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22AAF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22AAF" w:rsidRDefault="00722AAF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30343259" r:id="rId7"/>
              </w:object>
            </w:r>
          </w:p>
          <w:p w:rsidR="00722AAF" w:rsidRDefault="00722AAF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22AAF" w:rsidRPr="005541F0" w:rsidRDefault="00722AA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22AAF" w:rsidRDefault="00722AA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22AAF" w:rsidRPr="005541F0" w:rsidRDefault="00722AAF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22AAF" w:rsidRPr="005649E4" w:rsidRDefault="00722AA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22AAF" w:rsidRPr="00656C1A" w:rsidRDefault="00722AAF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22AAF" w:rsidRPr="005541F0" w:rsidRDefault="00722AAF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22AAF" w:rsidRPr="005541F0" w:rsidRDefault="00722AAF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22AAF" w:rsidRPr="00656C1A" w:rsidRDefault="00722AAF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22AAF" w:rsidRDefault="00722AAF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22AAF" w:rsidRPr="003262E3" w:rsidRDefault="00722AAF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22AAF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22AAF" w:rsidRPr="00F8214F" w:rsidRDefault="00722A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2AAF" w:rsidRPr="00F8214F" w:rsidRDefault="00F14E2A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22AAF" w:rsidRPr="00F8214F" w:rsidRDefault="00722A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2AAF" w:rsidRPr="00F8214F" w:rsidRDefault="00F14E2A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22AAF" w:rsidRPr="00A63FB0" w:rsidRDefault="00722AAF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2AAF" w:rsidRPr="00A3761A" w:rsidRDefault="00F14E2A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22AAF" w:rsidRPr="00F8214F" w:rsidRDefault="00722AAF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22AAF" w:rsidRPr="00AB4194" w:rsidRDefault="00722AAF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22AAF" w:rsidRPr="00F8214F" w:rsidRDefault="00F14E2A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197</w:t>
            </w:r>
          </w:p>
        </w:tc>
      </w:tr>
    </w:tbl>
    <w:p w:rsidR="00722AAF" w:rsidRDefault="00722AAF" w:rsidP="009E222F"/>
    <w:p w:rsidR="00722AAF" w:rsidRPr="00722AAF" w:rsidRDefault="00722AAF" w:rsidP="00722AAF">
      <w:pPr>
        <w:tabs>
          <w:tab w:val="left" w:pos="567"/>
          <w:tab w:val="left" w:pos="851"/>
        </w:tabs>
        <w:rPr>
          <w:rFonts w:eastAsia="Times New Roman" w:cs="Times New Roman"/>
          <w:sz w:val="27"/>
          <w:szCs w:val="27"/>
          <w:lang w:eastAsia="ru-RU"/>
        </w:rPr>
      </w:pPr>
      <w:r w:rsidRPr="00722AAF">
        <w:rPr>
          <w:rFonts w:eastAsia="Times New Roman" w:cs="Times New Roman"/>
          <w:sz w:val="27"/>
          <w:szCs w:val="27"/>
          <w:lang w:eastAsia="ru-RU"/>
        </w:rPr>
        <w:t xml:space="preserve">О внесении изменений </w:t>
      </w:r>
    </w:p>
    <w:p w:rsidR="00722AAF" w:rsidRPr="00722AAF" w:rsidRDefault="00722AAF" w:rsidP="00722AAF">
      <w:pPr>
        <w:tabs>
          <w:tab w:val="left" w:pos="567"/>
          <w:tab w:val="left" w:pos="851"/>
        </w:tabs>
        <w:rPr>
          <w:rFonts w:eastAsia="Times New Roman" w:cs="Times New Roman"/>
          <w:sz w:val="27"/>
          <w:szCs w:val="27"/>
          <w:lang w:eastAsia="ru-RU"/>
        </w:rPr>
      </w:pPr>
      <w:r w:rsidRPr="00722AAF">
        <w:rPr>
          <w:rFonts w:eastAsia="Times New Roman" w:cs="Times New Roman"/>
          <w:sz w:val="27"/>
          <w:szCs w:val="27"/>
          <w:lang w:eastAsia="ru-RU"/>
        </w:rPr>
        <w:t xml:space="preserve">в постановление Администрации </w:t>
      </w:r>
    </w:p>
    <w:p w:rsidR="00722AAF" w:rsidRPr="00722AAF" w:rsidRDefault="00722AAF" w:rsidP="00722AAF">
      <w:pPr>
        <w:tabs>
          <w:tab w:val="left" w:pos="567"/>
          <w:tab w:val="left" w:pos="851"/>
        </w:tabs>
        <w:rPr>
          <w:rFonts w:eastAsia="Times New Roman" w:cs="Times New Roman"/>
          <w:sz w:val="27"/>
          <w:szCs w:val="27"/>
          <w:lang w:eastAsia="ru-RU"/>
        </w:rPr>
      </w:pPr>
      <w:r w:rsidRPr="00722AAF">
        <w:rPr>
          <w:rFonts w:eastAsia="Times New Roman" w:cs="Times New Roman"/>
          <w:sz w:val="27"/>
          <w:szCs w:val="27"/>
          <w:lang w:eastAsia="ru-RU"/>
        </w:rPr>
        <w:t xml:space="preserve">города от 21.07.2015 № 5082 </w:t>
      </w:r>
    </w:p>
    <w:p w:rsidR="00722AAF" w:rsidRPr="00722AAF" w:rsidRDefault="00722AAF" w:rsidP="00722AAF">
      <w:pPr>
        <w:tabs>
          <w:tab w:val="left" w:pos="567"/>
          <w:tab w:val="left" w:pos="851"/>
        </w:tabs>
        <w:rPr>
          <w:rFonts w:eastAsia="Times New Roman" w:cs="Times New Roman"/>
          <w:sz w:val="27"/>
          <w:szCs w:val="27"/>
          <w:lang w:eastAsia="ru-RU"/>
        </w:rPr>
      </w:pPr>
      <w:r w:rsidRPr="00722AAF">
        <w:rPr>
          <w:rFonts w:eastAsia="Times New Roman" w:cs="Times New Roman"/>
          <w:sz w:val="27"/>
          <w:szCs w:val="27"/>
          <w:lang w:eastAsia="ru-RU"/>
        </w:rPr>
        <w:t xml:space="preserve">«Об утверждении административного </w:t>
      </w:r>
    </w:p>
    <w:p w:rsidR="00722AAF" w:rsidRPr="00722AAF" w:rsidRDefault="00722AAF" w:rsidP="00722AAF">
      <w:pPr>
        <w:tabs>
          <w:tab w:val="left" w:pos="567"/>
          <w:tab w:val="left" w:pos="851"/>
        </w:tabs>
        <w:rPr>
          <w:rFonts w:eastAsia="Times New Roman" w:cs="Times New Roman"/>
          <w:sz w:val="27"/>
          <w:szCs w:val="27"/>
          <w:lang w:eastAsia="ru-RU"/>
        </w:rPr>
      </w:pPr>
      <w:r w:rsidRPr="00722AAF">
        <w:rPr>
          <w:rFonts w:eastAsia="Times New Roman" w:cs="Times New Roman"/>
          <w:sz w:val="27"/>
          <w:szCs w:val="27"/>
          <w:lang w:eastAsia="ru-RU"/>
        </w:rPr>
        <w:t xml:space="preserve">регламента предоставления </w:t>
      </w:r>
    </w:p>
    <w:p w:rsidR="00722AAF" w:rsidRPr="00722AAF" w:rsidRDefault="00722AAF" w:rsidP="00722AAF">
      <w:pPr>
        <w:tabs>
          <w:tab w:val="left" w:pos="567"/>
          <w:tab w:val="left" w:pos="851"/>
        </w:tabs>
        <w:rPr>
          <w:rFonts w:eastAsia="Times New Roman" w:cs="Times New Roman"/>
          <w:sz w:val="27"/>
          <w:szCs w:val="27"/>
          <w:lang w:eastAsia="ru-RU"/>
        </w:rPr>
      </w:pPr>
      <w:r w:rsidRPr="00722AAF">
        <w:rPr>
          <w:rFonts w:eastAsia="Times New Roman" w:cs="Times New Roman"/>
          <w:sz w:val="27"/>
          <w:szCs w:val="27"/>
          <w:lang w:eastAsia="ru-RU"/>
        </w:rPr>
        <w:t xml:space="preserve">муниципальной услуги </w:t>
      </w:r>
    </w:p>
    <w:p w:rsidR="00722AAF" w:rsidRPr="00722AAF" w:rsidRDefault="00722AAF" w:rsidP="00722AAF">
      <w:pPr>
        <w:tabs>
          <w:tab w:val="left" w:pos="567"/>
          <w:tab w:val="left" w:pos="851"/>
        </w:tabs>
        <w:rPr>
          <w:rFonts w:eastAsia="Times New Roman" w:cs="Times New Roman"/>
          <w:sz w:val="27"/>
          <w:szCs w:val="27"/>
          <w:lang w:eastAsia="ru-RU"/>
        </w:rPr>
      </w:pPr>
      <w:r w:rsidRPr="00722AAF">
        <w:rPr>
          <w:rFonts w:eastAsia="Times New Roman" w:cs="Times New Roman"/>
          <w:sz w:val="27"/>
          <w:szCs w:val="27"/>
          <w:lang w:eastAsia="ru-RU"/>
        </w:rPr>
        <w:t>«Прием документов, постановка</w:t>
      </w:r>
    </w:p>
    <w:p w:rsidR="00722AAF" w:rsidRPr="00722AAF" w:rsidRDefault="00722AAF" w:rsidP="00722AAF">
      <w:pPr>
        <w:tabs>
          <w:tab w:val="left" w:pos="567"/>
          <w:tab w:val="left" w:pos="851"/>
        </w:tabs>
        <w:rPr>
          <w:rFonts w:eastAsia="Times New Roman" w:cs="Times New Roman"/>
          <w:sz w:val="27"/>
          <w:szCs w:val="27"/>
          <w:lang w:eastAsia="ru-RU"/>
        </w:rPr>
      </w:pPr>
      <w:r w:rsidRPr="00722AAF">
        <w:rPr>
          <w:rFonts w:eastAsia="Times New Roman" w:cs="Times New Roman"/>
          <w:sz w:val="27"/>
          <w:szCs w:val="27"/>
          <w:lang w:eastAsia="ru-RU"/>
        </w:rPr>
        <w:t xml:space="preserve">на учет граждан для предоставления </w:t>
      </w:r>
    </w:p>
    <w:p w:rsidR="00722AAF" w:rsidRPr="00722AAF" w:rsidRDefault="00722AAF" w:rsidP="00722AAF">
      <w:pPr>
        <w:tabs>
          <w:tab w:val="left" w:pos="567"/>
          <w:tab w:val="left" w:pos="851"/>
        </w:tabs>
        <w:rPr>
          <w:rFonts w:eastAsia="Times New Roman" w:cs="Times New Roman"/>
          <w:sz w:val="27"/>
          <w:szCs w:val="27"/>
          <w:lang w:eastAsia="ru-RU"/>
        </w:rPr>
      </w:pPr>
      <w:r w:rsidRPr="00722AAF">
        <w:rPr>
          <w:rFonts w:eastAsia="Times New Roman" w:cs="Times New Roman"/>
          <w:sz w:val="27"/>
          <w:szCs w:val="27"/>
          <w:lang w:eastAsia="ru-RU"/>
        </w:rPr>
        <w:t xml:space="preserve">муниципального жилого помещения </w:t>
      </w:r>
    </w:p>
    <w:p w:rsidR="00722AAF" w:rsidRPr="00722AAF" w:rsidRDefault="00722AAF" w:rsidP="00722AAF">
      <w:pPr>
        <w:tabs>
          <w:tab w:val="left" w:pos="567"/>
          <w:tab w:val="left" w:pos="851"/>
        </w:tabs>
        <w:rPr>
          <w:rFonts w:eastAsia="Times New Roman" w:cs="Times New Roman"/>
          <w:sz w:val="27"/>
          <w:szCs w:val="27"/>
          <w:lang w:eastAsia="ru-RU"/>
        </w:rPr>
      </w:pPr>
      <w:r w:rsidRPr="00722AAF">
        <w:rPr>
          <w:rFonts w:eastAsia="Times New Roman" w:cs="Times New Roman"/>
          <w:sz w:val="27"/>
          <w:szCs w:val="27"/>
          <w:lang w:eastAsia="ru-RU"/>
        </w:rPr>
        <w:t>по договору коммерческого найма»</w:t>
      </w:r>
    </w:p>
    <w:p w:rsidR="00722AAF" w:rsidRPr="00722AAF" w:rsidRDefault="00722AAF" w:rsidP="00722AAF">
      <w:pPr>
        <w:tabs>
          <w:tab w:val="left" w:pos="567"/>
          <w:tab w:val="left" w:pos="851"/>
        </w:tabs>
        <w:rPr>
          <w:rFonts w:cs="Times New Roman"/>
          <w:sz w:val="27"/>
          <w:szCs w:val="27"/>
        </w:rPr>
      </w:pPr>
    </w:p>
    <w:p w:rsidR="00722AAF" w:rsidRPr="00722AAF" w:rsidRDefault="00722AAF" w:rsidP="00722AAF">
      <w:pPr>
        <w:tabs>
          <w:tab w:val="left" w:pos="567"/>
          <w:tab w:val="left" w:pos="851"/>
        </w:tabs>
        <w:rPr>
          <w:rFonts w:cs="Times New Roman"/>
          <w:sz w:val="27"/>
          <w:szCs w:val="27"/>
        </w:rPr>
      </w:pP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 xml:space="preserve">В соответствии с Федеральным законом от 09.02.2009 № 8-ФЗ </w:t>
      </w:r>
      <w:r>
        <w:rPr>
          <w:rFonts w:eastAsia="Times New Roman" w:cs="Times New Roman"/>
          <w:sz w:val="27"/>
          <w:szCs w:val="27"/>
          <w:lang w:eastAsia="x-none"/>
        </w:rPr>
        <w:br/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«Об обеспечении доступа к информации о деятельности государственных органов </w:t>
      </w:r>
      <w:r w:rsidRPr="00722AAF">
        <w:rPr>
          <w:rFonts w:eastAsia="Times New Roman" w:cs="Times New Roman"/>
          <w:spacing w:val="-4"/>
          <w:sz w:val="27"/>
          <w:szCs w:val="27"/>
          <w:lang w:eastAsia="x-none"/>
        </w:rPr>
        <w:t>и органов местного самоуправления», Федеральным законом от 27.07.2010 № 210-ФЗ</w:t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 «Об организации предоставления государственных и муниципальных услуг», </w:t>
      </w:r>
      <w:hyperlink r:id="rId8" w:history="1">
        <w:r w:rsidRPr="00722AAF">
          <w:rPr>
            <w:rFonts w:eastAsia="Times New Roman" w:cs="Times New Roman"/>
            <w:sz w:val="27"/>
            <w:szCs w:val="27"/>
            <w:lang w:eastAsia="x-none"/>
          </w:rPr>
          <w:t>решением</w:t>
        </w:r>
      </w:hyperlink>
      <w:r w:rsidRPr="00722AAF">
        <w:rPr>
          <w:rFonts w:eastAsia="Times New Roman" w:cs="Times New Roman"/>
          <w:sz w:val="27"/>
          <w:szCs w:val="27"/>
          <w:lang w:eastAsia="x-none"/>
        </w:rPr>
        <w:t xml:space="preserve"> городской Думы от 28.12.2005 № 553-III ГД «Об утверждении Положения о порядке управления и содержания муниципального жилищного фонда (с нормами о порядке представления интересов муниципального образования </w:t>
      </w:r>
      <w:r>
        <w:rPr>
          <w:rFonts w:eastAsia="Times New Roman" w:cs="Times New Roman"/>
          <w:sz w:val="27"/>
          <w:szCs w:val="27"/>
          <w:lang w:eastAsia="x-none"/>
        </w:rPr>
        <w:br/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на общих собраниях собственников помещений в многоквартирных домах) в городе Сургуте», </w:t>
      </w:r>
      <w:r w:rsidRPr="00722AAF">
        <w:rPr>
          <w:rFonts w:eastAsia="Calibri" w:cs="Times New Roman"/>
          <w:sz w:val="27"/>
          <w:szCs w:val="27"/>
        </w:rPr>
        <w:t>распоряжением Главы города от 29.12.2021 № 38 «О последовательности исполнения обязанностей Главы города высшими должностными лицами Адми</w:t>
      </w:r>
      <w:r>
        <w:rPr>
          <w:rFonts w:eastAsia="Calibri" w:cs="Times New Roman"/>
          <w:sz w:val="27"/>
          <w:szCs w:val="27"/>
        </w:rPr>
        <w:t>-</w:t>
      </w:r>
      <w:r w:rsidRPr="00722AAF">
        <w:rPr>
          <w:rFonts w:eastAsia="Calibri" w:cs="Times New Roman"/>
          <w:sz w:val="27"/>
          <w:szCs w:val="27"/>
        </w:rPr>
        <w:t xml:space="preserve">нистрации города в период его временного отсутствия», </w:t>
      </w:r>
      <w:hyperlink r:id="rId9" w:anchor="/document/402666204/entry/0" w:history="1">
        <w:r w:rsidRPr="00722AAF">
          <w:rPr>
            <w:rFonts w:eastAsia="Times New Roman" w:cs="Times New Roman"/>
            <w:sz w:val="27"/>
            <w:szCs w:val="27"/>
            <w:lang w:eastAsia="x-none"/>
          </w:rPr>
          <w:t>постановлением</w:t>
        </w:r>
      </w:hyperlink>
      <w:r w:rsidRPr="00722AAF">
        <w:rPr>
          <w:rFonts w:eastAsia="Times New Roman" w:cs="Times New Roman"/>
          <w:sz w:val="27"/>
          <w:szCs w:val="27"/>
          <w:lang w:eastAsia="x-none"/>
        </w:rPr>
        <w:t xml:space="preserve"> Администрации города от 24.08.2021 № 7477 «О порядке разработки и утверждения административных регламентов предоставления муниципальных услуг», </w:t>
      </w:r>
      <w:hyperlink r:id="rId10" w:anchor="/document/29109405/entry/0" w:history="1">
        <w:r w:rsidRPr="00722AAF">
          <w:rPr>
            <w:rFonts w:eastAsia="Times New Roman" w:cs="Times New Roman"/>
            <w:sz w:val="27"/>
            <w:szCs w:val="27"/>
            <w:lang w:eastAsia="x-none"/>
          </w:rPr>
          <w:t>распоряжением</w:t>
        </w:r>
      </w:hyperlink>
      <w:r w:rsidRPr="00722AAF">
        <w:rPr>
          <w:rFonts w:eastAsia="Times New Roman" w:cs="Times New Roman"/>
          <w:sz w:val="27"/>
          <w:szCs w:val="27"/>
          <w:lang w:eastAsia="x-none"/>
        </w:rPr>
        <w:t xml:space="preserve"> Администрации города от 30.12.2005 № 3686 «Об утверждении Регламента Администрации города»:</w:t>
      </w:r>
    </w:p>
    <w:p w:rsidR="00722AAF" w:rsidRPr="00722AAF" w:rsidRDefault="00722AAF" w:rsidP="00722AAF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 xml:space="preserve">1. Внести в </w:t>
      </w:r>
      <w:hyperlink r:id="rId11" w:history="1">
        <w:r w:rsidRPr="00722AAF">
          <w:rPr>
            <w:rFonts w:eastAsia="Times New Roman" w:cs="Times New Roman"/>
            <w:sz w:val="27"/>
            <w:szCs w:val="27"/>
            <w:lang w:eastAsia="x-none"/>
          </w:rPr>
          <w:t>постановление</w:t>
        </w:r>
      </w:hyperlink>
      <w:r w:rsidRPr="00722AAF">
        <w:rPr>
          <w:rFonts w:eastAsia="Times New Roman" w:cs="Times New Roman"/>
          <w:sz w:val="27"/>
          <w:szCs w:val="27"/>
          <w:lang w:eastAsia="x-none"/>
        </w:rPr>
        <w:t xml:space="preserve"> Администрации города от 21.07.2015 № 5082 </w:t>
      </w:r>
      <w:r w:rsidRPr="00722AAF">
        <w:rPr>
          <w:rFonts w:eastAsia="Times New Roman" w:cs="Times New Roman"/>
          <w:sz w:val="27"/>
          <w:szCs w:val="27"/>
          <w:lang w:eastAsia="x-none"/>
        </w:rPr>
        <w:br/>
        <w:t xml:space="preserve">«Об утверждении административного регламента предоставления муниципальной услуги «Прием документов, постановка на учет граждан для предоставления муниципального жилого помещения по договору коммерческого найма» </w:t>
      </w:r>
      <w:r>
        <w:rPr>
          <w:rFonts w:eastAsia="Times New Roman" w:cs="Times New Roman"/>
          <w:sz w:val="27"/>
          <w:szCs w:val="27"/>
          <w:lang w:eastAsia="x-none"/>
        </w:rPr>
        <w:br/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(с изменениями от 23.12.2015 № 8963, 08.04.2016 № 2652, 08.09.2016 № 6723, 03.10.2017 № 8558, 28.05.2018 № 3870, 30.05.2018 № 3966, 08.06.2018 № 4309, 15.06.2018 № 4501, 13.11.2018 № 8592, 11.10.2019 № 7527, 11.10.2019 № 7547, 07.02.2020 № 874, 09.10.2020 № 7156, 20.11.2020 № 8437, </w:t>
      </w:r>
      <w:hyperlink r:id="rId12" w:history="1">
        <w:r w:rsidRPr="00722AAF">
          <w:rPr>
            <w:rFonts w:eastAsia="Times New Roman" w:cs="Times New Roman"/>
            <w:sz w:val="27"/>
            <w:szCs w:val="27"/>
            <w:lang w:eastAsia="x-none"/>
          </w:rPr>
          <w:t>31.05.2021 № 4337</w:t>
        </w:r>
      </w:hyperlink>
      <w:r w:rsidRPr="00722AAF">
        <w:rPr>
          <w:rFonts w:eastAsia="Times New Roman" w:cs="Times New Roman"/>
          <w:sz w:val="27"/>
          <w:szCs w:val="27"/>
          <w:lang w:eastAsia="x-none"/>
        </w:rPr>
        <w:t xml:space="preserve">, </w:t>
      </w:r>
      <w:r w:rsidRPr="00722AAF">
        <w:rPr>
          <w:rFonts w:eastAsia="Times New Roman" w:cs="Times New Roman"/>
          <w:sz w:val="27"/>
          <w:szCs w:val="27"/>
          <w:lang w:eastAsia="x-none"/>
        </w:rPr>
        <w:lastRenderedPageBreak/>
        <w:t>30.08.2021 № 7722, 27.09.2021 № 8469, 03.02.2022 № 798, 29.03.2022 № 2451, 25.06.2024 № 3288, 29.04.2025 № 2123, 22.10.2025 № 6928) следующие изменения:</w:t>
      </w:r>
    </w:p>
    <w:p w:rsidR="00722AAF" w:rsidRPr="00722AAF" w:rsidRDefault="00722AAF" w:rsidP="00722AAF">
      <w:pPr>
        <w:tabs>
          <w:tab w:val="left" w:pos="567"/>
          <w:tab w:val="left" w:pos="851"/>
        </w:tabs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>в приложении к постановлению:</w:t>
      </w: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 xml:space="preserve">1.1. Подпункт 2.2 пункта 2 раздела </w:t>
      </w:r>
      <w:r w:rsidRPr="00722AAF">
        <w:rPr>
          <w:rFonts w:eastAsia="Times New Roman" w:cs="Times New Roman"/>
          <w:sz w:val="27"/>
          <w:szCs w:val="27"/>
          <w:lang w:val="en-US" w:eastAsia="x-none"/>
        </w:rPr>
        <w:t>I</w:t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 признать утратившим силу.</w:t>
      </w: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 xml:space="preserve">1.2. Подпункт 2.3 пункта 2 раздела </w:t>
      </w:r>
      <w:r w:rsidRPr="00722AAF">
        <w:rPr>
          <w:rFonts w:eastAsia="Times New Roman" w:cs="Times New Roman"/>
          <w:sz w:val="27"/>
          <w:szCs w:val="27"/>
          <w:lang w:val="en-US" w:eastAsia="x-none"/>
        </w:rPr>
        <w:t>I</w:t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 признать утратившим силу.</w:t>
      </w: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 xml:space="preserve">1.3. Абзац четвертый подпункта 2.6 пункта 2 раздела </w:t>
      </w:r>
      <w:r w:rsidRPr="00722AAF">
        <w:rPr>
          <w:rFonts w:eastAsia="Times New Roman" w:cs="Times New Roman"/>
          <w:sz w:val="27"/>
          <w:szCs w:val="27"/>
          <w:lang w:val="en-US" w:eastAsia="x-none"/>
        </w:rPr>
        <w:t>I</w:t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 признать утратившим силу.</w:t>
      </w: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 xml:space="preserve">1.4. Пункт 2 раздела </w:t>
      </w:r>
      <w:r w:rsidRPr="00722AAF">
        <w:rPr>
          <w:rFonts w:eastAsia="Times New Roman" w:cs="Times New Roman"/>
          <w:sz w:val="27"/>
          <w:szCs w:val="27"/>
          <w:lang w:val="en-US" w:eastAsia="x-none"/>
        </w:rPr>
        <w:t>I</w:t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 дополнить подпунктом 2.7 следующего содержания:</w:t>
      </w: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 xml:space="preserve">«2.7. Сотрудники Управления Министерства внутренних дел Российской </w:t>
      </w:r>
      <w:r w:rsidRPr="00722AAF">
        <w:rPr>
          <w:rFonts w:eastAsia="Times New Roman" w:cs="Times New Roman"/>
          <w:sz w:val="27"/>
          <w:szCs w:val="27"/>
          <w:lang w:eastAsia="x-none"/>
        </w:rPr>
        <w:br/>
        <w:t xml:space="preserve">Федерации по городу Сургуту, проходящие службу в должности участкового </w:t>
      </w:r>
      <w:r w:rsidRPr="00722AAF">
        <w:rPr>
          <w:rFonts w:eastAsia="Times New Roman" w:cs="Times New Roman"/>
          <w:sz w:val="27"/>
          <w:szCs w:val="27"/>
          <w:lang w:eastAsia="x-none"/>
        </w:rPr>
        <w:br/>
        <w:t xml:space="preserve">уполномоченного полиции или старшего участкового уполномоченного полиции, </w:t>
      </w:r>
      <w:r>
        <w:rPr>
          <w:rFonts w:eastAsia="Times New Roman" w:cs="Times New Roman"/>
          <w:sz w:val="27"/>
          <w:szCs w:val="27"/>
          <w:lang w:eastAsia="x-none"/>
        </w:rPr>
        <w:br/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и члены их семей, не обеспеченные жилыми помещениями на территории города Сургута, на период выполнения сотрудниками служебных обязанностей </w:t>
      </w:r>
      <w:r>
        <w:rPr>
          <w:rFonts w:eastAsia="Times New Roman" w:cs="Times New Roman"/>
          <w:sz w:val="27"/>
          <w:szCs w:val="27"/>
          <w:lang w:eastAsia="x-none"/>
        </w:rPr>
        <w:br/>
      </w:r>
      <w:r w:rsidRPr="00722AAF">
        <w:rPr>
          <w:rFonts w:eastAsia="Times New Roman" w:cs="Times New Roman"/>
          <w:sz w:val="27"/>
          <w:szCs w:val="27"/>
          <w:lang w:eastAsia="x-none"/>
        </w:rPr>
        <w:t>по указанной должности (далее – участковые уполномоченные полиции)».</w:t>
      </w: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>1.5. В</w:t>
      </w:r>
      <w:r w:rsidR="00CD64FF">
        <w:rPr>
          <w:rFonts w:eastAsia="Times New Roman" w:cs="Times New Roman"/>
          <w:sz w:val="27"/>
          <w:szCs w:val="27"/>
          <w:lang w:eastAsia="x-none"/>
        </w:rPr>
        <w:t xml:space="preserve"> пункте 5</w:t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 раздел</w:t>
      </w:r>
      <w:r w:rsidR="00CD64FF">
        <w:rPr>
          <w:rFonts w:eastAsia="Times New Roman" w:cs="Times New Roman"/>
          <w:sz w:val="27"/>
          <w:szCs w:val="27"/>
          <w:lang w:eastAsia="x-none"/>
        </w:rPr>
        <w:t>а</w:t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 </w:t>
      </w:r>
      <w:r w:rsidRPr="00722AAF">
        <w:rPr>
          <w:rFonts w:eastAsia="Times New Roman" w:cs="Times New Roman"/>
          <w:sz w:val="27"/>
          <w:szCs w:val="27"/>
          <w:lang w:val="en-US" w:eastAsia="x-none"/>
        </w:rPr>
        <w:t>II</w:t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 слова «в подпунктах 2.1 – 2.3,» заменить словами </w:t>
      </w:r>
      <w:r w:rsidRPr="00722AAF">
        <w:rPr>
          <w:rFonts w:eastAsia="Times New Roman" w:cs="Times New Roman"/>
          <w:sz w:val="27"/>
          <w:szCs w:val="27"/>
          <w:lang w:eastAsia="x-none"/>
        </w:rPr>
        <w:br/>
        <w:t>«в подпунктах 2.1,».</w:t>
      </w: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 xml:space="preserve">1.6. Абзацы третий, четвертый подпункта 5.7 пункта 5 раздела </w:t>
      </w:r>
      <w:r w:rsidRPr="00722AAF">
        <w:rPr>
          <w:rFonts w:eastAsia="Times New Roman" w:cs="Times New Roman"/>
          <w:sz w:val="27"/>
          <w:szCs w:val="27"/>
          <w:lang w:val="en-US" w:eastAsia="x-none"/>
        </w:rPr>
        <w:t>II</w:t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 признать </w:t>
      </w:r>
      <w:r w:rsidRPr="00722AAF">
        <w:rPr>
          <w:rFonts w:eastAsia="Times New Roman" w:cs="Times New Roman"/>
          <w:sz w:val="27"/>
          <w:szCs w:val="27"/>
          <w:lang w:eastAsia="x-none"/>
        </w:rPr>
        <w:br/>
        <w:t>утратившими силу.</w:t>
      </w: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 xml:space="preserve">1.7. Подпункт 5.2 пункта 5 раздела </w:t>
      </w:r>
      <w:r w:rsidRPr="00722AAF">
        <w:rPr>
          <w:rFonts w:eastAsia="Times New Roman" w:cs="Times New Roman"/>
          <w:sz w:val="27"/>
          <w:szCs w:val="27"/>
          <w:lang w:val="en-US" w:eastAsia="x-none"/>
        </w:rPr>
        <w:t>III</w:t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 изложить в следующей редакции:</w:t>
      </w: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 xml:space="preserve">«5.2. На основании постановления Администрации города об отказе </w:t>
      </w:r>
      <w:r w:rsidRPr="00722AAF">
        <w:rPr>
          <w:rFonts w:eastAsia="Times New Roman" w:cs="Times New Roman"/>
          <w:sz w:val="27"/>
          <w:szCs w:val="27"/>
          <w:lang w:eastAsia="x-none"/>
        </w:rPr>
        <w:br/>
        <w:t>в постановке на учет в качестве нуждающегося в предоставлении жилого помещения по договору коммерческого найма специалист департамента направляет заявителю мотивированное уведомление об отказе в предоставлении муници</w:t>
      </w:r>
      <w:r>
        <w:rPr>
          <w:rFonts w:eastAsia="Times New Roman" w:cs="Times New Roman"/>
          <w:sz w:val="27"/>
          <w:szCs w:val="27"/>
          <w:lang w:eastAsia="x-none"/>
        </w:rPr>
        <w:t>-</w:t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пальной услуги в форме письма за подписью заместителя директора департамента (при отсутствии – лица, его замещающего), содержащего </w:t>
      </w:r>
      <w:r w:rsidRPr="00722AAF">
        <w:rPr>
          <w:rFonts w:eastAsia="Times New Roman" w:cs="Times New Roman"/>
          <w:spacing w:val="-4"/>
          <w:sz w:val="27"/>
          <w:szCs w:val="27"/>
          <w:lang w:eastAsia="x-none"/>
        </w:rPr>
        <w:t>информацию в соот</w:t>
      </w:r>
      <w:r>
        <w:rPr>
          <w:rFonts w:eastAsia="Times New Roman" w:cs="Times New Roman"/>
          <w:spacing w:val="-4"/>
          <w:sz w:val="27"/>
          <w:szCs w:val="27"/>
          <w:lang w:eastAsia="x-none"/>
        </w:rPr>
        <w:t>-</w:t>
      </w:r>
      <w:r w:rsidRPr="00722AAF">
        <w:rPr>
          <w:rFonts w:eastAsia="Times New Roman" w:cs="Times New Roman"/>
          <w:spacing w:val="-4"/>
          <w:sz w:val="27"/>
          <w:szCs w:val="27"/>
          <w:lang w:eastAsia="x-none"/>
        </w:rPr>
        <w:t>ветствии с частью 9.1 статьи 7 Федерального закона № 210-ФЗ,</w:t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 а также порядок </w:t>
      </w:r>
      <w:r>
        <w:rPr>
          <w:rFonts w:eastAsia="Times New Roman" w:cs="Times New Roman"/>
          <w:sz w:val="27"/>
          <w:szCs w:val="27"/>
          <w:lang w:eastAsia="x-none"/>
        </w:rPr>
        <w:br/>
      </w:r>
      <w:r w:rsidRPr="00722AAF">
        <w:rPr>
          <w:rFonts w:eastAsia="Times New Roman" w:cs="Times New Roman"/>
          <w:sz w:val="27"/>
          <w:szCs w:val="27"/>
          <w:lang w:eastAsia="x-none"/>
        </w:rPr>
        <w:t>и сроки обжалования с приложением копии постановления Администрации города одним из способов, указанных в заявлении».</w:t>
      </w: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hyperlink r:id="rId13" w:tgtFrame="_blank" w:history="1">
        <w:r w:rsidRPr="00722AAF">
          <w:rPr>
            <w:rFonts w:eastAsia="Times New Roman" w:cs="Times New Roman"/>
            <w:sz w:val="27"/>
            <w:szCs w:val="27"/>
            <w:lang w:eastAsia="x-none"/>
          </w:rPr>
          <w:t>www.admsurgut.ru</w:t>
        </w:r>
      </w:hyperlink>
      <w:r w:rsidRPr="00722AAF">
        <w:rPr>
          <w:rFonts w:eastAsia="Times New Roman" w:cs="Times New Roman"/>
          <w:sz w:val="27"/>
          <w:szCs w:val="27"/>
          <w:lang w:eastAsia="x-none"/>
        </w:rPr>
        <w:t>.</w:t>
      </w: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 xml:space="preserve">3. Муниципальному казенному учреждению «Наш город» опубликовать </w:t>
      </w:r>
      <w:r w:rsidRPr="00722AAF">
        <w:rPr>
          <w:rFonts w:eastAsia="Times New Roman" w:cs="Times New Roman"/>
          <w:sz w:val="27"/>
          <w:szCs w:val="27"/>
          <w:lang w:eastAsia="x-none"/>
        </w:rPr>
        <w:br/>
        <w:t>(разместить) настоящее постановление в сетевом издании «Официальные документы города Сургута»: DOCSURGUT.RU.</w:t>
      </w: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 xml:space="preserve">4. Настоящее постановление вступает в силу после его официального </w:t>
      </w:r>
      <w:r w:rsidRPr="00722AAF">
        <w:rPr>
          <w:rFonts w:eastAsia="Times New Roman" w:cs="Times New Roman"/>
          <w:sz w:val="27"/>
          <w:szCs w:val="27"/>
          <w:lang w:eastAsia="x-none"/>
        </w:rPr>
        <w:br/>
        <w:t>опубликования.</w:t>
      </w: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  <w:r w:rsidRPr="00722AAF">
        <w:rPr>
          <w:rFonts w:eastAsia="Times New Roman" w:cs="Times New Roman"/>
          <w:sz w:val="27"/>
          <w:szCs w:val="27"/>
          <w:lang w:eastAsia="x-none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722AAF">
        <w:rPr>
          <w:rFonts w:eastAsia="Times New Roman" w:cs="Times New Roman"/>
          <w:spacing w:val="-4"/>
          <w:sz w:val="27"/>
          <w:szCs w:val="27"/>
          <w:lang w:eastAsia="x-none"/>
        </w:rPr>
        <w:t>и экологии, управления земельными ресурсами городского округа и имуществом,</w:t>
      </w:r>
      <w:r w:rsidRPr="00722AAF">
        <w:rPr>
          <w:rFonts w:eastAsia="Times New Roman" w:cs="Times New Roman"/>
          <w:sz w:val="27"/>
          <w:szCs w:val="27"/>
          <w:lang w:eastAsia="x-none"/>
        </w:rPr>
        <w:t xml:space="preserve"> находящимися в муниципальной собственности.</w:t>
      </w: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</w:p>
    <w:p w:rsidR="00722AAF" w:rsidRPr="00722AAF" w:rsidRDefault="00722AAF" w:rsidP="00722AAF">
      <w:pPr>
        <w:ind w:firstLine="709"/>
        <w:rPr>
          <w:rFonts w:eastAsia="Times New Roman" w:cs="Times New Roman"/>
          <w:sz w:val="27"/>
          <w:szCs w:val="27"/>
          <w:lang w:eastAsia="x-none"/>
        </w:rPr>
      </w:pPr>
    </w:p>
    <w:p w:rsidR="00722AAF" w:rsidRPr="00722AAF" w:rsidRDefault="00722AAF" w:rsidP="00722AAF">
      <w:pPr>
        <w:tabs>
          <w:tab w:val="left" w:pos="5245"/>
        </w:tabs>
        <w:rPr>
          <w:rFonts w:eastAsia="Calibri" w:cs="Times New Roman"/>
          <w:sz w:val="27"/>
          <w:szCs w:val="27"/>
        </w:rPr>
      </w:pPr>
      <w:r w:rsidRPr="00722AAF">
        <w:rPr>
          <w:rFonts w:eastAsia="Calibri" w:cs="Times New Roman"/>
          <w:sz w:val="27"/>
          <w:szCs w:val="27"/>
        </w:rPr>
        <w:t xml:space="preserve">Временно исполняющий </w:t>
      </w:r>
    </w:p>
    <w:p w:rsidR="00722AAF" w:rsidRPr="00722AAF" w:rsidRDefault="00722AAF" w:rsidP="00722AAF">
      <w:pPr>
        <w:tabs>
          <w:tab w:val="left" w:pos="5245"/>
        </w:tabs>
        <w:rPr>
          <w:rFonts w:eastAsia="Calibri" w:cs="Times New Roman"/>
          <w:sz w:val="27"/>
          <w:szCs w:val="27"/>
        </w:rPr>
      </w:pPr>
      <w:r w:rsidRPr="00722AAF">
        <w:rPr>
          <w:rFonts w:eastAsia="Calibri" w:cs="Times New Roman"/>
          <w:sz w:val="27"/>
          <w:szCs w:val="27"/>
        </w:rPr>
        <w:t xml:space="preserve">полномочия Главы города                           </w:t>
      </w:r>
      <w:r>
        <w:rPr>
          <w:rFonts w:eastAsia="Calibri" w:cs="Times New Roman"/>
          <w:sz w:val="27"/>
          <w:szCs w:val="27"/>
        </w:rPr>
        <w:t xml:space="preserve">       </w:t>
      </w:r>
      <w:r w:rsidRPr="00722AAF">
        <w:rPr>
          <w:rFonts w:eastAsia="Calibri" w:cs="Times New Roman"/>
          <w:sz w:val="27"/>
          <w:szCs w:val="27"/>
        </w:rPr>
        <w:t xml:space="preserve">           </w:t>
      </w:r>
      <w:r>
        <w:rPr>
          <w:rFonts w:eastAsia="Calibri" w:cs="Times New Roman"/>
          <w:sz w:val="27"/>
          <w:szCs w:val="27"/>
        </w:rPr>
        <w:t xml:space="preserve"> </w:t>
      </w:r>
      <w:r w:rsidRPr="00722AAF">
        <w:rPr>
          <w:rFonts w:eastAsia="Calibri" w:cs="Times New Roman"/>
          <w:sz w:val="27"/>
          <w:szCs w:val="27"/>
        </w:rPr>
        <w:t xml:space="preserve">                                 И.В. Пустовая </w:t>
      </w:r>
    </w:p>
    <w:p w:rsidR="00722AAF" w:rsidRPr="00722AAF" w:rsidRDefault="00722AAF" w:rsidP="00722AAF">
      <w:pPr>
        <w:ind w:firstLine="709"/>
        <w:jc w:val="left"/>
        <w:rPr>
          <w:sz w:val="27"/>
          <w:szCs w:val="27"/>
        </w:rPr>
      </w:pPr>
    </w:p>
    <w:sectPr w:rsidR="00722AAF" w:rsidRPr="00722AAF" w:rsidSect="00722AAF">
      <w:headerReference w:type="default" r:id="rId14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1AFE" w:rsidRDefault="002F1AFE">
      <w:r>
        <w:separator/>
      </w:r>
    </w:p>
  </w:endnote>
  <w:endnote w:type="continuationSeparator" w:id="0">
    <w:p w:rsidR="002F1AFE" w:rsidRDefault="002F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1AFE" w:rsidRDefault="002F1AFE">
      <w:r>
        <w:separator/>
      </w:r>
    </w:p>
  </w:footnote>
  <w:footnote w:type="continuationSeparator" w:id="0">
    <w:p w:rsidR="002F1AFE" w:rsidRDefault="002F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75042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22AAF" w:rsidRPr="00722AAF" w:rsidRDefault="00722AAF">
        <w:pPr>
          <w:pStyle w:val="a3"/>
          <w:jc w:val="center"/>
          <w:rPr>
            <w:sz w:val="20"/>
            <w:szCs w:val="20"/>
          </w:rPr>
        </w:pPr>
        <w:r w:rsidRPr="00722AAF">
          <w:rPr>
            <w:sz w:val="20"/>
            <w:szCs w:val="20"/>
          </w:rPr>
          <w:fldChar w:fldCharType="begin"/>
        </w:r>
        <w:r w:rsidRPr="00722AAF">
          <w:rPr>
            <w:sz w:val="20"/>
            <w:szCs w:val="20"/>
          </w:rPr>
          <w:instrText>PAGE   \* MERGEFORMAT</w:instrText>
        </w:r>
        <w:r w:rsidRPr="00722AAF">
          <w:rPr>
            <w:sz w:val="20"/>
            <w:szCs w:val="20"/>
          </w:rPr>
          <w:fldChar w:fldCharType="separate"/>
        </w:r>
        <w:r w:rsidR="00F14E2A">
          <w:rPr>
            <w:noProof/>
            <w:sz w:val="20"/>
            <w:szCs w:val="20"/>
          </w:rPr>
          <w:t>2</w:t>
        </w:r>
        <w:r w:rsidRPr="00722AAF">
          <w:rPr>
            <w:sz w:val="20"/>
            <w:szCs w:val="20"/>
          </w:rPr>
          <w:fldChar w:fldCharType="end"/>
        </w:r>
      </w:p>
    </w:sdtContent>
  </w:sdt>
  <w:p w:rsidR="006E704F" w:rsidRPr="006E704F" w:rsidRDefault="00F14E2A" w:rsidP="006E704F">
    <w:pPr>
      <w:pStyle w:val="a3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AF"/>
    <w:rsid w:val="001C51BE"/>
    <w:rsid w:val="002F1AFE"/>
    <w:rsid w:val="0033140D"/>
    <w:rsid w:val="00337298"/>
    <w:rsid w:val="004645D6"/>
    <w:rsid w:val="00722AAF"/>
    <w:rsid w:val="00A905E6"/>
    <w:rsid w:val="00A92DC2"/>
    <w:rsid w:val="00AA7956"/>
    <w:rsid w:val="00C420B6"/>
    <w:rsid w:val="00C5646A"/>
    <w:rsid w:val="00C8636C"/>
    <w:rsid w:val="00CD64FF"/>
    <w:rsid w:val="00D11F14"/>
    <w:rsid w:val="00D50BD8"/>
    <w:rsid w:val="00EF2272"/>
    <w:rsid w:val="00F1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C203D4-8204-497E-A267-F6B6474A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72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722AAF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722A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09310.0" TargetMode="External"/><Relationship Id="rId13" Type="http://schemas.openxmlformats.org/officeDocument/2006/relationships/hyperlink" Target="http://www.admsurgut.ru/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yperlink" Target="garantF1://400781065.0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garantF1://29041550.0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mobileonline.garant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obileonline.garant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2026-01-15T10:59:00Z</cp:lastPrinted>
  <dcterms:created xsi:type="dcterms:W3CDTF">2026-01-19T10:55:00Z</dcterms:created>
  <dcterms:modified xsi:type="dcterms:W3CDTF">2026-01-19T10:55:00Z</dcterms:modified>
</cp:coreProperties>
</file>