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1F" w:rsidRDefault="00315D1F" w:rsidP="00656C1A">
      <w:pPr>
        <w:spacing w:line="120" w:lineRule="atLeast"/>
        <w:jc w:val="center"/>
        <w:rPr>
          <w:sz w:val="24"/>
          <w:szCs w:val="24"/>
        </w:rPr>
      </w:pPr>
    </w:p>
    <w:p w:rsidR="00315D1F" w:rsidRDefault="00315D1F" w:rsidP="00656C1A">
      <w:pPr>
        <w:spacing w:line="120" w:lineRule="atLeast"/>
        <w:jc w:val="center"/>
        <w:rPr>
          <w:sz w:val="24"/>
          <w:szCs w:val="24"/>
        </w:rPr>
      </w:pPr>
    </w:p>
    <w:p w:rsidR="00315D1F" w:rsidRPr="00852378" w:rsidRDefault="00315D1F" w:rsidP="00656C1A">
      <w:pPr>
        <w:spacing w:line="120" w:lineRule="atLeast"/>
        <w:jc w:val="center"/>
        <w:rPr>
          <w:sz w:val="10"/>
          <w:szCs w:val="10"/>
        </w:rPr>
      </w:pPr>
    </w:p>
    <w:p w:rsidR="00315D1F" w:rsidRDefault="00315D1F" w:rsidP="00656C1A">
      <w:pPr>
        <w:spacing w:line="120" w:lineRule="atLeast"/>
        <w:jc w:val="center"/>
        <w:rPr>
          <w:sz w:val="10"/>
          <w:szCs w:val="24"/>
        </w:rPr>
      </w:pPr>
    </w:p>
    <w:p w:rsidR="00315D1F" w:rsidRPr="005541F0" w:rsidRDefault="00315D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15D1F" w:rsidRDefault="00315D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15D1F" w:rsidRPr="005541F0" w:rsidRDefault="00315D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15D1F" w:rsidRPr="005649E4" w:rsidRDefault="00315D1F" w:rsidP="00656C1A">
      <w:pPr>
        <w:spacing w:line="120" w:lineRule="atLeast"/>
        <w:jc w:val="center"/>
        <w:rPr>
          <w:sz w:val="18"/>
          <w:szCs w:val="24"/>
        </w:rPr>
      </w:pPr>
    </w:p>
    <w:p w:rsidR="00315D1F" w:rsidRPr="00656C1A" w:rsidRDefault="00315D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15D1F" w:rsidRPr="005541F0" w:rsidRDefault="00315D1F" w:rsidP="00656C1A">
      <w:pPr>
        <w:spacing w:line="120" w:lineRule="atLeast"/>
        <w:jc w:val="center"/>
        <w:rPr>
          <w:sz w:val="18"/>
          <w:szCs w:val="24"/>
        </w:rPr>
      </w:pPr>
    </w:p>
    <w:p w:rsidR="00315D1F" w:rsidRPr="005541F0" w:rsidRDefault="00315D1F" w:rsidP="00656C1A">
      <w:pPr>
        <w:spacing w:line="120" w:lineRule="atLeast"/>
        <w:jc w:val="center"/>
        <w:rPr>
          <w:sz w:val="20"/>
          <w:szCs w:val="24"/>
        </w:rPr>
      </w:pPr>
    </w:p>
    <w:p w:rsidR="00315D1F" w:rsidRPr="00656C1A" w:rsidRDefault="00315D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15D1F" w:rsidRDefault="00315D1F" w:rsidP="00656C1A">
      <w:pPr>
        <w:spacing w:line="120" w:lineRule="atLeast"/>
        <w:jc w:val="center"/>
        <w:rPr>
          <w:sz w:val="30"/>
          <w:szCs w:val="24"/>
        </w:rPr>
      </w:pPr>
    </w:p>
    <w:p w:rsidR="00315D1F" w:rsidRPr="00656C1A" w:rsidRDefault="00315D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15D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15D1F" w:rsidRPr="00F8214F" w:rsidRDefault="00315D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15D1F" w:rsidRPr="00F8214F" w:rsidRDefault="000C481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15D1F" w:rsidRPr="00F8214F" w:rsidRDefault="00315D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15D1F" w:rsidRPr="00F8214F" w:rsidRDefault="000C481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15D1F" w:rsidRPr="00A63FB0" w:rsidRDefault="00315D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15D1F" w:rsidRPr="00A3761A" w:rsidRDefault="000C481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15D1F" w:rsidRPr="00F8214F" w:rsidRDefault="00315D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15D1F" w:rsidRPr="00F8214F" w:rsidRDefault="00315D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15D1F" w:rsidRPr="00AB4194" w:rsidRDefault="00315D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15D1F" w:rsidRPr="00F8214F" w:rsidRDefault="000C481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2469</w:t>
            </w:r>
          </w:p>
        </w:tc>
      </w:tr>
    </w:tbl>
    <w:p w:rsidR="00315D1F" w:rsidRPr="00C725A6" w:rsidRDefault="00315D1F" w:rsidP="00C725A6">
      <w:pPr>
        <w:rPr>
          <w:rFonts w:cs="Times New Roman"/>
          <w:szCs w:val="28"/>
        </w:rPr>
      </w:pPr>
    </w:p>
    <w:p w:rsidR="00315D1F" w:rsidRPr="00AE135C" w:rsidRDefault="00315D1F" w:rsidP="00315D1F">
      <w:pPr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Об оказании содействия </w:t>
      </w:r>
    </w:p>
    <w:p w:rsidR="00315D1F" w:rsidRPr="00AE135C" w:rsidRDefault="00315D1F" w:rsidP="00315D1F">
      <w:pPr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в организации проведения </w:t>
      </w:r>
    </w:p>
    <w:p w:rsidR="00315D1F" w:rsidRDefault="00315D1F" w:rsidP="00315D1F">
      <w:pPr>
        <w:rPr>
          <w:rFonts w:eastAsia="Times New Roman" w:cs="Times New Roman"/>
          <w:spacing w:val="-6"/>
          <w:szCs w:val="28"/>
          <w:lang w:eastAsia="ru-RU"/>
        </w:rPr>
      </w:pPr>
      <w:r w:rsidRPr="00AE135C">
        <w:rPr>
          <w:rFonts w:eastAsia="Times New Roman" w:cs="Times New Roman"/>
          <w:spacing w:val="-6"/>
          <w:szCs w:val="28"/>
          <w:lang w:eastAsia="ru-RU"/>
        </w:rPr>
        <w:t xml:space="preserve">физкультурно-спортивного </w:t>
      </w:r>
    </w:p>
    <w:p w:rsidR="00315D1F" w:rsidRDefault="00315D1F" w:rsidP="00315D1F">
      <w:pPr>
        <w:rPr>
          <w:rFonts w:eastAsia="Times New Roman" w:cs="Times New Roman"/>
          <w:spacing w:val="-6"/>
          <w:szCs w:val="28"/>
          <w:lang w:eastAsia="ru-RU"/>
        </w:rPr>
      </w:pPr>
      <w:r w:rsidRPr="00AE135C">
        <w:rPr>
          <w:rFonts w:eastAsia="Times New Roman" w:cs="Times New Roman"/>
          <w:spacing w:val="-6"/>
          <w:szCs w:val="28"/>
          <w:lang w:eastAsia="ru-RU"/>
        </w:rPr>
        <w:t xml:space="preserve">мероприятия «Сургутский </w:t>
      </w:r>
    </w:p>
    <w:p w:rsidR="00315D1F" w:rsidRPr="00AE135C" w:rsidRDefault="00315D1F" w:rsidP="00315D1F">
      <w:pPr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pacing w:val="-6"/>
          <w:szCs w:val="28"/>
          <w:lang w:eastAsia="ru-RU"/>
        </w:rPr>
        <w:t>Велопарад 2025»</w:t>
      </w:r>
      <w:r w:rsidRPr="00AE135C">
        <w:rPr>
          <w:rFonts w:eastAsia="Times New Roman" w:cs="Times New Roman"/>
          <w:szCs w:val="28"/>
          <w:lang w:eastAsia="ru-RU"/>
        </w:rPr>
        <w:t xml:space="preserve"> </w:t>
      </w:r>
    </w:p>
    <w:p w:rsidR="00315D1F" w:rsidRDefault="00315D1F" w:rsidP="00315D1F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5D1F" w:rsidRPr="00AE135C" w:rsidRDefault="00315D1F" w:rsidP="00315D1F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AE135C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Российской Федерации», Уставом 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AE135C">
        <w:rPr>
          <w:rFonts w:eastAsia="Times New Roman" w:cs="Times New Roman"/>
          <w:szCs w:val="28"/>
          <w:lang w:eastAsia="ru-RU"/>
        </w:rPr>
        <w:t>вания городской округ Сургут Ханты-Мансийского автономного округа – Югры, постановлением Администрации города от 17.12.2024 № 6768 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2025 год»,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развития физической культуры и массового спорта на территории города: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1. </w:t>
      </w:r>
      <w:r w:rsidRPr="00AE135C">
        <w:rPr>
          <w:szCs w:val="26"/>
        </w:rPr>
        <w:t xml:space="preserve">Оказать содействие в организации </w:t>
      </w:r>
      <w:r>
        <w:rPr>
          <w:szCs w:val="26"/>
        </w:rPr>
        <w:t>проведения</w:t>
      </w:r>
      <w:r w:rsidRPr="00AE135C">
        <w:rPr>
          <w:rFonts w:eastAsia="Times New Roman" w:cs="Times New Roman"/>
          <w:szCs w:val="28"/>
          <w:lang w:eastAsia="ru-RU"/>
        </w:rPr>
        <w:t xml:space="preserve"> 07 июня 2025 года физкультурно-спортивного мероприятия «Сургутский Велопарад 2025».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2. Утвердить:</w:t>
      </w:r>
    </w:p>
    <w:p w:rsidR="00315D1F" w:rsidRPr="00AE135C" w:rsidRDefault="00315D1F" w:rsidP="00315D1F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2.1. Состав организационного комитета по оказанию содействия </w:t>
      </w:r>
      <w:r>
        <w:rPr>
          <w:rFonts w:eastAsia="Times New Roman" w:cs="Times New Roman"/>
          <w:szCs w:val="28"/>
          <w:lang w:eastAsia="ru-RU"/>
        </w:rPr>
        <w:br/>
      </w:r>
      <w:r w:rsidRPr="00AE135C">
        <w:rPr>
          <w:rFonts w:eastAsia="Times New Roman" w:cs="Times New Roman"/>
          <w:szCs w:val="28"/>
          <w:lang w:eastAsia="ru-RU"/>
        </w:rPr>
        <w:t>в организации проведения физкультурно-спортивного мероприятия «Сургут</w:t>
      </w:r>
      <w:r>
        <w:rPr>
          <w:rFonts w:eastAsia="Times New Roman" w:cs="Times New Roman"/>
          <w:szCs w:val="28"/>
          <w:lang w:eastAsia="ru-RU"/>
        </w:rPr>
        <w:t>-</w:t>
      </w:r>
      <w:r w:rsidRPr="00AE135C">
        <w:rPr>
          <w:rFonts w:eastAsia="Times New Roman" w:cs="Times New Roman"/>
          <w:szCs w:val="28"/>
          <w:lang w:eastAsia="ru-RU"/>
        </w:rPr>
        <w:t>ский Велопарад 2025» согласно приложению 1.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2.2. План мероприятий по оказанию содействия в организации прове</w:t>
      </w:r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r w:rsidRPr="00AE135C">
        <w:rPr>
          <w:rFonts w:eastAsia="Times New Roman" w:cs="Times New Roman"/>
          <w:szCs w:val="28"/>
          <w:lang w:eastAsia="ru-RU"/>
        </w:rPr>
        <w:t>дения физкультурно-спортивного мероприятия «Сургутский Велопарад 2025» согласно приложению 2.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3. </w:t>
      </w:r>
      <w:r w:rsidRPr="00AE135C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E135C">
        <w:rPr>
          <w:rFonts w:eastAsia="Calibri" w:cs="Times New Roman"/>
          <w:szCs w:val="28"/>
          <w:lang w:val="en-US"/>
        </w:rPr>
        <w:t>www</w:t>
      </w:r>
      <w:r w:rsidRPr="00AE135C">
        <w:rPr>
          <w:rFonts w:eastAsia="Calibri" w:cs="Times New Roman"/>
          <w:szCs w:val="28"/>
        </w:rPr>
        <w:t>.</w:t>
      </w:r>
      <w:r w:rsidRPr="00AE135C">
        <w:rPr>
          <w:rFonts w:eastAsia="Calibri" w:cs="Times New Roman"/>
          <w:szCs w:val="28"/>
          <w:lang w:val="en-US"/>
        </w:rPr>
        <w:t>admsurgut</w:t>
      </w:r>
      <w:r w:rsidRPr="00AE135C">
        <w:rPr>
          <w:rFonts w:eastAsia="Calibri" w:cs="Times New Roman"/>
          <w:szCs w:val="28"/>
        </w:rPr>
        <w:t>.</w:t>
      </w:r>
      <w:r w:rsidRPr="00AE135C">
        <w:rPr>
          <w:rFonts w:eastAsia="Calibri" w:cs="Times New Roman"/>
          <w:szCs w:val="28"/>
          <w:lang w:val="en-US"/>
        </w:rPr>
        <w:t>ru</w:t>
      </w:r>
      <w:r w:rsidRPr="00AE135C">
        <w:rPr>
          <w:rFonts w:eastAsia="Calibri" w:cs="Times New Roman"/>
          <w:szCs w:val="28"/>
        </w:rPr>
        <w:t>.</w:t>
      </w:r>
    </w:p>
    <w:p w:rsidR="00315D1F" w:rsidRPr="00AE135C" w:rsidRDefault="00315D1F" w:rsidP="00315D1F">
      <w:pPr>
        <w:ind w:firstLine="709"/>
        <w:jc w:val="both"/>
        <w:rPr>
          <w:rFonts w:eastAsia="Calibri" w:cs="Times New Roman"/>
          <w:szCs w:val="28"/>
        </w:rPr>
      </w:pPr>
      <w:r w:rsidRPr="00AE135C"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r w:rsidRPr="00AE135C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AE135C">
        <w:rPr>
          <w:rFonts w:eastAsia="Calibri" w:cs="Times New Roman"/>
          <w:szCs w:val="28"/>
          <w:lang w:val="en-US"/>
        </w:rPr>
        <w:t>DOCSURGUT</w:t>
      </w:r>
      <w:r w:rsidRPr="00AE135C">
        <w:rPr>
          <w:rFonts w:eastAsia="Calibri" w:cs="Times New Roman"/>
          <w:szCs w:val="28"/>
        </w:rPr>
        <w:t>.</w:t>
      </w:r>
      <w:r w:rsidRPr="00AE135C">
        <w:rPr>
          <w:rFonts w:eastAsia="Calibri" w:cs="Times New Roman"/>
          <w:szCs w:val="28"/>
          <w:lang w:val="en-US"/>
        </w:rPr>
        <w:t>RU</w:t>
      </w:r>
      <w:r w:rsidRPr="00AE135C">
        <w:rPr>
          <w:rFonts w:eastAsia="Calibri" w:cs="Times New Roman"/>
          <w:szCs w:val="28"/>
        </w:rPr>
        <w:t>.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5. Настоящее постановление вступает в силу </w:t>
      </w:r>
      <w:r>
        <w:rPr>
          <w:rFonts w:eastAsia="Times New Roman" w:cs="Times New Roman"/>
          <w:szCs w:val="28"/>
          <w:lang w:eastAsia="ru-RU"/>
        </w:rPr>
        <w:t>с момента его издания</w:t>
      </w:r>
      <w:r w:rsidRPr="00AE135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E135C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01.04.2025.</w:t>
      </w:r>
    </w:p>
    <w:p w:rsidR="00315D1F" w:rsidRPr="00AE135C" w:rsidRDefault="00315D1F" w:rsidP="00315D1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315D1F" w:rsidRPr="00AE135C" w:rsidRDefault="00315D1F" w:rsidP="00315D1F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 В.П. Фризен</w:t>
      </w: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Pr="00AE135C" w:rsidRDefault="00315D1F" w:rsidP="00315D1F">
      <w:pPr>
        <w:tabs>
          <w:tab w:val="left" w:pos="1200"/>
        </w:tabs>
        <w:jc w:val="both"/>
        <w:rPr>
          <w:rFonts w:eastAsia="Times New Roman" w:cs="Times New Roman"/>
          <w:szCs w:val="28"/>
          <w:lang w:eastAsia="ru-RU"/>
        </w:rPr>
      </w:pPr>
    </w:p>
    <w:p w:rsidR="00315D1F" w:rsidRDefault="00315D1F" w:rsidP="00315D1F">
      <w:pPr>
        <w:ind w:left="6237"/>
        <w:contextualSpacing/>
        <w:rPr>
          <w:rFonts w:eastAsia="Calibri" w:cs="Times New Roman"/>
          <w:szCs w:val="28"/>
        </w:rPr>
      </w:pPr>
    </w:p>
    <w:p w:rsidR="00315D1F" w:rsidRPr="00AE135C" w:rsidRDefault="00315D1F" w:rsidP="00315D1F">
      <w:pPr>
        <w:ind w:left="6237"/>
        <w:contextualSpacing/>
        <w:rPr>
          <w:rFonts w:eastAsia="Calibri" w:cs="Times New Roman"/>
          <w:szCs w:val="28"/>
        </w:rPr>
      </w:pPr>
      <w:r w:rsidRPr="00AE135C">
        <w:rPr>
          <w:rFonts w:eastAsia="Calibri" w:cs="Times New Roman"/>
          <w:szCs w:val="28"/>
        </w:rPr>
        <w:t>Приложение 1</w:t>
      </w:r>
    </w:p>
    <w:p w:rsidR="00315D1F" w:rsidRPr="00AE135C" w:rsidRDefault="00315D1F" w:rsidP="00315D1F">
      <w:pPr>
        <w:ind w:left="6237"/>
        <w:contextualSpacing/>
        <w:rPr>
          <w:rFonts w:eastAsia="Calibri" w:cs="Times New Roman"/>
          <w:szCs w:val="28"/>
        </w:rPr>
      </w:pPr>
      <w:r w:rsidRPr="00AE135C">
        <w:rPr>
          <w:rFonts w:eastAsia="Calibri" w:cs="Times New Roman"/>
          <w:szCs w:val="28"/>
        </w:rPr>
        <w:t>к постановлению Администрации города</w:t>
      </w:r>
    </w:p>
    <w:p w:rsidR="00315D1F" w:rsidRPr="00AE135C" w:rsidRDefault="00315D1F" w:rsidP="00315D1F">
      <w:pPr>
        <w:ind w:left="6237"/>
        <w:contextualSpacing/>
        <w:rPr>
          <w:rFonts w:eastAsia="Calibri" w:cs="Times New Roman"/>
          <w:szCs w:val="28"/>
        </w:rPr>
      </w:pPr>
      <w:r w:rsidRPr="00AE135C">
        <w:rPr>
          <w:rFonts w:eastAsia="Calibri" w:cs="Times New Roman"/>
          <w:szCs w:val="28"/>
        </w:rPr>
        <w:t>от ____________ № _______</w:t>
      </w:r>
    </w:p>
    <w:p w:rsidR="00315D1F" w:rsidRPr="00AE135C" w:rsidRDefault="00315D1F" w:rsidP="00315D1F">
      <w:pPr>
        <w:tabs>
          <w:tab w:val="left" w:pos="284"/>
        </w:tabs>
        <w:jc w:val="both"/>
        <w:rPr>
          <w:rFonts w:eastAsia="Times New Roman" w:cs="Times New Roman"/>
          <w:bCs/>
          <w:iCs/>
          <w:spacing w:val="-5"/>
          <w:sz w:val="26"/>
          <w:szCs w:val="26"/>
          <w:lang w:eastAsia="ru-RU"/>
        </w:rPr>
      </w:pPr>
    </w:p>
    <w:p w:rsidR="00315D1F" w:rsidRPr="00AE135C" w:rsidRDefault="00315D1F" w:rsidP="00315D1F">
      <w:pPr>
        <w:tabs>
          <w:tab w:val="left" w:pos="284"/>
        </w:tabs>
        <w:jc w:val="both"/>
        <w:rPr>
          <w:rFonts w:eastAsia="Times New Roman" w:cs="Times New Roman"/>
          <w:iCs/>
          <w:spacing w:val="2"/>
          <w:sz w:val="26"/>
          <w:szCs w:val="26"/>
          <w:lang w:eastAsia="ru-RU"/>
        </w:rPr>
      </w:pPr>
    </w:p>
    <w:p w:rsidR="00315D1F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Состав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E135C">
        <w:rPr>
          <w:rFonts w:eastAsia="Times New Roman" w:cs="Times New Roman"/>
          <w:szCs w:val="28"/>
          <w:lang w:eastAsia="ru-RU"/>
        </w:rPr>
        <w:t xml:space="preserve">организационного комитета </w:t>
      </w:r>
    </w:p>
    <w:p w:rsidR="00315D1F" w:rsidRPr="00AE135C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по оказанию содействия в организации проведения</w:t>
      </w:r>
    </w:p>
    <w:p w:rsidR="00315D1F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физкультурно-спортивного мероприятия </w:t>
      </w:r>
    </w:p>
    <w:p w:rsidR="00315D1F" w:rsidRPr="00AE135C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«Сургутский Велопарад 2025»</w:t>
      </w:r>
    </w:p>
    <w:p w:rsidR="00315D1F" w:rsidRPr="00AE135C" w:rsidRDefault="00315D1F" w:rsidP="00315D1F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49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315D1F" w:rsidRPr="00AE135C" w:rsidTr="00DB38B4">
        <w:trPr>
          <w:trHeight w:val="571"/>
        </w:trPr>
        <w:tc>
          <w:tcPr>
            <w:tcW w:w="1876" w:type="pct"/>
          </w:tcPr>
          <w:p w:rsidR="00315D1F" w:rsidRPr="00AE135C" w:rsidRDefault="00315D1F" w:rsidP="00DB38B4">
            <w:pPr>
              <w:jc w:val="both"/>
              <w:rPr>
                <w:szCs w:val="28"/>
              </w:rPr>
            </w:pPr>
            <w:r w:rsidRPr="00AE135C">
              <w:rPr>
                <w:szCs w:val="28"/>
              </w:rPr>
              <w:t>Фризен</w:t>
            </w:r>
            <w:r w:rsidRPr="00AE135C">
              <w:rPr>
                <w:szCs w:val="28"/>
              </w:rPr>
              <w:br/>
              <w:t>Владимир Петрович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both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заместитель Главы города,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председатель организационного комитета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785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Мазуренко</w:t>
            </w:r>
            <w:r w:rsidRPr="00AE135C">
              <w:rPr>
                <w:szCs w:val="28"/>
              </w:rPr>
              <w:br/>
              <w:t>Владимир Витальевич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center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начальник управления физической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культуры и спорта Администрации города, заместитель председателя организационного комитета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392"/>
        </w:trPr>
        <w:tc>
          <w:tcPr>
            <w:tcW w:w="5000" w:type="pct"/>
            <w:gridSpan w:val="3"/>
          </w:tcPr>
          <w:p w:rsidR="00315D1F" w:rsidRPr="00AE135C" w:rsidRDefault="00315D1F" w:rsidP="00DB38B4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AE135C">
              <w:rPr>
                <w:szCs w:val="28"/>
              </w:rPr>
              <w:t>лены организационного комитета: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278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>
              <w:rPr>
                <w:szCs w:val="28"/>
              </w:rPr>
              <w:t>Коршунова</w:t>
            </w:r>
            <w:r>
              <w:rPr>
                <w:szCs w:val="28"/>
              </w:rPr>
              <w:br/>
              <w:t>Анна Евгеньевна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  <w:r w:rsidRPr="00AE135C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AE135C">
              <w:rPr>
                <w:szCs w:val="28"/>
              </w:rPr>
              <w:t xml:space="preserve"> департамента городского хозяйства 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570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Швидкая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Екатерина Анатольевна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председатель комитета информационной политики 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570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Акулов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Антон Александрович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председатель комитета культуры 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570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Саликов </w:t>
            </w:r>
            <w:r w:rsidRPr="00AE135C">
              <w:rPr>
                <w:szCs w:val="28"/>
              </w:rPr>
              <w:br/>
              <w:t>Андрей Николаевич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председатель комитета внутренней </w:t>
            </w:r>
            <w:r w:rsidRPr="00AE135C">
              <w:rPr>
                <w:szCs w:val="28"/>
              </w:rPr>
              <w:br/>
              <w:t>и молод</w:t>
            </w:r>
            <w:r>
              <w:rPr>
                <w:szCs w:val="28"/>
              </w:rPr>
              <w:t>ё</w:t>
            </w:r>
            <w:r w:rsidRPr="00AE135C">
              <w:rPr>
                <w:szCs w:val="28"/>
              </w:rPr>
              <w:t xml:space="preserve">жной политики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>
              <w:rPr>
                <w:szCs w:val="28"/>
              </w:rPr>
              <w:t>Пече</w:t>
            </w:r>
            <w:r w:rsidRPr="00AE135C">
              <w:rPr>
                <w:szCs w:val="28"/>
              </w:rPr>
              <w:t xml:space="preserve">нкин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>
              <w:rPr>
                <w:szCs w:val="28"/>
              </w:rPr>
              <w:t xml:space="preserve">Дмитрий </w:t>
            </w:r>
            <w:r w:rsidRPr="00AE135C">
              <w:rPr>
                <w:szCs w:val="28"/>
              </w:rPr>
              <w:t>Николаевич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начальник управления по вопросам общественной безопасности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Гаврикова</w:t>
            </w:r>
            <w:r w:rsidRPr="00AE135C">
              <w:rPr>
                <w:szCs w:val="28"/>
              </w:rPr>
              <w:br/>
              <w:t>Дарья Анатольевна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начальник управления потребительского рынка и защиты прав потребителей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Администрации города</w:t>
            </w:r>
          </w:p>
          <w:p w:rsidR="00315D1F" w:rsidRPr="00AE135C" w:rsidRDefault="00315D1F" w:rsidP="00DB38B4">
            <w:pPr>
              <w:rPr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Ясаков</w:t>
            </w:r>
          </w:p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Юрий Николаевич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right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315D1F">
            <w:pPr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директор муниципального казенного учреждения «Хозяйственно-эксплуатационного управления»</w:t>
            </w: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Николаенко</w:t>
            </w:r>
            <w:r w:rsidRPr="00AE135C">
              <w:rPr>
                <w:rFonts w:eastAsia="Calibri"/>
                <w:szCs w:val="28"/>
              </w:rPr>
              <w:br/>
              <w:t>Ирина Алексеевна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right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директор муниципального казенного учреждения «Лесопарковое хозяйство»</w:t>
            </w:r>
          </w:p>
          <w:p w:rsidR="00315D1F" w:rsidRPr="00AE135C" w:rsidRDefault="00315D1F" w:rsidP="00DB38B4">
            <w:pPr>
              <w:ind w:left="177" w:hanging="177"/>
              <w:rPr>
                <w:rFonts w:eastAsia="Calibri"/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Панченко</w:t>
            </w:r>
          </w:p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Александр Геннадьевич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center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 xml:space="preserve">начальник Управления Министерства внутренних дел России по городу </w:t>
            </w:r>
          </w:p>
          <w:p w:rsidR="00315D1F" w:rsidRPr="00AE135C" w:rsidRDefault="00315D1F" w:rsidP="00DB38B4">
            <w:pPr>
              <w:rPr>
                <w:szCs w:val="28"/>
              </w:rPr>
            </w:pPr>
            <w:r w:rsidRPr="00AE135C">
              <w:rPr>
                <w:szCs w:val="28"/>
              </w:rPr>
              <w:t>Сургуту (по согласованию)</w:t>
            </w:r>
          </w:p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 xml:space="preserve">Корнеев </w:t>
            </w:r>
            <w:r w:rsidRPr="00AE135C">
              <w:rPr>
                <w:rFonts w:eastAsia="Calibri"/>
                <w:szCs w:val="28"/>
              </w:rPr>
              <w:br/>
              <w:t>Денис Александрович</w:t>
            </w: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center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 xml:space="preserve">начальник Госавтоинспекции </w:t>
            </w:r>
            <w:r w:rsidRPr="007F34BA">
              <w:rPr>
                <w:rFonts w:eastAsia="Calibri"/>
                <w:szCs w:val="28"/>
              </w:rPr>
              <w:t>Управления Министерства внутренних дел России</w:t>
            </w:r>
            <w:r w:rsidRPr="00AE135C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br/>
            </w:r>
            <w:r w:rsidRPr="00AE135C">
              <w:rPr>
                <w:rFonts w:eastAsia="Calibri"/>
                <w:szCs w:val="28"/>
              </w:rPr>
              <w:t>по городу Сургуту (по согласованию)</w:t>
            </w:r>
          </w:p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</w:p>
        </w:tc>
      </w:tr>
      <w:tr w:rsidR="00315D1F" w:rsidRPr="00AE135C" w:rsidTr="00DB38B4">
        <w:trPr>
          <w:trHeight w:val="661"/>
        </w:trPr>
        <w:tc>
          <w:tcPr>
            <w:tcW w:w="1876" w:type="pct"/>
          </w:tcPr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  <w:r w:rsidRPr="00AE135C">
              <w:rPr>
                <w:rFonts w:eastAsia="Calibri"/>
                <w:szCs w:val="28"/>
              </w:rPr>
              <w:t>Галуза</w:t>
            </w:r>
            <w:r w:rsidRPr="00AE135C">
              <w:rPr>
                <w:rFonts w:eastAsia="Calibri"/>
                <w:szCs w:val="28"/>
              </w:rPr>
              <w:br/>
              <w:t>Сергей Николаевич</w:t>
            </w:r>
          </w:p>
          <w:p w:rsidR="00315D1F" w:rsidRPr="00AE135C" w:rsidRDefault="00315D1F" w:rsidP="00DB38B4">
            <w:pPr>
              <w:ind w:hanging="4"/>
              <w:rPr>
                <w:rFonts w:eastAsia="Calibri"/>
                <w:szCs w:val="28"/>
              </w:rPr>
            </w:pPr>
          </w:p>
        </w:tc>
        <w:tc>
          <w:tcPr>
            <w:tcW w:w="181" w:type="pct"/>
          </w:tcPr>
          <w:p w:rsidR="00315D1F" w:rsidRPr="00AE135C" w:rsidRDefault="00315D1F" w:rsidP="00DB38B4">
            <w:pPr>
              <w:jc w:val="center"/>
              <w:rPr>
                <w:szCs w:val="28"/>
              </w:rPr>
            </w:pPr>
            <w:r w:rsidRPr="00AE135C">
              <w:rPr>
                <w:szCs w:val="28"/>
              </w:rPr>
              <w:t>-</w:t>
            </w:r>
          </w:p>
        </w:tc>
        <w:tc>
          <w:tcPr>
            <w:tcW w:w="2943" w:type="pct"/>
          </w:tcPr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</w:t>
            </w:r>
            <w:r w:rsidRPr="00AE135C">
              <w:rPr>
                <w:rFonts w:eastAsia="Calibri"/>
                <w:szCs w:val="28"/>
              </w:rPr>
              <w:t xml:space="preserve">аместитель генерального директора </w:t>
            </w:r>
            <w:r>
              <w:rPr>
                <w:rFonts w:eastAsia="Calibri"/>
                <w:szCs w:val="28"/>
              </w:rPr>
              <w:t>акционерного общества</w:t>
            </w:r>
            <w:r w:rsidRPr="00AE135C">
              <w:rPr>
                <w:rFonts w:eastAsia="Calibri"/>
                <w:szCs w:val="28"/>
              </w:rPr>
              <w:t xml:space="preserve"> «Газпром энергосбыт Тюмень» по правовым </w:t>
            </w:r>
            <w:r>
              <w:rPr>
                <w:rFonts w:eastAsia="Calibri"/>
                <w:szCs w:val="28"/>
              </w:rPr>
              <w:br/>
            </w:r>
            <w:r w:rsidRPr="00AE135C">
              <w:rPr>
                <w:rFonts w:eastAsia="Calibri"/>
                <w:szCs w:val="28"/>
              </w:rPr>
              <w:t>и кадровым вопросам</w:t>
            </w:r>
            <w:r>
              <w:rPr>
                <w:rFonts w:eastAsia="Calibri"/>
                <w:szCs w:val="28"/>
              </w:rPr>
              <w:t xml:space="preserve"> </w:t>
            </w:r>
            <w:r w:rsidRPr="00AE135C">
              <w:rPr>
                <w:rFonts w:eastAsia="Calibri"/>
                <w:szCs w:val="28"/>
              </w:rPr>
              <w:t>(по согласованию)</w:t>
            </w:r>
          </w:p>
          <w:p w:rsidR="00315D1F" w:rsidRPr="00AE135C" w:rsidRDefault="00315D1F" w:rsidP="00DB38B4">
            <w:pPr>
              <w:rPr>
                <w:rFonts w:eastAsia="Calibri"/>
                <w:szCs w:val="28"/>
              </w:rPr>
            </w:pPr>
          </w:p>
        </w:tc>
      </w:tr>
    </w:tbl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 w:val="26"/>
          <w:szCs w:val="26"/>
        </w:rPr>
      </w:pP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Pr="00AE135C">
        <w:rPr>
          <w:rFonts w:eastAsia="Calibri" w:cs="Times New Roman"/>
          <w:szCs w:val="28"/>
        </w:rPr>
        <w:t>риложение 2</w:t>
      </w: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Cs w:val="28"/>
        </w:rPr>
      </w:pPr>
      <w:r w:rsidRPr="00AE135C">
        <w:rPr>
          <w:rFonts w:eastAsia="Calibri" w:cs="Times New Roman"/>
          <w:szCs w:val="28"/>
        </w:rPr>
        <w:t xml:space="preserve">к постановлению </w:t>
      </w:r>
    </w:p>
    <w:p w:rsidR="00315D1F" w:rsidRPr="00AE135C" w:rsidRDefault="00315D1F" w:rsidP="00315D1F">
      <w:pPr>
        <w:ind w:left="5954"/>
        <w:contextualSpacing/>
        <w:rPr>
          <w:rFonts w:eastAsia="Calibri" w:cs="Times New Roman"/>
          <w:szCs w:val="28"/>
        </w:rPr>
      </w:pPr>
      <w:r w:rsidRPr="00AE135C">
        <w:rPr>
          <w:rFonts w:eastAsia="Calibri" w:cs="Times New Roman"/>
          <w:szCs w:val="28"/>
        </w:rPr>
        <w:t>Администрации города</w:t>
      </w:r>
    </w:p>
    <w:p w:rsidR="00315D1F" w:rsidRPr="00AE135C" w:rsidRDefault="00315D1F" w:rsidP="00315D1F">
      <w:pPr>
        <w:ind w:left="5954"/>
        <w:contextualSpacing/>
        <w:rPr>
          <w:rFonts w:ascii="Calibri" w:hAnsi="Calibri" w:cs="Times New Roman"/>
          <w:szCs w:val="28"/>
        </w:rPr>
      </w:pPr>
      <w:r w:rsidRPr="00AE135C">
        <w:rPr>
          <w:rFonts w:eastAsia="Calibri" w:cs="Times New Roman"/>
          <w:szCs w:val="28"/>
        </w:rPr>
        <w:t>от ____________ № ________</w:t>
      </w:r>
    </w:p>
    <w:p w:rsidR="00315D1F" w:rsidRPr="00AE135C" w:rsidRDefault="00315D1F" w:rsidP="00315D1F">
      <w:pPr>
        <w:jc w:val="center"/>
        <w:rPr>
          <w:rFonts w:cs="Times New Roman"/>
          <w:szCs w:val="28"/>
        </w:rPr>
      </w:pPr>
    </w:p>
    <w:p w:rsidR="00315D1F" w:rsidRPr="00AE135C" w:rsidRDefault="00315D1F" w:rsidP="00315D1F">
      <w:pPr>
        <w:jc w:val="center"/>
        <w:rPr>
          <w:rFonts w:cs="Times New Roman"/>
          <w:szCs w:val="28"/>
        </w:rPr>
      </w:pPr>
    </w:p>
    <w:p w:rsidR="00315D1F" w:rsidRPr="00AE135C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План мероприятий</w:t>
      </w:r>
    </w:p>
    <w:p w:rsidR="00315D1F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по оказанию содействия в организации проведения </w:t>
      </w:r>
    </w:p>
    <w:p w:rsidR="00315D1F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физкультурно-спортивного мероприятия </w:t>
      </w:r>
    </w:p>
    <w:p w:rsidR="00315D1F" w:rsidRPr="00AE135C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 xml:space="preserve">«Сургутский Велопарад 2025» </w:t>
      </w:r>
    </w:p>
    <w:p w:rsidR="00315D1F" w:rsidRPr="00AE135C" w:rsidRDefault="00315D1F" w:rsidP="00315D1F">
      <w:pPr>
        <w:jc w:val="center"/>
        <w:rPr>
          <w:rFonts w:eastAsia="Times New Roman" w:cs="Times New Roman"/>
          <w:szCs w:val="28"/>
          <w:lang w:eastAsia="ru-RU"/>
        </w:rPr>
      </w:pPr>
      <w:r w:rsidRPr="00AE135C">
        <w:rPr>
          <w:rFonts w:eastAsia="Times New Roman" w:cs="Times New Roman"/>
          <w:szCs w:val="28"/>
          <w:lang w:eastAsia="ru-RU"/>
        </w:rPr>
        <w:t>(далее – мероприятие)</w:t>
      </w:r>
    </w:p>
    <w:p w:rsidR="00315D1F" w:rsidRPr="00AE135C" w:rsidRDefault="00315D1F" w:rsidP="00315D1F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3"/>
        <w:tblW w:w="9209" w:type="dxa"/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1701"/>
        <w:gridCol w:w="2410"/>
      </w:tblGrid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№</w:t>
            </w:r>
          </w:p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п/п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Ответственные, исполнители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Проведение заседаний организационного комитета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по организации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апрель – май 2025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Мазуренко В.В.</w:t>
            </w:r>
          </w:p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Подготовка и утверждение положения о проведении мероприятия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12.05.2025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3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Обеспечение охраны общественного порядка и общественной безопасности во время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widowControl w:val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Пече</w:t>
            </w:r>
            <w:r w:rsidRPr="00AE135C">
              <w:rPr>
                <w:sz w:val="26"/>
                <w:szCs w:val="26"/>
                <w:lang w:eastAsia="x-none"/>
              </w:rPr>
              <w:t>нкин Д.Н.,</w:t>
            </w:r>
          </w:p>
          <w:p w:rsidR="00315D1F" w:rsidRPr="00AE135C" w:rsidRDefault="00315D1F" w:rsidP="00DB38B4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Панченко А.Г.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4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установки ограждающих и блокирующих элементов на месте проведения мероприятия для предотвращения несанкционированного въезда транспортных средств на улицы, попадающие в маршруты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  <w:r w:rsidRPr="00AE135C">
              <w:rPr>
                <w:sz w:val="26"/>
                <w:szCs w:val="26"/>
              </w:rPr>
              <w:t>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Николаенко И.А.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5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территории проведения мероприятия досмотровыми рамками  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Ясаков Ю.Н.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6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Подготовка постановления Администрации города о временном перекрытии автомобильного движения автотранспорта на пути следования маршрута мероприятия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30.05.2025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7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ограничения </w:t>
            </w:r>
          </w:p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движения всех видов транспорта </w:t>
            </w:r>
          </w:p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на прилегающих территориях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к границам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  <w:r w:rsidRPr="00AE135C">
              <w:rPr>
                <w:sz w:val="26"/>
                <w:szCs w:val="26"/>
              </w:rPr>
              <w:t>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Николаенко И.А.,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Панченко А.Г.,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Корнеев Д.А.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8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Обеспечение соблюдения водителями требований дорожных знаков о запрете стоянки автотранспорта в близи границ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Корнеев Д.А.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9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Разработка схемы организационного движения на период закрытия улиц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во время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10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обеспечения</w:t>
            </w:r>
            <w:r w:rsidRPr="00AE135C">
              <w:rPr>
                <w:sz w:val="26"/>
                <w:szCs w:val="26"/>
              </w:rPr>
              <w:t xml:space="preserve"> изменения в работе пассажирского транспорта </w:t>
            </w:r>
          </w:p>
          <w:p w:rsidR="00315D1F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обеспечение оперативной работы</w:t>
            </w:r>
            <w:r w:rsidRPr="00AE135C">
              <w:rPr>
                <w:sz w:val="26"/>
                <w:szCs w:val="26"/>
              </w:rPr>
              <w:t xml:space="preserve"> служб по организации движения общественного транспорта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во время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11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Установка временных дорожных знаков в соответствии со схемой организации дорожного движения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на период закрытия движения транспорта по улицам во время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12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согласование п</w:t>
            </w:r>
            <w:r w:rsidRPr="00AE135C">
              <w:rPr>
                <w:sz w:val="26"/>
                <w:szCs w:val="26"/>
              </w:rPr>
              <w:t>лан</w:t>
            </w:r>
            <w:r>
              <w:rPr>
                <w:sz w:val="26"/>
                <w:szCs w:val="26"/>
              </w:rPr>
              <w:t>а</w:t>
            </w:r>
            <w:r w:rsidRPr="00AE135C">
              <w:rPr>
                <w:sz w:val="26"/>
                <w:szCs w:val="26"/>
              </w:rPr>
              <w:t xml:space="preserve"> мероприятий по обеспечению общественного порядка </w:t>
            </w:r>
          </w:p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и общественной безопасн</w:t>
            </w:r>
            <w:r>
              <w:rPr>
                <w:sz w:val="26"/>
                <w:szCs w:val="26"/>
              </w:rPr>
              <w:t xml:space="preserve">ости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проведении мероприятия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26.05.2025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Мазуренко В.В.,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Пече</w:t>
            </w:r>
            <w:r w:rsidRPr="00AE135C">
              <w:rPr>
                <w:sz w:val="26"/>
                <w:szCs w:val="26"/>
              </w:rPr>
              <w:t>нкин Д.Н.,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Панченко А.Г.,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13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Обеспечение точки подключения электричества для музыкального сопровождения мероприятия, пунктов общественного питания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  <w:r w:rsidRPr="00AE135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</w:r>
            <w:r w:rsidRPr="00AE135C">
              <w:rPr>
                <w:sz w:val="26"/>
                <w:szCs w:val="26"/>
              </w:rPr>
              <w:t>Николаенко И.А.,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Мазуренко В.В.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14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установки </w:t>
            </w:r>
            <w:r w:rsidRPr="00AE135C">
              <w:rPr>
                <w:sz w:val="26"/>
                <w:szCs w:val="26"/>
              </w:rPr>
              <w:br/>
              <w:t xml:space="preserve">фан-барьеров на месте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А.Е.</w:t>
            </w:r>
            <w:r w:rsidRPr="00AE135C">
              <w:rPr>
                <w:sz w:val="26"/>
                <w:szCs w:val="26"/>
              </w:rPr>
              <w:t>,</w:t>
            </w:r>
          </w:p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</w:rPr>
              <w:t>Николаенко И.А.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15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Подготовка схемы места проведения мероприятия с расстановкой ограждений, карет скорой помощи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25.04.2025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Панченко А.Г.,</w:t>
            </w:r>
            <w:r w:rsidRPr="00AE135C">
              <w:rPr>
                <w:sz w:val="26"/>
                <w:szCs w:val="26"/>
              </w:rPr>
              <w:br/>
              <w:t>(по согласованию),</w:t>
            </w:r>
            <w:r w:rsidRPr="00AE135C">
              <w:rPr>
                <w:sz w:val="26"/>
                <w:szCs w:val="26"/>
              </w:rPr>
              <w:br/>
              <w:t>Мазуренко В.В.,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Пече</w:t>
            </w:r>
            <w:r w:rsidRPr="00AE135C">
              <w:rPr>
                <w:sz w:val="26"/>
                <w:szCs w:val="26"/>
              </w:rPr>
              <w:t>нкин Д.Н.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16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Организация работы пунктов общественного питания на месте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17</w:t>
            </w:r>
          </w:p>
        </w:tc>
        <w:tc>
          <w:tcPr>
            <w:tcW w:w="4423" w:type="dxa"/>
            <w:shd w:val="clear" w:color="auto" w:fill="FFFFFF" w:themeFill="background1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Оказание консультационного содействия в организации работы пунктов общественного питания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07.06.2025</w:t>
            </w:r>
          </w:p>
        </w:tc>
        <w:tc>
          <w:tcPr>
            <w:tcW w:w="2410" w:type="dxa"/>
            <w:shd w:val="clear" w:color="auto" w:fill="FFFFFF" w:themeFill="background1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</w:rPr>
              <w:t>Гаврикова Д.А.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18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установки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и обслуживания контейнеров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для сбора мусора 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19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Организация работы волонтеров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Саликов А.Н.,</w:t>
            </w:r>
            <w:r w:rsidRPr="00AE135C">
              <w:rPr>
                <w:sz w:val="26"/>
                <w:szCs w:val="26"/>
              </w:rPr>
              <w:br/>
            </w: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20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Обеспечение регистрации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на участие в мероприятии 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21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Организация культурной программы, подготовка сценария, работа ведущего, церемония открытия, награждения, закрытия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22</w:t>
            </w:r>
          </w:p>
        </w:tc>
        <w:tc>
          <w:tcPr>
            <w:tcW w:w="4423" w:type="dxa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Оказание содействия в организации  культурной программы, звукового сопровождения, установки сцены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в месте проведения мероприятия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Акулов А.А.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23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Обеспечение мероприятия бригадой скорой медицинской помощи, медицинским сопровождением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24</w:t>
            </w:r>
          </w:p>
        </w:tc>
        <w:tc>
          <w:tcPr>
            <w:tcW w:w="4423" w:type="dxa"/>
            <w:shd w:val="clear" w:color="auto" w:fill="FFFFFF" w:themeFill="background1"/>
          </w:tcPr>
          <w:p w:rsidR="00315D1F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Освещение мероприятия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в средствах массовой информации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widowControl w:val="0"/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Швидкая Е.А.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25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Изготовление полиграфической продукции: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- афиши;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- информационные таблички;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- баннеры</w:t>
            </w:r>
          </w:p>
        </w:tc>
        <w:tc>
          <w:tcPr>
            <w:tcW w:w="1701" w:type="dxa"/>
          </w:tcPr>
          <w:p w:rsidR="00315D1F" w:rsidRPr="00AE135C" w:rsidRDefault="00315D1F" w:rsidP="00315D1F">
            <w:pPr>
              <w:ind w:left="-105" w:right="-105"/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до 30.04.2025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  <w:tr w:rsidR="00315D1F" w:rsidRPr="00AE135C" w:rsidTr="00DB38B4"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27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 xml:space="preserve">Установка на месте стартовой </w:t>
            </w:r>
          </w:p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и финишной площадки арочной надувной конструкции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ind w:hanging="4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  <w:r w:rsidRPr="00AE135C">
              <w:rPr>
                <w:sz w:val="26"/>
                <w:szCs w:val="26"/>
              </w:rPr>
              <w:t>,</w:t>
            </w:r>
          </w:p>
          <w:p w:rsidR="00315D1F" w:rsidRPr="00AE135C" w:rsidRDefault="00315D1F" w:rsidP="00DB38B4">
            <w:pPr>
              <w:ind w:hanging="4"/>
              <w:rPr>
                <w:rFonts w:eastAsia="Calibri"/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Мазуренко В.В.</w:t>
            </w:r>
          </w:p>
        </w:tc>
      </w:tr>
      <w:tr w:rsidR="00315D1F" w:rsidRPr="00AE135C" w:rsidTr="00DB38B4">
        <w:trPr>
          <w:trHeight w:val="567"/>
        </w:trPr>
        <w:tc>
          <w:tcPr>
            <w:tcW w:w="675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28</w:t>
            </w:r>
          </w:p>
        </w:tc>
        <w:tc>
          <w:tcPr>
            <w:tcW w:w="4423" w:type="dxa"/>
          </w:tcPr>
          <w:p w:rsidR="00315D1F" w:rsidRPr="00AE135C" w:rsidRDefault="00315D1F" w:rsidP="00DB38B4">
            <w:pPr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Подготовка отчета о проведении мероприятия, пост-релиза</w:t>
            </w:r>
          </w:p>
        </w:tc>
        <w:tc>
          <w:tcPr>
            <w:tcW w:w="1701" w:type="dxa"/>
          </w:tcPr>
          <w:p w:rsidR="00315D1F" w:rsidRPr="00AE135C" w:rsidRDefault="00315D1F" w:rsidP="00DB38B4">
            <w:pPr>
              <w:jc w:val="center"/>
              <w:rPr>
                <w:sz w:val="26"/>
                <w:szCs w:val="26"/>
              </w:rPr>
            </w:pPr>
            <w:r w:rsidRPr="00AE135C">
              <w:rPr>
                <w:sz w:val="26"/>
                <w:szCs w:val="26"/>
              </w:rPr>
              <w:t>07.06.2025</w:t>
            </w:r>
          </w:p>
        </w:tc>
        <w:tc>
          <w:tcPr>
            <w:tcW w:w="2410" w:type="dxa"/>
          </w:tcPr>
          <w:p w:rsidR="00315D1F" w:rsidRPr="00AE135C" w:rsidRDefault="00315D1F" w:rsidP="00DB38B4">
            <w:pPr>
              <w:rPr>
                <w:sz w:val="26"/>
                <w:szCs w:val="26"/>
                <w:lang w:eastAsia="x-none"/>
              </w:rPr>
            </w:pPr>
            <w:r w:rsidRPr="00AE135C">
              <w:rPr>
                <w:sz w:val="26"/>
                <w:szCs w:val="26"/>
                <w:lang w:eastAsia="x-none"/>
              </w:rPr>
              <w:t>Галуза С.Н.</w:t>
            </w:r>
            <w:r w:rsidRPr="00AE135C">
              <w:rPr>
                <w:sz w:val="26"/>
                <w:szCs w:val="26"/>
                <w:lang w:eastAsia="x-none"/>
              </w:rPr>
              <w:br/>
              <w:t>(по согласованию)</w:t>
            </w:r>
          </w:p>
        </w:tc>
      </w:tr>
    </w:tbl>
    <w:p w:rsidR="00315D1F" w:rsidRPr="00AE135C" w:rsidRDefault="00315D1F" w:rsidP="00315D1F"/>
    <w:p w:rsidR="00F865B3" w:rsidRPr="00315D1F" w:rsidRDefault="00F865B3" w:rsidP="00315D1F"/>
    <w:sectPr w:rsidR="00F865B3" w:rsidRPr="00315D1F" w:rsidSect="00315D1F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76" w:rsidRDefault="00361A76">
      <w:r>
        <w:separator/>
      </w:r>
    </w:p>
  </w:endnote>
  <w:endnote w:type="continuationSeparator" w:id="0">
    <w:p w:rsidR="00361A76" w:rsidRDefault="0036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76" w:rsidRDefault="00361A76">
      <w:r>
        <w:separator/>
      </w:r>
    </w:p>
  </w:footnote>
  <w:footnote w:type="continuationSeparator" w:id="0">
    <w:p w:rsidR="00361A76" w:rsidRDefault="0036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276B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6DF5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66DF5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66DF5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C48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1F"/>
    <w:rsid w:val="000C4813"/>
    <w:rsid w:val="00315D1F"/>
    <w:rsid w:val="00361A76"/>
    <w:rsid w:val="003C2D5F"/>
    <w:rsid w:val="00924D41"/>
    <w:rsid w:val="00A66DF5"/>
    <w:rsid w:val="00B276BE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9AF227-3658-4E05-A93C-E6CE7FFB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15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15D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2025-05-21T05:06:00Z</cp:lastPrinted>
  <dcterms:created xsi:type="dcterms:W3CDTF">2025-05-23T09:14:00Z</dcterms:created>
  <dcterms:modified xsi:type="dcterms:W3CDTF">2025-05-23T09:14:00Z</dcterms:modified>
</cp:coreProperties>
</file>