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F4" w:rsidRDefault="00070DF4" w:rsidP="00656C1A">
      <w:pPr>
        <w:spacing w:line="120" w:lineRule="atLeast"/>
        <w:jc w:val="center"/>
        <w:rPr>
          <w:sz w:val="24"/>
          <w:szCs w:val="24"/>
        </w:rPr>
      </w:pPr>
    </w:p>
    <w:p w:rsidR="00070DF4" w:rsidRDefault="00070DF4" w:rsidP="00656C1A">
      <w:pPr>
        <w:spacing w:line="120" w:lineRule="atLeast"/>
        <w:jc w:val="center"/>
        <w:rPr>
          <w:sz w:val="24"/>
          <w:szCs w:val="24"/>
        </w:rPr>
      </w:pPr>
    </w:p>
    <w:p w:rsidR="00070DF4" w:rsidRPr="00852378" w:rsidRDefault="00070DF4" w:rsidP="00656C1A">
      <w:pPr>
        <w:spacing w:line="120" w:lineRule="atLeast"/>
        <w:jc w:val="center"/>
        <w:rPr>
          <w:sz w:val="10"/>
          <w:szCs w:val="10"/>
        </w:rPr>
      </w:pPr>
    </w:p>
    <w:p w:rsidR="00070DF4" w:rsidRDefault="00070DF4" w:rsidP="00656C1A">
      <w:pPr>
        <w:spacing w:line="120" w:lineRule="atLeast"/>
        <w:jc w:val="center"/>
        <w:rPr>
          <w:sz w:val="10"/>
          <w:szCs w:val="24"/>
        </w:rPr>
      </w:pPr>
    </w:p>
    <w:p w:rsidR="00070DF4" w:rsidRPr="005541F0" w:rsidRDefault="00070D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70DF4" w:rsidRDefault="00070D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70DF4" w:rsidRPr="005541F0" w:rsidRDefault="00070DF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70DF4" w:rsidRPr="005649E4" w:rsidRDefault="00070DF4" w:rsidP="00656C1A">
      <w:pPr>
        <w:spacing w:line="120" w:lineRule="atLeast"/>
        <w:jc w:val="center"/>
        <w:rPr>
          <w:sz w:val="18"/>
          <w:szCs w:val="24"/>
        </w:rPr>
      </w:pPr>
    </w:p>
    <w:p w:rsidR="00070DF4" w:rsidRPr="00656C1A" w:rsidRDefault="00070DF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70DF4" w:rsidRPr="005541F0" w:rsidRDefault="00070DF4" w:rsidP="00656C1A">
      <w:pPr>
        <w:spacing w:line="120" w:lineRule="atLeast"/>
        <w:jc w:val="center"/>
        <w:rPr>
          <w:sz w:val="18"/>
          <w:szCs w:val="24"/>
        </w:rPr>
      </w:pPr>
    </w:p>
    <w:p w:rsidR="00070DF4" w:rsidRPr="005541F0" w:rsidRDefault="00070DF4" w:rsidP="00656C1A">
      <w:pPr>
        <w:spacing w:line="120" w:lineRule="atLeast"/>
        <w:jc w:val="center"/>
        <w:rPr>
          <w:sz w:val="20"/>
          <w:szCs w:val="24"/>
        </w:rPr>
      </w:pPr>
    </w:p>
    <w:p w:rsidR="00070DF4" w:rsidRPr="00656C1A" w:rsidRDefault="00070DF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70DF4" w:rsidRDefault="00070DF4" w:rsidP="00656C1A">
      <w:pPr>
        <w:spacing w:line="120" w:lineRule="atLeast"/>
        <w:jc w:val="center"/>
        <w:rPr>
          <w:sz w:val="30"/>
          <w:szCs w:val="24"/>
        </w:rPr>
      </w:pPr>
    </w:p>
    <w:p w:rsidR="00070DF4" w:rsidRPr="00656C1A" w:rsidRDefault="00070DF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70DF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70DF4" w:rsidRPr="00F8214F" w:rsidRDefault="00070D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70DF4" w:rsidRPr="00F8214F" w:rsidRDefault="001C281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70DF4" w:rsidRPr="00F8214F" w:rsidRDefault="00070DF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70DF4" w:rsidRPr="00F8214F" w:rsidRDefault="001C281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70DF4" w:rsidRPr="00A63FB0" w:rsidRDefault="00070DF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70DF4" w:rsidRPr="00A3761A" w:rsidRDefault="001C281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70DF4" w:rsidRPr="00F8214F" w:rsidRDefault="00070DF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70DF4" w:rsidRPr="00F8214F" w:rsidRDefault="00070DF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70DF4" w:rsidRPr="00AB4194" w:rsidRDefault="00070D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70DF4" w:rsidRPr="00F8214F" w:rsidRDefault="001C281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4855</w:t>
            </w:r>
          </w:p>
        </w:tc>
      </w:tr>
    </w:tbl>
    <w:p w:rsidR="00070DF4" w:rsidRPr="00C725A6" w:rsidRDefault="00070DF4" w:rsidP="00C725A6">
      <w:pPr>
        <w:rPr>
          <w:rFonts w:cs="Times New Roman"/>
          <w:szCs w:val="28"/>
        </w:rPr>
      </w:pPr>
    </w:p>
    <w:p w:rsid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О внесении изменений в постановление</w:t>
      </w:r>
    </w:p>
    <w:p w:rsid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Администрации города от 05.10.2011 </w:t>
      </w:r>
    </w:p>
    <w:p w:rsidR="00070DF4" w:rsidRP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№ 6594 «Об утверждении </w:t>
      </w:r>
    </w:p>
    <w:p w:rsidR="00070DF4" w:rsidRP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административного регламента </w:t>
      </w:r>
    </w:p>
    <w:p w:rsid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предоставления муниципальной </w:t>
      </w:r>
    </w:p>
    <w:p w:rsid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услуги «Выдача разрешений </w:t>
      </w:r>
    </w:p>
    <w:p w:rsid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на передачу прав и обязанностей </w:t>
      </w:r>
    </w:p>
    <w:p w:rsid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по договору аренды земельного </w:t>
      </w:r>
    </w:p>
    <w:p w:rsid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участка третьему лицу, передачу </w:t>
      </w:r>
    </w:p>
    <w:p w:rsid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прав аренды земельного участка </w:t>
      </w:r>
    </w:p>
    <w:p w:rsidR="00070DF4" w:rsidRP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в залог, передачу арендованного </w:t>
      </w:r>
    </w:p>
    <w:p w:rsidR="00070DF4" w:rsidRPr="00070DF4" w:rsidRDefault="00070DF4" w:rsidP="00070DF4">
      <w:pPr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земельного участка в субаренду»  </w:t>
      </w:r>
    </w:p>
    <w:p w:rsidR="00070DF4" w:rsidRPr="00070DF4" w:rsidRDefault="00070DF4" w:rsidP="00070DF4">
      <w:pPr>
        <w:jc w:val="both"/>
        <w:rPr>
          <w:rFonts w:cs="Times New Roman"/>
          <w:szCs w:val="28"/>
        </w:rPr>
      </w:pPr>
    </w:p>
    <w:p w:rsidR="00070DF4" w:rsidRPr="00070DF4" w:rsidRDefault="00070DF4" w:rsidP="00070DF4">
      <w:pPr>
        <w:jc w:val="both"/>
        <w:rPr>
          <w:rFonts w:eastAsia="Calibri" w:cs="Times New Roman"/>
          <w:szCs w:val="28"/>
        </w:rPr>
      </w:pP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Внести в постановление Администрации города от 05.10.2011 № 6594               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 xml:space="preserve">пальной услуги «Выдача разрешений на передачу прав и обязанностей 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 xml:space="preserve">по договору аренды земельного участка третьему лицу, передачу прав аренды земельного участка в залог, передачу арендованного земельного участка                      в субаренду» (с изменениями от 09.04.2012 № 2320, 27.09.2012 № 7505, 05.02.2013 № 688, 20.05.2013 № 3254, 22.07.2013 № 5285, 30.06.2014 № 4366, 03.12.2015 № 8356, 20.02.2016 № 1245, 08.04.2016 № 2652, 26.12.2016 № 9429, </w:t>
      </w:r>
      <w:r w:rsidRPr="00070DF4">
        <w:rPr>
          <w:rFonts w:cs="Times New Roman"/>
          <w:szCs w:val="28"/>
        </w:rPr>
        <w:lastRenderedPageBreak/>
        <w:t xml:space="preserve">21.05.2018 № 3650, 08.06.2018 № 4309, 26.12.2018 № 10243, 20.09.2019 № 6967, 20.02.2020 № 1222, 27.07.2020 № 5048, 17.12.2020 № 9615, 07.07.2021 № 5623, 27.09.2021 № 8469, 20.12.2021 № 11037, 14.02.2023 № 831, 29.11.2023 № 5945) следующие изменения: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в приложении к постановлению:</w:t>
      </w:r>
    </w:p>
    <w:p w:rsidR="00070DF4" w:rsidRPr="00070DF4" w:rsidRDefault="00070DF4" w:rsidP="00070DF4">
      <w:pPr>
        <w:ind w:firstLine="709"/>
        <w:jc w:val="both"/>
        <w:rPr>
          <w:rFonts w:eastAsia="Calibri" w:cs="Times New Roman"/>
          <w:szCs w:val="28"/>
        </w:rPr>
      </w:pPr>
      <w:r w:rsidRPr="00070DF4">
        <w:rPr>
          <w:rFonts w:cs="Times New Roman"/>
          <w:szCs w:val="28"/>
        </w:rPr>
        <w:t xml:space="preserve">1.1. </w:t>
      </w:r>
      <w:r w:rsidRPr="00070DF4">
        <w:rPr>
          <w:rFonts w:eastAsia="Calibri" w:cs="Times New Roman"/>
          <w:szCs w:val="28"/>
        </w:rPr>
        <w:t>Абзац четвертый подпункта 3 пункта 3.1 раздела I изложить                                 в следующей редакции:</w:t>
      </w:r>
    </w:p>
    <w:p w:rsidR="00070DF4" w:rsidRPr="00070DF4" w:rsidRDefault="00070DF4" w:rsidP="00070DF4">
      <w:pPr>
        <w:ind w:firstLine="709"/>
        <w:jc w:val="both"/>
        <w:rPr>
          <w:rFonts w:eastAsia="Calibri" w:cs="Times New Roman"/>
          <w:szCs w:val="28"/>
        </w:rPr>
      </w:pPr>
      <w:r w:rsidRPr="00070DF4">
        <w:rPr>
          <w:rFonts w:eastAsia="Calibri" w:cs="Times New Roman"/>
          <w:szCs w:val="28"/>
        </w:rPr>
        <w:t>«- в федеральной государственной информационной системе «Федеральный реестр государственных и муниципальных услуг (функций)» (ФРГУ)».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1.2. Подпункт 3.7 пункта 3 раздела I изложить в следующей редакции: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 для предоставления муниципальной услуги;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Pr="00070DF4">
        <w:rPr>
          <w:rFonts w:cs="Times New Roman"/>
          <w:szCs w:val="28"/>
        </w:rPr>
        <w:t>–</w:t>
      </w:r>
      <w:r w:rsidRPr="00070DF4">
        <w:rPr>
          <w:rFonts w:eastAsiaTheme="minorEastAsia" w:cs="Times New Roman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1.3. Пункт 5 раздела II признать утратившим силу.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1.4. Абзац пятый подпункта 10 пункта 6.1 раздела II признать утратившим силу.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1.5. Подпункты 6.2, 6.3 пункта 6 раздела II изложить в следующей редакции: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«6.2. Копии документов, удостоверяющих личность заявителя (предста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вителя заявителя). В случае подачи документов почтовым отправлением направляется нотариально заверенная копия документа.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6.3. Документ, подтверждающий полномочия представителя заявителя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 xml:space="preserve">(в случае обращения представителя), оформленный в соответствии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с действующим законодательством Российской Федерации.</w:t>
      </w:r>
      <w:r w:rsidRPr="00070DF4">
        <w:rPr>
          <w:rFonts w:asciiTheme="minorHAnsi" w:hAnsiTheme="minorHAnsi"/>
          <w:sz w:val="22"/>
        </w:rPr>
        <w:t xml:space="preserve"> </w:t>
      </w:r>
      <w:r w:rsidRPr="00070DF4">
        <w:rPr>
          <w:rFonts w:cs="Times New Roman"/>
          <w:szCs w:val="28"/>
        </w:rPr>
        <w:t xml:space="preserve">В случае подачи </w:t>
      </w:r>
      <w:r w:rsidRPr="00070DF4">
        <w:rPr>
          <w:rFonts w:cs="Times New Roman"/>
          <w:szCs w:val="28"/>
        </w:rPr>
        <w:lastRenderedPageBreak/>
        <w:t>документов почтовым отправлением направляется нотариально заверенная копия документа».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1.6. В абзаце пятом пункта 8 раздела II слова «Едином и региональном порталах» заменить словами «Едином портале (ЕПГУ)».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1.7. Пункт 13 раздела II изложить в следующей редакции: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«13.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1.8. Пункты 15, 16 раздела </w:t>
      </w:r>
      <w:r w:rsidRPr="00070DF4">
        <w:rPr>
          <w:rFonts w:cs="Times New Roman"/>
          <w:szCs w:val="28"/>
          <w:lang w:val="en-US"/>
        </w:rPr>
        <w:t>II</w:t>
      </w:r>
      <w:r w:rsidRPr="00070DF4">
        <w:rPr>
          <w:rFonts w:cs="Times New Roman"/>
          <w:szCs w:val="28"/>
        </w:rPr>
        <w:t xml:space="preserve"> изложить в следующей редакции: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«15. Требования к помещениям, в которых предоставляется муници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пальная услуга, к залу ожидания, местам для заполнения запросов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о предоставлении муниципальной услуги, информационным стендам                                   с образцами их заполнения и перечнем документов и (или) информации, необходимых для предоставления каждой муниципальной услуги, в том числе                 к обеспечению доступности для инвалидов указанных объектов в соответствии          с законодательством Российской Федерации о социальной защите инвалидов.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пальных услуг».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15.2.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15.3.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3.7, 3.8 пункта 3 раздела I настоящего административного регламента.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15.4. При предоставлении муниципальной услуги соблюдаются требования, установленные положениями Федерального закона </w:t>
      </w:r>
      <w:r w:rsidR="002A463C">
        <w:rPr>
          <w:rFonts w:cs="Times New Roman"/>
          <w:szCs w:val="28"/>
        </w:rPr>
        <w:t>о</w:t>
      </w:r>
      <w:r w:rsidRPr="00070DF4">
        <w:rPr>
          <w:rFonts w:cs="Times New Roman"/>
          <w:szCs w:val="28"/>
        </w:rPr>
        <w:t xml:space="preserve">т 24.11.1995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№ 181-ФЗ «О социальной защите инвалидов в Российской Федерации».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16. Показатели доступности и качества муниципальной услуги.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16.1. Показатели доступности: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возможность получения информации о ходе предоставления муници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пальной услуги, в том числе с использованием информационно-телекоммуникационных технологий, сети «Интернет».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16.2. Показатели качества муниципальной услуги: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 w:rsidR="002A463C">
        <w:rPr>
          <w:rFonts w:cs="Times New Roman"/>
          <w:szCs w:val="28"/>
        </w:rPr>
        <w:t>,</w:t>
      </w:r>
      <w:r w:rsidRPr="00070DF4">
        <w:rPr>
          <w:rFonts w:cs="Times New Roman"/>
          <w:szCs w:val="28"/>
        </w:rPr>
        <w:t xml:space="preserve"> предоставляющих муниципальную услугу.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1.9.</w:t>
      </w:r>
      <w:r w:rsidRPr="00070DF4">
        <w:rPr>
          <w:rFonts w:asciiTheme="minorHAnsi" w:hAnsiTheme="minorHAnsi"/>
          <w:sz w:val="22"/>
        </w:rPr>
        <w:t xml:space="preserve"> </w:t>
      </w:r>
      <w:r w:rsidRPr="00070DF4">
        <w:rPr>
          <w:rFonts w:eastAsiaTheme="minorEastAsia" w:cs="Times New Roman"/>
          <w:szCs w:val="28"/>
          <w:lang w:eastAsia="ru-RU"/>
        </w:rPr>
        <w:t>Подпункт 17.2 пункта 17 раздела II изложить в следующей редакции: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«17.2. Особенности предоставления муниципальной услуги в электронной форме устанавливаются в соответствии с постановлением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Pr="00070DF4">
        <w:rPr>
          <w:rFonts w:eastAsiaTheme="minorEastAsia" w:cs="Times New Roman"/>
          <w:szCs w:val="28"/>
          <w:lang w:eastAsia="ru-RU"/>
        </w:rPr>
        <w:softHyphen/>
      </w:r>
      <w:r w:rsidRPr="00070DF4">
        <w:rPr>
          <w:rFonts w:cs="Times New Roman"/>
          <w:szCs w:val="28"/>
        </w:rPr>
        <w:t>–</w:t>
      </w:r>
      <w:r w:rsidRPr="00070DF4">
        <w:rPr>
          <w:rFonts w:eastAsiaTheme="minorEastAsia" w:cs="Times New Roman"/>
          <w:szCs w:val="28"/>
          <w:lang w:eastAsia="ru-RU"/>
        </w:rPr>
        <w:t xml:space="preserve"> 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Российской Федерации от 25.06.2012 № 634 «О видах электронной подписи, использование которых допускается                  при обращении за получением государственных и муниципальных услуг».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>в многофункциональный центр предоставления государственных                                          и муниципальных услуг по результатам предоставления государственных                          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</w:t>
      </w:r>
      <w:r>
        <w:rPr>
          <w:rFonts w:eastAsiaTheme="minorEastAsia" w:cs="Times New Roman"/>
          <w:szCs w:val="28"/>
          <w:lang w:eastAsia="ru-RU"/>
        </w:rPr>
        <w:t>-</w:t>
      </w:r>
      <w:r w:rsidRPr="00070DF4">
        <w:rPr>
          <w:rFonts w:eastAsiaTheme="minorEastAsia" w:cs="Times New Roman"/>
          <w:szCs w:val="28"/>
          <w:lang w:eastAsia="ru-RU"/>
        </w:rPr>
        <w:t>ставляющих государственные услуги, и органов, предоставляющих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070DF4">
        <w:rPr>
          <w:rFonts w:eastAsiaTheme="minorEastAsia" w:cs="Times New Roman"/>
          <w:szCs w:val="28"/>
          <w:lang w:eastAsia="ru-RU"/>
        </w:rPr>
        <w:t xml:space="preserve">пальные услуги, в том числе с использованием информационно-технологической и коммуникационной инфраструктуры, документов, включая составление 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>на бумажном носителе и заверение выписок из указанных информационных систем».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1.10. Пункт 20 раздела II изложить в следующей редакции: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«20. Перечень информационных систем, используемых уполномоченным органом для предоставления муниципальной услуги: 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070DF4">
        <w:rPr>
          <w:rFonts w:asciiTheme="minorHAnsi" w:hAnsiTheme="minorHAnsi"/>
          <w:sz w:val="22"/>
        </w:rPr>
        <w:t xml:space="preserve"> </w:t>
      </w:r>
      <w:r w:rsidRPr="00070DF4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070DF4">
        <w:rPr>
          <w:rFonts w:asciiTheme="minorHAnsi" w:hAnsiTheme="minorHAnsi"/>
          <w:sz w:val="22"/>
        </w:rPr>
        <w:t xml:space="preserve"> </w:t>
      </w:r>
      <w:r w:rsidRPr="00070DF4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1.11. Пункты 23, 24 раздела II изложить в следующей редакции: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«23. Формы документов при предоставлении муниципальной услуги: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                                  к настоящему административному регламенту;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на прекращение предоставления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="Times New Roman" w:cs="Times New Roman"/>
          <w:szCs w:val="28"/>
          <w:lang w:eastAsia="ru-RU"/>
        </w:rPr>
        <w:t>24.</w:t>
      </w:r>
      <w:r w:rsidRPr="00070DF4">
        <w:rPr>
          <w:rFonts w:eastAsiaTheme="minorEastAsia" w:cs="Times New Roman"/>
          <w:szCs w:val="28"/>
          <w:lang w:eastAsia="ru-RU"/>
        </w:rPr>
        <w:t xml:space="preserve">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070DF4">
        <w:rPr>
          <w:rFonts w:eastAsiaTheme="minorEastAsia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 (при наличии технической возможности)</w:t>
      </w:r>
      <w:r w:rsidRPr="00070DF4">
        <w:rPr>
          <w:rFonts w:cs="Times New Roman"/>
          <w:szCs w:val="28"/>
        </w:rPr>
        <w:t>».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1.12. Пункты 25</w:t>
      </w:r>
      <w:r>
        <w:rPr>
          <w:rFonts w:cs="Times New Roman"/>
          <w:szCs w:val="28"/>
        </w:rPr>
        <w:t xml:space="preserve"> </w:t>
      </w:r>
      <w:r w:rsidRPr="00070DF4">
        <w:rPr>
          <w:rFonts w:cs="Times New Roman"/>
          <w:szCs w:val="28"/>
        </w:rPr>
        <w:t>– 28 раздела II признать утратившими силу.</w:t>
      </w:r>
    </w:p>
    <w:p w:rsid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1.13. Раздел III изложить в следующей редакции: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«Раздел III.</w:t>
      </w:r>
      <w:r w:rsidRPr="00070DF4">
        <w:rPr>
          <w:rFonts w:cs="Times New Roman"/>
          <w:szCs w:val="28"/>
        </w:rPr>
        <w:tab/>
        <w:t>Состав, последовательность и сроки выполнения</w:t>
      </w:r>
      <w:r>
        <w:rPr>
          <w:rFonts w:cs="Times New Roman"/>
          <w:szCs w:val="28"/>
        </w:rPr>
        <w:t xml:space="preserve"> </w:t>
      </w:r>
      <w:r w:rsidRPr="00070DF4">
        <w:rPr>
          <w:rFonts w:cs="Times New Roman"/>
          <w:szCs w:val="28"/>
        </w:rPr>
        <w:t>административных процедур, требования к порядку их выполнения,</w:t>
      </w:r>
      <w:r>
        <w:rPr>
          <w:rFonts w:cs="Times New Roman"/>
          <w:szCs w:val="28"/>
        </w:rPr>
        <w:t xml:space="preserve"> </w:t>
      </w:r>
      <w:r w:rsidRPr="00070DF4">
        <w:rPr>
          <w:rFonts w:cs="Times New Roman"/>
          <w:szCs w:val="28"/>
        </w:rPr>
        <w:t>в том числе особенности выполнения административных процедур</w:t>
      </w:r>
      <w:r>
        <w:rPr>
          <w:rFonts w:cs="Times New Roman"/>
          <w:szCs w:val="28"/>
        </w:rPr>
        <w:t xml:space="preserve"> </w:t>
      </w:r>
      <w:r w:rsidRPr="00070DF4">
        <w:rPr>
          <w:rFonts w:cs="Times New Roman"/>
          <w:szCs w:val="28"/>
        </w:rPr>
        <w:t xml:space="preserve">в электронной форме,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а также особенности выполнения административных процедур в МФЦ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 Предоставление муниципальной услуги включает в себя следующие административные процедуры: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прием и регистрация заявления о предоставлении муниципальной услуги;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действие;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выдача (направление) заявителю результата предоставления муници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пальной услуги.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 Прием и регистрация заявления о предоставлении муниципальной услуги.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</w:t>
      </w:r>
      <w:r>
        <w:rPr>
          <w:rFonts w:cs="Times New Roman"/>
          <w:szCs w:val="28"/>
        </w:rPr>
        <w:t>;</w:t>
      </w:r>
      <w:r w:rsidRPr="00070DF4">
        <w:rPr>
          <w:rFonts w:cs="Times New Roman"/>
          <w:szCs w:val="28"/>
        </w:rPr>
        <w:t xml:space="preserve"> руководитель ДИЗО.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2.3. Содержание административных действий, входящих в состав адми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 xml:space="preserve">нистративной процедуры: прием и регистрация заявления о предоставлении муниципальной услуги.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Заявление и документы, необходимые для предоставления муниципальной услуги, поступившие в Администрацию города Сургута способами, указанными в настоящем административном регламенте, принимаются: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при поступлении через ЕПГУ работником ДИЗО.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2.3.1. При личном обращении заявителя в МФЦ работник МФЦ осуществляет следующие действия: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устанавливает предмет обращения;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фикацию с использованием информационных систем, указанных в частях 10</w:t>
      </w:r>
      <w:r>
        <w:rPr>
          <w:rFonts w:cs="Times New Roman"/>
          <w:szCs w:val="28"/>
        </w:rPr>
        <w:t>,</w:t>
      </w:r>
      <w:r w:rsidRPr="00070DF4">
        <w:rPr>
          <w:rFonts w:cs="Times New Roman"/>
          <w:szCs w:val="28"/>
        </w:rPr>
        <w:t xml:space="preserve"> 11 статьи 7 Закона от 27.07.2010 № 210-ФЗ, совершает иные действия, установленные Соглашением о взаимодействии между МФЦ и Администрацией города;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- проверяет наличие всех необходимых документов исходя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из исчерпывающего перечня документов, установленного пунктом 6 раздела II настоящего административного регламента;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проверяет соответствие копий представляемых документов                                    (за исключением нотариально заверенных) их оригиналам, в обязательном порядке заверяет личной подписью;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</w:t>
      </w:r>
      <w:r>
        <w:rPr>
          <w:rFonts w:cs="Times New Roman"/>
          <w:szCs w:val="28"/>
        </w:rPr>
        <w:t xml:space="preserve"> </w:t>
      </w:r>
      <w:r w:rsidRPr="00070DF4">
        <w:rPr>
          <w:rFonts w:cs="Times New Roman"/>
          <w:szCs w:val="28"/>
        </w:rPr>
        <w:t>–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формирует опись документов, копия описи вручается заявителю;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готовит персональные дела заявителей и передает курьеру для направ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 xml:space="preserve">ления в Администрацию города.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2.3.2. При поступлении документов в ДИЗО способами, указанными                        в настоящем административном регламенте</w:t>
      </w:r>
      <w:r>
        <w:rPr>
          <w:rFonts w:cs="Times New Roman"/>
          <w:szCs w:val="28"/>
        </w:rPr>
        <w:t>,</w:t>
      </w:r>
      <w:r w:rsidRPr="00070DF4">
        <w:rPr>
          <w:rFonts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устанавливает предмет обращения;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указанных в пункте 10 раздела II настоящего административного регламента (далее – отказ в приеме);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2.3.3. В случае установления наличия оснований для отказа в приеме,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при поступлении документов из МФЦ (через работника ХЭУ) такие документы в течение одного рабочего дня</w:t>
      </w:r>
      <w:r>
        <w:rPr>
          <w:rFonts w:cs="Times New Roman"/>
          <w:szCs w:val="28"/>
        </w:rPr>
        <w:t xml:space="preserve">, </w:t>
      </w:r>
      <w:r w:rsidRPr="00070DF4">
        <w:rPr>
          <w:rFonts w:cs="Times New Roman"/>
          <w:szCs w:val="28"/>
        </w:rPr>
        <w:t>следующего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>
        <w:rPr>
          <w:rFonts w:cs="Times New Roman"/>
          <w:szCs w:val="28"/>
        </w:rPr>
        <w:t>,</w:t>
      </w:r>
      <w:r w:rsidRPr="00070DF4">
        <w:rPr>
          <w:rFonts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2.3.4. Максимальный срок административного действия по отказу                             в приеме: 10 календарных дней с момента поступления заявления в ДИЗО.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</w:t>
      </w:r>
      <w:r>
        <w:rPr>
          <w:rFonts w:cs="Times New Roman"/>
          <w:szCs w:val="28"/>
        </w:rPr>
        <w:t xml:space="preserve"> и </w:t>
      </w:r>
      <w:r w:rsidRPr="00070DF4">
        <w:rPr>
          <w:rFonts w:cs="Times New Roman"/>
          <w:szCs w:val="28"/>
        </w:rPr>
        <w:t xml:space="preserve">присоединения электронных документов </w:t>
      </w:r>
      <w:r>
        <w:rPr>
          <w:rFonts w:cs="Times New Roman"/>
          <w:szCs w:val="28"/>
        </w:rPr>
        <w:t>(</w:t>
      </w:r>
      <w:r w:rsidRPr="00070DF4">
        <w:rPr>
          <w:rFonts w:cs="Times New Roman"/>
          <w:szCs w:val="28"/>
        </w:rPr>
        <w:t>сканиру</w:t>
      </w:r>
      <w:r>
        <w:rPr>
          <w:rFonts w:cs="Times New Roman"/>
          <w:szCs w:val="28"/>
        </w:rPr>
        <w:t>ю</w:t>
      </w:r>
      <w:r w:rsidRPr="00070DF4">
        <w:rPr>
          <w:rFonts w:cs="Times New Roman"/>
          <w:szCs w:val="28"/>
        </w:rPr>
        <w:t>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</w:t>
      </w:r>
      <w:r>
        <w:rPr>
          <w:rFonts w:cs="Times New Roman"/>
          <w:szCs w:val="28"/>
        </w:rPr>
        <w:t>)</w:t>
      </w:r>
      <w:r w:rsidRPr="00070DF4">
        <w:rPr>
          <w:rFonts w:cs="Times New Roman"/>
          <w:szCs w:val="28"/>
        </w:rPr>
        <w:t>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2.4. Максимальный срок выполнения административной процедуры: один рабочий день с даты поступления в ДИЗО заявления и документов, указанных                   в пункте 6 раздела II настоящего административного регламента.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2.6. Результат административной процедуры: зарегистрированное заявление либо решение об отказе в приеме.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3.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действие.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</w:t>
      </w:r>
      <w:r>
        <w:rPr>
          <w:rFonts w:cs="Times New Roman"/>
          <w:szCs w:val="28"/>
        </w:rPr>
        <w:t>;</w:t>
      </w:r>
      <w:r w:rsidRPr="00070DF4">
        <w:rPr>
          <w:rFonts w:cs="Times New Roman"/>
          <w:szCs w:val="28"/>
        </w:rPr>
        <w:t xml:space="preserve"> работник ХЭУ, работник Росреестра, работник ФНС.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</w:t>
      </w:r>
      <w:r>
        <w:rPr>
          <w:rFonts w:cs="Times New Roman"/>
          <w:szCs w:val="28"/>
        </w:rPr>
        <w:t>,</w:t>
      </w:r>
      <w:r w:rsidRPr="00070DF4">
        <w:rPr>
          <w:rFonts w:cs="Times New Roman"/>
          <w:szCs w:val="28"/>
        </w:rPr>
        <w:t xml:space="preserve">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проводит проверку представленных документов на необходимость осуществления межведомственного взаимодействия;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при наличии оснований осуществляет межведомственное взаимо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 xml:space="preserve">действие путем формирования и направления межведомственных запросов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 xml:space="preserve">и иных документов в электронном виде либо на бумажном носителе   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в соответствии с требованиями, установленными действующим законода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тельством.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cs="Times New Roman"/>
          <w:szCs w:val="28"/>
        </w:rPr>
        <w:t xml:space="preserve">3.3.2. </w:t>
      </w:r>
      <w:r w:rsidRPr="00070DF4">
        <w:rPr>
          <w:rFonts w:eastAsiaTheme="minorEastAsia" w:cs="Times New Roman"/>
          <w:szCs w:val="28"/>
          <w:lang w:eastAsia="ru-RU"/>
        </w:rPr>
        <w:t>В день поступления в ДИЗО необходимых ответов                                              на межведомственные запросы работник ДИЗО, ответственный за проверку, регистрацию заявления, формирование и направление межведомственных запросов в ДИЗО</w:t>
      </w:r>
      <w:r>
        <w:rPr>
          <w:rFonts w:eastAsiaTheme="minorEastAsia" w:cs="Times New Roman"/>
          <w:szCs w:val="28"/>
          <w:lang w:eastAsia="ru-RU"/>
        </w:rPr>
        <w:t>,</w:t>
      </w:r>
      <w:r w:rsidRPr="00070DF4">
        <w:rPr>
          <w:rFonts w:eastAsiaTheme="minorEastAsia" w:cs="Times New Roman"/>
          <w:szCs w:val="28"/>
          <w:lang w:eastAsia="ru-RU"/>
        </w:rPr>
        <w:t xml:space="preserve">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3.4. Максимальный срок выполнения административной процедуры: шесть рабочих дней с момента регистрации заявления.</w:t>
      </w:r>
    </w:p>
    <w:p w:rsidR="00070DF4" w:rsidRPr="00070DF4" w:rsidRDefault="00070DF4" w:rsidP="00070DF4">
      <w:pPr>
        <w:ind w:firstLine="709"/>
        <w:jc w:val="both"/>
        <w:rPr>
          <w:rFonts w:eastAsia="Calibri" w:cs="Times New Roman"/>
          <w:szCs w:val="28"/>
        </w:rPr>
      </w:pPr>
      <w:r w:rsidRPr="00070DF4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070DF4" w:rsidRPr="00070DF4" w:rsidRDefault="00070DF4" w:rsidP="00070DF4">
      <w:pPr>
        <w:ind w:firstLine="709"/>
        <w:jc w:val="both"/>
        <w:rPr>
          <w:rFonts w:eastAsia="Calibri" w:cs="Times New Roman"/>
          <w:szCs w:val="28"/>
        </w:rPr>
      </w:pPr>
      <w:r w:rsidRPr="00070DF4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них.</w:t>
      </w:r>
    </w:p>
    <w:p w:rsidR="00070DF4" w:rsidRPr="00070DF4" w:rsidRDefault="00070DF4" w:rsidP="00070DF4">
      <w:pPr>
        <w:ind w:firstLine="709"/>
        <w:jc w:val="both"/>
        <w:rPr>
          <w:rFonts w:eastAsia="Calibri" w:cs="Times New Roman"/>
          <w:szCs w:val="28"/>
        </w:rPr>
      </w:pPr>
      <w:r w:rsidRPr="00070DF4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2"/>
          <w:lang w:eastAsia="ru-RU"/>
        </w:rPr>
      </w:pPr>
      <w:r w:rsidRPr="00070DF4">
        <w:rPr>
          <w:rFonts w:cs="Times New Roman"/>
          <w:szCs w:val="28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4.1. Основание для начала выполнения административной процедуры: поступление работнику ДИЗО, ответственному за подготовку проекта решения, электронного дела по оказанию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4.2. Сведения о должностных лицах, ответственных за выполнение административной процедуры: работники ДИЗО, работники правового управления, работники управления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работник ХЭУ.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trike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4.3. Содержание административных действий, входящих в состав административной процедуры: </w:t>
      </w:r>
      <w:r w:rsidRPr="00070DF4">
        <w:rPr>
          <w:rFonts w:cs="Times New Roman"/>
          <w:szCs w:val="28"/>
        </w:rPr>
        <w:t>подготовка и принятие решения о предостав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лении муниципальной услуги (об отказе в предоставлении муниципальной услуги).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4.3.1. Работник ДИЗО, ответственный за подготовку проекта решения, выполняет следующие административные действия: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готовит проект одного из документов, являющихся результатом предоставления муниципальной услуги;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передает проект результата муниципальной услуги на согласование.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4.3.2. Начальник отдела ДИЗО, в непосредственном подчинении которого находится работник, ответственный за подготовку проекта решения, руководство ДИЗО, работники правового управления выполняют согласование проекта результата муниципальной услуги в электронной форме.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4.3.3. 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результата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4.3.4. Управление документационного обеспечения регистрирует подписанное разрешение на передачу прав и обязанностей по договору аренды земельного участка, передает результаты муниципальной услуги в течение одного рабочего дня с момента подписания в ХЭУ.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4.3.5. Работник ХЭУ в течение одного рабочего дня с момента подписания: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регистрирует подписанный мотивированный отказ в электронном документообороте;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передает результаты муниципальной услуги начальнику отдела ДИЗО,                    в функции которого входит направление результата муниципальной услуги,                    с приложением реестра приема-передачи результатов муниципальной услуги</w:t>
      </w:r>
      <w:r>
        <w:rPr>
          <w:rFonts w:eastAsiaTheme="minorEastAsia" w:cs="Times New Roman"/>
          <w:szCs w:val="28"/>
          <w:lang w:eastAsia="ru-RU"/>
        </w:rPr>
        <w:t>,</w:t>
      </w:r>
      <w:r w:rsidRPr="00070DF4">
        <w:rPr>
          <w:rFonts w:eastAsiaTheme="minorEastAsia" w:cs="Times New Roman"/>
          <w:szCs w:val="28"/>
          <w:lang w:eastAsia="ru-RU"/>
        </w:rPr>
        <w:t xml:space="preserve"> отражающем: дату составления реестра, заявителя, наименование документа, номер документа.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4.3.6. Работник ДИЗО, ответственный за проверку, регистрацию заявления, формирование и направление межведомственных запросов, добавляет скан-образ и реестр приема-передачи результатов муниципальных услуг</w:t>
      </w:r>
      <w:r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>в ведомственную информационную систему.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4.4. Максимальный срок выполнения административной процедуры:                 18 календарных дней со дня поступления заявления к работнику ДИЗО, ответственному за подготовку проекта решения.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подпункте 11.2 раздела II настоящего административного регламента.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4.6. Результат административной процедуры: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подписанное уполномоченным высшим должностным лицом Адми</w:t>
      </w:r>
      <w:r>
        <w:rPr>
          <w:rFonts w:eastAsiaTheme="minorEastAsia" w:cs="Times New Roman"/>
          <w:szCs w:val="28"/>
          <w:lang w:eastAsia="ru-RU"/>
        </w:rPr>
        <w:t>-</w:t>
      </w:r>
      <w:r w:rsidRPr="00070DF4">
        <w:rPr>
          <w:rFonts w:eastAsiaTheme="minorEastAsia" w:cs="Times New Roman"/>
          <w:szCs w:val="28"/>
          <w:lang w:eastAsia="ru-RU"/>
        </w:rPr>
        <w:t>нистрации города разрешение о передаче прав и обязанностей по договору аренды земельного участка третьему лицу либо о передаче права аренды земельного участка в залог либо о передаче арендованного земельного участка (части земельного участка) в субаренду;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4.7. Способ фиксации результата административной процедуры: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документ, являющийся результатом предоставления муниципальной услуги, регистрируется в электронном документообороте и его скан-образ добавляется в ведомственную информационную систему.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5. </w:t>
      </w:r>
      <w:r w:rsidRPr="00070DF4">
        <w:rPr>
          <w:rFonts w:cs="Times New Roman"/>
          <w:szCs w:val="28"/>
        </w:rPr>
        <w:t>Выдача (направление) заявителю результата предоставления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5.1. Основание для начала административной процедуры: поступление работнику ДИЗО,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5.2. Сведения о должностных лицах, ответственных за выполнение административной процедуры: работник ДИЗО, ответственный за направление результата муниципальной услуги</w:t>
      </w:r>
      <w:r>
        <w:rPr>
          <w:rFonts w:eastAsiaTheme="minorEastAsia" w:cs="Times New Roman"/>
          <w:szCs w:val="28"/>
          <w:lang w:eastAsia="ru-RU"/>
        </w:rPr>
        <w:t>,</w:t>
      </w:r>
      <w:r w:rsidRPr="00070DF4">
        <w:rPr>
          <w:rFonts w:eastAsiaTheme="minorEastAsia" w:cs="Times New Roman"/>
          <w:szCs w:val="28"/>
          <w:lang w:eastAsia="ru-RU"/>
        </w:rPr>
        <w:t xml:space="preserve"> работник ХЭУ</w:t>
      </w:r>
      <w:r>
        <w:rPr>
          <w:rFonts w:eastAsiaTheme="minorEastAsia" w:cs="Times New Roman"/>
          <w:szCs w:val="28"/>
          <w:lang w:eastAsia="ru-RU"/>
        </w:rPr>
        <w:t>,</w:t>
      </w:r>
      <w:r w:rsidRPr="00070DF4">
        <w:rPr>
          <w:rFonts w:eastAsiaTheme="minorEastAsia" w:cs="Times New Roman"/>
          <w:szCs w:val="28"/>
          <w:lang w:eastAsia="ru-RU"/>
        </w:rPr>
        <w:t xml:space="preserve"> работник МФЦ.</w:t>
      </w:r>
    </w:p>
    <w:p w:rsid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5.3. Содержание административных действи</w:t>
      </w:r>
      <w:r>
        <w:rPr>
          <w:rFonts w:eastAsiaTheme="minorEastAsia" w:cs="Times New Roman"/>
          <w:szCs w:val="28"/>
          <w:lang w:eastAsia="ru-RU"/>
        </w:rPr>
        <w:t>й</w:t>
      </w:r>
      <w:r w:rsidRPr="00070DF4">
        <w:rPr>
          <w:rFonts w:eastAsiaTheme="minorEastAsia" w:cs="Times New Roman"/>
          <w:szCs w:val="28"/>
          <w:lang w:eastAsia="ru-RU"/>
        </w:rPr>
        <w:t>, входящи</w:t>
      </w:r>
      <w:r>
        <w:rPr>
          <w:rFonts w:eastAsiaTheme="minorEastAsia" w:cs="Times New Roman"/>
          <w:szCs w:val="28"/>
          <w:lang w:eastAsia="ru-RU"/>
        </w:rPr>
        <w:t>х</w:t>
      </w:r>
      <w:r w:rsidRPr="00070DF4">
        <w:rPr>
          <w:rFonts w:eastAsiaTheme="minorEastAsia" w:cs="Times New Roman"/>
          <w:szCs w:val="28"/>
          <w:lang w:eastAsia="ru-RU"/>
        </w:rPr>
        <w:t xml:space="preserve"> в состав административной процедуры: выдача (направление) заявителю результата предоставления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передает результат муниципальной услуги работнику ХЭУ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 xml:space="preserve"> для направления посредством почтового отправления заказным письмом                          с описью вложения и уведомлением о получении или выдачи результата через МФЦ;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при подаче заявления в электронной форме посредством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получить результат предоставления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5.3.2. Работник ХЭУ формирует и направляет почтовое отправление 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>либо передает результат предоставления муниципальной услуги в МФЦ.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5.4. Максимальный срок выполнения административной процедуры:                         четыре календарных дня со дня передачи документа, являющегося результатом предоставления муниципальной услуги</w:t>
      </w:r>
      <w:r w:rsidR="000A5494">
        <w:rPr>
          <w:rFonts w:eastAsiaTheme="minorEastAsia" w:cs="Times New Roman"/>
          <w:szCs w:val="28"/>
          <w:lang w:eastAsia="ru-RU"/>
        </w:rPr>
        <w:t>,\</w:t>
      </w:r>
      <w:r w:rsidRPr="00070DF4">
        <w:rPr>
          <w:rFonts w:eastAsiaTheme="minorEastAsia" w:cs="Times New Roman"/>
          <w:szCs w:val="28"/>
          <w:lang w:eastAsia="ru-RU"/>
        </w:rPr>
        <w:t xml:space="preserve"> в ДИЗО.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5.6. Результат административной процедуры: выданный (направленный) заявителю документ </w:t>
      </w:r>
      <w:r w:rsidRPr="00070DF4">
        <w:rPr>
          <w:rFonts w:cs="Times New Roman"/>
          <w:szCs w:val="28"/>
        </w:rPr>
        <w:t>–</w:t>
      </w:r>
      <w:r w:rsidRPr="00070DF4">
        <w:rPr>
          <w:rFonts w:eastAsiaTheme="minorEastAsia" w:cs="Times New Roman"/>
          <w:szCs w:val="28"/>
          <w:lang w:eastAsia="ru-RU"/>
        </w:rPr>
        <w:t xml:space="preserve"> результат предоставления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5.7. Способ фиксации результата административной процедуры: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- в случае направления заявителю результата предоставления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070DF4">
        <w:rPr>
          <w:rFonts w:eastAsiaTheme="minorEastAsia" w:cs="Times New Roman"/>
          <w:szCs w:val="28"/>
          <w:lang w:eastAsia="ru-RU"/>
        </w:rPr>
        <w:t xml:space="preserve">пальной услуги почтовым отправлением </w:t>
      </w:r>
      <w:r>
        <w:rPr>
          <w:rFonts w:eastAsiaTheme="minorEastAsia" w:cs="Times New Roman"/>
          <w:szCs w:val="28"/>
          <w:lang w:eastAsia="ru-RU"/>
        </w:rPr>
        <w:t>–</w:t>
      </w:r>
      <w:r w:rsidRPr="00070DF4">
        <w:rPr>
          <w:rFonts w:eastAsiaTheme="minorEastAsia" w:cs="Times New Roman"/>
          <w:szCs w:val="28"/>
          <w:lang w:eastAsia="ru-RU"/>
        </w:rPr>
        <w:t xml:space="preserve"> реестр почтовых отправлений 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>с последующим получением уведомления о вручении, отображаемый                                 в ведомственной информационной системе;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- в случае выдачи результата предоставления муниципальной услуги                      в МФЦ </w:t>
      </w:r>
      <w:r>
        <w:rPr>
          <w:rFonts w:eastAsiaTheme="minorEastAsia" w:cs="Times New Roman"/>
          <w:szCs w:val="28"/>
          <w:lang w:eastAsia="ru-RU"/>
        </w:rPr>
        <w:t>–</w:t>
      </w:r>
      <w:r w:rsidRPr="00070DF4">
        <w:rPr>
          <w:rFonts w:eastAsiaTheme="minorEastAsia" w:cs="Times New Roman"/>
          <w:szCs w:val="28"/>
          <w:lang w:eastAsia="ru-RU"/>
        </w:rPr>
        <w:t xml:space="preserve"> запись о передаче документов в МФЦ в виде скан-образа реестра приема-передачи результатов муниципальных услуг, отображаемая 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>в ведомственной информационной системе;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 xml:space="preserve">- при подаче заявления в электронной форме </w:t>
      </w:r>
      <w:r w:rsidRPr="00070DF4">
        <w:rPr>
          <w:rFonts w:cs="Times New Roman"/>
          <w:szCs w:val="28"/>
        </w:rPr>
        <w:t>–</w:t>
      </w:r>
      <w:r w:rsidRPr="00070DF4">
        <w:rPr>
          <w:rFonts w:eastAsiaTheme="minorEastAsia" w:cs="Times New Roman"/>
          <w:szCs w:val="28"/>
          <w:lang w:eastAsia="ru-RU"/>
        </w:rPr>
        <w:t xml:space="preserve"> отражение информации                        на Едином портале.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6. Возврат невостребованных документов в рамках предоставления муниципальной услуги.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eastAsiaTheme="minorEastAsia" w:cs="Times New Roman"/>
          <w:szCs w:val="28"/>
          <w:lang w:eastAsia="ru-RU"/>
        </w:rPr>
        <w:t>Невостребованные результаты предоставления муниципальной услуги                    при поступлении в ДИЗО из МФЦ в связи с истечением срока хранения, установленного Соглашением о взаимодействии между автономным учрежде</w:t>
      </w:r>
      <w:r>
        <w:rPr>
          <w:rFonts w:eastAsiaTheme="minorEastAsia" w:cs="Times New Roman"/>
          <w:szCs w:val="28"/>
          <w:lang w:eastAsia="ru-RU"/>
        </w:rPr>
        <w:t>-</w:t>
      </w:r>
      <w:r w:rsidRPr="00070DF4">
        <w:rPr>
          <w:rFonts w:eastAsiaTheme="minorEastAsia" w:cs="Times New Roman"/>
          <w:szCs w:val="28"/>
          <w:lang w:eastAsia="ru-RU"/>
        </w:rPr>
        <w:t xml:space="preserve">нием Ханты-Мансийского автономного округа </w:t>
      </w:r>
      <w:r w:rsidRPr="00070DF4">
        <w:rPr>
          <w:rFonts w:cs="Times New Roman"/>
          <w:szCs w:val="28"/>
        </w:rPr>
        <w:t>–</w:t>
      </w:r>
      <w:r w:rsidRPr="00070DF4">
        <w:rPr>
          <w:rFonts w:eastAsiaTheme="minorEastAsia" w:cs="Times New Roman"/>
          <w:szCs w:val="28"/>
          <w:lang w:eastAsia="ru-RU"/>
        </w:rPr>
        <w:t xml:space="preserve"> Югры «Многофункциональный центр предоставления государственных и муниципальных услуг Югры» 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 xml:space="preserve">и Администрацией города, а также почтовым отправлением в связи 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>с истечением срока хранения, установленного приказом Мин</w:t>
      </w:r>
      <w:r>
        <w:rPr>
          <w:rFonts w:eastAsiaTheme="minorEastAsia" w:cs="Times New Roman"/>
          <w:szCs w:val="28"/>
          <w:lang w:eastAsia="ru-RU"/>
        </w:rPr>
        <w:t xml:space="preserve">истерства </w:t>
      </w:r>
      <w:r w:rsidRPr="00070DF4">
        <w:rPr>
          <w:rFonts w:eastAsiaTheme="minorEastAsia" w:cs="Times New Roman"/>
          <w:szCs w:val="28"/>
          <w:lang w:eastAsia="ru-RU"/>
        </w:rPr>
        <w:t>цифр</w:t>
      </w:r>
      <w:r>
        <w:rPr>
          <w:rFonts w:eastAsiaTheme="minorEastAsia" w:cs="Times New Roman"/>
          <w:szCs w:val="28"/>
          <w:lang w:eastAsia="ru-RU"/>
        </w:rPr>
        <w:t xml:space="preserve">ового развития, связи и массовых коммуникаций </w:t>
      </w:r>
      <w:r w:rsidRPr="00070DF4">
        <w:rPr>
          <w:rFonts w:eastAsiaTheme="minorEastAsia" w:cs="Times New Roman"/>
          <w:szCs w:val="28"/>
          <w:lang w:eastAsia="ru-RU"/>
        </w:rPr>
        <w:t>Росси</w:t>
      </w:r>
      <w:r>
        <w:rPr>
          <w:rFonts w:eastAsiaTheme="minorEastAsia" w:cs="Times New Roman"/>
          <w:szCs w:val="28"/>
          <w:lang w:eastAsia="ru-RU"/>
        </w:rPr>
        <w:t>йской Федерации</w:t>
      </w:r>
      <w:r>
        <w:rPr>
          <w:rFonts w:eastAsiaTheme="minorEastAsia" w:cs="Times New Roman"/>
          <w:szCs w:val="28"/>
          <w:lang w:eastAsia="ru-RU"/>
        </w:rPr>
        <w:br/>
      </w:r>
      <w:r w:rsidRPr="00070DF4">
        <w:rPr>
          <w:rFonts w:eastAsiaTheme="minorEastAsia" w:cs="Times New Roman"/>
          <w:szCs w:val="28"/>
          <w:lang w:eastAsia="ru-RU"/>
        </w:rPr>
        <w:t>от 17.04.2023 № 382 «Об утверждении Правил оказания услуг почтовой связи»</w:t>
      </w:r>
      <w:r>
        <w:rPr>
          <w:rFonts w:eastAsiaTheme="minorEastAsia" w:cs="Times New Roman"/>
          <w:szCs w:val="28"/>
          <w:lang w:eastAsia="ru-RU"/>
        </w:rPr>
        <w:t>,</w:t>
      </w:r>
      <w:r w:rsidRPr="00070DF4">
        <w:rPr>
          <w:rFonts w:eastAsiaTheme="minorEastAsia" w:cs="Times New Roman"/>
          <w:szCs w:val="28"/>
          <w:lang w:eastAsia="ru-RU"/>
        </w:rPr>
        <w:t xml:space="preserve"> хранятся в ДИЗО согласно </w:t>
      </w:r>
      <w:r>
        <w:rPr>
          <w:rFonts w:eastAsiaTheme="minorEastAsia" w:cs="Times New Roman"/>
          <w:szCs w:val="28"/>
          <w:lang w:eastAsia="ru-RU"/>
        </w:rPr>
        <w:t>н</w:t>
      </w:r>
      <w:r w:rsidRPr="00070DF4">
        <w:rPr>
          <w:rFonts w:eastAsiaTheme="minorEastAsia" w:cs="Times New Roman"/>
          <w:szCs w:val="28"/>
          <w:lang w:eastAsia="ru-RU"/>
        </w:rPr>
        <w:t>оменклатуре дел.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070DF4" w:rsidRPr="00070DF4" w:rsidRDefault="00070DF4" w:rsidP="00070DF4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70DF4">
        <w:rPr>
          <w:rFonts w:cs="Times New Roman"/>
          <w:szCs w:val="28"/>
        </w:rPr>
        <w:t xml:space="preserve">7.1. </w:t>
      </w:r>
      <w:r w:rsidRPr="00070DF4">
        <w:rPr>
          <w:rFonts w:eastAsiaTheme="minorEastAsia" w:cs="Times New Roman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070DF4">
        <w:rPr>
          <w:rFonts w:cs="Times New Roman"/>
          <w:spacing w:val="-6"/>
          <w:szCs w:val="28"/>
        </w:rPr>
        <w:t>образы которых ранее были заверены в соответствии с пунктом 7.2 части 1 статьи 16</w:t>
      </w:r>
      <w:r w:rsidRPr="00070DF4">
        <w:rPr>
          <w:rFonts w:cs="Times New Roman"/>
          <w:szCs w:val="28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или органу местного самоуправления организацией, участвующей в предо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ставлении государственной или муниципальной услуги, с использованием информационно-технологической и коммуникационной инфраструктуры,                            в том числе единого портала государственных и муниципальных услуг                                      и (или) региональных порталов государственных и муниципальных услуг;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 w:rsidR="002A463C">
        <w:rPr>
          <w:rFonts w:cs="Times New Roman"/>
          <w:szCs w:val="28"/>
        </w:rPr>
        <w:t>и</w:t>
      </w:r>
      <w:r w:rsidRPr="00070DF4">
        <w:rPr>
          <w:rFonts w:cs="Times New Roman"/>
          <w:szCs w:val="28"/>
        </w:rPr>
        <w:t xml:space="preserve"> закон</w:t>
      </w:r>
      <w:r w:rsidR="002A463C">
        <w:rPr>
          <w:rFonts w:cs="Times New Roman"/>
          <w:szCs w:val="28"/>
        </w:rPr>
        <w:t>ами</w:t>
      </w:r>
      <w:r w:rsidRPr="00070DF4">
        <w:rPr>
          <w:rFonts w:cs="Times New Roman"/>
          <w:szCs w:val="28"/>
        </w:rPr>
        <w:t>;</w:t>
      </w:r>
    </w:p>
    <w:p w:rsidR="00070DF4" w:rsidRPr="00070DF4" w:rsidRDefault="00070DF4" w:rsidP="00070D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7.2. Формирование запроса (заявления о предоставлении муниципальной услуги).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тельной подачи запроса в какой-либо иной форме.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При формировании запроса обеспечивается: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</w:t>
      </w:r>
      <w:r>
        <w:rPr>
          <w:rFonts w:cs="Times New Roman"/>
          <w:szCs w:val="28"/>
        </w:rPr>
        <w:t xml:space="preserve"> </w:t>
      </w:r>
      <w:r w:rsidRPr="00070DF4">
        <w:rPr>
          <w:rFonts w:cs="Times New Roman"/>
          <w:szCs w:val="28"/>
        </w:rPr>
        <w:t>– в течение не менее трех месяцев.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 xml:space="preserve">для предоставления услуги, а также получения в установленном порядке информации об оплате услуги заявителем, за исключением случая,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если для начала процедуры предоставления услуги в соответствии                                                     с законодательством требуется личная явка.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приеме;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pacing w:val="-6"/>
          <w:szCs w:val="28"/>
        </w:rPr>
        <w:t>3) осуществляют отказ в приеме документов в соответствии с подпунктом 2.3</w:t>
      </w:r>
      <w:r w:rsidRPr="00070DF4">
        <w:rPr>
          <w:rFonts w:cs="Times New Roman"/>
          <w:szCs w:val="28"/>
        </w:rPr>
        <w:t xml:space="preserve"> пункта 2 раздела III настоящего административного регламента;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4) прием документов, регистрацию заявления, необходимых для предо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>ставления муниципальной услуги, в сроки, указанные в пункте 14 раздела II настоящего административного регламента;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5) иных действий в соответствии с разделом III настоящего административного регламента.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8.</w:t>
      </w:r>
      <w:r w:rsidRPr="00070DF4">
        <w:rPr>
          <w:rFonts w:asciiTheme="minorHAnsi" w:hAnsiTheme="minorHAnsi"/>
          <w:sz w:val="22"/>
        </w:rPr>
        <w:t xml:space="preserve"> </w:t>
      </w:r>
      <w:r w:rsidRPr="00070DF4">
        <w:rPr>
          <w:rFonts w:cs="Times New Roman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не превышающий двух рабочих дней со дня регистрации соответствующего заявления.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 xml:space="preserve">ленным заявителем при обращении об исправлении допущенных опечаток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и ошибок.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>
        <w:rPr>
          <w:rFonts w:cs="Times New Roman"/>
          <w:szCs w:val="28"/>
        </w:rPr>
        <w:t>,</w:t>
      </w:r>
      <w:r w:rsidRPr="00070DF4">
        <w:rPr>
          <w:rFonts w:cs="Times New Roman"/>
          <w:szCs w:val="28"/>
        </w:rPr>
        <w:t xml:space="preserve">                               не осуществляется.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испрашиваемого документа):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- копии договоров, соглашений выдает Росреестр.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11. Процедура оставления запроса заявителя о предоставлении муниципальной услуги (заявления о предоставлении муниципальной услуги)       без рассмотрения.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Оказание муниципальной услуги подлежит прекращению при поступ</w:t>
      </w:r>
      <w:r>
        <w:rPr>
          <w:rFonts w:cs="Times New Roman"/>
          <w:szCs w:val="28"/>
        </w:rPr>
        <w:t>-</w:t>
      </w:r>
      <w:r w:rsidRPr="00070DF4">
        <w:rPr>
          <w:rFonts w:cs="Times New Roman"/>
          <w:szCs w:val="28"/>
        </w:rPr>
        <w:t xml:space="preserve">лении в уполномоченный орган (ДИЗО) заявления об оставлении запроса заявителя (заявления о предоставлении муниципальной услуги) </w:t>
      </w:r>
      <w:r>
        <w:rPr>
          <w:rFonts w:cs="Times New Roman"/>
          <w:szCs w:val="28"/>
        </w:rPr>
        <w:br/>
      </w:r>
      <w:r w:rsidRPr="00070DF4">
        <w:rPr>
          <w:rFonts w:cs="Times New Roman"/>
          <w:szCs w:val="28"/>
        </w:rPr>
        <w:t>без рассмотрения, изложенного в свободной письменной форме».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1.14. Раздел IV изложить в следующей редакции: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1.15. Раздел V признать утратившим силу.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70DF4" w:rsidRDefault="00070DF4" w:rsidP="00070DF4">
      <w:pPr>
        <w:ind w:firstLine="709"/>
        <w:jc w:val="both"/>
        <w:rPr>
          <w:rFonts w:cs="Times New Roman"/>
          <w:szCs w:val="28"/>
        </w:rPr>
      </w:pPr>
      <w:r w:rsidRPr="00070DF4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>
        <w:rPr>
          <w:rFonts w:cs="Times New Roman"/>
          <w:szCs w:val="28"/>
        </w:rPr>
        <w:t>.</w:t>
      </w:r>
      <w:r w:rsidRPr="00070DF4">
        <w:rPr>
          <w:rFonts w:cs="Times New Roman"/>
          <w:szCs w:val="28"/>
        </w:rPr>
        <w:t xml:space="preserve"> </w:t>
      </w:r>
    </w:p>
    <w:p w:rsidR="00070DF4" w:rsidRPr="00070DF4" w:rsidRDefault="00070DF4" w:rsidP="00070DF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070DF4">
        <w:rPr>
          <w:rFonts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070DF4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070DF4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070DF4" w:rsidRPr="00070DF4" w:rsidRDefault="00070DF4" w:rsidP="00070DF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70DF4" w:rsidRPr="00070DF4" w:rsidRDefault="00070DF4" w:rsidP="00070DF4">
      <w:pPr>
        <w:jc w:val="both"/>
        <w:rPr>
          <w:rFonts w:eastAsia="Times New Roman" w:cs="Times New Roman"/>
          <w:szCs w:val="28"/>
          <w:lang w:eastAsia="ru-RU"/>
        </w:rPr>
      </w:pPr>
    </w:p>
    <w:p w:rsidR="00070DF4" w:rsidRDefault="00070DF4" w:rsidP="00070DF4">
      <w:pPr>
        <w:jc w:val="both"/>
        <w:rPr>
          <w:rFonts w:eastAsia="Times New Roman" w:cs="Times New Roman"/>
          <w:szCs w:val="28"/>
          <w:lang w:eastAsia="ru-RU"/>
        </w:rPr>
      </w:pPr>
    </w:p>
    <w:p w:rsidR="00070DF4" w:rsidRPr="00070DF4" w:rsidRDefault="00070DF4" w:rsidP="00070DF4">
      <w:pPr>
        <w:jc w:val="both"/>
        <w:rPr>
          <w:rFonts w:eastAsia="Times New Roman" w:cs="Times New Roman"/>
          <w:szCs w:val="28"/>
          <w:lang w:eastAsia="ru-RU"/>
        </w:rPr>
      </w:pPr>
      <w:r w:rsidRPr="00070DF4">
        <w:rPr>
          <w:rFonts w:eastAsia="Times New Roman" w:cs="Times New Roman"/>
          <w:szCs w:val="28"/>
          <w:lang w:eastAsia="ru-RU"/>
        </w:rPr>
        <w:t xml:space="preserve">Глава города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070DF4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70DF4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70DF4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070DF4">
        <w:rPr>
          <w:rFonts w:eastAsia="Times New Roman" w:cs="Times New Roman"/>
          <w:szCs w:val="28"/>
          <w:lang w:eastAsia="ru-RU"/>
        </w:rPr>
        <w:t xml:space="preserve">                       М.Н. Слепов</w:t>
      </w:r>
    </w:p>
    <w:sectPr w:rsidR="00070DF4" w:rsidRPr="00070DF4" w:rsidSect="00070DF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2B" w:rsidRDefault="0002042B">
      <w:r>
        <w:separator/>
      </w:r>
    </w:p>
  </w:endnote>
  <w:endnote w:type="continuationSeparator" w:id="0">
    <w:p w:rsidR="0002042B" w:rsidRDefault="0002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2B" w:rsidRDefault="0002042B">
      <w:r>
        <w:separator/>
      </w:r>
    </w:p>
  </w:footnote>
  <w:footnote w:type="continuationSeparator" w:id="0">
    <w:p w:rsidR="0002042B" w:rsidRDefault="0002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62CF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281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281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C281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C28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F4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2B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0DF4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494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07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2818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463C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CC2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B22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6A2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CFD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0ACF3F-B58A-4430-ACD9-A8C0B26B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70D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0D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6330</Words>
  <Characters>36087</Characters>
  <Application>Microsoft Office Word</Application>
  <DocSecurity>0</DocSecurity>
  <Lines>300</Lines>
  <Paragraphs>84</Paragraphs>
  <ScaleCrop>false</ScaleCrop>
  <Company/>
  <LinksUpToDate>false</LinksUpToDate>
  <CharactersWithSpaces>42333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2025-08-15T12:51:00Z</cp:lastPrinted>
  <dcterms:created xsi:type="dcterms:W3CDTF">2025-08-25T08:07:00Z</dcterms:created>
  <dcterms:modified xsi:type="dcterms:W3CDTF">2025-08-25T08:07:00Z</dcterms:modified>
</cp:coreProperties>
</file>