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963" w:rsidRDefault="00653963" w:rsidP="00656C1A">
      <w:pPr>
        <w:spacing w:line="120" w:lineRule="atLeast"/>
        <w:jc w:val="center"/>
        <w:rPr>
          <w:sz w:val="24"/>
          <w:szCs w:val="24"/>
        </w:rPr>
      </w:pPr>
    </w:p>
    <w:p w:rsidR="00653963" w:rsidRDefault="00653963" w:rsidP="00656C1A">
      <w:pPr>
        <w:spacing w:line="120" w:lineRule="atLeast"/>
        <w:jc w:val="center"/>
        <w:rPr>
          <w:sz w:val="24"/>
          <w:szCs w:val="24"/>
        </w:rPr>
      </w:pPr>
    </w:p>
    <w:p w:rsidR="00653963" w:rsidRPr="00852378" w:rsidRDefault="00653963" w:rsidP="00656C1A">
      <w:pPr>
        <w:spacing w:line="120" w:lineRule="atLeast"/>
        <w:jc w:val="center"/>
        <w:rPr>
          <w:sz w:val="10"/>
          <w:szCs w:val="10"/>
        </w:rPr>
      </w:pPr>
    </w:p>
    <w:p w:rsidR="00653963" w:rsidRDefault="00653963" w:rsidP="00656C1A">
      <w:pPr>
        <w:spacing w:line="120" w:lineRule="atLeast"/>
        <w:jc w:val="center"/>
        <w:rPr>
          <w:sz w:val="10"/>
          <w:szCs w:val="24"/>
        </w:rPr>
      </w:pPr>
    </w:p>
    <w:p w:rsidR="00653963" w:rsidRPr="005541F0" w:rsidRDefault="0065396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3963" w:rsidRDefault="0065396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53963" w:rsidRPr="005541F0" w:rsidRDefault="0065396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53963" w:rsidRPr="005649E4" w:rsidRDefault="00653963" w:rsidP="00656C1A">
      <w:pPr>
        <w:spacing w:line="120" w:lineRule="atLeast"/>
        <w:jc w:val="center"/>
        <w:rPr>
          <w:sz w:val="18"/>
          <w:szCs w:val="24"/>
        </w:rPr>
      </w:pPr>
    </w:p>
    <w:p w:rsidR="00653963" w:rsidRPr="00656C1A" w:rsidRDefault="0065396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53963" w:rsidRPr="005541F0" w:rsidRDefault="00653963" w:rsidP="00656C1A">
      <w:pPr>
        <w:spacing w:line="120" w:lineRule="atLeast"/>
        <w:jc w:val="center"/>
        <w:rPr>
          <w:sz w:val="18"/>
          <w:szCs w:val="24"/>
        </w:rPr>
      </w:pPr>
    </w:p>
    <w:p w:rsidR="00653963" w:rsidRPr="005541F0" w:rsidRDefault="00653963" w:rsidP="00656C1A">
      <w:pPr>
        <w:spacing w:line="120" w:lineRule="atLeast"/>
        <w:jc w:val="center"/>
        <w:rPr>
          <w:sz w:val="20"/>
          <w:szCs w:val="24"/>
        </w:rPr>
      </w:pPr>
    </w:p>
    <w:p w:rsidR="00653963" w:rsidRPr="00656C1A" w:rsidRDefault="00653963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653963" w:rsidRDefault="00653963" w:rsidP="00656C1A">
      <w:pPr>
        <w:spacing w:line="120" w:lineRule="atLeast"/>
        <w:jc w:val="center"/>
        <w:rPr>
          <w:sz w:val="30"/>
          <w:szCs w:val="24"/>
        </w:rPr>
      </w:pPr>
    </w:p>
    <w:p w:rsidR="00653963" w:rsidRPr="00656C1A" w:rsidRDefault="00653963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653963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53963" w:rsidRPr="00F8214F" w:rsidRDefault="0065396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53963" w:rsidRPr="00F8214F" w:rsidRDefault="000B214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53963" w:rsidRPr="00F8214F" w:rsidRDefault="0065396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53963" w:rsidRPr="00F8214F" w:rsidRDefault="000B214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653963" w:rsidRPr="00A63FB0" w:rsidRDefault="0065396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53963" w:rsidRPr="00A3761A" w:rsidRDefault="000B214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53963" w:rsidRPr="00F8214F" w:rsidRDefault="00653963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653963" w:rsidRPr="00F8214F" w:rsidRDefault="00653963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653963" w:rsidRPr="00AB4194" w:rsidRDefault="0065396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653963" w:rsidRPr="00F8214F" w:rsidRDefault="000B214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3725</w:t>
            </w:r>
          </w:p>
        </w:tc>
      </w:tr>
    </w:tbl>
    <w:p w:rsidR="00653963" w:rsidRPr="000C4AB5" w:rsidRDefault="00653963" w:rsidP="00C725A6">
      <w:pPr>
        <w:rPr>
          <w:rFonts w:cs="Times New Roman"/>
          <w:szCs w:val="28"/>
          <w:lang w:val="en-US"/>
        </w:rPr>
      </w:pPr>
    </w:p>
    <w:p w:rsidR="00653963" w:rsidRDefault="00653963" w:rsidP="00653963">
      <w:pPr>
        <w:jc w:val="both"/>
        <w:rPr>
          <w:rFonts w:cs="Times New Roman"/>
          <w:szCs w:val="28"/>
        </w:rPr>
      </w:pPr>
      <w:r w:rsidRPr="00653963">
        <w:rPr>
          <w:rFonts w:cs="Times New Roman"/>
          <w:szCs w:val="28"/>
        </w:rPr>
        <w:t xml:space="preserve">О признании утратившими </w:t>
      </w:r>
      <w:r>
        <w:rPr>
          <w:rFonts w:cs="Times New Roman"/>
          <w:szCs w:val="28"/>
        </w:rPr>
        <w:t>с</w:t>
      </w:r>
      <w:r w:rsidRPr="00653963">
        <w:rPr>
          <w:rFonts w:cs="Times New Roman"/>
          <w:szCs w:val="28"/>
        </w:rPr>
        <w:t>илу</w:t>
      </w:r>
      <w:r>
        <w:rPr>
          <w:rFonts w:cs="Times New Roman"/>
          <w:szCs w:val="28"/>
        </w:rPr>
        <w:t xml:space="preserve"> </w:t>
      </w:r>
    </w:p>
    <w:p w:rsidR="00653963" w:rsidRDefault="00653963" w:rsidP="00653963">
      <w:pPr>
        <w:jc w:val="both"/>
        <w:rPr>
          <w:rFonts w:cs="Times New Roman"/>
          <w:szCs w:val="28"/>
        </w:rPr>
      </w:pPr>
      <w:r w:rsidRPr="00653963">
        <w:rPr>
          <w:rFonts w:cs="Times New Roman"/>
          <w:szCs w:val="28"/>
        </w:rPr>
        <w:t xml:space="preserve">некоторых муниципальных </w:t>
      </w:r>
    </w:p>
    <w:p w:rsidR="00653963" w:rsidRPr="00653963" w:rsidRDefault="00653963" w:rsidP="00653963">
      <w:pPr>
        <w:jc w:val="both"/>
        <w:rPr>
          <w:rFonts w:cs="Times New Roman"/>
          <w:szCs w:val="28"/>
        </w:rPr>
      </w:pPr>
      <w:r w:rsidRPr="00653963">
        <w:rPr>
          <w:rFonts w:cs="Times New Roman"/>
          <w:szCs w:val="28"/>
        </w:rPr>
        <w:t>правовых актов</w:t>
      </w:r>
    </w:p>
    <w:p w:rsidR="00653963" w:rsidRDefault="00653963" w:rsidP="00653963">
      <w:pPr>
        <w:jc w:val="both"/>
        <w:rPr>
          <w:rFonts w:cs="Times New Roman"/>
          <w:szCs w:val="28"/>
        </w:rPr>
      </w:pPr>
    </w:p>
    <w:p w:rsidR="00653963" w:rsidRPr="00653963" w:rsidRDefault="00653963" w:rsidP="00653963">
      <w:pPr>
        <w:jc w:val="both"/>
        <w:rPr>
          <w:rFonts w:cs="Times New Roman"/>
          <w:szCs w:val="28"/>
        </w:rPr>
      </w:pPr>
    </w:p>
    <w:p w:rsidR="00653963" w:rsidRPr="00653963" w:rsidRDefault="00653963" w:rsidP="0065396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653963">
        <w:rPr>
          <w:rFonts w:eastAsia="Calibri" w:cs="Times New Roman"/>
          <w:szCs w:val="28"/>
        </w:rPr>
        <w:t>В соответствии со статьей 59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города», в целях приведения муниципальных правовых актов в соответствие с действующим законодательством:</w:t>
      </w:r>
    </w:p>
    <w:p w:rsidR="00653963" w:rsidRPr="00653963" w:rsidRDefault="00653963" w:rsidP="00653963">
      <w:pPr>
        <w:ind w:firstLine="709"/>
        <w:jc w:val="both"/>
        <w:rPr>
          <w:rFonts w:eastAsia="Calibri" w:cs="Times New Roman"/>
          <w:szCs w:val="28"/>
        </w:rPr>
      </w:pPr>
      <w:r w:rsidRPr="00653963">
        <w:rPr>
          <w:rFonts w:eastAsia="Calibri" w:cs="Times New Roman"/>
          <w:szCs w:val="28"/>
        </w:rPr>
        <w:t>1. Признать утратившими силу:</w:t>
      </w:r>
    </w:p>
    <w:p w:rsidR="00653963" w:rsidRPr="00653963" w:rsidRDefault="00653963" w:rsidP="00653963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653963">
        <w:rPr>
          <w:rFonts w:cs="Times New Roman"/>
          <w:szCs w:val="28"/>
        </w:rPr>
        <w:t>1.1.</w:t>
      </w:r>
      <w:r w:rsidRPr="00653963">
        <w:rPr>
          <w:rFonts w:cs="Times New Roman"/>
          <w:szCs w:val="28"/>
          <w:shd w:val="clear" w:color="auto" w:fill="FFFFFF"/>
        </w:rPr>
        <w:t xml:space="preserve"> Распоряжения Мэра города:</w:t>
      </w:r>
    </w:p>
    <w:p w:rsidR="00653963" w:rsidRPr="00653963" w:rsidRDefault="00653963" w:rsidP="00653963">
      <w:pPr>
        <w:ind w:firstLine="709"/>
        <w:jc w:val="both"/>
      </w:pPr>
      <w:r w:rsidRPr="00653963">
        <w:t>- от 25.06.2004 № 2469 «О создании городской межведомственной комиссии по наполнению и развитию образовательного информационного портала Ханты-Мансийского автономного округа»;</w:t>
      </w:r>
    </w:p>
    <w:p w:rsidR="00653963" w:rsidRPr="00653963" w:rsidRDefault="00653963" w:rsidP="00653963">
      <w:pPr>
        <w:ind w:firstLine="709"/>
        <w:jc w:val="both"/>
      </w:pPr>
      <w:r w:rsidRPr="00653963">
        <w:t xml:space="preserve">- от 14.07.2004 № 2767 «Об установлении нормы отчислений </w:t>
      </w:r>
      <w:r w:rsidRPr="00653963">
        <w:br/>
        <w:t>на выполнение функций заказчика муниципальному учреждению «Управление комплексной застройки города»;</w:t>
      </w:r>
    </w:p>
    <w:p w:rsidR="00653963" w:rsidRPr="00653963" w:rsidRDefault="00653963" w:rsidP="00653963">
      <w:pPr>
        <w:ind w:firstLine="709"/>
        <w:jc w:val="both"/>
      </w:pPr>
      <w:r w:rsidRPr="00653963">
        <w:t>- от 13.08.2004 № 3171 «О привлечении и использовании иностранной рабочей силы»;</w:t>
      </w:r>
    </w:p>
    <w:p w:rsidR="00653963" w:rsidRPr="00653963" w:rsidRDefault="00653963" w:rsidP="00653963">
      <w:pPr>
        <w:ind w:firstLine="709"/>
        <w:jc w:val="both"/>
      </w:pPr>
      <w:r w:rsidRPr="00653963">
        <w:t>- от 13.08.2004 № 3176 «О назначении операторов на осуществление коммунальных услуг в области водоснабжения, водоотведения и теплоснаб</w:t>
      </w:r>
      <w:r>
        <w:t>-</w:t>
      </w:r>
      <w:r w:rsidRPr="00653963">
        <w:t>жения»;</w:t>
      </w:r>
    </w:p>
    <w:p w:rsidR="00653963" w:rsidRPr="00653963" w:rsidRDefault="00653963" w:rsidP="00653963">
      <w:pPr>
        <w:ind w:firstLine="709"/>
        <w:jc w:val="both"/>
      </w:pPr>
      <w:r w:rsidRPr="00653963">
        <w:t>- от 01.09.2004 № 3366 «О размещении муниципального учреждения «Дирекция единого заказчика Центрального жилого района»;</w:t>
      </w:r>
    </w:p>
    <w:p w:rsidR="00653963" w:rsidRPr="00653963" w:rsidRDefault="00653963" w:rsidP="00653963">
      <w:pPr>
        <w:ind w:firstLine="709"/>
        <w:jc w:val="both"/>
      </w:pPr>
      <w:r w:rsidRPr="00653963">
        <w:t>- от 26.11.2004 № 4442 «Об исполнении протокола рабочего заседания».</w:t>
      </w:r>
    </w:p>
    <w:p w:rsidR="00653963" w:rsidRPr="00653963" w:rsidRDefault="00653963" w:rsidP="00653963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653963">
        <w:t>1</w:t>
      </w:r>
      <w:r w:rsidRPr="00653963">
        <w:rPr>
          <w:rFonts w:cs="Times New Roman"/>
          <w:szCs w:val="28"/>
        </w:rPr>
        <w:t xml:space="preserve">.2. </w:t>
      </w:r>
      <w:r w:rsidRPr="00653963">
        <w:rPr>
          <w:rFonts w:cs="Times New Roman"/>
          <w:szCs w:val="28"/>
          <w:shd w:val="clear" w:color="auto" w:fill="FFFFFF"/>
        </w:rPr>
        <w:t>Распоряжения Администрации города:</w:t>
      </w:r>
    </w:p>
    <w:p w:rsidR="00653963" w:rsidRPr="00653963" w:rsidRDefault="00653963" w:rsidP="00653963">
      <w:pPr>
        <w:ind w:firstLine="709"/>
        <w:jc w:val="both"/>
        <w:rPr>
          <w:rFonts w:cs="Times New Roman"/>
          <w:szCs w:val="28"/>
        </w:rPr>
      </w:pPr>
      <w:r w:rsidRPr="00653963">
        <w:rPr>
          <w:rFonts w:cs="Times New Roman"/>
          <w:szCs w:val="28"/>
          <w:shd w:val="clear" w:color="auto" w:fill="FFFFFF"/>
        </w:rPr>
        <w:t xml:space="preserve">- </w:t>
      </w:r>
      <w:r w:rsidRPr="00653963">
        <w:rPr>
          <w:rFonts w:cs="Times New Roman"/>
          <w:szCs w:val="28"/>
        </w:rPr>
        <w:t xml:space="preserve">от 09.04.2007 № 630 «О внесении изменений в распоряжение Мэра города от 25.06.2004 № 2469 «О создании городской межведомственной комиссии </w:t>
      </w:r>
      <w:r>
        <w:rPr>
          <w:rFonts w:cs="Times New Roman"/>
          <w:szCs w:val="28"/>
        </w:rPr>
        <w:br/>
      </w:r>
      <w:r w:rsidRPr="00653963">
        <w:rPr>
          <w:rFonts w:cs="Times New Roman"/>
          <w:szCs w:val="28"/>
        </w:rPr>
        <w:t>по наполнению и развитию образовательного информационного портала Ханты-Мансийского автономного округа»;</w:t>
      </w:r>
    </w:p>
    <w:p w:rsidR="00653963" w:rsidRPr="00653963" w:rsidRDefault="00653963" w:rsidP="0065396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3963">
        <w:rPr>
          <w:rFonts w:cs="Times New Roman"/>
          <w:szCs w:val="28"/>
        </w:rPr>
        <w:lastRenderedPageBreak/>
        <w:t xml:space="preserve">- </w:t>
      </w:r>
      <w:r w:rsidRPr="00653963">
        <w:rPr>
          <w:rFonts w:eastAsia="Times New Roman" w:cs="Times New Roman"/>
          <w:szCs w:val="28"/>
          <w:lang w:eastAsia="ru-RU"/>
        </w:rPr>
        <w:t>от 25.10.2018 № 1926 «Об утверждении положения об управлении внешних и общественных связей»;</w:t>
      </w:r>
    </w:p>
    <w:p w:rsidR="00653963" w:rsidRPr="00653963" w:rsidRDefault="00653963" w:rsidP="00653963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653963">
        <w:rPr>
          <w:rFonts w:eastAsia="Times New Roman" w:cs="Times New Roman"/>
          <w:szCs w:val="28"/>
          <w:lang w:eastAsia="ru-RU"/>
        </w:rPr>
        <w:t xml:space="preserve">- </w:t>
      </w:r>
      <w:r w:rsidRPr="00653963">
        <w:rPr>
          <w:rFonts w:cs="Times New Roman"/>
          <w:szCs w:val="28"/>
          <w:shd w:val="clear" w:color="auto" w:fill="FFFFFF"/>
        </w:rPr>
        <w:t xml:space="preserve">от 11.06.2019 № 1060 «О внесении изменения в распоряжение Администрации города от 25.10.2018 № 1926 </w:t>
      </w:r>
      <w:r>
        <w:rPr>
          <w:rFonts w:cs="Times New Roman"/>
          <w:szCs w:val="28"/>
          <w:shd w:val="clear" w:color="auto" w:fill="FFFFFF"/>
        </w:rPr>
        <w:t>«</w:t>
      </w:r>
      <w:r w:rsidRPr="00653963">
        <w:rPr>
          <w:rFonts w:cs="Times New Roman"/>
          <w:szCs w:val="28"/>
          <w:shd w:val="clear" w:color="auto" w:fill="FFFFFF"/>
        </w:rPr>
        <w:t xml:space="preserve">Об утверждении положения </w:t>
      </w:r>
      <w:r>
        <w:rPr>
          <w:rFonts w:cs="Times New Roman"/>
          <w:szCs w:val="28"/>
          <w:shd w:val="clear" w:color="auto" w:fill="FFFFFF"/>
        </w:rPr>
        <w:br/>
      </w:r>
      <w:r w:rsidRPr="00653963">
        <w:rPr>
          <w:rFonts w:cs="Times New Roman"/>
          <w:szCs w:val="28"/>
          <w:shd w:val="clear" w:color="auto" w:fill="FFFFFF"/>
        </w:rPr>
        <w:t>об управлении внешних и общественных связей»;</w:t>
      </w:r>
    </w:p>
    <w:p w:rsidR="00653963" w:rsidRPr="00653963" w:rsidRDefault="00653963" w:rsidP="00653963">
      <w:pPr>
        <w:ind w:firstLine="709"/>
        <w:jc w:val="both"/>
        <w:rPr>
          <w:rFonts w:cs="Times New Roman"/>
          <w:szCs w:val="28"/>
        </w:rPr>
      </w:pPr>
      <w:r w:rsidRPr="00653963">
        <w:rPr>
          <w:rFonts w:cs="Times New Roman"/>
          <w:szCs w:val="28"/>
          <w:shd w:val="clear" w:color="auto" w:fill="FFFFFF"/>
        </w:rPr>
        <w:t xml:space="preserve">- от 10.01.2020 № 13 «О внесении изменения в распоряжение Администрации города от 25.10.2018 № 1926 «Об утверждении положения </w:t>
      </w:r>
      <w:r>
        <w:rPr>
          <w:rFonts w:cs="Times New Roman"/>
          <w:szCs w:val="28"/>
          <w:shd w:val="clear" w:color="auto" w:fill="FFFFFF"/>
        </w:rPr>
        <w:br/>
      </w:r>
      <w:r w:rsidRPr="00653963">
        <w:rPr>
          <w:rFonts w:cs="Times New Roman"/>
          <w:szCs w:val="28"/>
          <w:shd w:val="clear" w:color="auto" w:fill="FFFFFF"/>
        </w:rPr>
        <w:t>об управлении внешних и общественных связей».</w:t>
      </w:r>
    </w:p>
    <w:p w:rsidR="00653963" w:rsidRPr="00653963" w:rsidRDefault="00653963" w:rsidP="00653963">
      <w:pPr>
        <w:ind w:firstLine="709"/>
        <w:jc w:val="both"/>
      </w:pPr>
      <w:r w:rsidRPr="00653963">
        <w:t xml:space="preserve">2. Комитету информационной политики обнародовать (разместить) настоящее </w:t>
      </w:r>
      <w:r w:rsidRPr="00653963">
        <w:rPr>
          <w:rFonts w:eastAsia="Calibri"/>
        </w:rPr>
        <w:t>распоряжение</w:t>
      </w:r>
      <w:r w:rsidRPr="00653963">
        <w:t xml:space="preserve"> на официальном портале Администрации города: www.admsurgut.ru. </w:t>
      </w:r>
    </w:p>
    <w:p w:rsidR="00653963" w:rsidRPr="00653963" w:rsidRDefault="00653963" w:rsidP="00653963">
      <w:pPr>
        <w:ind w:firstLine="709"/>
        <w:jc w:val="both"/>
      </w:pPr>
      <w:r w:rsidRPr="00653963">
        <w:t xml:space="preserve">3. Муниципальному казенному учреждению «Наш город» обнародовать (разместить) настоящее </w:t>
      </w:r>
      <w:r w:rsidRPr="00653963">
        <w:rPr>
          <w:rFonts w:eastAsia="Calibri"/>
        </w:rPr>
        <w:t>распоряжение</w:t>
      </w:r>
      <w:r w:rsidRPr="00653963">
        <w:t xml:space="preserve"> в сетевом издании «Официальные документы города Сургута»: DOCSURGUT.RU. </w:t>
      </w:r>
    </w:p>
    <w:p w:rsidR="00653963" w:rsidRPr="00653963" w:rsidRDefault="00653963" w:rsidP="00653963">
      <w:pPr>
        <w:ind w:firstLine="709"/>
        <w:jc w:val="both"/>
      </w:pPr>
      <w:r w:rsidRPr="00653963">
        <w:rPr>
          <w:rFonts w:eastAsia="Calibri"/>
        </w:rPr>
        <w:t xml:space="preserve">4. Настоящее распоряжение вступает в силу с момента его издания. </w:t>
      </w:r>
    </w:p>
    <w:p w:rsidR="00653963" w:rsidRPr="00653963" w:rsidRDefault="00653963" w:rsidP="00653963">
      <w:pPr>
        <w:ind w:firstLine="709"/>
        <w:jc w:val="both"/>
        <w:rPr>
          <w:rFonts w:eastAsia="Calibri"/>
        </w:rPr>
      </w:pPr>
    </w:p>
    <w:p w:rsidR="00653963" w:rsidRDefault="00653963" w:rsidP="00653963">
      <w:pPr>
        <w:jc w:val="both"/>
        <w:rPr>
          <w:rFonts w:eastAsia="Calibri"/>
        </w:rPr>
      </w:pPr>
    </w:p>
    <w:p w:rsidR="00653963" w:rsidRPr="00653963" w:rsidRDefault="00653963" w:rsidP="00653963">
      <w:pPr>
        <w:jc w:val="both"/>
        <w:rPr>
          <w:rFonts w:eastAsia="Calibri"/>
        </w:rPr>
      </w:pPr>
    </w:p>
    <w:p w:rsidR="00653963" w:rsidRPr="00653963" w:rsidRDefault="00653963" w:rsidP="00653963">
      <w:pPr>
        <w:jc w:val="both"/>
        <w:rPr>
          <w:rFonts w:eastAsia="Calibri"/>
        </w:rPr>
      </w:pPr>
      <w:r w:rsidRPr="00653963">
        <w:rPr>
          <w:rFonts w:eastAsia="Calibri"/>
        </w:rPr>
        <w:t xml:space="preserve">Глава города            </w:t>
      </w:r>
      <w:r>
        <w:rPr>
          <w:rFonts w:eastAsia="Calibri"/>
        </w:rPr>
        <w:t xml:space="preserve"> </w:t>
      </w:r>
      <w:r w:rsidRPr="00653963">
        <w:rPr>
          <w:rFonts w:eastAsia="Calibri"/>
        </w:rPr>
        <w:t xml:space="preserve">           </w:t>
      </w:r>
      <w:r>
        <w:rPr>
          <w:rFonts w:eastAsia="Calibri"/>
        </w:rPr>
        <w:t xml:space="preserve">      </w:t>
      </w:r>
      <w:r w:rsidRPr="00653963">
        <w:rPr>
          <w:rFonts w:eastAsia="Calibri"/>
        </w:rPr>
        <w:t xml:space="preserve">         </w:t>
      </w:r>
      <w:r>
        <w:rPr>
          <w:rFonts w:eastAsia="Calibri"/>
        </w:rPr>
        <w:t xml:space="preserve">  </w:t>
      </w:r>
      <w:r w:rsidRPr="00653963">
        <w:rPr>
          <w:rFonts w:eastAsia="Calibri"/>
        </w:rPr>
        <w:t xml:space="preserve">                                                         М.Н. Слепов</w:t>
      </w:r>
    </w:p>
    <w:sectPr w:rsidR="00653963" w:rsidRPr="00653963" w:rsidSect="0065396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D32" w:rsidRDefault="00DF5D32">
      <w:r>
        <w:separator/>
      </w:r>
    </w:p>
  </w:endnote>
  <w:endnote w:type="continuationSeparator" w:id="0">
    <w:p w:rsidR="00DF5D32" w:rsidRDefault="00DF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D32" w:rsidRDefault="00DF5D32">
      <w:r>
        <w:separator/>
      </w:r>
    </w:p>
  </w:footnote>
  <w:footnote w:type="continuationSeparator" w:id="0">
    <w:p w:rsidR="00DF5D32" w:rsidRDefault="00DF5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00116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B308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B308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B308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0B21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63"/>
    <w:rsid w:val="00000202"/>
    <w:rsid w:val="00001089"/>
    <w:rsid w:val="00001163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4952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2146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3089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A72"/>
    <w:rsid w:val="005B5C9B"/>
    <w:rsid w:val="005B6699"/>
    <w:rsid w:val="005B6758"/>
    <w:rsid w:val="005B6C17"/>
    <w:rsid w:val="005B6CC0"/>
    <w:rsid w:val="005C01B1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63C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963"/>
    <w:rsid w:val="00653D83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5D32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6F24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36521B9-EAFB-4848-8966-EEA8E169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3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539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396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2025-06-30T05:22:00Z</cp:lastPrinted>
  <dcterms:created xsi:type="dcterms:W3CDTF">2025-07-02T11:03:00Z</dcterms:created>
  <dcterms:modified xsi:type="dcterms:W3CDTF">2025-07-02T11:03:00Z</dcterms:modified>
</cp:coreProperties>
</file>