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6E" w:rsidRDefault="00BD536E" w:rsidP="00656C1A">
      <w:pPr>
        <w:spacing w:line="120" w:lineRule="atLeast"/>
        <w:jc w:val="center"/>
        <w:rPr>
          <w:sz w:val="24"/>
          <w:szCs w:val="24"/>
        </w:rPr>
      </w:pPr>
    </w:p>
    <w:p w:rsidR="00BD536E" w:rsidRDefault="00BD536E" w:rsidP="00656C1A">
      <w:pPr>
        <w:spacing w:line="120" w:lineRule="atLeast"/>
        <w:jc w:val="center"/>
        <w:rPr>
          <w:sz w:val="24"/>
          <w:szCs w:val="24"/>
        </w:rPr>
      </w:pPr>
    </w:p>
    <w:p w:rsidR="00BD536E" w:rsidRPr="00852378" w:rsidRDefault="00BD536E" w:rsidP="00656C1A">
      <w:pPr>
        <w:spacing w:line="120" w:lineRule="atLeast"/>
        <w:jc w:val="center"/>
        <w:rPr>
          <w:sz w:val="10"/>
          <w:szCs w:val="10"/>
        </w:rPr>
      </w:pPr>
    </w:p>
    <w:p w:rsidR="00BD536E" w:rsidRDefault="00BD536E" w:rsidP="00656C1A">
      <w:pPr>
        <w:spacing w:line="120" w:lineRule="atLeast"/>
        <w:jc w:val="center"/>
        <w:rPr>
          <w:sz w:val="10"/>
          <w:szCs w:val="24"/>
        </w:rPr>
      </w:pPr>
    </w:p>
    <w:p w:rsidR="00BD536E" w:rsidRPr="005541F0" w:rsidRDefault="00BD53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D536E" w:rsidRDefault="00BD53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D536E" w:rsidRPr="005541F0" w:rsidRDefault="00BD536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D536E" w:rsidRPr="005649E4" w:rsidRDefault="00BD536E" w:rsidP="00656C1A">
      <w:pPr>
        <w:spacing w:line="120" w:lineRule="atLeast"/>
        <w:jc w:val="center"/>
        <w:rPr>
          <w:sz w:val="18"/>
          <w:szCs w:val="24"/>
        </w:rPr>
      </w:pPr>
    </w:p>
    <w:p w:rsidR="00BD536E" w:rsidRPr="00656C1A" w:rsidRDefault="00BD536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D536E" w:rsidRPr="005541F0" w:rsidRDefault="00BD536E" w:rsidP="00656C1A">
      <w:pPr>
        <w:spacing w:line="120" w:lineRule="atLeast"/>
        <w:jc w:val="center"/>
        <w:rPr>
          <w:sz w:val="18"/>
          <w:szCs w:val="24"/>
        </w:rPr>
      </w:pPr>
    </w:p>
    <w:p w:rsidR="00BD536E" w:rsidRPr="005541F0" w:rsidRDefault="00BD536E" w:rsidP="00656C1A">
      <w:pPr>
        <w:spacing w:line="120" w:lineRule="atLeast"/>
        <w:jc w:val="center"/>
        <w:rPr>
          <w:sz w:val="20"/>
          <w:szCs w:val="24"/>
        </w:rPr>
      </w:pPr>
    </w:p>
    <w:p w:rsidR="00BD536E" w:rsidRPr="00656C1A" w:rsidRDefault="00BD536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D536E" w:rsidRDefault="00BD536E" w:rsidP="00656C1A">
      <w:pPr>
        <w:spacing w:line="120" w:lineRule="atLeast"/>
        <w:jc w:val="center"/>
        <w:rPr>
          <w:sz w:val="30"/>
          <w:szCs w:val="24"/>
        </w:rPr>
      </w:pPr>
    </w:p>
    <w:p w:rsidR="00BD536E" w:rsidRPr="00656C1A" w:rsidRDefault="00BD536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D536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D536E" w:rsidRPr="00F8214F" w:rsidRDefault="00BD53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D536E" w:rsidRPr="00F8214F" w:rsidRDefault="007755A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D536E" w:rsidRPr="00F8214F" w:rsidRDefault="00BD536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D536E" w:rsidRPr="00F8214F" w:rsidRDefault="007755A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BD536E" w:rsidRPr="00A63FB0" w:rsidRDefault="00BD536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D536E" w:rsidRPr="00A3761A" w:rsidRDefault="007755A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D536E" w:rsidRPr="00F8214F" w:rsidRDefault="00BD536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D536E" w:rsidRPr="00F8214F" w:rsidRDefault="00BD536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D536E" w:rsidRPr="00AB4194" w:rsidRDefault="00BD53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D536E" w:rsidRPr="00F8214F" w:rsidRDefault="007755A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2686</w:t>
            </w:r>
          </w:p>
        </w:tc>
      </w:tr>
    </w:tbl>
    <w:p w:rsidR="00BD536E" w:rsidRPr="00C725A6" w:rsidRDefault="00BD536E" w:rsidP="00C725A6">
      <w:pPr>
        <w:rPr>
          <w:rFonts w:cs="Times New Roman"/>
          <w:szCs w:val="28"/>
        </w:rPr>
      </w:pPr>
    </w:p>
    <w:p w:rsidR="00BD536E" w:rsidRPr="00BD536E" w:rsidRDefault="00BD536E" w:rsidP="00BD536E">
      <w:pPr>
        <w:suppressAutoHyphens/>
        <w:ind w:right="5138"/>
        <w:rPr>
          <w:rFonts w:eastAsia="Times New Roman" w:cs="Times New Roman"/>
          <w:szCs w:val="28"/>
          <w:lang w:eastAsia="ru-RU"/>
        </w:rPr>
      </w:pPr>
      <w:r w:rsidRPr="00BD536E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BD536E" w:rsidRPr="00BD536E" w:rsidRDefault="00BD536E" w:rsidP="00BD536E">
      <w:pPr>
        <w:suppressAutoHyphens/>
        <w:ind w:right="5138"/>
        <w:rPr>
          <w:rFonts w:eastAsia="Times New Roman" w:cs="Times New Roman"/>
          <w:szCs w:val="28"/>
          <w:lang w:eastAsia="ru-RU"/>
        </w:rPr>
      </w:pPr>
      <w:r w:rsidRPr="00BD536E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BD536E" w:rsidRPr="00BD536E" w:rsidRDefault="00BD536E" w:rsidP="00BD536E">
      <w:pPr>
        <w:suppressAutoHyphens/>
        <w:ind w:right="5138"/>
        <w:rPr>
          <w:rFonts w:eastAsia="Calibri" w:cs="Times New Roman"/>
          <w:sz w:val="24"/>
          <w:szCs w:val="28"/>
        </w:rPr>
      </w:pPr>
      <w:r w:rsidRPr="00BD536E">
        <w:rPr>
          <w:rFonts w:eastAsia="Times New Roman" w:cs="Times New Roman"/>
          <w:szCs w:val="28"/>
          <w:lang w:eastAsia="ru-RU"/>
        </w:rPr>
        <w:t>города от 20.05.2025 № 2432</w:t>
      </w:r>
      <w:r w:rsidRPr="00BD536E">
        <w:rPr>
          <w:rFonts w:eastAsia="Times New Roman" w:cs="Times New Roman"/>
          <w:szCs w:val="28"/>
          <w:lang w:eastAsia="ru-RU"/>
        </w:rPr>
        <w:br/>
        <w:t xml:space="preserve">«О </w:t>
      </w:r>
      <w:r w:rsidRPr="00BD536E">
        <w:rPr>
          <w:rFonts w:eastAsia="Calibri" w:cs="Times New Roman"/>
          <w:szCs w:val="28"/>
        </w:rPr>
        <w:t>назначении публичных слушаний</w:t>
      </w:r>
      <w:r w:rsidRPr="00BD536E">
        <w:rPr>
          <w:rFonts w:eastAsia="Calibri" w:cs="Times New Roman"/>
          <w:sz w:val="24"/>
          <w:szCs w:val="28"/>
        </w:rPr>
        <w:t>»</w:t>
      </w:r>
    </w:p>
    <w:p w:rsidR="00BD536E" w:rsidRPr="00BD536E" w:rsidRDefault="00BD536E" w:rsidP="00BD536E">
      <w:pPr>
        <w:suppressAutoHyphens/>
        <w:ind w:right="5138"/>
        <w:rPr>
          <w:rFonts w:eastAsia="Times New Roman" w:cs="Times New Roman"/>
          <w:lang w:eastAsia="ru-RU"/>
        </w:rPr>
      </w:pPr>
    </w:p>
    <w:p w:rsidR="00BD536E" w:rsidRPr="00BD536E" w:rsidRDefault="00BD536E" w:rsidP="00BD536E">
      <w:pPr>
        <w:rPr>
          <w:rFonts w:eastAsia="Times New Roman" w:cs="Times New Roman"/>
          <w:szCs w:val="28"/>
          <w:lang w:eastAsia="ru-RU"/>
        </w:rPr>
      </w:pPr>
    </w:p>
    <w:p w:rsidR="00BD536E" w:rsidRPr="00BD536E" w:rsidRDefault="00BD536E" w:rsidP="00BD536E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D536E">
        <w:rPr>
          <w:rFonts w:eastAsia="Calibri" w:cs="Times New Roman"/>
          <w:szCs w:val="28"/>
        </w:rPr>
        <w:t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BD536E">
        <w:rPr>
          <w:rFonts w:eastAsia="Calibri" w:cs="Times New Roman"/>
          <w:spacing w:val="-4"/>
          <w:szCs w:val="28"/>
        </w:rPr>
        <w:t>:</w:t>
      </w:r>
    </w:p>
    <w:p w:rsidR="00BD536E" w:rsidRPr="00BD536E" w:rsidRDefault="00BD536E" w:rsidP="00BD536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536E">
        <w:rPr>
          <w:rFonts w:eastAsia="Calibri" w:cs="Times New Roman"/>
          <w:spacing w:val="-6"/>
          <w:szCs w:val="28"/>
        </w:rPr>
        <w:t xml:space="preserve">1. Внести в постановление Администрации города от </w:t>
      </w:r>
      <w:r w:rsidRPr="00BD536E">
        <w:rPr>
          <w:rFonts w:eastAsia="Times New Roman" w:cs="Times New Roman"/>
          <w:szCs w:val="28"/>
          <w:lang w:eastAsia="ru-RU"/>
        </w:rPr>
        <w:t xml:space="preserve">20.05.2025 № 2432 </w:t>
      </w:r>
      <w:r w:rsidRPr="00BD536E">
        <w:rPr>
          <w:rFonts w:eastAsia="Times New Roman" w:cs="Times New Roman"/>
          <w:szCs w:val="28"/>
          <w:lang w:eastAsia="ru-RU"/>
        </w:rPr>
        <w:br/>
        <w:t>«О назначении публичных слушаний</w:t>
      </w:r>
      <w:r w:rsidRPr="00BD536E">
        <w:rPr>
          <w:rFonts w:eastAsia="Calibri" w:cs="Times New Roman"/>
          <w:sz w:val="24"/>
          <w:szCs w:val="28"/>
        </w:rPr>
        <w:t>»</w:t>
      </w:r>
      <w:r w:rsidRPr="00BD536E">
        <w:rPr>
          <w:rFonts w:eastAsia="Calibri" w:cs="Times New Roman"/>
          <w:sz w:val="24"/>
          <w:szCs w:val="24"/>
        </w:rPr>
        <w:t xml:space="preserve"> </w:t>
      </w:r>
      <w:r w:rsidRPr="00BD536E">
        <w:rPr>
          <w:rFonts w:eastAsia="Calibri" w:cs="Times New Roman"/>
          <w:spacing w:val="-6"/>
          <w:szCs w:val="28"/>
        </w:rPr>
        <w:t>следующее изменение:</w:t>
      </w:r>
    </w:p>
    <w:p w:rsidR="00BD536E" w:rsidRPr="00BD536E" w:rsidRDefault="00BD536E" w:rsidP="00BD53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Pr="00BD536E">
        <w:rPr>
          <w:rFonts w:eastAsia="Calibri" w:cs="Times New Roman"/>
          <w:szCs w:val="28"/>
        </w:rPr>
        <w:t xml:space="preserve"> констатирующей части </w:t>
      </w:r>
      <w:r>
        <w:rPr>
          <w:rFonts w:eastAsia="Calibri" w:cs="Times New Roman"/>
          <w:szCs w:val="28"/>
        </w:rPr>
        <w:t xml:space="preserve">постановления </w:t>
      </w:r>
      <w:r w:rsidRPr="00BD536E">
        <w:rPr>
          <w:rFonts w:eastAsia="Calibri" w:cs="Times New Roman"/>
          <w:szCs w:val="28"/>
        </w:rPr>
        <w:t>слова «</w:t>
      </w:r>
      <w:r w:rsidR="00C57EC6">
        <w:rPr>
          <w:rFonts w:eastAsia="Calibri" w:cs="Times New Roman"/>
          <w:szCs w:val="28"/>
        </w:rPr>
        <w:t xml:space="preserve">, </w:t>
      </w:r>
      <w:r w:rsidRPr="00BD536E">
        <w:rPr>
          <w:rFonts w:eastAsia="Calibri" w:cs="Times New Roman"/>
          <w:szCs w:val="28"/>
        </w:rPr>
        <w:t xml:space="preserve">учитывая заявление </w:t>
      </w:r>
      <w:r w:rsidRPr="00BD536E">
        <w:rPr>
          <w:rFonts w:eastAsia="Calibri" w:cs="Times New Roman"/>
          <w:spacing w:val="-4"/>
          <w:szCs w:val="28"/>
        </w:rPr>
        <w:t>общества с ограниченной ответственностью «З</w:t>
      </w:r>
      <w:r w:rsidR="00BD274B">
        <w:rPr>
          <w:rFonts w:eastAsia="Calibri" w:cs="Times New Roman"/>
          <w:spacing w:val="-4"/>
          <w:szCs w:val="28"/>
        </w:rPr>
        <w:t>е</w:t>
      </w:r>
      <w:r w:rsidRPr="00BD536E">
        <w:rPr>
          <w:rFonts w:eastAsia="Calibri" w:cs="Times New Roman"/>
          <w:spacing w:val="-4"/>
          <w:szCs w:val="28"/>
        </w:rPr>
        <w:t>мельно-кадастровая Корпорация»</w:t>
      </w:r>
      <w:r w:rsidRPr="00BD536E">
        <w:rPr>
          <w:rFonts w:eastAsia="Calibri" w:cs="Times New Roman"/>
          <w:szCs w:val="28"/>
        </w:rPr>
        <w:t xml:space="preserve"> от 07.04.2025 № 22» исключить.</w:t>
      </w:r>
    </w:p>
    <w:p w:rsidR="00BD536E" w:rsidRPr="00BD536E" w:rsidRDefault="00BD536E" w:rsidP="00BD536E">
      <w:pPr>
        <w:ind w:firstLine="709"/>
        <w:jc w:val="both"/>
        <w:rPr>
          <w:rFonts w:eastAsia="Calibri" w:cs="Times New Roman"/>
          <w:szCs w:val="28"/>
        </w:rPr>
      </w:pPr>
      <w:r w:rsidRPr="00BD536E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D536E" w:rsidRPr="00BD536E" w:rsidRDefault="00BD536E" w:rsidP="00BD536E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BD536E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BD536E">
        <w:rPr>
          <w:rFonts w:eastAsia="Calibri" w:cs="Times New Roman"/>
          <w:caps/>
          <w:szCs w:val="28"/>
        </w:rPr>
        <w:t>docsurgut.ru.</w:t>
      </w:r>
    </w:p>
    <w:p w:rsidR="00BD536E" w:rsidRPr="00BD536E" w:rsidRDefault="00BD536E" w:rsidP="00BD536E">
      <w:pPr>
        <w:ind w:firstLine="709"/>
        <w:jc w:val="both"/>
        <w:rPr>
          <w:rFonts w:eastAsia="Calibri" w:cs="Times New Roman"/>
          <w:szCs w:val="28"/>
        </w:rPr>
      </w:pPr>
      <w:r w:rsidRPr="00BD536E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BD536E" w:rsidRPr="00BD536E" w:rsidRDefault="00BD536E" w:rsidP="00BD536E">
      <w:pPr>
        <w:ind w:firstLine="709"/>
        <w:jc w:val="both"/>
        <w:rPr>
          <w:rFonts w:eastAsia="Calibri" w:cs="Times New Roman"/>
          <w:szCs w:val="28"/>
        </w:rPr>
      </w:pPr>
      <w:r w:rsidRPr="00BD536E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BD536E" w:rsidRPr="00BD536E" w:rsidRDefault="00BD536E" w:rsidP="00BD536E">
      <w:pPr>
        <w:ind w:firstLine="709"/>
        <w:jc w:val="both"/>
        <w:rPr>
          <w:rFonts w:eastAsia="Calibri" w:cs="Times New Roman"/>
          <w:szCs w:val="28"/>
        </w:rPr>
      </w:pPr>
      <w:r w:rsidRPr="00BD536E">
        <w:rPr>
          <w:rFonts w:eastAsia="Calibri" w:cs="Times New Roman"/>
          <w:szCs w:val="28"/>
        </w:rPr>
        <w:t xml:space="preserve">                     </w:t>
      </w:r>
    </w:p>
    <w:p w:rsidR="00BD536E" w:rsidRDefault="00BD536E" w:rsidP="00BD536E">
      <w:pPr>
        <w:ind w:firstLine="709"/>
        <w:jc w:val="both"/>
        <w:rPr>
          <w:rFonts w:eastAsia="Calibri" w:cs="Times New Roman"/>
          <w:szCs w:val="28"/>
        </w:rPr>
      </w:pPr>
    </w:p>
    <w:p w:rsidR="00BD536E" w:rsidRPr="00BD536E" w:rsidRDefault="00BD536E" w:rsidP="00BD536E">
      <w:pPr>
        <w:ind w:firstLine="709"/>
        <w:jc w:val="both"/>
        <w:rPr>
          <w:rFonts w:eastAsia="Calibri" w:cs="Times New Roman"/>
          <w:szCs w:val="28"/>
        </w:rPr>
      </w:pPr>
    </w:p>
    <w:p w:rsidR="00BD536E" w:rsidRPr="00BD536E" w:rsidRDefault="00BD536E" w:rsidP="00BD536E">
      <w:pPr>
        <w:rPr>
          <w:rFonts w:eastAsia="Calibri" w:cs="Times New Roman"/>
          <w:szCs w:val="28"/>
        </w:rPr>
      </w:pPr>
      <w:r w:rsidRPr="00BD536E">
        <w:rPr>
          <w:rFonts w:eastAsia="Calibri" w:cs="Times New Roman"/>
          <w:szCs w:val="28"/>
        </w:rPr>
        <w:t xml:space="preserve">Заместитель Главы города                           </w:t>
      </w:r>
      <w:r>
        <w:rPr>
          <w:rFonts w:eastAsia="Calibri" w:cs="Times New Roman"/>
          <w:szCs w:val="28"/>
        </w:rPr>
        <w:t xml:space="preserve"> </w:t>
      </w:r>
      <w:r w:rsidRPr="00BD536E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     </w:t>
      </w:r>
      <w:r w:rsidRPr="00BD536E">
        <w:rPr>
          <w:rFonts w:eastAsia="Calibri" w:cs="Times New Roman"/>
          <w:szCs w:val="28"/>
        </w:rPr>
        <w:t xml:space="preserve">                             А.А. Фокеев                        </w:t>
      </w:r>
    </w:p>
    <w:p w:rsidR="001766E8" w:rsidRPr="00BD536E" w:rsidRDefault="001766E8" w:rsidP="00BD536E"/>
    <w:sectPr w:rsidR="001766E8" w:rsidRPr="00BD536E" w:rsidSect="00BD536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3B4" w:rsidRDefault="00EB03B4">
      <w:r>
        <w:separator/>
      </w:r>
    </w:p>
  </w:endnote>
  <w:endnote w:type="continuationSeparator" w:id="0">
    <w:p w:rsidR="00EB03B4" w:rsidRDefault="00EB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3B4" w:rsidRDefault="00EB03B4">
      <w:r>
        <w:separator/>
      </w:r>
    </w:p>
  </w:footnote>
  <w:footnote w:type="continuationSeparator" w:id="0">
    <w:p w:rsidR="00EB03B4" w:rsidRDefault="00EB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5185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536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536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5CA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755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6E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23A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55AF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3C0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001B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185F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74B"/>
    <w:rsid w:val="00BD2C5F"/>
    <w:rsid w:val="00BD370C"/>
    <w:rsid w:val="00BD3739"/>
    <w:rsid w:val="00BD3F02"/>
    <w:rsid w:val="00BD4743"/>
    <w:rsid w:val="00BD536E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57EC6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5CAF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03B4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582641-05B1-4729-9ED8-0C3FD81E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D53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536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2025-06-04T08:03:00Z</cp:lastPrinted>
  <dcterms:created xsi:type="dcterms:W3CDTF">2025-06-09T12:21:00Z</dcterms:created>
  <dcterms:modified xsi:type="dcterms:W3CDTF">2025-06-09T12:21:00Z</dcterms:modified>
</cp:coreProperties>
</file>