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463ED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463ED" w:rsidRDefault="004463ED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49349650" r:id="rId9"/>
              </w:object>
            </w:r>
          </w:p>
          <w:p w:rsidR="004463ED" w:rsidRDefault="004463ED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4463ED" w:rsidRPr="005541F0" w:rsidRDefault="004463E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4463ED" w:rsidRDefault="004463E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4463ED" w:rsidRPr="005541F0" w:rsidRDefault="004463E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463ED" w:rsidRPr="005649E4" w:rsidRDefault="004463E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463ED" w:rsidRPr="00656C1A" w:rsidRDefault="004463ED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463ED" w:rsidRPr="005541F0" w:rsidRDefault="004463E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463ED" w:rsidRPr="005541F0" w:rsidRDefault="004463ED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4463ED" w:rsidRPr="00656C1A" w:rsidRDefault="004463ED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4463ED" w:rsidRDefault="004463E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4463ED" w:rsidRPr="003262E3" w:rsidRDefault="004463ED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463ED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463ED" w:rsidRPr="00F8214F" w:rsidRDefault="004463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463ED" w:rsidRPr="00F8214F" w:rsidRDefault="00BE48F3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463ED" w:rsidRPr="00F8214F" w:rsidRDefault="004463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463ED" w:rsidRPr="00F8214F" w:rsidRDefault="00BE48F3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463ED" w:rsidRPr="00A63FB0" w:rsidRDefault="004463E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463ED" w:rsidRPr="00A3761A" w:rsidRDefault="00BE48F3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463ED" w:rsidRPr="00F8214F" w:rsidRDefault="004463E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463ED" w:rsidRPr="00AB4194" w:rsidRDefault="004463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463ED" w:rsidRPr="00F8214F" w:rsidRDefault="00BE48F3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8966</w:t>
            </w:r>
            <w:bookmarkStart w:id="4" w:name="_GoBack"/>
            <w:bookmarkEnd w:id="4"/>
          </w:p>
        </w:tc>
      </w:tr>
    </w:tbl>
    <w:p w:rsidR="004463ED" w:rsidRDefault="004463ED" w:rsidP="009E222F"/>
    <w:p w:rsidR="00336078" w:rsidRPr="000338F4" w:rsidRDefault="000338F4" w:rsidP="004B1870">
      <w:pPr>
        <w:ind w:right="-426"/>
        <w:rPr>
          <w:rFonts w:eastAsia="Times New Roman"/>
          <w:szCs w:val="28"/>
          <w:lang w:eastAsia="ru-RU"/>
        </w:rPr>
      </w:pPr>
      <w:r w:rsidRPr="000338F4">
        <w:rPr>
          <w:rFonts w:eastAsia="Times New Roman"/>
          <w:szCs w:val="28"/>
          <w:lang w:eastAsia="ru-RU"/>
        </w:rPr>
        <w:t>О внесении изменений</w:t>
      </w:r>
      <w:r w:rsidR="00336078" w:rsidRPr="000338F4">
        <w:rPr>
          <w:rFonts w:eastAsia="Times New Roman"/>
          <w:szCs w:val="28"/>
          <w:lang w:eastAsia="ru-RU"/>
        </w:rPr>
        <w:t xml:space="preserve"> </w:t>
      </w:r>
    </w:p>
    <w:p w:rsidR="00336078" w:rsidRPr="000338F4" w:rsidRDefault="00336078" w:rsidP="004B1870">
      <w:pPr>
        <w:ind w:right="-426"/>
        <w:rPr>
          <w:rFonts w:eastAsia="Times New Roman"/>
          <w:szCs w:val="28"/>
          <w:lang w:eastAsia="ru-RU"/>
        </w:rPr>
      </w:pPr>
      <w:r w:rsidRPr="000338F4">
        <w:rPr>
          <w:rFonts w:eastAsia="Times New Roman"/>
          <w:szCs w:val="28"/>
          <w:lang w:eastAsia="ru-RU"/>
        </w:rPr>
        <w:t xml:space="preserve">в постановление Администрации </w:t>
      </w:r>
    </w:p>
    <w:p w:rsidR="00336078" w:rsidRPr="000338F4" w:rsidRDefault="00336078" w:rsidP="004B1870">
      <w:pPr>
        <w:ind w:right="-426"/>
        <w:rPr>
          <w:rFonts w:eastAsia="Times New Roman"/>
          <w:szCs w:val="28"/>
          <w:lang w:eastAsia="ru-RU"/>
        </w:rPr>
      </w:pPr>
      <w:r w:rsidRPr="000338F4">
        <w:rPr>
          <w:rFonts w:eastAsia="Times New Roman"/>
          <w:szCs w:val="28"/>
          <w:lang w:eastAsia="ru-RU"/>
        </w:rPr>
        <w:t xml:space="preserve">города от 26.07.2018 № 5695 </w:t>
      </w:r>
    </w:p>
    <w:p w:rsidR="00E47688" w:rsidRDefault="00336078" w:rsidP="004B1870">
      <w:pPr>
        <w:ind w:right="-426"/>
        <w:rPr>
          <w:rFonts w:eastAsia="Times New Roman"/>
          <w:szCs w:val="28"/>
          <w:lang w:eastAsia="ru-RU"/>
        </w:rPr>
      </w:pPr>
      <w:r w:rsidRPr="000338F4">
        <w:rPr>
          <w:rFonts w:eastAsia="Times New Roman"/>
          <w:szCs w:val="28"/>
          <w:lang w:eastAsia="ru-RU"/>
        </w:rPr>
        <w:t xml:space="preserve">«Об утверждении </w:t>
      </w:r>
    </w:p>
    <w:p w:rsidR="00E47688" w:rsidRDefault="00336078" w:rsidP="004B1870">
      <w:pPr>
        <w:ind w:right="-426"/>
        <w:rPr>
          <w:rFonts w:eastAsia="Times New Roman"/>
          <w:szCs w:val="28"/>
          <w:lang w:eastAsia="ru-RU"/>
        </w:rPr>
      </w:pPr>
      <w:r w:rsidRPr="000338F4">
        <w:rPr>
          <w:rFonts w:eastAsia="Times New Roman"/>
          <w:szCs w:val="28"/>
          <w:lang w:eastAsia="ru-RU"/>
        </w:rPr>
        <w:t xml:space="preserve">административного регламента </w:t>
      </w:r>
    </w:p>
    <w:p w:rsidR="00E47688" w:rsidRDefault="00336078" w:rsidP="004B1870">
      <w:pPr>
        <w:ind w:right="-426"/>
        <w:rPr>
          <w:rFonts w:eastAsia="Times New Roman"/>
          <w:szCs w:val="28"/>
          <w:lang w:eastAsia="ru-RU"/>
        </w:rPr>
      </w:pPr>
      <w:r w:rsidRPr="000338F4">
        <w:rPr>
          <w:rFonts w:eastAsia="Times New Roman"/>
          <w:szCs w:val="28"/>
          <w:lang w:eastAsia="ru-RU"/>
        </w:rPr>
        <w:t>предоставления</w:t>
      </w:r>
      <w:r w:rsidR="00E47688" w:rsidRPr="00E47688">
        <w:rPr>
          <w:rFonts w:eastAsia="Times New Roman"/>
          <w:szCs w:val="28"/>
          <w:lang w:eastAsia="ru-RU"/>
        </w:rPr>
        <w:t xml:space="preserve"> </w:t>
      </w:r>
      <w:r w:rsidRPr="000338F4">
        <w:rPr>
          <w:rFonts w:eastAsia="Times New Roman"/>
          <w:szCs w:val="28"/>
          <w:lang w:eastAsia="ru-RU"/>
        </w:rPr>
        <w:t xml:space="preserve">муниципальной </w:t>
      </w:r>
    </w:p>
    <w:p w:rsidR="00E47688" w:rsidRDefault="00336078" w:rsidP="004B1870">
      <w:pPr>
        <w:ind w:right="-426"/>
        <w:rPr>
          <w:rFonts w:eastAsia="Times New Roman"/>
          <w:szCs w:val="28"/>
          <w:lang w:eastAsia="ru-RU"/>
        </w:rPr>
      </w:pPr>
      <w:r w:rsidRPr="000338F4">
        <w:rPr>
          <w:rFonts w:eastAsia="Times New Roman"/>
          <w:szCs w:val="28"/>
          <w:lang w:eastAsia="ru-RU"/>
        </w:rPr>
        <w:t xml:space="preserve">услуги «Присвоение адреса </w:t>
      </w:r>
    </w:p>
    <w:p w:rsidR="00E47688" w:rsidRDefault="00336078" w:rsidP="004B1870">
      <w:pPr>
        <w:ind w:right="-426"/>
        <w:rPr>
          <w:rFonts w:eastAsia="Times New Roman"/>
          <w:szCs w:val="28"/>
          <w:lang w:eastAsia="ru-RU"/>
        </w:rPr>
      </w:pPr>
      <w:r w:rsidRPr="000338F4">
        <w:rPr>
          <w:rFonts w:eastAsia="Times New Roman"/>
          <w:szCs w:val="28"/>
          <w:lang w:eastAsia="ru-RU"/>
        </w:rPr>
        <w:t xml:space="preserve">объекту адресации, изменение </w:t>
      </w:r>
    </w:p>
    <w:p w:rsidR="00A21B86" w:rsidRPr="000338F4" w:rsidRDefault="00336078" w:rsidP="004B1870">
      <w:pPr>
        <w:ind w:right="-426"/>
        <w:rPr>
          <w:rFonts w:eastAsia="Times New Roman"/>
          <w:szCs w:val="28"/>
          <w:lang w:eastAsia="ru-RU"/>
        </w:rPr>
      </w:pPr>
      <w:r w:rsidRPr="000338F4">
        <w:rPr>
          <w:rFonts w:eastAsia="Times New Roman"/>
          <w:szCs w:val="28"/>
          <w:lang w:eastAsia="ru-RU"/>
        </w:rPr>
        <w:t>и аннулирование такого адреса»</w:t>
      </w:r>
    </w:p>
    <w:p w:rsidR="00A21B86" w:rsidRPr="000338F4" w:rsidRDefault="00A21B86" w:rsidP="004B1870">
      <w:pPr>
        <w:ind w:right="-426"/>
        <w:rPr>
          <w:rFonts w:eastAsia="Times New Roman"/>
          <w:szCs w:val="28"/>
          <w:lang w:eastAsia="ru-RU"/>
        </w:rPr>
      </w:pPr>
    </w:p>
    <w:p w:rsidR="00CF7D2D" w:rsidRPr="000338F4" w:rsidRDefault="00CF7D2D" w:rsidP="004B1870">
      <w:pPr>
        <w:ind w:right="-426"/>
        <w:rPr>
          <w:rFonts w:eastAsia="Times New Roman"/>
          <w:szCs w:val="28"/>
          <w:lang w:eastAsia="ru-RU"/>
        </w:rPr>
      </w:pPr>
    </w:p>
    <w:p w:rsidR="00A21B86" w:rsidRPr="000338F4" w:rsidRDefault="00A21B86" w:rsidP="004463ED">
      <w:pPr>
        <w:ind w:firstLine="709"/>
        <w:jc w:val="both"/>
        <w:rPr>
          <w:rFonts w:eastAsia="Times New Roman"/>
          <w:bCs/>
          <w:szCs w:val="28"/>
          <w:lang w:eastAsia="ru-RU"/>
        </w:rPr>
      </w:pPr>
      <w:r w:rsidRPr="000338F4">
        <w:rPr>
          <w:rFonts w:eastAsia="Times New Roman"/>
          <w:szCs w:val="28"/>
          <w:lang w:eastAsia="ru-RU"/>
        </w:rPr>
        <w:t xml:space="preserve">В соответствии Федеральным законом от 27.07.2010 № 210-ФЗ </w:t>
      </w:r>
      <w:r w:rsidR="00336078" w:rsidRPr="000338F4">
        <w:rPr>
          <w:rFonts w:eastAsia="Times New Roman"/>
          <w:szCs w:val="28"/>
          <w:lang w:eastAsia="ru-RU"/>
        </w:rPr>
        <w:br/>
      </w:r>
      <w:r w:rsidRPr="000338F4">
        <w:rPr>
          <w:rFonts w:eastAsia="Times New Roman"/>
          <w:szCs w:val="28"/>
          <w:lang w:eastAsia="ru-RU"/>
        </w:rPr>
        <w:t>«Об организации предоставления государственных и муниципальных услуг», Уставом муниципального образования городской округ Сургут Ханты-Мансийского автономного округа – Югры, постановлением Администрац</w:t>
      </w:r>
      <w:r w:rsidR="005B5026" w:rsidRPr="000338F4">
        <w:rPr>
          <w:rFonts w:eastAsia="Times New Roman"/>
          <w:szCs w:val="28"/>
          <w:lang w:eastAsia="ru-RU"/>
        </w:rPr>
        <w:t xml:space="preserve">ии города от 24.08.2021 № 7477 </w:t>
      </w:r>
      <w:r w:rsidRPr="000338F4">
        <w:rPr>
          <w:rFonts w:eastAsia="Times New Roman"/>
          <w:szCs w:val="28"/>
          <w:lang w:eastAsia="ru-RU"/>
        </w:rPr>
        <w:t>«О порядке разработки и утверждения администра</w:t>
      </w:r>
      <w:r w:rsidR="00037047">
        <w:rPr>
          <w:rFonts w:eastAsia="Times New Roman"/>
          <w:szCs w:val="28"/>
          <w:lang w:eastAsia="ru-RU"/>
        </w:rPr>
        <w:t>-</w:t>
      </w:r>
      <w:r w:rsidRPr="000338F4">
        <w:rPr>
          <w:rFonts w:eastAsia="Times New Roman"/>
          <w:szCs w:val="28"/>
          <w:lang w:eastAsia="ru-RU"/>
        </w:rPr>
        <w:t>тивных регламентов предоставления муниципальных услуг», распоряжением Администрации города от 30.12.2005</w:t>
      </w:r>
      <w:r w:rsidR="00CF02B9" w:rsidRPr="000338F4">
        <w:rPr>
          <w:rFonts w:eastAsia="Times New Roman"/>
          <w:szCs w:val="28"/>
          <w:lang w:eastAsia="ru-RU"/>
        </w:rPr>
        <w:t xml:space="preserve"> </w:t>
      </w:r>
      <w:r w:rsidRPr="000338F4">
        <w:rPr>
          <w:rFonts w:eastAsia="Times New Roman"/>
          <w:szCs w:val="28"/>
          <w:lang w:eastAsia="ru-RU"/>
        </w:rPr>
        <w:t>№ 3686 «Об утверждении Регламента Администрации города»:</w:t>
      </w:r>
    </w:p>
    <w:p w:rsidR="00936EB0" w:rsidRPr="000338F4" w:rsidRDefault="00936EB0" w:rsidP="004463ED">
      <w:pPr>
        <w:ind w:firstLine="709"/>
        <w:jc w:val="both"/>
        <w:rPr>
          <w:rFonts w:eastAsia="Times New Roman"/>
          <w:szCs w:val="28"/>
          <w:lang w:eastAsia="ru-RU"/>
        </w:rPr>
      </w:pPr>
      <w:r w:rsidRPr="000338F4">
        <w:rPr>
          <w:rFonts w:eastAsia="Times New Roman"/>
          <w:bCs/>
          <w:szCs w:val="28"/>
          <w:lang w:eastAsia="ru-RU"/>
        </w:rPr>
        <w:t>1.</w:t>
      </w:r>
      <w:r w:rsidRPr="000338F4">
        <w:rPr>
          <w:rFonts w:eastAsia="Times New Roman"/>
          <w:szCs w:val="28"/>
          <w:lang w:eastAsia="ru-RU"/>
        </w:rPr>
        <w:t xml:space="preserve"> Внести в постановление Администрации города от 26.07.2018 № 5695</w:t>
      </w:r>
      <w:r w:rsidRPr="000338F4">
        <w:rPr>
          <w:rFonts w:eastAsia="Times New Roman"/>
          <w:szCs w:val="28"/>
          <w:lang w:eastAsia="ru-RU"/>
        </w:rPr>
        <w:br/>
        <w:t>«Об утверждении административного регламента предоставления муници-пальной услуги «Присвоение адреса объекту адресации, изменение и аннули-рование такого адреса» (с изменениями от 20.03.2019 № 1882, 14.10.2020 № 7239, 20.01.2021 № 443, 12.07.2021 № 5763, 27.09.2021 № 8469, 20.01.2022 № 381, 06.07.2022 № 5456, 08.12.2022 № 9854, 14.06.2023 № 3002, 21.05.2024 № 2539, 05.08.2025 № 4356) следующие изменения:</w:t>
      </w:r>
    </w:p>
    <w:p w:rsidR="00936EB0" w:rsidRPr="004463ED" w:rsidRDefault="00936EB0" w:rsidP="004463ED">
      <w:pPr>
        <w:ind w:firstLine="709"/>
        <w:jc w:val="both"/>
        <w:rPr>
          <w:rFonts w:eastAsia="Times New Roman"/>
          <w:szCs w:val="28"/>
          <w:lang w:eastAsia="ru-RU"/>
        </w:rPr>
      </w:pPr>
      <w:r w:rsidRPr="004463ED">
        <w:rPr>
          <w:rFonts w:eastAsia="Times New Roman"/>
          <w:szCs w:val="28"/>
          <w:lang w:eastAsia="ru-RU"/>
        </w:rPr>
        <w:t>1.1. Пункт 5 постановления изложить в следующей редакции:</w:t>
      </w:r>
    </w:p>
    <w:p w:rsidR="00936EB0" w:rsidRPr="004463ED" w:rsidRDefault="00936EB0" w:rsidP="004463ED">
      <w:pPr>
        <w:ind w:firstLine="709"/>
        <w:jc w:val="both"/>
        <w:rPr>
          <w:rFonts w:eastAsia="Times New Roman"/>
          <w:szCs w:val="28"/>
          <w:lang w:eastAsia="ru-RU"/>
        </w:rPr>
      </w:pPr>
      <w:r w:rsidRPr="004463ED">
        <w:rPr>
          <w:rFonts w:eastAsia="Times New Roman"/>
          <w:szCs w:val="28"/>
          <w:lang w:eastAsia="ru-RU"/>
        </w:rPr>
        <w:t>«5. Контроль за выполнением постановления возложить на заместителя Главы города</w:t>
      </w:r>
      <w:r w:rsidR="00037047" w:rsidRPr="004463ED">
        <w:rPr>
          <w:rFonts w:eastAsia="Times New Roman"/>
          <w:szCs w:val="28"/>
          <w:lang w:eastAsia="ru-RU"/>
        </w:rPr>
        <w:t xml:space="preserve"> –</w:t>
      </w:r>
      <w:r w:rsidRPr="004463ED">
        <w:rPr>
          <w:rFonts w:eastAsia="Times New Roman"/>
          <w:szCs w:val="28"/>
          <w:lang w:eastAsia="ru-RU"/>
        </w:rPr>
        <w:t xml:space="preserve"> директора департамента, курирующего сферу управления земельными ресурсами городского округа и имуществом, находящим</w:t>
      </w:r>
      <w:r w:rsidR="00037047" w:rsidRPr="004463ED">
        <w:rPr>
          <w:rFonts w:eastAsia="Times New Roman"/>
          <w:szCs w:val="28"/>
          <w:lang w:eastAsia="ru-RU"/>
        </w:rPr>
        <w:t>и</w:t>
      </w:r>
      <w:r w:rsidRPr="004463ED">
        <w:rPr>
          <w:rFonts w:eastAsia="Times New Roman"/>
          <w:szCs w:val="28"/>
          <w:lang w:eastAsia="ru-RU"/>
        </w:rPr>
        <w:t xml:space="preserve">ся </w:t>
      </w:r>
      <w:r w:rsidRPr="004463ED">
        <w:rPr>
          <w:rFonts w:eastAsia="Times New Roman"/>
          <w:szCs w:val="28"/>
          <w:lang w:eastAsia="ru-RU"/>
        </w:rPr>
        <w:br/>
        <w:t>в муниципальной собственности, архитектуры и градостроительства».</w:t>
      </w:r>
    </w:p>
    <w:p w:rsidR="00DC08AF" w:rsidRPr="004463ED" w:rsidRDefault="00936EB0" w:rsidP="004463ED">
      <w:pPr>
        <w:ind w:firstLine="709"/>
        <w:jc w:val="both"/>
        <w:rPr>
          <w:rFonts w:eastAsia="Times New Roman"/>
          <w:szCs w:val="28"/>
          <w:lang w:eastAsia="ru-RU"/>
        </w:rPr>
      </w:pPr>
      <w:r w:rsidRPr="004463ED">
        <w:rPr>
          <w:rFonts w:eastAsia="Times New Roman"/>
          <w:bCs/>
          <w:szCs w:val="28"/>
          <w:lang w:eastAsia="ru-RU"/>
        </w:rPr>
        <w:lastRenderedPageBreak/>
        <w:t xml:space="preserve">1.2. </w:t>
      </w:r>
      <w:r w:rsidRPr="004463ED">
        <w:rPr>
          <w:rFonts w:eastAsia="Times New Roman"/>
          <w:szCs w:val="28"/>
          <w:lang w:eastAsia="ru-RU"/>
        </w:rPr>
        <w:t>Подпункт</w:t>
      </w:r>
      <w:r w:rsidR="000F1DE8" w:rsidRPr="004463ED">
        <w:rPr>
          <w:rFonts w:eastAsia="Times New Roman"/>
          <w:szCs w:val="28"/>
          <w:lang w:eastAsia="ru-RU"/>
        </w:rPr>
        <w:t xml:space="preserve"> </w:t>
      </w:r>
      <w:r w:rsidR="00B57424" w:rsidRPr="004463ED">
        <w:rPr>
          <w:rFonts w:eastAsia="Times New Roman"/>
          <w:szCs w:val="28"/>
          <w:lang w:eastAsia="ru-RU"/>
        </w:rPr>
        <w:t>2</w:t>
      </w:r>
      <w:r w:rsidR="000F1DE8" w:rsidRPr="004463ED">
        <w:rPr>
          <w:rFonts w:eastAsia="Times New Roman"/>
          <w:szCs w:val="28"/>
          <w:lang w:eastAsia="ru-RU"/>
        </w:rPr>
        <w:t xml:space="preserve"> пункта 3.1 раздела I приложения к постановлению </w:t>
      </w:r>
      <w:r w:rsidRPr="004463ED">
        <w:rPr>
          <w:rFonts w:eastAsia="Times New Roman"/>
          <w:szCs w:val="28"/>
          <w:lang w:eastAsia="ru-RU"/>
        </w:rPr>
        <w:t xml:space="preserve">изложить </w:t>
      </w:r>
      <w:r w:rsidR="000F1DE8" w:rsidRPr="004463ED">
        <w:rPr>
          <w:rFonts w:eastAsia="Times New Roman"/>
          <w:szCs w:val="28"/>
          <w:lang w:eastAsia="ru-RU"/>
        </w:rPr>
        <w:t xml:space="preserve">в </w:t>
      </w:r>
      <w:r w:rsidR="00B57424" w:rsidRPr="004463ED">
        <w:rPr>
          <w:rFonts w:eastAsia="Times New Roman"/>
          <w:szCs w:val="28"/>
          <w:lang w:eastAsia="ru-RU"/>
        </w:rPr>
        <w:t>следующей</w:t>
      </w:r>
      <w:r w:rsidR="000F1DE8" w:rsidRPr="004463ED">
        <w:rPr>
          <w:rFonts w:eastAsia="Times New Roman"/>
          <w:szCs w:val="28"/>
          <w:lang w:eastAsia="ru-RU"/>
        </w:rPr>
        <w:t xml:space="preserve"> редакции:</w:t>
      </w:r>
    </w:p>
    <w:p w:rsidR="000F1DE8" w:rsidRPr="004463ED" w:rsidRDefault="0038168D" w:rsidP="004463ED">
      <w:pPr>
        <w:ind w:firstLine="709"/>
        <w:jc w:val="both"/>
        <w:rPr>
          <w:rFonts w:eastAsia="Times New Roman"/>
          <w:szCs w:val="28"/>
          <w:lang w:eastAsia="ru-RU"/>
        </w:rPr>
      </w:pPr>
      <w:r w:rsidRPr="004463ED">
        <w:rPr>
          <w:rFonts w:eastAsia="Times New Roman"/>
          <w:szCs w:val="28"/>
          <w:lang w:eastAsia="ru-RU"/>
        </w:rPr>
        <w:t>«</w:t>
      </w:r>
      <w:r w:rsidR="000F1DE8" w:rsidRPr="004463ED">
        <w:rPr>
          <w:rFonts w:eastAsia="Times New Roman"/>
          <w:szCs w:val="28"/>
          <w:lang w:eastAsia="ru-RU"/>
        </w:rPr>
        <w:t xml:space="preserve">2) </w:t>
      </w:r>
      <w:r w:rsidR="002126C2" w:rsidRPr="004463ED">
        <w:rPr>
          <w:rFonts w:eastAsia="Times New Roman"/>
          <w:szCs w:val="28"/>
          <w:lang w:eastAsia="ru-RU"/>
        </w:rPr>
        <w:t>Управление Федер</w:t>
      </w:r>
      <w:r w:rsidR="00B57424" w:rsidRPr="004463ED">
        <w:rPr>
          <w:rFonts w:eastAsia="Times New Roman"/>
          <w:szCs w:val="28"/>
          <w:lang w:eastAsia="ru-RU"/>
        </w:rPr>
        <w:t xml:space="preserve">альной налоговой службы (далее – </w:t>
      </w:r>
      <w:r w:rsidR="002126C2" w:rsidRPr="004463ED">
        <w:rPr>
          <w:rFonts w:eastAsia="Times New Roman"/>
          <w:szCs w:val="28"/>
          <w:lang w:eastAsia="ru-RU"/>
        </w:rPr>
        <w:t xml:space="preserve">ФНС) по Ханты-Мансийскому </w:t>
      </w:r>
      <w:r w:rsidR="00B57424" w:rsidRPr="004463ED">
        <w:rPr>
          <w:rFonts w:eastAsia="Times New Roman"/>
          <w:szCs w:val="28"/>
          <w:lang w:eastAsia="ru-RU"/>
        </w:rPr>
        <w:t xml:space="preserve">автономному округу – Югре </w:t>
      </w:r>
      <w:r w:rsidR="000F1DE8" w:rsidRPr="004463ED">
        <w:rPr>
          <w:rFonts w:eastAsia="Times New Roman"/>
          <w:szCs w:val="28"/>
          <w:lang w:eastAsia="ru-RU"/>
        </w:rPr>
        <w:t xml:space="preserve">в части предоставления сведений </w:t>
      </w:r>
      <w:r w:rsidR="002126C2" w:rsidRPr="004463ED">
        <w:rPr>
          <w:rFonts w:eastAsia="Times New Roman"/>
          <w:szCs w:val="28"/>
          <w:lang w:eastAsia="ru-RU"/>
        </w:rPr>
        <w:br/>
      </w:r>
      <w:r w:rsidR="000F1DE8" w:rsidRPr="004463ED">
        <w:rPr>
          <w:rFonts w:eastAsia="Times New Roman"/>
          <w:szCs w:val="28"/>
          <w:lang w:eastAsia="ru-RU"/>
        </w:rPr>
        <w:t>из Единого государственного реестра юридических лиц или Единого реестра индивидуальных предпринимателей о конкретном юридическом лице или инди</w:t>
      </w:r>
      <w:r w:rsidR="00037047" w:rsidRPr="004463ED">
        <w:rPr>
          <w:rFonts w:eastAsia="Times New Roman"/>
          <w:szCs w:val="28"/>
          <w:lang w:eastAsia="ru-RU"/>
        </w:rPr>
        <w:t>-</w:t>
      </w:r>
      <w:r w:rsidR="000F1DE8" w:rsidRPr="004463ED">
        <w:rPr>
          <w:rFonts w:eastAsia="Times New Roman"/>
          <w:szCs w:val="28"/>
          <w:lang w:eastAsia="ru-RU"/>
        </w:rPr>
        <w:t>видуальном предпринимателе.</w:t>
      </w:r>
    </w:p>
    <w:p w:rsidR="0038168D" w:rsidRPr="004463ED" w:rsidRDefault="000F1DE8" w:rsidP="004463ED">
      <w:pPr>
        <w:ind w:firstLine="709"/>
        <w:jc w:val="both"/>
        <w:rPr>
          <w:rFonts w:eastAsia="Times New Roman"/>
          <w:szCs w:val="28"/>
          <w:lang w:eastAsia="ru-RU"/>
        </w:rPr>
      </w:pPr>
      <w:r w:rsidRPr="004463ED">
        <w:rPr>
          <w:rFonts w:eastAsia="Times New Roman"/>
          <w:szCs w:val="28"/>
          <w:lang w:eastAsia="ru-RU"/>
        </w:rPr>
        <w:t xml:space="preserve">Информация о ФНС размещена </w:t>
      </w:r>
      <w:r w:rsidR="00B57424" w:rsidRPr="004463ED">
        <w:rPr>
          <w:rFonts w:eastAsia="Times New Roman"/>
          <w:szCs w:val="28"/>
          <w:lang w:eastAsia="ru-RU"/>
        </w:rPr>
        <w:t>на официальном сайте ФНС России</w:t>
      </w:r>
      <w:r w:rsidR="0038168D" w:rsidRPr="004463ED">
        <w:rPr>
          <w:rFonts w:eastAsia="Times New Roman"/>
          <w:szCs w:val="28"/>
          <w:lang w:eastAsia="ru-RU"/>
        </w:rPr>
        <w:t>».</w:t>
      </w:r>
    </w:p>
    <w:p w:rsidR="00DC08AF" w:rsidRPr="004463ED" w:rsidRDefault="00DC08AF" w:rsidP="004463ED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4463ED">
        <w:rPr>
          <w:rFonts w:eastAsia="Times New Roman"/>
          <w:szCs w:val="28"/>
          <w:lang w:eastAsia="ru-RU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DC08AF" w:rsidRPr="004463ED" w:rsidRDefault="00DC08AF" w:rsidP="004463ED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4463ED">
        <w:rPr>
          <w:rFonts w:eastAsia="Times New Roman"/>
          <w:szCs w:val="28"/>
          <w:lang w:eastAsia="ru-RU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DC08AF" w:rsidRPr="004463ED" w:rsidRDefault="00DC08AF" w:rsidP="004463ED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4463ED">
        <w:rPr>
          <w:rFonts w:eastAsia="Times New Roman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p w:rsidR="00A21B86" w:rsidRPr="000338F4" w:rsidRDefault="00DC08AF" w:rsidP="004463ED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4463ED">
        <w:rPr>
          <w:rFonts w:eastAsia="Times New Roman"/>
          <w:szCs w:val="28"/>
          <w:lang w:eastAsia="ru-RU"/>
        </w:rPr>
        <w:t>5. Контроль за выполнением постановления возло</w:t>
      </w:r>
      <w:r w:rsidR="003869F4" w:rsidRPr="004463ED">
        <w:rPr>
          <w:rFonts w:eastAsia="Times New Roman"/>
          <w:szCs w:val="28"/>
          <w:lang w:eastAsia="ru-RU"/>
        </w:rPr>
        <w:t>жить на заместителя Главы города –</w:t>
      </w:r>
      <w:r w:rsidR="00B57424" w:rsidRPr="004463ED">
        <w:rPr>
          <w:rFonts w:eastAsia="Times New Roman"/>
          <w:szCs w:val="28"/>
          <w:lang w:eastAsia="ru-RU"/>
        </w:rPr>
        <w:t xml:space="preserve"> директора департамента, курирующего сферу управления земельными ресурсами городского округа и имуществом, находящим</w:t>
      </w:r>
      <w:r w:rsidR="00037047" w:rsidRPr="004463ED">
        <w:rPr>
          <w:rFonts w:eastAsia="Times New Roman"/>
          <w:szCs w:val="28"/>
          <w:lang w:eastAsia="ru-RU"/>
        </w:rPr>
        <w:t>и</w:t>
      </w:r>
      <w:r w:rsidR="00B57424" w:rsidRPr="004463ED">
        <w:rPr>
          <w:rFonts w:eastAsia="Times New Roman"/>
          <w:szCs w:val="28"/>
          <w:lang w:eastAsia="ru-RU"/>
        </w:rPr>
        <w:t xml:space="preserve">ся </w:t>
      </w:r>
      <w:r w:rsidR="00B57424" w:rsidRPr="004463ED">
        <w:rPr>
          <w:rFonts w:eastAsia="Times New Roman"/>
          <w:szCs w:val="28"/>
          <w:lang w:eastAsia="ru-RU"/>
        </w:rPr>
        <w:br/>
        <w:t>в муниципальной собственности, архитектуры и градостроительства</w:t>
      </w:r>
      <w:r w:rsidRPr="004463ED">
        <w:rPr>
          <w:rFonts w:eastAsia="Times New Roman"/>
          <w:szCs w:val="28"/>
          <w:lang w:eastAsia="ru-RU"/>
        </w:rPr>
        <w:t>.</w:t>
      </w:r>
    </w:p>
    <w:p w:rsidR="00A21B86" w:rsidRPr="000338F4" w:rsidRDefault="00A21B86" w:rsidP="004463ED">
      <w:pPr>
        <w:jc w:val="both"/>
        <w:rPr>
          <w:rFonts w:eastAsia="Times New Roman"/>
          <w:szCs w:val="28"/>
          <w:lang w:eastAsia="ru-RU"/>
        </w:rPr>
      </w:pPr>
    </w:p>
    <w:p w:rsidR="00A71266" w:rsidRPr="000338F4" w:rsidRDefault="00A71266" w:rsidP="00037047">
      <w:pPr>
        <w:ind w:right="-1"/>
        <w:jc w:val="both"/>
        <w:rPr>
          <w:rFonts w:eastAsia="Times New Roman"/>
          <w:szCs w:val="28"/>
          <w:lang w:eastAsia="ru-RU"/>
        </w:rPr>
      </w:pPr>
    </w:p>
    <w:p w:rsidR="00A21B86" w:rsidRPr="000338F4" w:rsidRDefault="00A21B86" w:rsidP="00037047">
      <w:pPr>
        <w:ind w:right="-1"/>
        <w:jc w:val="both"/>
        <w:rPr>
          <w:rFonts w:eastAsia="Times New Roman"/>
          <w:szCs w:val="28"/>
          <w:lang w:eastAsia="ru-RU"/>
        </w:rPr>
      </w:pPr>
    </w:p>
    <w:p w:rsidR="00A21B86" w:rsidRPr="00DC08AF" w:rsidRDefault="00190DCE" w:rsidP="00037047">
      <w:pPr>
        <w:ind w:right="-1"/>
        <w:jc w:val="both"/>
        <w:rPr>
          <w:szCs w:val="28"/>
        </w:rPr>
      </w:pPr>
      <w:r w:rsidRPr="000338F4">
        <w:rPr>
          <w:rFonts w:eastAsia="Times New Roman"/>
          <w:szCs w:val="28"/>
          <w:lang w:eastAsia="ru-RU"/>
        </w:rPr>
        <w:t>Глава</w:t>
      </w:r>
      <w:r w:rsidR="00A21B86" w:rsidRPr="000338F4">
        <w:rPr>
          <w:rFonts w:eastAsia="Times New Roman"/>
          <w:szCs w:val="28"/>
          <w:lang w:eastAsia="ru-RU"/>
        </w:rPr>
        <w:t xml:space="preserve"> го</w:t>
      </w:r>
      <w:r w:rsidR="00DD1557" w:rsidRPr="000338F4">
        <w:rPr>
          <w:rFonts w:eastAsia="Times New Roman"/>
          <w:szCs w:val="28"/>
          <w:lang w:eastAsia="ru-RU"/>
        </w:rPr>
        <w:t xml:space="preserve">рода </w:t>
      </w:r>
      <w:r w:rsidR="004463ED">
        <w:rPr>
          <w:rFonts w:eastAsia="Times New Roman"/>
          <w:szCs w:val="28"/>
          <w:lang w:eastAsia="ru-RU"/>
        </w:rPr>
        <w:t xml:space="preserve">                                                                         </w:t>
      </w:r>
      <w:r w:rsidR="00DD1557" w:rsidRPr="000338F4">
        <w:rPr>
          <w:rFonts w:eastAsia="Times New Roman"/>
          <w:szCs w:val="28"/>
          <w:lang w:eastAsia="ru-RU"/>
        </w:rPr>
        <w:t xml:space="preserve">                  </w:t>
      </w:r>
      <w:r w:rsidR="00A21B86" w:rsidRPr="000338F4">
        <w:rPr>
          <w:rFonts w:eastAsia="Times New Roman"/>
          <w:szCs w:val="28"/>
          <w:lang w:eastAsia="ru-RU"/>
        </w:rPr>
        <w:t xml:space="preserve"> </w:t>
      </w:r>
      <w:r w:rsidR="003869F4">
        <w:rPr>
          <w:rFonts w:eastAsia="Times New Roman"/>
          <w:szCs w:val="28"/>
          <w:lang w:eastAsia="ru-RU"/>
        </w:rPr>
        <w:t xml:space="preserve">     </w:t>
      </w:r>
      <w:r w:rsidR="00DD1557" w:rsidRPr="000338F4">
        <w:rPr>
          <w:szCs w:val="28"/>
        </w:rPr>
        <w:t xml:space="preserve">М.Н. </w:t>
      </w:r>
      <w:r w:rsidR="00A21B86" w:rsidRPr="000338F4">
        <w:rPr>
          <w:szCs w:val="28"/>
        </w:rPr>
        <w:t>Слепов</w:t>
      </w:r>
    </w:p>
    <w:sectPr w:rsidR="00A21B86" w:rsidRPr="00DC08AF" w:rsidSect="004463ED">
      <w:headerReference w:type="even" r:id="rId10"/>
      <w:headerReference w:type="default" r:id="rId11"/>
      <w:pgSz w:w="11906" w:h="16798"/>
      <w:pgMar w:top="1134" w:right="566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818" w:rsidRDefault="00831818" w:rsidP="00C878AA">
      <w:r>
        <w:separator/>
      </w:r>
    </w:p>
  </w:endnote>
  <w:endnote w:type="continuationSeparator" w:id="0">
    <w:p w:rsidR="00831818" w:rsidRDefault="00831818" w:rsidP="00C8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818" w:rsidRDefault="00831818" w:rsidP="00C878AA">
      <w:r>
        <w:separator/>
      </w:r>
    </w:p>
  </w:footnote>
  <w:footnote w:type="continuationSeparator" w:id="0">
    <w:p w:rsidR="00831818" w:rsidRDefault="00831818" w:rsidP="00C87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3ED" w:rsidRDefault="004463ED" w:rsidP="00892311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end"/>
    </w:r>
  </w:p>
  <w:p w:rsidR="004463ED" w:rsidRDefault="004463E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0782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463ED" w:rsidRPr="004463ED" w:rsidRDefault="004463ED">
        <w:pPr>
          <w:pStyle w:val="a7"/>
          <w:jc w:val="center"/>
          <w:rPr>
            <w:sz w:val="20"/>
            <w:szCs w:val="20"/>
          </w:rPr>
        </w:pPr>
        <w:r w:rsidRPr="004463ED">
          <w:rPr>
            <w:sz w:val="20"/>
            <w:szCs w:val="20"/>
          </w:rPr>
          <w:fldChar w:fldCharType="begin"/>
        </w:r>
        <w:r w:rsidRPr="004463ED">
          <w:rPr>
            <w:sz w:val="20"/>
            <w:szCs w:val="20"/>
          </w:rPr>
          <w:instrText>PAGE   \* MERGEFORMAT</w:instrText>
        </w:r>
        <w:r w:rsidRPr="004463ED">
          <w:rPr>
            <w:sz w:val="20"/>
            <w:szCs w:val="20"/>
          </w:rPr>
          <w:fldChar w:fldCharType="separate"/>
        </w:r>
        <w:r w:rsidR="00BE48F3">
          <w:rPr>
            <w:noProof/>
            <w:sz w:val="20"/>
            <w:szCs w:val="20"/>
          </w:rPr>
          <w:t>2</w:t>
        </w:r>
        <w:r w:rsidRPr="004463ED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8C8C1AA"/>
    <w:lvl w:ilvl="0">
      <w:numFmt w:val="bullet"/>
      <w:lvlText w:val="*"/>
      <w:lvlJc w:val="left"/>
    </w:lvl>
  </w:abstractNum>
  <w:abstractNum w:abstractNumId="1" w15:restartNumberingAfterBreak="0">
    <w:nsid w:val="16684C79"/>
    <w:multiLevelType w:val="singleLevel"/>
    <w:tmpl w:val="105CED4A"/>
    <w:lvl w:ilvl="0">
      <w:start w:val="3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B2B7963"/>
    <w:multiLevelType w:val="multilevel"/>
    <w:tmpl w:val="1D62A91C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AC91630"/>
    <w:multiLevelType w:val="singleLevel"/>
    <w:tmpl w:val="A53217D2"/>
    <w:lvl w:ilvl="0">
      <w:start w:val="2"/>
      <w:numFmt w:val="decimal"/>
      <w:lvlText w:val="2.6.%1."/>
      <w:legacy w:legacy="1" w:legacySpace="0" w:legacyIndent="57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0920BF4"/>
    <w:multiLevelType w:val="hybridMultilevel"/>
    <w:tmpl w:val="13D4F320"/>
    <w:lvl w:ilvl="0" w:tplc="E38860FC">
      <w:start w:val="1"/>
      <w:numFmt w:val="decimal"/>
      <w:lvlText w:val="%1."/>
      <w:lvlJc w:val="left"/>
      <w:pPr>
        <w:ind w:left="108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35566DC5"/>
    <w:multiLevelType w:val="hybridMultilevel"/>
    <w:tmpl w:val="D4F66D46"/>
    <w:lvl w:ilvl="0" w:tplc="CE30921C">
      <w:start w:val="1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2" w:hanging="360"/>
      </w:pPr>
    </w:lvl>
    <w:lvl w:ilvl="2" w:tplc="0419001B" w:tentative="1">
      <w:start w:val="1"/>
      <w:numFmt w:val="lowerRoman"/>
      <w:lvlText w:val="%3."/>
      <w:lvlJc w:val="right"/>
      <w:pPr>
        <w:ind w:left="2342" w:hanging="180"/>
      </w:pPr>
    </w:lvl>
    <w:lvl w:ilvl="3" w:tplc="0419000F" w:tentative="1">
      <w:start w:val="1"/>
      <w:numFmt w:val="decimal"/>
      <w:lvlText w:val="%4."/>
      <w:lvlJc w:val="left"/>
      <w:pPr>
        <w:ind w:left="3062" w:hanging="360"/>
      </w:pPr>
    </w:lvl>
    <w:lvl w:ilvl="4" w:tplc="04190019" w:tentative="1">
      <w:start w:val="1"/>
      <w:numFmt w:val="lowerLetter"/>
      <w:lvlText w:val="%5."/>
      <w:lvlJc w:val="left"/>
      <w:pPr>
        <w:ind w:left="3782" w:hanging="360"/>
      </w:pPr>
    </w:lvl>
    <w:lvl w:ilvl="5" w:tplc="0419001B" w:tentative="1">
      <w:start w:val="1"/>
      <w:numFmt w:val="lowerRoman"/>
      <w:lvlText w:val="%6."/>
      <w:lvlJc w:val="right"/>
      <w:pPr>
        <w:ind w:left="4502" w:hanging="180"/>
      </w:pPr>
    </w:lvl>
    <w:lvl w:ilvl="6" w:tplc="0419000F" w:tentative="1">
      <w:start w:val="1"/>
      <w:numFmt w:val="decimal"/>
      <w:lvlText w:val="%7."/>
      <w:lvlJc w:val="left"/>
      <w:pPr>
        <w:ind w:left="5222" w:hanging="360"/>
      </w:pPr>
    </w:lvl>
    <w:lvl w:ilvl="7" w:tplc="04190019" w:tentative="1">
      <w:start w:val="1"/>
      <w:numFmt w:val="lowerLetter"/>
      <w:lvlText w:val="%8."/>
      <w:lvlJc w:val="left"/>
      <w:pPr>
        <w:ind w:left="5942" w:hanging="360"/>
      </w:pPr>
    </w:lvl>
    <w:lvl w:ilvl="8" w:tplc="041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6" w15:restartNumberingAfterBreak="0">
    <w:nsid w:val="3B0564A9"/>
    <w:multiLevelType w:val="hybridMultilevel"/>
    <w:tmpl w:val="40928032"/>
    <w:lvl w:ilvl="0" w:tplc="D6E840AA">
      <w:start w:val="1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2" w:hanging="360"/>
      </w:pPr>
    </w:lvl>
    <w:lvl w:ilvl="2" w:tplc="0419001B" w:tentative="1">
      <w:start w:val="1"/>
      <w:numFmt w:val="lowerRoman"/>
      <w:lvlText w:val="%3."/>
      <w:lvlJc w:val="right"/>
      <w:pPr>
        <w:ind w:left="2342" w:hanging="180"/>
      </w:pPr>
    </w:lvl>
    <w:lvl w:ilvl="3" w:tplc="0419000F" w:tentative="1">
      <w:start w:val="1"/>
      <w:numFmt w:val="decimal"/>
      <w:lvlText w:val="%4."/>
      <w:lvlJc w:val="left"/>
      <w:pPr>
        <w:ind w:left="3062" w:hanging="360"/>
      </w:pPr>
    </w:lvl>
    <w:lvl w:ilvl="4" w:tplc="04190019" w:tentative="1">
      <w:start w:val="1"/>
      <w:numFmt w:val="lowerLetter"/>
      <w:lvlText w:val="%5."/>
      <w:lvlJc w:val="left"/>
      <w:pPr>
        <w:ind w:left="3782" w:hanging="360"/>
      </w:pPr>
    </w:lvl>
    <w:lvl w:ilvl="5" w:tplc="0419001B" w:tentative="1">
      <w:start w:val="1"/>
      <w:numFmt w:val="lowerRoman"/>
      <w:lvlText w:val="%6."/>
      <w:lvlJc w:val="right"/>
      <w:pPr>
        <w:ind w:left="4502" w:hanging="180"/>
      </w:pPr>
    </w:lvl>
    <w:lvl w:ilvl="6" w:tplc="0419000F" w:tentative="1">
      <w:start w:val="1"/>
      <w:numFmt w:val="decimal"/>
      <w:lvlText w:val="%7."/>
      <w:lvlJc w:val="left"/>
      <w:pPr>
        <w:ind w:left="5222" w:hanging="360"/>
      </w:pPr>
    </w:lvl>
    <w:lvl w:ilvl="7" w:tplc="04190019" w:tentative="1">
      <w:start w:val="1"/>
      <w:numFmt w:val="lowerLetter"/>
      <w:lvlText w:val="%8."/>
      <w:lvlJc w:val="left"/>
      <w:pPr>
        <w:ind w:left="5942" w:hanging="360"/>
      </w:pPr>
    </w:lvl>
    <w:lvl w:ilvl="8" w:tplc="041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7" w15:restartNumberingAfterBreak="0">
    <w:nsid w:val="5AA06622"/>
    <w:multiLevelType w:val="hybridMultilevel"/>
    <w:tmpl w:val="FAC05C32"/>
    <w:lvl w:ilvl="0" w:tplc="AE382E06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8" w15:restartNumberingAfterBreak="0">
    <w:nsid w:val="60F971F0"/>
    <w:multiLevelType w:val="singleLevel"/>
    <w:tmpl w:val="A3A0B398"/>
    <w:lvl w:ilvl="0">
      <w:start w:val="6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8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7"/>
  </w:num>
  <w:num w:numId="10">
    <w:abstractNumId w:val="5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831"/>
    <w:rsid w:val="0000787A"/>
    <w:rsid w:val="00017991"/>
    <w:rsid w:val="000338F4"/>
    <w:rsid w:val="00037047"/>
    <w:rsid w:val="000512FA"/>
    <w:rsid w:val="00052B6F"/>
    <w:rsid w:val="000745E5"/>
    <w:rsid w:val="00075F8B"/>
    <w:rsid w:val="0007777B"/>
    <w:rsid w:val="00077F83"/>
    <w:rsid w:val="000809F6"/>
    <w:rsid w:val="000934DC"/>
    <w:rsid w:val="000A00C0"/>
    <w:rsid w:val="000A4B52"/>
    <w:rsid w:val="000B2ADD"/>
    <w:rsid w:val="000B37CF"/>
    <w:rsid w:val="000B659B"/>
    <w:rsid w:val="000C34A1"/>
    <w:rsid w:val="000E1C8F"/>
    <w:rsid w:val="000E2148"/>
    <w:rsid w:val="000E6410"/>
    <w:rsid w:val="000F1DE8"/>
    <w:rsid w:val="0010347A"/>
    <w:rsid w:val="001159B1"/>
    <w:rsid w:val="001179EF"/>
    <w:rsid w:val="00117F41"/>
    <w:rsid w:val="00156CA7"/>
    <w:rsid w:val="00165C43"/>
    <w:rsid w:val="00167913"/>
    <w:rsid w:val="00171920"/>
    <w:rsid w:val="00175A1B"/>
    <w:rsid w:val="00190DCE"/>
    <w:rsid w:val="001B3393"/>
    <w:rsid w:val="001D41E2"/>
    <w:rsid w:val="001E772A"/>
    <w:rsid w:val="002126C2"/>
    <w:rsid w:val="002174E9"/>
    <w:rsid w:val="0022435D"/>
    <w:rsid w:val="002258C2"/>
    <w:rsid w:val="00251E97"/>
    <w:rsid w:val="0025523A"/>
    <w:rsid w:val="0025698A"/>
    <w:rsid w:val="00267DEE"/>
    <w:rsid w:val="002700FB"/>
    <w:rsid w:val="00286E2D"/>
    <w:rsid w:val="00286FF8"/>
    <w:rsid w:val="00293C56"/>
    <w:rsid w:val="002A66B2"/>
    <w:rsid w:val="002B301B"/>
    <w:rsid w:val="002C7253"/>
    <w:rsid w:val="002E4E62"/>
    <w:rsid w:val="003016C0"/>
    <w:rsid w:val="00303562"/>
    <w:rsid w:val="003320F3"/>
    <w:rsid w:val="00336078"/>
    <w:rsid w:val="00336138"/>
    <w:rsid w:val="0034156D"/>
    <w:rsid w:val="00346AB1"/>
    <w:rsid w:val="00355A1E"/>
    <w:rsid w:val="00357A7A"/>
    <w:rsid w:val="003677A4"/>
    <w:rsid w:val="003677FE"/>
    <w:rsid w:val="0038168D"/>
    <w:rsid w:val="00384060"/>
    <w:rsid w:val="0038455D"/>
    <w:rsid w:val="003869F4"/>
    <w:rsid w:val="003A6633"/>
    <w:rsid w:val="003E3B8F"/>
    <w:rsid w:val="003E48F0"/>
    <w:rsid w:val="0041194B"/>
    <w:rsid w:val="00413004"/>
    <w:rsid w:val="004147E5"/>
    <w:rsid w:val="004261E6"/>
    <w:rsid w:val="00437B5C"/>
    <w:rsid w:val="00444DCB"/>
    <w:rsid w:val="004463ED"/>
    <w:rsid w:val="00460511"/>
    <w:rsid w:val="004714A2"/>
    <w:rsid w:val="004728E6"/>
    <w:rsid w:val="00481E02"/>
    <w:rsid w:val="0048527C"/>
    <w:rsid w:val="004B1870"/>
    <w:rsid w:val="004C4B97"/>
    <w:rsid w:val="004D5FD0"/>
    <w:rsid w:val="004F7340"/>
    <w:rsid w:val="00504650"/>
    <w:rsid w:val="0051003F"/>
    <w:rsid w:val="00524994"/>
    <w:rsid w:val="0053013D"/>
    <w:rsid w:val="0053478D"/>
    <w:rsid w:val="00555451"/>
    <w:rsid w:val="00563169"/>
    <w:rsid w:val="0056759C"/>
    <w:rsid w:val="00584EA4"/>
    <w:rsid w:val="0058793E"/>
    <w:rsid w:val="005B5026"/>
    <w:rsid w:val="005B5B0E"/>
    <w:rsid w:val="005C0CFC"/>
    <w:rsid w:val="005C1D20"/>
    <w:rsid w:val="005C47B4"/>
    <w:rsid w:val="005C7C4D"/>
    <w:rsid w:val="005D3688"/>
    <w:rsid w:val="005E56E1"/>
    <w:rsid w:val="005F558F"/>
    <w:rsid w:val="005F5AE5"/>
    <w:rsid w:val="00611AC7"/>
    <w:rsid w:val="006155BF"/>
    <w:rsid w:val="00632D70"/>
    <w:rsid w:val="00642A97"/>
    <w:rsid w:val="006628BD"/>
    <w:rsid w:val="006703DC"/>
    <w:rsid w:val="00673EA9"/>
    <w:rsid w:val="006744DD"/>
    <w:rsid w:val="00690134"/>
    <w:rsid w:val="00692BA6"/>
    <w:rsid w:val="006A7987"/>
    <w:rsid w:val="006A7F9A"/>
    <w:rsid w:val="006C6DAA"/>
    <w:rsid w:val="006E1E5D"/>
    <w:rsid w:val="006E6B4A"/>
    <w:rsid w:val="00700AE2"/>
    <w:rsid w:val="007040E6"/>
    <w:rsid w:val="00705622"/>
    <w:rsid w:val="007204FD"/>
    <w:rsid w:val="0074272C"/>
    <w:rsid w:val="00764F77"/>
    <w:rsid w:val="007751DF"/>
    <w:rsid w:val="007A0845"/>
    <w:rsid w:val="007A7B4D"/>
    <w:rsid w:val="007B3E4C"/>
    <w:rsid w:val="007B5216"/>
    <w:rsid w:val="007B58A3"/>
    <w:rsid w:val="007B70EA"/>
    <w:rsid w:val="00803988"/>
    <w:rsid w:val="00813778"/>
    <w:rsid w:val="00814C18"/>
    <w:rsid w:val="008315E4"/>
    <w:rsid w:val="00831818"/>
    <w:rsid w:val="00842F31"/>
    <w:rsid w:val="008604ED"/>
    <w:rsid w:val="00875E9E"/>
    <w:rsid w:val="00880979"/>
    <w:rsid w:val="00895BFF"/>
    <w:rsid w:val="00897DFC"/>
    <w:rsid w:val="008A1C3A"/>
    <w:rsid w:val="008D4DB3"/>
    <w:rsid w:val="008D76DB"/>
    <w:rsid w:val="008E072B"/>
    <w:rsid w:val="00936EB0"/>
    <w:rsid w:val="00941285"/>
    <w:rsid w:val="00954C47"/>
    <w:rsid w:val="00967A70"/>
    <w:rsid w:val="00974985"/>
    <w:rsid w:val="009A127F"/>
    <w:rsid w:val="009A2050"/>
    <w:rsid w:val="009D0C4A"/>
    <w:rsid w:val="009E732B"/>
    <w:rsid w:val="00A21B86"/>
    <w:rsid w:val="00A26831"/>
    <w:rsid w:val="00A34205"/>
    <w:rsid w:val="00A426CF"/>
    <w:rsid w:val="00A42DDB"/>
    <w:rsid w:val="00A46F77"/>
    <w:rsid w:val="00A5240C"/>
    <w:rsid w:val="00A65129"/>
    <w:rsid w:val="00A71266"/>
    <w:rsid w:val="00A753C4"/>
    <w:rsid w:val="00A95A7B"/>
    <w:rsid w:val="00AA6BA8"/>
    <w:rsid w:val="00AC1940"/>
    <w:rsid w:val="00B27056"/>
    <w:rsid w:val="00B44445"/>
    <w:rsid w:val="00B46624"/>
    <w:rsid w:val="00B50F2E"/>
    <w:rsid w:val="00B53CB3"/>
    <w:rsid w:val="00B57424"/>
    <w:rsid w:val="00B63171"/>
    <w:rsid w:val="00B70D49"/>
    <w:rsid w:val="00B757A2"/>
    <w:rsid w:val="00BA21F3"/>
    <w:rsid w:val="00BA38CB"/>
    <w:rsid w:val="00BA5EBE"/>
    <w:rsid w:val="00BB795B"/>
    <w:rsid w:val="00BD640C"/>
    <w:rsid w:val="00BD7A13"/>
    <w:rsid w:val="00BE48F3"/>
    <w:rsid w:val="00C24DF8"/>
    <w:rsid w:val="00C54D7C"/>
    <w:rsid w:val="00C55237"/>
    <w:rsid w:val="00C60008"/>
    <w:rsid w:val="00C703F0"/>
    <w:rsid w:val="00C809AC"/>
    <w:rsid w:val="00C878AA"/>
    <w:rsid w:val="00C91E37"/>
    <w:rsid w:val="00C96C1F"/>
    <w:rsid w:val="00CB125F"/>
    <w:rsid w:val="00CB71A7"/>
    <w:rsid w:val="00CD526E"/>
    <w:rsid w:val="00CE3396"/>
    <w:rsid w:val="00CF02B9"/>
    <w:rsid w:val="00CF7D2D"/>
    <w:rsid w:val="00D012F2"/>
    <w:rsid w:val="00D03215"/>
    <w:rsid w:val="00D30A85"/>
    <w:rsid w:val="00D406DB"/>
    <w:rsid w:val="00D57422"/>
    <w:rsid w:val="00D64B63"/>
    <w:rsid w:val="00D73493"/>
    <w:rsid w:val="00D74BD9"/>
    <w:rsid w:val="00DA23CB"/>
    <w:rsid w:val="00DB51A0"/>
    <w:rsid w:val="00DC08AF"/>
    <w:rsid w:val="00DC608D"/>
    <w:rsid w:val="00DD071D"/>
    <w:rsid w:val="00DD1557"/>
    <w:rsid w:val="00DE57D5"/>
    <w:rsid w:val="00DE6B8A"/>
    <w:rsid w:val="00DF74EE"/>
    <w:rsid w:val="00E2272E"/>
    <w:rsid w:val="00E47688"/>
    <w:rsid w:val="00E541AB"/>
    <w:rsid w:val="00E71699"/>
    <w:rsid w:val="00E76E43"/>
    <w:rsid w:val="00E81E6F"/>
    <w:rsid w:val="00EA18DB"/>
    <w:rsid w:val="00EB03E6"/>
    <w:rsid w:val="00EB0807"/>
    <w:rsid w:val="00EF498B"/>
    <w:rsid w:val="00F143B4"/>
    <w:rsid w:val="00F25246"/>
    <w:rsid w:val="00F37AD1"/>
    <w:rsid w:val="00F51169"/>
    <w:rsid w:val="00F61C87"/>
    <w:rsid w:val="00F63A30"/>
    <w:rsid w:val="00F70374"/>
    <w:rsid w:val="00F709AA"/>
    <w:rsid w:val="00F86EB3"/>
    <w:rsid w:val="00FA7FDD"/>
    <w:rsid w:val="00FB207A"/>
    <w:rsid w:val="00FB2A86"/>
    <w:rsid w:val="00FB45BE"/>
    <w:rsid w:val="00FD0028"/>
    <w:rsid w:val="00FE04BB"/>
    <w:rsid w:val="00FE46F9"/>
    <w:rsid w:val="00FE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53DE4F"/>
  <w15:chartTrackingRefBased/>
  <w15:docId w15:val="{6AA468BA-5A59-4232-8E6E-7BE6A5E4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AC7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41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611AC7"/>
    <w:pPr>
      <w:widowControl w:val="0"/>
      <w:autoSpaceDE w:val="0"/>
      <w:autoSpaceDN w:val="0"/>
      <w:adjustRightInd w:val="0"/>
      <w:spacing w:line="314" w:lineRule="exact"/>
      <w:jc w:val="center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FontStyle68">
    <w:name w:val="Font Style68"/>
    <w:basedOn w:val="a0"/>
    <w:uiPriority w:val="99"/>
    <w:rsid w:val="00611AC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6">
    <w:name w:val="Style26"/>
    <w:basedOn w:val="a"/>
    <w:uiPriority w:val="99"/>
    <w:rsid w:val="00611AC7"/>
    <w:pPr>
      <w:widowControl w:val="0"/>
      <w:autoSpaceDE w:val="0"/>
      <w:autoSpaceDN w:val="0"/>
      <w:adjustRightInd w:val="0"/>
      <w:spacing w:line="268" w:lineRule="exact"/>
      <w:ind w:firstLine="514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611AC7"/>
    <w:pPr>
      <w:widowControl w:val="0"/>
      <w:autoSpaceDE w:val="0"/>
      <w:autoSpaceDN w:val="0"/>
      <w:adjustRightInd w:val="0"/>
      <w:spacing w:line="266" w:lineRule="exact"/>
      <w:ind w:firstLine="542"/>
      <w:jc w:val="both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FontStyle70">
    <w:name w:val="Font Style70"/>
    <w:basedOn w:val="a0"/>
    <w:uiPriority w:val="99"/>
    <w:rsid w:val="00611AC7"/>
    <w:rPr>
      <w:rFonts w:ascii="Times New Roman" w:hAnsi="Times New Roman" w:cs="Times New Roman"/>
      <w:sz w:val="20"/>
      <w:szCs w:val="20"/>
    </w:rPr>
  </w:style>
  <w:style w:type="paragraph" w:customStyle="1" w:styleId="Style30">
    <w:name w:val="Style30"/>
    <w:basedOn w:val="a"/>
    <w:uiPriority w:val="99"/>
    <w:rsid w:val="00611AC7"/>
    <w:pPr>
      <w:widowControl w:val="0"/>
      <w:autoSpaceDE w:val="0"/>
      <w:autoSpaceDN w:val="0"/>
      <w:adjustRightInd w:val="0"/>
      <w:spacing w:line="504" w:lineRule="exact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611AC7"/>
    <w:pPr>
      <w:widowControl w:val="0"/>
      <w:autoSpaceDE w:val="0"/>
      <w:autoSpaceDN w:val="0"/>
      <w:adjustRightInd w:val="0"/>
      <w:spacing w:line="504" w:lineRule="exact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FontStyle71">
    <w:name w:val="Font Style71"/>
    <w:basedOn w:val="a0"/>
    <w:uiPriority w:val="99"/>
    <w:rsid w:val="00611AC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77">
    <w:name w:val="Font Style77"/>
    <w:basedOn w:val="a0"/>
    <w:uiPriority w:val="99"/>
    <w:rsid w:val="00611AC7"/>
    <w:rPr>
      <w:rFonts w:ascii="Times New Roman" w:hAnsi="Times New Roman" w:cs="Times New Roman"/>
      <w:sz w:val="26"/>
      <w:szCs w:val="26"/>
    </w:rPr>
  </w:style>
  <w:style w:type="character" w:customStyle="1" w:styleId="FontStyle73">
    <w:name w:val="Font Style73"/>
    <w:basedOn w:val="a0"/>
    <w:uiPriority w:val="99"/>
    <w:rsid w:val="00611AC7"/>
    <w:rPr>
      <w:rFonts w:ascii="Times New Roman" w:hAnsi="Times New Roman" w:cs="Times New Roman"/>
      <w:i/>
      <w:iCs/>
      <w:sz w:val="20"/>
      <w:szCs w:val="20"/>
    </w:rPr>
  </w:style>
  <w:style w:type="paragraph" w:customStyle="1" w:styleId="Style46">
    <w:name w:val="Style46"/>
    <w:basedOn w:val="a"/>
    <w:uiPriority w:val="99"/>
    <w:rsid w:val="00611AC7"/>
    <w:pPr>
      <w:widowControl w:val="0"/>
      <w:autoSpaceDE w:val="0"/>
      <w:autoSpaceDN w:val="0"/>
      <w:adjustRightInd w:val="0"/>
      <w:spacing w:line="268" w:lineRule="exact"/>
      <w:ind w:firstLine="1661"/>
      <w:jc w:val="both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D41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716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51D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51DF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59"/>
    <w:rsid w:val="00E54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E54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878A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878AA"/>
  </w:style>
  <w:style w:type="paragraph" w:styleId="a9">
    <w:name w:val="footer"/>
    <w:basedOn w:val="a"/>
    <w:link w:val="aa"/>
    <w:uiPriority w:val="99"/>
    <w:unhideWhenUsed/>
    <w:rsid w:val="00C878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878AA"/>
  </w:style>
  <w:style w:type="paragraph" w:customStyle="1" w:styleId="ConsPlusTitlePage">
    <w:name w:val="ConsPlusTitlePage"/>
    <w:rsid w:val="00267DE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267D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67D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267DE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b">
    <w:name w:val="page number"/>
    <w:basedOn w:val="a0"/>
    <w:uiPriority w:val="99"/>
    <w:semiHidden/>
    <w:unhideWhenUsed/>
    <w:rsid w:val="00446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36720-53D4-4E57-8AB1-3D998F7E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Позевалова Ирина Викторовна</dc:creator>
  <cp:keywords/>
  <dc:description/>
  <cp:lastModifiedBy>Гордеев Сергей Викторович</cp:lastModifiedBy>
  <cp:revision>6</cp:revision>
  <cp:lastPrinted>2026-08-25T05:08:00Z</cp:lastPrinted>
  <dcterms:created xsi:type="dcterms:W3CDTF">2026-08-19T03:18:00Z</dcterms:created>
  <dcterms:modified xsi:type="dcterms:W3CDTF">2026-08-27T10:28:00Z</dcterms:modified>
</cp:coreProperties>
</file>