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81" w:rsidRDefault="003C7681" w:rsidP="00656C1A">
      <w:pPr>
        <w:spacing w:line="120" w:lineRule="atLeast"/>
        <w:jc w:val="center"/>
        <w:rPr>
          <w:sz w:val="24"/>
          <w:szCs w:val="24"/>
        </w:rPr>
      </w:pPr>
    </w:p>
    <w:p w:rsidR="003C7681" w:rsidRDefault="003C7681" w:rsidP="00656C1A">
      <w:pPr>
        <w:spacing w:line="120" w:lineRule="atLeast"/>
        <w:jc w:val="center"/>
        <w:rPr>
          <w:sz w:val="24"/>
          <w:szCs w:val="24"/>
        </w:rPr>
      </w:pPr>
    </w:p>
    <w:p w:rsidR="003C7681" w:rsidRPr="00852378" w:rsidRDefault="003C7681" w:rsidP="00656C1A">
      <w:pPr>
        <w:spacing w:line="120" w:lineRule="atLeast"/>
        <w:jc w:val="center"/>
        <w:rPr>
          <w:sz w:val="10"/>
          <w:szCs w:val="10"/>
        </w:rPr>
      </w:pPr>
    </w:p>
    <w:p w:rsidR="003C7681" w:rsidRDefault="003C7681" w:rsidP="00656C1A">
      <w:pPr>
        <w:spacing w:line="120" w:lineRule="atLeast"/>
        <w:jc w:val="center"/>
        <w:rPr>
          <w:sz w:val="10"/>
          <w:szCs w:val="24"/>
        </w:rPr>
      </w:pPr>
    </w:p>
    <w:p w:rsidR="003C7681" w:rsidRPr="005541F0" w:rsidRDefault="003C76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C7681" w:rsidRDefault="003C76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C7681" w:rsidRPr="005541F0" w:rsidRDefault="003C768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C7681" w:rsidRPr="005649E4" w:rsidRDefault="003C7681" w:rsidP="00656C1A">
      <w:pPr>
        <w:spacing w:line="120" w:lineRule="atLeast"/>
        <w:jc w:val="center"/>
        <w:rPr>
          <w:sz w:val="18"/>
          <w:szCs w:val="24"/>
        </w:rPr>
      </w:pPr>
    </w:p>
    <w:p w:rsidR="003C7681" w:rsidRPr="00656C1A" w:rsidRDefault="003C768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C7681" w:rsidRPr="005541F0" w:rsidRDefault="003C7681" w:rsidP="00656C1A">
      <w:pPr>
        <w:spacing w:line="120" w:lineRule="atLeast"/>
        <w:jc w:val="center"/>
        <w:rPr>
          <w:sz w:val="18"/>
          <w:szCs w:val="24"/>
        </w:rPr>
      </w:pPr>
    </w:p>
    <w:p w:rsidR="003C7681" w:rsidRPr="005541F0" w:rsidRDefault="003C7681" w:rsidP="00656C1A">
      <w:pPr>
        <w:spacing w:line="120" w:lineRule="atLeast"/>
        <w:jc w:val="center"/>
        <w:rPr>
          <w:sz w:val="20"/>
          <w:szCs w:val="24"/>
        </w:rPr>
      </w:pPr>
    </w:p>
    <w:p w:rsidR="003C7681" w:rsidRPr="00656C1A" w:rsidRDefault="003C768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C7681" w:rsidRDefault="003C7681" w:rsidP="00656C1A">
      <w:pPr>
        <w:spacing w:line="120" w:lineRule="atLeast"/>
        <w:jc w:val="center"/>
        <w:rPr>
          <w:sz w:val="30"/>
          <w:szCs w:val="24"/>
        </w:rPr>
      </w:pPr>
    </w:p>
    <w:p w:rsidR="003C7681" w:rsidRPr="00656C1A" w:rsidRDefault="003C768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C768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C7681" w:rsidRPr="00F8214F" w:rsidRDefault="003C76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C7681" w:rsidRPr="00F8214F" w:rsidRDefault="00305F3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C7681" w:rsidRPr="00F8214F" w:rsidRDefault="003C768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C7681" w:rsidRPr="00F8214F" w:rsidRDefault="00305F3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3C7681" w:rsidRPr="00A63FB0" w:rsidRDefault="003C768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C7681" w:rsidRPr="00A3761A" w:rsidRDefault="00305F3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C7681" w:rsidRPr="00F8214F" w:rsidRDefault="003C768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C7681" w:rsidRPr="00F8214F" w:rsidRDefault="003C768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C7681" w:rsidRPr="00AB4194" w:rsidRDefault="003C76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C7681" w:rsidRPr="00F8214F" w:rsidRDefault="00305F3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4568</w:t>
            </w:r>
          </w:p>
        </w:tc>
      </w:tr>
    </w:tbl>
    <w:p w:rsidR="003C7681" w:rsidRPr="00C725A6" w:rsidRDefault="003C7681" w:rsidP="00C725A6">
      <w:pPr>
        <w:rPr>
          <w:rFonts w:cs="Times New Roman"/>
          <w:szCs w:val="28"/>
        </w:rPr>
      </w:pPr>
    </w:p>
    <w:p w:rsidR="003C7681" w:rsidRPr="003C7681" w:rsidRDefault="003C7681" w:rsidP="003C768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3C7681">
        <w:rPr>
          <w:rFonts w:eastAsia="Times New Roman" w:cs="Times New Roman"/>
          <w:sz w:val="26"/>
          <w:szCs w:val="26"/>
          <w:lang w:eastAsia="ru-RU"/>
        </w:rPr>
        <w:t xml:space="preserve">О выделении средств </w:t>
      </w:r>
    </w:p>
    <w:p w:rsidR="003C7681" w:rsidRPr="003C7681" w:rsidRDefault="003C7681" w:rsidP="003C768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3C7681">
        <w:rPr>
          <w:rFonts w:eastAsia="Times New Roman" w:cs="Times New Roman"/>
          <w:sz w:val="26"/>
          <w:szCs w:val="26"/>
          <w:lang w:eastAsia="ru-RU"/>
        </w:rPr>
        <w:t>из бюджета города</w:t>
      </w:r>
    </w:p>
    <w:p w:rsidR="003C7681" w:rsidRPr="003C7681" w:rsidRDefault="003C7681" w:rsidP="003C7681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C7681" w:rsidRPr="003C7681" w:rsidRDefault="003C7681" w:rsidP="003C7681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C7681" w:rsidRPr="003C7681" w:rsidRDefault="003C7681" w:rsidP="003C7681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</w:rPr>
      </w:pPr>
      <w:r w:rsidRPr="003C7681">
        <w:rPr>
          <w:rFonts w:eastAsia="Times New Roman" w:cs="Times New Roman"/>
          <w:sz w:val="26"/>
          <w:szCs w:val="26"/>
          <w:lang w:eastAsia="ru-RU"/>
        </w:rPr>
        <w:t>В соответствии с решениями Думы города от 28.03.2008 № 358-</w:t>
      </w:r>
      <w:r w:rsidRPr="003C7681">
        <w:rPr>
          <w:rFonts w:eastAsia="Times New Roman" w:cs="Times New Roman"/>
          <w:sz w:val="26"/>
          <w:szCs w:val="26"/>
          <w:lang w:val="en-US" w:eastAsia="ru-RU"/>
        </w:rPr>
        <w:t>IV</w:t>
      </w:r>
      <w:r w:rsidRPr="003C7681">
        <w:rPr>
          <w:rFonts w:eastAsia="Times New Roman" w:cs="Times New Roman"/>
          <w:sz w:val="26"/>
          <w:szCs w:val="26"/>
          <w:lang w:eastAsia="ru-RU"/>
        </w:rPr>
        <w:t xml:space="preserve"> ДГ «О Поло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3C7681">
        <w:rPr>
          <w:rFonts w:eastAsia="Times New Roman" w:cs="Times New Roman"/>
          <w:sz w:val="26"/>
          <w:szCs w:val="26"/>
          <w:lang w:eastAsia="ru-RU"/>
        </w:rPr>
        <w:t>жении о бюджетном процессе в городском округе Сургут Ханты-Мансийского автономного округа – Югры», от 24.07.2025 № 855-</w:t>
      </w:r>
      <w:r w:rsidRPr="003C7681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3C7681">
        <w:rPr>
          <w:rFonts w:eastAsia="Times New Roman" w:cs="Times New Roman"/>
          <w:sz w:val="26"/>
          <w:szCs w:val="26"/>
          <w:lang w:eastAsia="ru-RU"/>
        </w:rPr>
        <w:t xml:space="preserve"> ДГ «Об отдельном наказе избирателей», постановлением Администрации города от 26.12.2007 №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C7681">
        <w:rPr>
          <w:rFonts w:eastAsia="Times New Roman" w:cs="Times New Roman"/>
          <w:sz w:val="26"/>
          <w:szCs w:val="26"/>
          <w:lang w:eastAsia="ru-RU"/>
        </w:rPr>
        <w:t xml:space="preserve">4312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3C7681">
        <w:rPr>
          <w:rFonts w:eastAsia="Times New Roman" w:cs="Times New Roman"/>
          <w:sz w:val="26"/>
          <w:szCs w:val="26"/>
          <w:lang w:eastAsia="ru-RU"/>
        </w:rPr>
        <w:t xml:space="preserve">«Об утверждении Положения о порядке использования бюджетных ассигнований резервного фонда Администрации города», распоряжениями Администрации города </w:t>
      </w:r>
      <w:r w:rsidRPr="003C7681">
        <w:rPr>
          <w:rFonts w:cs="Times New Roman"/>
          <w:sz w:val="26"/>
          <w:szCs w:val="26"/>
        </w:rPr>
        <w:t xml:space="preserve">от 30.12.2005 № 3686 «Об утверждении Регламента Администрации города», </w:t>
      </w:r>
      <w:r>
        <w:rPr>
          <w:rFonts w:cs="Times New Roman"/>
          <w:sz w:val="26"/>
          <w:szCs w:val="26"/>
        </w:rPr>
        <w:br/>
      </w:r>
      <w:r w:rsidRPr="003C7681">
        <w:rPr>
          <w:rFonts w:cs="Times New Roman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города», в целях реализации наказа избирателей:</w:t>
      </w:r>
    </w:p>
    <w:p w:rsidR="003C7681" w:rsidRPr="003C7681" w:rsidRDefault="003C7681" w:rsidP="003C7681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3C7681">
        <w:rPr>
          <w:rFonts w:cs="Times New Roman"/>
          <w:sz w:val="26"/>
          <w:szCs w:val="26"/>
        </w:rPr>
        <w:t xml:space="preserve">1. Департаменту финансов выделить Администрации города Сургута </w:t>
      </w:r>
      <w:r>
        <w:rPr>
          <w:rFonts w:cs="Times New Roman"/>
          <w:sz w:val="26"/>
          <w:szCs w:val="26"/>
        </w:rPr>
        <w:br/>
      </w:r>
      <w:r w:rsidRPr="003C7681">
        <w:rPr>
          <w:rFonts w:cs="Times New Roman"/>
          <w:sz w:val="26"/>
          <w:szCs w:val="26"/>
        </w:rPr>
        <w:t xml:space="preserve">из резервного фонда Администрации города бюджетные ассигнования в размере </w:t>
      </w:r>
      <w:r>
        <w:rPr>
          <w:rFonts w:cs="Times New Roman"/>
          <w:sz w:val="26"/>
          <w:szCs w:val="26"/>
        </w:rPr>
        <w:br/>
      </w:r>
      <w:r w:rsidRPr="003C7681">
        <w:rPr>
          <w:rFonts w:cs="Times New Roman"/>
          <w:sz w:val="26"/>
          <w:szCs w:val="26"/>
        </w:rPr>
        <w:t xml:space="preserve">520 000 (пятьсот двадцать тысяч) рублей 00 копеек для муниципального казенного </w:t>
      </w:r>
      <w:r w:rsidRPr="003C7681">
        <w:rPr>
          <w:rFonts w:cs="Times New Roman"/>
          <w:spacing w:val="-4"/>
          <w:sz w:val="26"/>
          <w:szCs w:val="26"/>
        </w:rPr>
        <w:t>учреждения «Дирекция дорожно-транспортного и жилищно-коммунального комплекс</w:t>
      </w:r>
      <w:r w:rsidRPr="003C7681">
        <w:rPr>
          <w:rFonts w:cs="Times New Roman"/>
          <w:sz w:val="26"/>
          <w:szCs w:val="26"/>
        </w:rPr>
        <w:t>а» на изготовление</w:t>
      </w:r>
      <w:r w:rsidRPr="003C768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 установку пяти урн и пяти скамеек на пешеходных зонах и тротуарах микрорайонов ПИКС и Железнодорожников</w:t>
      </w:r>
      <w:r w:rsidRPr="003C7681">
        <w:rPr>
          <w:rFonts w:cs="Times New Roman"/>
          <w:sz w:val="26"/>
          <w:szCs w:val="26"/>
        </w:rPr>
        <w:t>.</w:t>
      </w:r>
    </w:p>
    <w:p w:rsidR="003C7681" w:rsidRPr="003C7681" w:rsidRDefault="003C7681" w:rsidP="003C7681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</w:rPr>
      </w:pPr>
      <w:r w:rsidRPr="003C7681">
        <w:rPr>
          <w:rFonts w:cs="Times New Roman"/>
          <w:sz w:val="26"/>
          <w:szCs w:val="26"/>
        </w:rPr>
        <w:t>2. Муниципальному казенному учреждению «Дирекция дорожно-транспортного и жилищно-коммунального комплекса» провести необходимые организационные мероприятия и оплатить поставленные товары, выполненные работы, оказанные услуги.</w:t>
      </w:r>
    </w:p>
    <w:p w:rsidR="003C7681" w:rsidRPr="003C7681" w:rsidRDefault="003C7681" w:rsidP="003C7681">
      <w:pPr>
        <w:ind w:firstLine="709"/>
        <w:jc w:val="both"/>
        <w:rPr>
          <w:rFonts w:cs="Times New Roman"/>
          <w:sz w:val="26"/>
          <w:szCs w:val="26"/>
        </w:rPr>
      </w:pPr>
      <w:r w:rsidRPr="003C7681">
        <w:rPr>
          <w:rFonts w:cs="Times New Roman"/>
          <w:sz w:val="26"/>
          <w:szCs w:val="26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C7681" w:rsidRPr="003C7681" w:rsidRDefault="003C7681" w:rsidP="003C7681">
      <w:pPr>
        <w:ind w:firstLine="709"/>
        <w:jc w:val="both"/>
        <w:rPr>
          <w:rFonts w:cs="Times New Roman"/>
          <w:sz w:val="26"/>
          <w:szCs w:val="26"/>
        </w:rPr>
      </w:pPr>
      <w:r w:rsidRPr="003C7681">
        <w:rPr>
          <w:rFonts w:cs="Times New Roman"/>
          <w:sz w:val="26"/>
          <w:szCs w:val="26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C7681" w:rsidRPr="003C7681" w:rsidRDefault="003C7681" w:rsidP="003C7681">
      <w:pPr>
        <w:ind w:firstLine="709"/>
        <w:jc w:val="both"/>
        <w:rPr>
          <w:rFonts w:cs="Times New Roman"/>
          <w:sz w:val="26"/>
          <w:szCs w:val="26"/>
        </w:rPr>
      </w:pPr>
      <w:r w:rsidRPr="003C7681">
        <w:rPr>
          <w:rFonts w:cs="Times New Roman"/>
          <w:sz w:val="26"/>
          <w:szCs w:val="26"/>
        </w:rPr>
        <w:t>5. Настоящее постановление вступает в силу с момента его издания.</w:t>
      </w:r>
    </w:p>
    <w:p w:rsidR="003C7681" w:rsidRPr="003C7681" w:rsidRDefault="003C7681" w:rsidP="003C7681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3C7681">
        <w:rPr>
          <w:rFonts w:cs="Times New Roman"/>
          <w:sz w:val="26"/>
          <w:szCs w:val="26"/>
        </w:rPr>
        <w:t>6. Контроль за выполнением постановления оставляю за собой.</w:t>
      </w:r>
    </w:p>
    <w:p w:rsidR="003C7681" w:rsidRPr="003C7681" w:rsidRDefault="003C7681" w:rsidP="003C7681">
      <w:pPr>
        <w:tabs>
          <w:tab w:val="left" w:pos="6415"/>
        </w:tabs>
        <w:jc w:val="both"/>
        <w:rPr>
          <w:rFonts w:cs="Times New Roman"/>
          <w:sz w:val="26"/>
          <w:szCs w:val="26"/>
        </w:rPr>
      </w:pPr>
    </w:p>
    <w:p w:rsidR="003C7681" w:rsidRPr="003C7681" w:rsidRDefault="003C7681" w:rsidP="003C7681">
      <w:pPr>
        <w:tabs>
          <w:tab w:val="left" w:pos="6415"/>
        </w:tabs>
        <w:jc w:val="both"/>
        <w:rPr>
          <w:rFonts w:cs="Times New Roman"/>
          <w:sz w:val="26"/>
          <w:szCs w:val="26"/>
        </w:rPr>
      </w:pPr>
    </w:p>
    <w:p w:rsidR="003C7681" w:rsidRPr="003C7681" w:rsidRDefault="003C7681" w:rsidP="003C7681">
      <w:pPr>
        <w:tabs>
          <w:tab w:val="left" w:pos="6415"/>
        </w:tabs>
        <w:jc w:val="both"/>
        <w:rPr>
          <w:rFonts w:cs="Times New Roman"/>
          <w:sz w:val="26"/>
          <w:szCs w:val="26"/>
        </w:rPr>
      </w:pPr>
    </w:p>
    <w:p w:rsidR="003C7681" w:rsidRPr="003C7681" w:rsidRDefault="003C7681" w:rsidP="003C7681">
      <w:pPr>
        <w:tabs>
          <w:tab w:val="left" w:pos="0"/>
        </w:tabs>
        <w:rPr>
          <w:rFonts w:cs="Times New Roman"/>
          <w:sz w:val="26"/>
          <w:szCs w:val="26"/>
        </w:rPr>
      </w:pPr>
      <w:r w:rsidRPr="003C7681">
        <w:rPr>
          <w:rFonts w:cs="Times New Roman"/>
          <w:sz w:val="26"/>
          <w:szCs w:val="26"/>
        </w:rPr>
        <w:t xml:space="preserve">Заместитель Главы города     </w:t>
      </w:r>
      <w:r>
        <w:rPr>
          <w:rFonts w:cs="Times New Roman"/>
          <w:sz w:val="26"/>
          <w:szCs w:val="26"/>
        </w:rPr>
        <w:t xml:space="preserve">                                                      </w:t>
      </w:r>
      <w:r w:rsidRPr="003C7681">
        <w:rPr>
          <w:rFonts w:cs="Times New Roman"/>
          <w:sz w:val="26"/>
          <w:szCs w:val="26"/>
        </w:rPr>
        <w:t xml:space="preserve">                  С.А. Агафонов</w:t>
      </w:r>
    </w:p>
    <w:sectPr w:rsidR="003C7681" w:rsidRPr="003C7681" w:rsidSect="003C7681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F0" w:rsidRDefault="00D34AF0" w:rsidP="003C7681">
      <w:r>
        <w:separator/>
      </w:r>
    </w:p>
  </w:endnote>
  <w:endnote w:type="continuationSeparator" w:id="0">
    <w:p w:rsidR="00D34AF0" w:rsidRDefault="00D34AF0" w:rsidP="003C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F0" w:rsidRDefault="00D34AF0" w:rsidP="003C7681">
      <w:r>
        <w:separator/>
      </w:r>
    </w:p>
  </w:footnote>
  <w:footnote w:type="continuationSeparator" w:id="0">
    <w:p w:rsidR="00D34AF0" w:rsidRDefault="00D34AF0" w:rsidP="003C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81B7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768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768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67AF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81"/>
    <w:rsid w:val="002822E2"/>
    <w:rsid w:val="00305F34"/>
    <w:rsid w:val="003C7681"/>
    <w:rsid w:val="00481B77"/>
    <w:rsid w:val="00C51D9F"/>
    <w:rsid w:val="00D03911"/>
    <w:rsid w:val="00D34AF0"/>
    <w:rsid w:val="00F453AA"/>
    <w:rsid w:val="00F6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FB7063-5EEF-437F-A749-2D249569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76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768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C76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76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Морохова Лилия Олеговна</cp:lastModifiedBy>
  <cp:revision>2</cp:revision>
  <cp:lastPrinted>2025-08-11T06:03:00Z</cp:lastPrinted>
  <dcterms:created xsi:type="dcterms:W3CDTF">2025-08-13T11:32:00Z</dcterms:created>
  <dcterms:modified xsi:type="dcterms:W3CDTF">2025-08-13T11:32:00Z</dcterms:modified>
</cp:coreProperties>
</file>