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F21EB9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F21EB9" w:rsidRDefault="00F21EB9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7" o:title="" gain="1.5625" blacklevel="3932f" grayscale="t"/>
                </v:shape>
                <o:OLEObject Type="Embed" ProgID="CorelDRAW.Graphic.11" ShapeID="_x0000_i1025" DrawAspect="Content" ObjectID="_1826194849" r:id="rId8"/>
              </w:object>
            </w:r>
          </w:p>
          <w:p w:rsidR="00F21EB9" w:rsidRDefault="00F21EB9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F21EB9" w:rsidRPr="005541F0" w:rsidRDefault="00F21E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F21EB9" w:rsidRDefault="00F21E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F21EB9" w:rsidRPr="005541F0" w:rsidRDefault="00F21EB9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F21EB9" w:rsidRPr="005649E4" w:rsidRDefault="00F21EB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1EB9" w:rsidRPr="00656C1A" w:rsidRDefault="00F21EB9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F21EB9" w:rsidRPr="005541F0" w:rsidRDefault="00F21EB9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F21EB9" w:rsidRPr="005541F0" w:rsidRDefault="00F21EB9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F21EB9" w:rsidRPr="00656C1A" w:rsidRDefault="00F21EB9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F21EB9" w:rsidRDefault="00F21EB9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F21EB9" w:rsidRPr="003262E3" w:rsidRDefault="00F21EB9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F21EB9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1EB9" w:rsidRPr="00F8214F" w:rsidRDefault="00F21E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1EB9" w:rsidRPr="00F8214F" w:rsidRDefault="003B7279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28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F21EB9" w:rsidRPr="00F8214F" w:rsidRDefault="00F21E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1EB9" w:rsidRPr="00F8214F" w:rsidRDefault="003B7279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F21EB9" w:rsidRPr="00A63FB0" w:rsidRDefault="00F21EB9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1EB9" w:rsidRPr="00A3761A" w:rsidRDefault="003B7279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F21EB9" w:rsidRPr="00F8214F" w:rsidRDefault="00F21EB9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F21EB9" w:rsidRPr="00AB4194" w:rsidRDefault="00F21EB9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F21EB9" w:rsidRPr="00F8214F" w:rsidRDefault="003B7279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8446</w:t>
            </w:r>
          </w:p>
        </w:tc>
      </w:tr>
    </w:tbl>
    <w:p w:rsidR="00F21EB9" w:rsidRPr="00F21EB9" w:rsidRDefault="00F21EB9" w:rsidP="009E222F">
      <w:pPr>
        <w:rPr>
          <w:sz w:val="24"/>
          <w:szCs w:val="24"/>
        </w:rPr>
      </w:pPr>
    </w:p>
    <w:p w:rsidR="00F21EB9" w:rsidRPr="00F21EB9" w:rsidRDefault="00F21EB9" w:rsidP="00F21EB9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21EB9">
        <w:rPr>
          <w:rFonts w:eastAsia="Times New Roman" w:cs="Times New Roman"/>
          <w:sz w:val="26"/>
          <w:szCs w:val="26"/>
          <w:lang w:eastAsia="ru-RU"/>
        </w:rPr>
        <w:t xml:space="preserve">О внесении изменения </w:t>
      </w:r>
    </w:p>
    <w:p w:rsidR="00F21EB9" w:rsidRPr="00F21EB9" w:rsidRDefault="00F21EB9" w:rsidP="00F21EB9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21EB9">
        <w:rPr>
          <w:rFonts w:eastAsia="Times New Roman" w:cs="Times New Roman"/>
          <w:sz w:val="26"/>
          <w:szCs w:val="26"/>
          <w:lang w:eastAsia="ru-RU"/>
        </w:rPr>
        <w:t>в постановление Администрации</w:t>
      </w:r>
    </w:p>
    <w:p w:rsidR="00F21EB9" w:rsidRPr="00F21EB9" w:rsidRDefault="00F21EB9" w:rsidP="00F21EB9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21EB9">
        <w:rPr>
          <w:rFonts w:eastAsia="Times New Roman" w:cs="Times New Roman"/>
          <w:sz w:val="26"/>
          <w:szCs w:val="26"/>
          <w:lang w:eastAsia="ru-RU"/>
        </w:rPr>
        <w:t xml:space="preserve">города от 09.01.2025 № 37 </w:t>
      </w:r>
    </w:p>
    <w:p w:rsidR="00F21EB9" w:rsidRPr="00F21EB9" w:rsidRDefault="00F21EB9" w:rsidP="00F21EB9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21EB9">
        <w:rPr>
          <w:rFonts w:eastAsia="Times New Roman" w:cs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F21EB9" w:rsidRPr="00F21EB9" w:rsidRDefault="00F21EB9" w:rsidP="00F21EB9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21EB9">
        <w:rPr>
          <w:rFonts w:eastAsia="Times New Roman" w:cs="Times New Roman"/>
          <w:sz w:val="26"/>
          <w:szCs w:val="26"/>
          <w:lang w:eastAsia="ru-RU"/>
        </w:rPr>
        <w:t>задания на оказание муниципальных</w:t>
      </w:r>
    </w:p>
    <w:p w:rsidR="00F21EB9" w:rsidRPr="00F21EB9" w:rsidRDefault="00F21EB9" w:rsidP="00F21EB9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21EB9">
        <w:rPr>
          <w:rFonts w:eastAsia="Times New Roman" w:cs="Times New Roman"/>
          <w:sz w:val="26"/>
          <w:szCs w:val="26"/>
          <w:lang w:eastAsia="ru-RU"/>
        </w:rPr>
        <w:t xml:space="preserve">услуг, выполнение работ </w:t>
      </w:r>
    </w:p>
    <w:p w:rsidR="00F21EB9" w:rsidRPr="00F21EB9" w:rsidRDefault="00F21EB9" w:rsidP="00F21EB9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21EB9">
        <w:rPr>
          <w:rFonts w:eastAsia="Times New Roman" w:cs="Times New Roman"/>
          <w:sz w:val="26"/>
          <w:szCs w:val="26"/>
          <w:lang w:eastAsia="ru-RU"/>
        </w:rPr>
        <w:t xml:space="preserve">муниципальному бюджетному </w:t>
      </w:r>
    </w:p>
    <w:p w:rsidR="00F21EB9" w:rsidRPr="00F21EB9" w:rsidRDefault="00F21EB9" w:rsidP="00F21EB9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21EB9">
        <w:rPr>
          <w:rFonts w:eastAsia="Times New Roman" w:cs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F21EB9" w:rsidRPr="00F21EB9" w:rsidRDefault="00F21EB9" w:rsidP="00F21EB9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21EB9">
        <w:rPr>
          <w:rFonts w:eastAsia="Times New Roman" w:cs="Times New Roman"/>
          <w:sz w:val="26"/>
          <w:szCs w:val="26"/>
          <w:lang w:eastAsia="ru-RU"/>
        </w:rPr>
        <w:t xml:space="preserve">средней школе № 12 на 2025 год </w:t>
      </w:r>
    </w:p>
    <w:p w:rsidR="00F21EB9" w:rsidRPr="00F21EB9" w:rsidRDefault="00F21EB9" w:rsidP="00F21EB9">
      <w:pPr>
        <w:jc w:val="left"/>
        <w:rPr>
          <w:rFonts w:eastAsia="Times New Roman" w:cs="Times New Roman"/>
          <w:sz w:val="26"/>
          <w:szCs w:val="26"/>
          <w:lang w:eastAsia="ru-RU"/>
        </w:rPr>
      </w:pPr>
      <w:r w:rsidRPr="00F21EB9">
        <w:rPr>
          <w:rFonts w:eastAsia="Times New Roman" w:cs="Times New Roman"/>
          <w:sz w:val="26"/>
          <w:szCs w:val="26"/>
          <w:lang w:eastAsia="ru-RU"/>
        </w:rPr>
        <w:t>и плановый период 2026 и 2027 годов»</w:t>
      </w:r>
    </w:p>
    <w:p w:rsidR="00F21EB9" w:rsidRPr="00F21EB9" w:rsidRDefault="00F21EB9" w:rsidP="00F21EB9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autoSpaceDE w:val="0"/>
        <w:autoSpaceDN w:val="0"/>
        <w:adjustRightInd w:val="0"/>
        <w:ind w:firstLine="709"/>
        <w:rPr>
          <w:rFonts w:eastAsia="Calibri" w:cs="Times New Roman"/>
          <w:sz w:val="26"/>
          <w:szCs w:val="26"/>
        </w:rPr>
      </w:pPr>
      <w:r w:rsidRPr="00F21EB9">
        <w:rPr>
          <w:rFonts w:eastAsia="Times New Roman" w:cs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21EB9">
        <w:rPr>
          <w:rFonts w:eastAsia="Times New Roman" w:cs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F21EB9">
        <w:rPr>
          <w:rFonts w:eastAsia="Calibri" w:cs="Times New Roman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F21EB9" w:rsidRPr="00F21EB9" w:rsidRDefault="00F21EB9" w:rsidP="00F21EB9">
      <w:pPr>
        <w:autoSpaceDE w:val="0"/>
        <w:autoSpaceDN w:val="0"/>
        <w:adjustRightInd w:val="0"/>
        <w:ind w:firstLine="709"/>
        <w:rPr>
          <w:rFonts w:eastAsia="Calibri" w:cs="Times New Roman"/>
          <w:sz w:val="26"/>
          <w:szCs w:val="26"/>
        </w:rPr>
      </w:pPr>
      <w:r w:rsidRPr="00F21EB9">
        <w:rPr>
          <w:rFonts w:eastAsia="Calibri" w:cs="Times New Roman"/>
          <w:sz w:val="26"/>
          <w:szCs w:val="26"/>
        </w:rPr>
        <w:t>1. Внести в постановление Администрации города от 09.01.2025 № 37                              «Об утверждении муниципального задания на оказание муниципальных услуг, выполнение работ муниципальному бюджетному общеобразовательному учреждению средней школе № 12 на 2025 год и плановый период 2026 и 2027 годов» (с изменениями от 19.09.2025 № 5904) изменение, изложив приложение к постановлению в новой редакции согласно приложению к настоящему постановлению.</w:t>
      </w:r>
    </w:p>
    <w:p w:rsidR="00F21EB9" w:rsidRPr="00F21EB9" w:rsidRDefault="00F21EB9" w:rsidP="00F21EB9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21EB9">
        <w:rPr>
          <w:rFonts w:eastAsia="Times New Roman" w:cs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F21EB9" w:rsidRPr="00F21EB9" w:rsidRDefault="00F21EB9" w:rsidP="00F21EB9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21EB9">
        <w:rPr>
          <w:rFonts w:eastAsia="Times New Roman" w:cs="Times New Roman"/>
          <w:sz w:val="26"/>
          <w:szCs w:val="26"/>
          <w:lang w:eastAsia="ru-RU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F21EB9" w:rsidRPr="00F21EB9" w:rsidRDefault="00F21EB9" w:rsidP="00F21EB9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21EB9">
        <w:rPr>
          <w:rFonts w:eastAsia="Times New Roman" w:cs="Times New Roman"/>
          <w:sz w:val="26"/>
          <w:szCs w:val="26"/>
          <w:lang w:eastAsia="ru-RU"/>
        </w:rPr>
        <w:t>4. Настоящее постановление вступает в силу с момента его издания.</w:t>
      </w:r>
    </w:p>
    <w:p w:rsidR="00F21EB9" w:rsidRPr="00F21EB9" w:rsidRDefault="00F21EB9" w:rsidP="00F21EB9">
      <w:pPr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F21EB9">
        <w:rPr>
          <w:rFonts w:eastAsia="Times New Roman" w:cs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F21EB9" w:rsidRPr="00F21EB9" w:rsidRDefault="00F21EB9" w:rsidP="00F21EB9">
      <w:pPr>
        <w:ind w:firstLine="709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709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709"/>
        <w:jc w:val="left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jc w:val="center"/>
        <w:rPr>
          <w:rFonts w:eastAsia="Times New Roman" w:cs="Times New Roman"/>
          <w:szCs w:val="28"/>
          <w:lang w:eastAsia="ru-RU"/>
        </w:rPr>
      </w:pPr>
      <w:r w:rsidRPr="00F21EB9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    </w:t>
      </w:r>
      <w:r w:rsidRPr="00F21EB9">
        <w:rPr>
          <w:rFonts w:eastAsia="Times New Roman" w:cs="Times New Roman"/>
          <w:sz w:val="26"/>
          <w:szCs w:val="26"/>
          <w:lang w:eastAsia="ru-RU"/>
        </w:rPr>
        <w:t xml:space="preserve">                                               В.П. Фризен</w:t>
      </w:r>
    </w:p>
    <w:p w:rsidR="00F21EB9" w:rsidRPr="00F21EB9" w:rsidRDefault="00F21EB9" w:rsidP="00F21EB9">
      <w:pPr>
        <w:ind w:left="11766" w:right="-1"/>
        <w:rPr>
          <w:rFonts w:eastAsia="Calibri" w:cs="Times New Roman"/>
          <w:szCs w:val="28"/>
        </w:rPr>
        <w:sectPr w:rsidR="00F21EB9" w:rsidRPr="00F21EB9" w:rsidSect="00F21EB9">
          <w:headerReference w:type="default" r:id="rId9"/>
          <w:pgSz w:w="11907" w:h="16839" w:code="9"/>
          <w:pgMar w:top="1134" w:right="567" w:bottom="567" w:left="1701" w:header="709" w:footer="709" w:gutter="0"/>
          <w:pgNumType w:start="1"/>
          <w:cols w:space="708"/>
          <w:titlePg/>
          <w:docGrid w:linePitch="381"/>
        </w:sectPr>
      </w:pPr>
    </w:p>
    <w:p w:rsidR="00F21EB9" w:rsidRPr="00F21EB9" w:rsidRDefault="00F21EB9" w:rsidP="00F21EB9">
      <w:pPr>
        <w:ind w:left="11766" w:right="-1"/>
        <w:rPr>
          <w:rFonts w:eastAsia="Calibri" w:cs="Times New Roman"/>
          <w:szCs w:val="28"/>
        </w:rPr>
      </w:pPr>
      <w:r w:rsidRPr="00F21EB9">
        <w:rPr>
          <w:rFonts w:eastAsia="Calibri" w:cs="Times New Roman"/>
          <w:szCs w:val="28"/>
        </w:rPr>
        <w:lastRenderedPageBreak/>
        <w:t xml:space="preserve">Приложение </w:t>
      </w:r>
    </w:p>
    <w:p w:rsidR="00F21EB9" w:rsidRPr="00F21EB9" w:rsidRDefault="00F21EB9" w:rsidP="00F21EB9">
      <w:pPr>
        <w:ind w:left="11766" w:right="-1"/>
        <w:rPr>
          <w:rFonts w:eastAsia="Calibri" w:cs="Times New Roman"/>
          <w:szCs w:val="28"/>
        </w:rPr>
      </w:pPr>
      <w:r w:rsidRPr="00F21EB9">
        <w:rPr>
          <w:rFonts w:eastAsia="Calibri" w:cs="Times New Roman"/>
          <w:szCs w:val="28"/>
        </w:rPr>
        <w:t xml:space="preserve">к постановлению </w:t>
      </w:r>
    </w:p>
    <w:p w:rsidR="00F21EB9" w:rsidRPr="00F21EB9" w:rsidRDefault="00F21EB9" w:rsidP="00F21EB9">
      <w:pPr>
        <w:ind w:left="11766" w:right="-1"/>
        <w:rPr>
          <w:rFonts w:eastAsia="Calibri" w:cs="Times New Roman"/>
          <w:szCs w:val="28"/>
        </w:rPr>
      </w:pPr>
      <w:r w:rsidRPr="00F21EB9">
        <w:rPr>
          <w:rFonts w:eastAsia="Calibri" w:cs="Times New Roman"/>
          <w:szCs w:val="28"/>
        </w:rPr>
        <w:t>Администрации города</w:t>
      </w:r>
    </w:p>
    <w:p w:rsidR="00F21EB9" w:rsidRPr="00F21EB9" w:rsidRDefault="00F21EB9" w:rsidP="00F21EB9">
      <w:pPr>
        <w:ind w:left="11766" w:right="-1"/>
        <w:rPr>
          <w:rFonts w:eastAsia="Calibri" w:cs="Times New Roman"/>
          <w:szCs w:val="28"/>
        </w:rPr>
      </w:pPr>
      <w:r w:rsidRPr="00F21EB9">
        <w:rPr>
          <w:rFonts w:eastAsia="Calibri" w:cs="Times New Roman"/>
          <w:szCs w:val="28"/>
        </w:rPr>
        <w:t>от ____________ № _________</w:t>
      </w:r>
    </w:p>
    <w:p w:rsidR="00F21EB9" w:rsidRPr="00F21EB9" w:rsidRDefault="00F21EB9" w:rsidP="00F21EB9">
      <w:pPr>
        <w:rPr>
          <w:rFonts w:eastAsia="Calibri" w:cs="Times New Roman"/>
          <w:szCs w:val="28"/>
        </w:rPr>
      </w:pPr>
    </w:p>
    <w:p w:rsidR="00F21EB9" w:rsidRPr="00F21EB9" w:rsidRDefault="00F21EB9" w:rsidP="00F21EB9">
      <w:pPr>
        <w:tabs>
          <w:tab w:val="left" w:pos="11640"/>
        </w:tabs>
        <w:rPr>
          <w:rFonts w:eastAsia="Calibri" w:cs="Times New Roman"/>
          <w:szCs w:val="28"/>
        </w:rPr>
      </w:pPr>
      <w:r w:rsidRPr="00F21EB9">
        <w:rPr>
          <w:rFonts w:eastAsia="Calibri" w:cs="Times New Roman"/>
          <w:szCs w:val="28"/>
        </w:rPr>
        <w:tab/>
      </w:r>
    </w:p>
    <w:p w:rsidR="00F21EB9" w:rsidRPr="00F21EB9" w:rsidRDefault="00F21EB9" w:rsidP="00F21EB9">
      <w:pPr>
        <w:jc w:val="center"/>
        <w:rPr>
          <w:rFonts w:eastAsia="Calibri" w:cs="Times New Roman"/>
          <w:szCs w:val="28"/>
        </w:rPr>
      </w:pPr>
      <w:r w:rsidRPr="00F21EB9">
        <w:rPr>
          <w:rFonts w:eastAsia="Calibri" w:cs="Times New Roman"/>
          <w:szCs w:val="28"/>
        </w:rPr>
        <w:t>Муниципальное задание</w:t>
      </w:r>
    </w:p>
    <w:p w:rsidR="00F21EB9" w:rsidRPr="00F21EB9" w:rsidRDefault="00F21EB9" w:rsidP="00F21EB9">
      <w:pPr>
        <w:jc w:val="center"/>
        <w:rPr>
          <w:rFonts w:eastAsia="Calibri" w:cs="Times New Roman"/>
          <w:szCs w:val="28"/>
        </w:rPr>
      </w:pPr>
      <w:r w:rsidRPr="00F21EB9">
        <w:rPr>
          <w:rFonts w:eastAsia="Calibri" w:cs="Times New Roman"/>
          <w:szCs w:val="28"/>
        </w:rPr>
        <w:t xml:space="preserve">на 2025 год и плановый период 2026 и 2027 годов </w:t>
      </w:r>
    </w:p>
    <w:p w:rsidR="00F21EB9" w:rsidRPr="00F21EB9" w:rsidRDefault="00F21EB9" w:rsidP="00F21EB9">
      <w:pPr>
        <w:tabs>
          <w:tab w:val="left" w:pos="851"/>
        </w:tabs>
        <w:ind w:left="556"/>
        <w:jc w:val="center"/>
        <w:rPr>
          <w:rFonts w:eastAsia="Calibri" w:cs="Times New Roman"/>
          <w:szCs w:val="28"/>
        </w:rPr>
      </w:pPr>
    </w:p>
    <w:tbl>
      <w:tblPr>
        <w:tblStyle w:val="12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F21EB9" w:rsidRPr="00F21EB9" w:rsidTr="009C7D9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Коды</w:t>
            </w:r>
          </w:p>
        </w:tc>
      </w:tr>
      <w:tr w:rsidR="00F21EB9" w:rsidRPr="00F21EB9" w:rsidTr="009C7D96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21EB9">
              <w:rPr>
                <w:rFonts w:eastAsia="Calibri"/>
              </w:rPr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Форма </w:t>
            </w:r>
          </w:p>
          <w:p w:rsidR="00F21EB9" w:rsidRPr="00F21EB9" w:rsidRDefault="00F21EB9" w:rsidP="00F21EB9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0506001</w:t>
            </w:r>
          </w:p>
        </w:tc>
      </w:tr>
      <w:tr w:rsidR="00F21EB9" w:rsidRPr="00F21EB9" w:rsidTr="009C7D96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21EB9">
              <w:rPr>
                <w:rFonts w:eastAsia="Calibri"/>
              </w:rPr>
              <w:t>средняя школа № 12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21EB9" w:rsidRPr="00F21EB9" w:rsidTr="009C7D9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01.01.2025</w:t>
            </w:r>
          </w:p>
        </w:tc>
      </w:tr>
      <w:tr w:rsidR="00F21EB9" w:rsidRPr="00F21EB9" w:rsidTr="009C7D9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21EB9" w:rsidRPr="00F21EB9" w:rsidTr="009C7D9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74304049</w:t>
            </w:r>
          </w:p>
        </w:tc>
      </w:tr>
      <w:tr w:rsidR="00F21EB9" w:rsidRPr="00F21EB9" w:rsidTr="009C7D96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F21EB9" w:rsidRPr="00F21EB9" w:rsidTr="009C7D9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21EB9">
              <w:rPr>
                <w:rFonts w:eastAsia="Calibri"/>
              </w:rPr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85.11</w:t>
            </w:r>
          </w:p>
        </w:tc>
      </w:tr>
      <w:tr w:rsidR="00F21EB9" w:rsidRPr="00F21EB9" w:rsidTr="009C7D9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21EB9">
              <w:rPr>
                <w:rFonts w:eastAsia="Calibri"/>
              </w:rPr>
              <w:t xml:space="preserve">Предоставление услуг по дневному уходу </w:t>
            </w:r>
          </w:p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21EB9">
              <w:rPr>
                <w:rFonts w:eastAsia="Calibri"/>
              </w:rP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88.91</w:t>
            </w:r>
          </w:p>
        </w:tc>
      </w:tr>
      <w:tr w:rsidR="00F21EB9" w:rsidRPr="00F21EB9" w:rsidTr="009C7D9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21EB9">
              <w:rPr>
                <w:rFonts w:eastAsia="Calibri"/>
              </w:rPr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</w:rPr>
            </w:pPr>
            <w:r w:rsidRPr="00F21EB9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85.12</w:t>
            </w:r>
          </w:p>
        </w:tc>
      </w:tr>
      <w:tr w:rsidR="00F21EB9" w:rsidRPr="00F21EB9" w:rsidTr="009C7D9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21EB9">
              <w:rPr>
                <w:rFonts w:eastAsia="Calibri"/>
              </w:rPr>
              <w:t>Образование основное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</w:rPr>
            </w:pPr>
            <w:r w:rsidRPr="00F21EB9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85.13</w:t>
            </w:r>
          </w:p>
        </w:tc>
      </w:tr>
      <w:tr w:rsidR="00F21EB9" w:rsidRPr="00F21EB9" w:rsidTr="009C7D9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21EB9">
              <w:rPr>
                <w:rFonts w:eastAsia="Calibri"/>
              </w:rPr>
              <w:t>Образование среднее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</w:rPr>
            </w:pPr>
            <w:r w:rsidRPr="00F21EB9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85.14</w:t>
            </w:r>
          </w:p>
        </w:tc>
      </w:tr>
      <w:tr w:rsidR="00F21EB9" w:rsidRPr="00F21EB9" w:rsidTr="009C7D9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</w:rPr>
            </w:pPr>
            <w:r w:rsidRPr="00F21EB9">
              <w:rPr>
                <w:rFonts w:eastAsia="Calibri"/>
              </w:rPr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85.41</w:t>
            </w:r>
          </w:p>
        </w:tc>
      </w:tr>
      <w:tr w:rsidR="00F21EB9" w:rsidRPr="00F21EB9" w:rsidTr="009C7D96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21EB9" w:rsidRPr="00F21EB9" w:rsidRDefault="00F21EB9" w:rsidP="00F21EB9">
            <w:pPr>
              <w:jc w:val="center"/>
              <w:rPr>
                <w:rFonts w:eastAsia="Calibri"/>
              </w:rPr>
            </w:pPr>
            <w:r w:rsidRPr="00F21EB9">
              <w:rPr>
                <w:rFonts w:eastAsia="Calibri"/>
              </w:rPr>
              <w:t xml:space="preserve">Деятельность зрелищно-развлекательная </w:t>
            </w:r>
          </w:p>
          <w:p w:rsidR="00F21EB9" w:rsidRPr="00F21EB9" w:rsidRDefault="00F21EB9" w:rsidP="00F21EB9">
            <w:pPr>
              <w:jc w:val="center"/>
              <w:rPr>
                <w:rFonts w:eastAsia="Calibri"/>
              </w:rPr>
            </w:pPr>
            <w:r w:rsidRPr="00F21EB9">
              <w:rPr>
                <w:rFonts w:eastAsia="Calibri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00F21EB9">
              <w:rPr>
                <w:rFonts w:eastAsia="Calibri"/>
                <w:sz w:val="24"/>
                <w:szCs w:val="24"/>
                <w:lang w:val="en-US"/>
              </w:rPr>
              <w:t>93.29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21EB9">
        <w:rPr>
          <w:rFonts w:eastAsia="Calibri" w:cs="Times New Roman"/>
          <w:sz w:val="24"/>
          <w:szCs w:val="24"/>
        </w:rPr>
        <w:t>Часть 1. Сведения об оказываемых услугах</w:t>
      </w: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21EB9">
        <w:rPr>
          <w:rFonts w:eastAsia="Calibri" w:cs="Times New Roman"/>
          <w:sz w:val="24"/>
          <w:szCs w:val="24"/>
        </w:rPr>
        <w:t>Раздел 1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21EB9" w:rsidRPr="00F21EB9" w:rsidTr="00F21EB9">
        <w:trPr>
          <w:trHeight w:val="438"/>
        </w:trPr>
        <w:tc>
          <w:tcPr>
            <w:tcW w:w="11057" w:type="dxa"/>
          </w:tcPr>
          <w:p w:rsidR="00F21EB9" w:rsidRPr="00F21EB9" w:rsidRDefault="00F21EB9" w:rsidP="00F21EB9">
            <w:pPr>
              <w:ind w:firstLine="176"/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дошкольного образования.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1EB9" w:rsidRPr="00F21EB9" w:rsidTr="009C7D96">
        <w:trPr>
          <w:trHeight w:val="1149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          2. Категории физических и (или) юридических лиц, являющихся потребителями муниципальной услуги: физические лица в возрасте до 8 лет (обучающиеся в возрасте до 3 лет, от 3 до 8 лет, осваивающие основную образовательную программу дошкольного образования).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БВ24</w:t>
            </w:r>
          </w:p>
        </w:tc>
      </w:tr>
      <w:tr w:rsidR="00F21EB9" w:rsidRPr="00F21EB9" w:rsidTr="009C7D96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F21EB9" w:rsidRP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21EB9" w:rsidRP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21EB9" w:rsidRPr="00F21EB9" w:rsidRDefault="00F21EB9" w:rsidP="00F21EB9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21EB9" w:rsidRPr="00F21EB9" w:rsidTr="009C7D9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bookmarkStart w:id="5" w:name="_Hlk185534542"/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F21EB9" w:rsidRPr="00F21EB9" w:rsidTr="009C7D96">
        <w:trPr>
          <w:trHeight w:val="180"/>
        </w:trPr>
        <w:tc>
          <w:tcPr>
            <w:tcW w:w="1699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376"/>
        </w:trPr>
        <w:tc>
          <w:tcPr>
            <w:tcW w:w="1699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21EB9" w:rsidRPr="00F21EB9" w:rsidTr="009C7D9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F21EB9" w:rsidRPr="00F21EB9" w:rsidTr="009C7D9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bookmarkEnd w:id="5"/>
    </w:tbl>
    <w:p w:rsidR="00F21EB9" w:rsidRPr="00F21EB9" w:rsidRDefault="00F21EB9" w:rsidP="00F21EB9">
      <w:pPr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21EB9" w:rsidRPr="00F21EB9" w:rsidRDefault="00F21EB9" w:rsidP="00F21EB9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F21EB9" w:rsidRPr="00F21EB9" w:rsidTr="009C7D96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F21EB9" w:rsidRPr="00F21EB9" w:rsidTr="009C7D96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2026год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1134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F21EB9" w:rsidRPr="00F21EB9" w:rsidTr="009C7D96">
        <w:trPr>
          <w:trHeight w:val="156"/>
          <w:tblHeader/>
        </w:trPr>
        <w:tc>
          <w:tcPr>
            <w:tcW w:w="1696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БВ24ДП02000</w:t>
            </w:r>
          </w:p>
        </w:tc>
        <w:tc>
          <w:tcPr>
            <w:tcW w:w="993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21EB9" w:rsidRPr="00F21EB9" w:rsidTr="009C7D96">
        <w:trPr>
          <w:trHeight w:val="132"/>
        </w:trPr>
        <w:tc>
          <w:tcPr>
            <w:tcW w:w="1696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801011О.99.0.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БВ24ДН82000</w:t>
            </w:r>
          </w:p>
        </w:tc>
        <w:tc>
          <w:tcPr>
            <w:tcW w:w="993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от 3 лет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3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21EB9" w:rsidRPr="00F21EB9" w:rsidTr="009C7D9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F21EB9" w:rsidRPr="00F21EB9" w:rsidTr="009C7D9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21EB9" w:rsidRPr="00F21EB9" w:rsidTr="009C7D96">
        <w:trPr>
          <w:trHeight w:val="141"/>
        </w:trPr>
        <w:tc>
          <w:tcPr>
            <w:tcW w:w="1412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21EB9" w:rsidRPr="00F21EB9" w:rsidTr="009C7D96">
        <w:tc>
          <w:tcPr>
            <w:tcW w:w="15593" w:type="dxa"/>
            <w:gridSpan w:val="5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21EB9" w:rsidRPr="00F21EB9" w:rsidTr="009C7D9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F21EB9" w:rsidRPr="00F21EB9" w:rsidTr="009C7D96">
        <w:tc>
          <w:tcPr>
            <w:tcW w:w="210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21EB9" w:rsidRPr="00F21EB9" w:rsidTr="009C7D96">
        <w:tc>
          <w:tcPr>
            <w:tcW w:w="210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 xml:space="preserve">5.1. Нормативные правовые акты, регулирующие порядок оказания муниципальной услуги: постановление Администрации города от 22.12.2020 </w:t>
      </w:r>
      <w:r w:rsidRPr="00F21EB9">
        <w:rPr>
          <w:rFonts w:eastAsia="Times New Roman" w:cs="Times New Roman"/>
          <w:sz w:val="24"/>
          <w:szCs w:val="24"/>
          <w:lang w:eastAsia="ru-RU"/>
        </w:rPr>
        <w:br/>
        <w:t>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21EB9">
        <w:rPr>
          <w:rFonts w:eastAsia="Calibri" w:cs="Times New Roman"/>
          <w:szCs w:val="28"/>
        </w:rPr>
        <w:t xml:space="preserve"> </w:t>
      </w: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21EB9" w:rsidRPr="00F21EB9" w:rsidTr="009C7D96">
        <w:tc>
          <w:tcPr>
            <w:tcW w:w="4961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21EB9">
        <w:rPr>
          <w:rFonts w:eastAsia="Calibri" w:cs="Times New Roman"/>
          <w:sz w:val="24"/>
          <w:szCs w:val="24"/>
        </w:rPr>
        <w:t>Раздел 2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21EB9" w:rsidRPr="00F21EB9" w:rsidTr="009C7D96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          1. Наименование муниципальной услуги: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1EB9" w:rsidRPr="00F21EB9" w:rsidTr="009C7D96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   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  <w:p w:rsidR="00F21EB9" w:rsidRPr="00F21EB9" w:rsidRDefault="00F21EB9" w:rsidP="00F21EB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1EB9" w:rsidRPr="00F21EB9" w:rsidRDefault="00F21EB9" w:rsidP="00F21EB9">
            <w:pPr>
              <w:jc w:val="center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БВ19</w:t>
            </w:r>
          </w:p>
        </w:tc>
      </w:tr>
      <w:tr w:rsidR="00F21EB9" w:rsidRPr="00F21EB9" w:rsidTr="009C7D96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1EB9" w:rsidRPr="00F21EB9" w:rsidTr="009C7D96">
        <w:trPr>
          <w:trHeight w:val="784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F21EB9" w:rsidRP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21EB9" w:rsidRP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21EB9" w:rsidRPr="00F21EB9" w:rsidRDefault="00F21EB9" w:rsidP="00F21EB9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21EB9" w:rsidRPr="00F21EB9" w:rsidTr="009C7D9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F21EB9" w:rsidRPr="00F21EB9" w:rsidTr="009C7D96">
        <w:trPr>
          <w:trHeight w:val="180"/>
        </w:trPr>
        <w:tc>
          <w:tcPr>
            <w:tcW w:w="1699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376"/>
        </w:trPr>
        <w:tc>
          <w:tcPr>
            <w:tcW w:w="1699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21EB9" w:rsidRPr="00F21EB9" w:rsidTr="009C7D9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F21EB9" w:rsidRPr="00F21EB9" w:rsidTr="009C7D9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1276"/>
        <w:gridCol w:w="1842"/>
        <w:gridCol w:w="1276"/>
        <w:gridCol w:w="992"/>
        <w:gridCol w:w="709"/>
        <w:gridCol w:w="567"/>
        <w:gridCol w:w="567"/>
        <w:gridCol w:w="567"/>
        <w:gridCol w:w="567"/>
        <w:gridCol w:w="567"/>
        <w:gridCol w:w="567"/>
        <w:gridCol w:w="1276"/>
      </w:tblGrid>
      <w:tr w:rsidR="00F21EB9" w:rsidRPr="00F21EB9" w:rsidTr="009C7D96">
        <w:trPr>
          <w:trHeight w:val="414"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828" w:type="dxa"/>
            <w:gridSpan w:val="2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621"/>
              </w:tabs>
              <w:ind w:left="-113" w:right="-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ind w:left="-109" w:right="-10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276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ind w:left="-113" w:right="-113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F21EB9" w:rsidRPr="00F21EB9" w:rsidTr="009C7D96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828" w:type="dxa"/>
            <w:gridSpan w:val="2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276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71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возраст обучающихся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</w:tr>
      <w:tr w:rsidR="00F21EB9" w:rsidRPr="00F21EB9" w:rsidTr="009C7D9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853211О.99.0.БВ19АБ10000</w:t>
            </w:r>
          </w:p>
        </w:tc>
        <w:tc>
          <w:tcPr>
            <w:tcW w:w="255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дети-сироты и дети, оставшиеся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без попечения родителей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F21EB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21EB9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21EB9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21EB9" w:rsidRPr="00F21EB9" w:rsidTr="009C7D96">
        <w:trPr>
          <w:trHeight w:val="156"/>
          <w:tblHeader/>
        </w:trPr>
        <w:tc>
          <w:tcPr>
            <w:tcW w:w="2263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853211О.99.0.БВ19АГ20000</w:t>
            </w:r>
          </w:p>
        </w:tc>
        <w:tc>
          <w:tcPr>
            <w:tcW w:w="255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F21EB9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21EB9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21EB9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 ед.</w:t>
            </w:r>
          </w:p>
        </w:tc>
      </w:tr>
      <w:tr w:rsidR="00F21EB9" w:rsidRPr="00F21EB9" w:rsidTr="009C7D96">
        <w:trPr>
          <w:trHeight w:val="132"/>
        </w:trPr>
        <w:tc>
          <w:tcPr>
            <w:tcW w:w="2263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853211О.99.0.БВ19АА14000</w:t>
            </w:r>
          </w:p>
        </w:tc>
        <w:tc>
          <w:tcPr>
            <w:tcW w:w="255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дети-инвалиды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F21EB9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21EB9" w:rsidRPr="00F21EB9" w:rsidTr="009C7D96">
        <w:trPr>
          <w:trHeight w:val="132"/>
        </w:trPr>
        <w:tc>
          <w:tcPr>
            <w:tcW w:w="2263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853211О.99.0.БВ19АА98000</w:t>
            </w:r>
          </w:p>
        </w:tc>
        <w:tc>
          <w:tcPr>
            <w:tcW w:w="255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дети-сироты и дети, оставшиеся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без попечения родителей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F21EB9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21EB9" w:rsidRPr="00F21EB9" w:rsidTr="009C7D96">
        <w:trPr>
          <w:trHeight w:val="132"/>
        </w:trPr>
        <w:tc>
          <w:tcPr>
            <w:tcW w:w="2263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853211О.99.0.БВ19АГ08000</w:t>
            </w:r>
          </w:p>
        </w:tc>
        <w:tc>
          <w:tcPr>
            <w:tcW w:w="255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физические лица льготных категорий, определяемых учредителем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F21EB9">
              <w:rPr>
                <w:rFonts w:eastAsia="Calibri"/>
                <w:sz w:val="16"/>
                <w:szCs w:val="16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F21EB9" w:rsidRPr="00F21EB9" w:rsidTr="009C7D96">
        <w:trPr>
          <w:trHeight w:val="132"/>
        </w:trPr>
        <w:tc>
          <w:tcPr>
            <w:tcW w:w="2263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853211О.99.0.БВ19АА68000</w:t>
            </w:r>
          </w:p>
        </w:tc>
        <w:tc>
          <w:tcPr>
            <w:tcW w:w="2552" w:type="dxa"/>
          </w:tcPr>
          <w:p w:rsidR="00F21EB9" w:rsidRPr="00F21EB9" w:rsidRDefault="00F21EB9" w:rsidP="0067375A">
            <w:pPr>
              <w:ind w:left="-101" w:right="-11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 w:rsidR="0067375A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 за исключением льготных категорий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до 3 лет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F21EB9">
              <w:rPr>
                <w:rFonts w:eastAsia="Calibri"/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F21EB9" w:rsidRPr="00F21EB9" w:rsidTr="009C7D96">
        <w:trPr>
          <w:trHeight w:val="416"/>
        </w:trPr>
        <w:tc>
          <w:tcPr>
            <w:tcW w:w="2263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853211О.99.0.БВ19АА56000</w:t>
            </w:r>
          </w:p>
        </w:tc>
        <w:tc>
          <w:tcPr>
            <w:tcW w:w="2552" w:type="dxa"/>
          </w:tcPr>
          <w:p w:rsidR="00F21EB9" w:rsidRPr="00F21EB9" w:rsidRDefault="00F21EB9" w:rsidP="0067375A">
            <w:pPr>
              <w:ind w:left="-101" w:right="-110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физические лица</w:t>
            </w:r>
            <w:r w:rsidR="0067375A">
              <w:rPr>
                <w:rFonts w:eastAsia="Times New Roman"/>
                <w:sz w:val="16"/>
                <w:szCs w:val="16"/>
                <w:lang w:eastAsia="ru-RU"/>
              </w:rPr>
              <w:t>,</w:t>
            </w: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 за исключением льготных категорий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от 3 лет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до 8 лет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группа полного дня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детей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F21EB9">
              <w:rPr>
                <w:rFonts w:eastAsia="Calibri"/>
                <w:sz w:val="16"/>
                <w:szCs w:val="16"/>
              </w:rPr>
              <w:t>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  <w:lang w:val="en-US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-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21EB9" w:rsidRPr="00F21EB9" w:rsidTr="009C7D9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Допустимые (возможные) отклонения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F21EB9" w:rsidRPr="00F21EB9" w:rsidTr="009C7D9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58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21EB9" w:rsidRPr="00F21EB9" w:rsidTr="009C7D96">
        <w:trPr>
          <w:trHeight w:val="141"/>
        </w:trPr>
        <w:tc>
          <w:tcPr>
            <w:tcW w:w="1412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21EB9" w:rsidRPr="00F21EB9" w:rsidTr="009C7D96">
        <w:tc>
          <w:tcPr>
            <w:tcW w:w="15593" w:type="dxa"/>
            <w:gridSpan w:val="5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21EB9" w:rsidRPr="00F21EB9" w:rsidTr="009C7D9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F21EB9" w:rsidRPr="00F21EB9" w:rsidTr="009C7D96">
        <w:tc>
          <w:tcPr>
            <w:tcW w:w="210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21EB9" w:rsidRPr="00F21EB9" w:rsidTr="009C7D96">
        <w:tc>
          <w:tcPr>
            <w:tcW w:w="210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21EB9">
        <w:rPr>
          <w:rFonts w:eastAsia="Calibri" w:cs="Times New Roman"/>
          <w:szCs w:val="28"/>
        </w:rPr>
        <w:t xml:space="preserve"> </w:t>
      </w:r>
    </w:p>
    <w:p w:rsid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21EB9" w:rsidRPr="00F21EB9" w:rsidRDefault="00F21EB9" w:rsidP="00F21EB9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21EB9" w:rsidRPr="00F21EB9" w:rsidTr="009C7D96">
        <w:tc>
          <w:tcPr>
            <w:tcW w:w="4961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21EB9">
        <w:rPr>
          <w:rFonts w:eastAsia="Calibri" w:cs="Times New Roman"/>
          <w:sz w:val="24"/>
          <w:szCs w:val="24"/>
        </w:rPr>
        <w:t>Раздел 3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21EB9" w:rsidRPr="00F21EB9" w:rsidTr="009C7D96">
        <w:trPr>
          <w:trHeight w:val="300"/>
        </w:trPr>
        <w:tc>
          <w:tcPr>
            <w:tcW w:w="11057" w:type="dxa"/>
          </w:tcPr>
          <w:p w:rsidR="00F21EB9" w:rsidRPr="00F21EB9" w:rsidRDefault="00F21EB9" w:rsidP="00F21EB9">
            <w:pPr>
              <w:ind w:firstLine="176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       1. Наименование муниципальной услуги: </w:t>
            </w: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1EB9" w:rsidRPr="00F21EB9" w:rsidTr="009C7D96">
        <w:trPr>
          <w:trHeight w:val="1158"/>
        </w:trPr>
        <w:tc>
          <w:tcPr>
            <w:tcW w:w="11057" w:type="dxa"/>
          </w:tcPr>
          <w:p w:rsidR="00F21EB9" w:rsidRPr="00F21EB9" w:rsidRDefault="00F21EB9" w:rsidP="0067375A">
            <w:pPr>
              <w:ind w:firstLine="176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(обучающиеся 1</w:t>
            </w:r>
            <w:r w:rsidR="0067375A">
              <w:rPr>
                <w:rFonts w:eastAsia="Calibri"/>
                <w:sz w:val="24"/>
                <w:szCs w:val="24"/>
              </w:rPr>
              <w:t xml:space="preserve"> – </w:t>
            </w:r>
            <w:r w:rsidRPr="00F21EB9">
              <w:rPr>
                <w:rFonts w:eastAsia="Calibri"/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образования; обучающиеся с ограниченными возможностями здоровья                 1</w:t>
            </w:r>
            <w:r w:rsidR="0067375A">
              <w:rPr>
                <w:rFonts w:eastAsia="Calibri"/>
                <w:sz w:val="24"/>
                <w:szCs w:val="24"/>
              </w:rPr>
              <w:t xml:space="preserve"> – </w:t>
            </w:r>
            <w:r w:rsidRPr="00F21EB9">
              <w:rPr>
                <w:rFonts w:eastAsia="Calibri"/>
                <w:sz w:val="24"/>
                <w:szCs w:val="24"/>
              </w:rPr>
              <w:t>4-х классов, осваивающие адаптированную образовательную программу начального общего образования</w:t>
            </w:r>
            <w:r w:rsidRPr="00F21EB9">
              <w:rPr>
                <w:rFonts w:eastAsia="Times New Roman"/>
                <w:sz w:val="24"/>
                <w:szCs w:val="24"/>
                <w:lang w:eastAsia="ru-RU"/>
              </w:rPr>
              <w:t xml:space="preserve">; </w:t>
            </w:r>
            <w:r w:rsidRPr="00F21EB9">
              <w:rPr>
                <w:rFonts w:eastAsia="Calibri"/>
                <w:sz w:val="24"/>
                <w:szCs w:val="24"/>
              </w:rPr>
              <w:t>обучающиеся 1</w:t>
            </w:r>
            <w:r w:rsidR="0067375A">
              <w:rPr>
                <w:rFonts w:eastAsia="Calibri"/>
                <w:sz w:val="24"/>
                <w:szCs w:val="24"/>
              </w:rPr>
              <w:t xml:space="preserve"> – </w:t>
            </w:r>
            <w:r w:rsidRPr="00F21EB9">
              <w:rPr>
                <w:rFonts w:eastAsia="Calibri"/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 на дому).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БА81</w:t>
            </w:r>
          </w:p>
        </w:tc>
      </w:tr>
      <w:tr w:rsidR="00F21EB9" w:rsidRPr="00F21EB9" w:rsidTr="009C7D96">
        <w:trPr>
          <w:trHeight w:val="58"/>
        </w:trPr>
        <w:tc>
          <w:tcPr>
            <w:tcW w:w="11057" w:type="dxa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21EB9" w:rsidRP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21EB9" w:rsidRPr="00F21EB9" w:rsidRDefault="00F21EB9" w:rsidP="00F21EB9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21EB9" w:rsidRPr="00F21EB9" w:rsidTr="009C7D9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F21EB9" w:rsidRPr="00F21EB9" w:rsidTr="009C7D96">
        <w:trPr>
          <w:trHeight w:val="180"/>
        </w:trPr>
        <w:tc>
          <w:tcPr>
            <w:tcW w:w="1699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376"/>
        </w:trPr>
        <w:tc>
          <w:tcPr>
            <w:tcW w:w="1699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21EB9" w:rsidRPr="00F21EB9" w:rsidTr="009C7D9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F21EB9" w:rsidRPr="00F21EB9" w:rsidTr="009C7D9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21EB9" w:rsidRPr="00F21EB9" w:rsidRDefault="00F21EB9" w:rsidP="00F21EB9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276"/>
        <w:gridCol w:w="1984"/>
        <w:gridCol w:w="1276"/>
        <w:gridCol w:w="992"/>
        <w:gridCol w:w="851"/>
        <w:gridCol w:w="567"/>
        <w:gridCol w:w="567"/>
        <w:gridCol w:w="567"/>
        <w:gridCol w:w="567"/>
        <w:gridCol w:w="567"/>
        <w:gridCol w:w="567"/>
        <w:gridCol w:w="1559"/>
      </w:tblGrid>
      <w:tr w:rsidR="00F21EB9" w:rsidRPr="00F21EB9" w:rsidTr="009C7D96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969" w:type="dxa"/>
            <w:gridSpan w:val="3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(цена, тариф),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55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F21EB9" w:rsidRPr="00F21EB9" w:rsidTr="009C7D96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gridSpan w:val="3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559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747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F21EB9" w:rsidRPr="00F21EB9" w:rsidTr="009C7D96">
        <w:trPr>
          <w:trHeight w:val="132"/>
        </w:trPr>
        <w:tc>
          <w:tcPr>
            <w:tcW w:w="1555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БА81АЭ92001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632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589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530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5%</w:t>
            </w:r>
          </w:p>
        </w:tc>
      </w:tr>
      <w:tr w:rsidR="00F21EB9" w:rsidRPr="00F21EB9" w:rsidTr="009C7D96">
        <w:trPr>
          <w:trHeight w:val="132"/>
        </w:trPr>
        <w:tc>
          <w:tcPr>
            <w:tcW w:w="1555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БА81АВ88000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6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1ед.</w:t>
            </w:r>
          </w:p>
        </w:tc>
      </w:tr>
      <w:tr w:rsidR="00F21EB9" w:rsidRPr="00F21EB9" w:rsidTr="009C7D96">
        <w:trPr>
          <w:trHeight w:val="70"/>
        </w:trPr>
        <w:tc>
          <w:tcPr>
            <w:tcW w:w="1555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801012О.99.0.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БА81АЮ16001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418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по состоянию здоровья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 дому</w:t>
            </w:r>
          </w:p>
        </w:tc>
        <w:tc>
          <w:tcPr>
            <w:tcW w:w="198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55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21EB9" w:rsidRPr="00F21EB9" w:rsidTr="009C7D9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F21EB9" w:rsidRPr="00F21EB9" w:rsidTr="009C7D9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21EB9" w:rsidRPr="00F21EB9" w:rsidTr="009C7D96">
        <w:trPr>
          <w:trHeight w:val="141"/>
        </w:trPr>
        <w:tc>
          <w:tcPr>
            <w:tcW w:w="1412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21EB9" w:rsidRPr="00F21EB9" w:rsidTr="009C7D96">
        <w:tc>
          <w:tcPr>
            <w:tcW w:w="15593" w:type="dxa"/>
            <w:gridSpan w:val="5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21EB9" w:rsidRPr="00F21EB9" w:rsidTr="009C7D9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F21EB9" w:rsidRPr="00F21EB9" w:rsidTr="009C7D96">
        <w:tc>
          <w:tcPr>
            <w:tcW w:w="210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21EB9" w:rsidRPr="00F21EB9" w:rsidTr="009C7D96">
        <w:tc>
          <w:tcPr>
            <w:tcW w:w="210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21EB9">
        <w:rPr>
          <w:rFonts w:eastAsia="Calibri" w:cs="Times New Roman"/>
          <w:szCs w:val="28"/>
        </w:rPr>
        <w:t xml:space="preserve"> </w:t>
      </w: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21EB9" w:rsidRPr="00F21EB9" w:rsidTr="009C7D96">
        <w:tc>
          <w:tcPr>
            <w:tcW w:w="4961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rPr>
          <w:rFonts w:eastAsia="Calibri" w:cs="Times New Roman"/>
          <w:sz w:val="24"/>
          <w:szCs w:val="24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21EB9">
        <w:rPr>
          <w:rFonts w:eastAsia="Calibri" w:cs="Times New Roman"/>
          <w:sz w:val="24"/>
          <w:szCs w:val="24"/>
        </w:rPr>
        <w:t>Раздел 4</w:t>
      </w:r>
    </w:p>
    <w:tbl>
      <w:tblPr>
        <w:tblStyle w:val="12"/>
        <w:tblW w:w="15593" w:type="dxa"/>
        <w:tblInd w:w="-5" w:type="dxa"/>
        <w:tblLook w:val="04A0" w:firstRow="1" w:lastRow="0" w:firstColumn="1" w:lastColumn="0" w:noHBand="0" w:noVBand="1"/>
      </w:tblPr>
      <w:tblGrid>
        <w:gridCol w:w="11487"/>
        <w:gridCol w:w="279"/>
        <w:gridCol w:w="2693"/>
        <w:gridCol w:w="1134"/>
      </w:tblGrid>
      <w:tr w:rsidR="00F21EB9" w:rsidRPr="00F21EB9" w:rsidTr="009C7D96">
        <w:trPr>
          <w:trHeight w:val="300"/>
        </w:trPr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ind w:firstLine="462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  </w:t>
            </w:r>
            <w:r w:rsidRPr="00F21EB9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1EB9" w:rsidRPr="00F21EB9" w:rsidTr="009C7D96">
        <w:trPr>
          <w:trHeight w:val="171"/>
        </w:trPr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       </w:t>
            </w:r>
            <w:r>
              <w:rPr>
                <w:rFonts w:eastAsia="Calibri"/>
                <w:sz w:val="24"/>
                <w:szCs w:val="24"/>
              </w:rPr>
              <w:t xml:space="preserve">   </w:t>
            </w:r>
            <w:r w:rsidRPr="00F21EB9">
              <w:rPr>
                <w:rFonts w:eastAsia="Calibri"/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  <w:p w:rsidR="00F21EB9" w:rsidRPr="00F21EB9" w:rsidRDefault="00F21EB9" w:rsidP="00F21EB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1EB9" w:rsidRPr="00F21EB9" w:rsidRDefault="00F21EB9" w:rsidP="00F21EB9">
            <w:pPr>
              <w:jc w:val="center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БА82</w:t>
            </w:r>
          </w:p>
        </w:tc>
      </w:tr>
      <w:tr w:rsidR="00F21EB9" w:rsidRPr="00F21EB9" w:rsidTr="009C7D96">
        <w:trPr>
          <w:trHeight w:val="58"/>
        </w:trPr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</w:tcPr>
          <w:p w:rsidR="00F21EB9" w:rsidRDefault="00F21EB9" w:rsidP="00F21EB9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услуги: </w:t>
            </w:r>
            <w:r w:rsidRPr="00F21EB9">
              <w:rPr>
                <w:rFonts w:eastAsia="Times New Roman"/>
                <w:sz w:val="24"/>
                <w:szCs w:val="24"/>
                <w:lang w:eastAsia="ru-RU"/>
              </w:rPr>
              <w:t xml:space="preserve">физические лица с ограниченными возможностями здоровья и дети-инвалиды (обучающиеся </w:t>
            </w:r>
          </w:p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F21EB9">
              <w:rPr>
                <w:rFonts w:eastAsia="Times New Roman"/>
                <w:sz w:val="24"/>
                <w:szCs w:val="24"/>
                <w:lang w:eastAsia="ru-RU"/>
              </w:rPr>
              <w:t xml:space="preserve">4-х классов, осваивающие адаптированную образовательную программу начального </w:t>
            </w:r>
            <w:r w:rsidRPr="00F21EB9">
              <w:rPr>
                <w:rFonts w:eastAsia="Calibri"/>
                <w:sz w:val="24"/>
                <w:szCs w:val="24"/>
              </w:rPr>
              <w:t>общего образования                            в условиях инклюзивного обучения).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1EB9" w:rsidRPr="00F21EB9" w:rsidTr="009C7D96">
        <w:trPr>
          <w:trHeight w:val="164"/>
        </w:trPr>
        <w:tc>
          <w:tcPr>
            <w:tcW w:w="11487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F21EB9" w:rsidRP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21EB9" w:rsidRP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21EB9" w:rsidRPr="00F21EB9" w:rsidRDefault="00F21EB9" w:rsidP="00F21EB9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21EB9" w:rsidRPr="00F21EB9" w:rsidTr="009C7D9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F21EB9" w:rsidRPr="00F21EB9" w:rsidTr="009C7D96">
        <w:trPr>
          <w:trHeight w:val="180"/>
        </w:trPr>
        <w:tc>
          <w:tcPr>
            <w:tcW w:w="1699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376"/>
        </w:trPr>
        <w:tc>
          <w:tcPr>
            <w:tcW w:w="1699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21EB9" w:rsidRPr="00F21EB9" w:rsidTr="009C7D9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F21EB9" w:rsidRPr="00F21EB9" w:rsidTr="009C7D9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21EB9" w:rsidRPr="00F21EB9" w:rsidRDefault="00F21EB9" w:rsidP="00F21EB9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F21EB9" w:rsidRPr="00F21EB9" w:rsidTr="009C7D96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(цена, тариф),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Допустимые (возможные) отклонения от установ-ленных показателей объема муници-пальной услуги,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F21EB9" w:rsidRPr="00F21EB9" w:rsidTr="009C7D96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F21EB9" w:rsidRPr="00F21EB9" w:rsidTr="009C7D96">
        <w:trPr>
          <w:trHeight w:val="132"/>
        </w:trPr>
        <w:tc>
          <w:tcPr>
            <w:tcW w:w="2263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801012О.99.0.БА82АЗ70001</w:t>
            </w:r>
          </w:p>
        </w:tc>
        <w:tc>
          <w:tcPr>
            <w:tcW w:w="2268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47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21EB9" w:rsidRPr="00F21EB9" w:rsidTr="009C7D96">
        <w:trPr>
          <w:trHeight w:val="132"/>
        </w:trPr>
        <w:tc>
          <w:tcPr>
            <w:tcW w:w="2263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801012О.99.0.БА82АЛ78001</w:t>
            </w:r>
          </w:p>
        </w:tc>
        <w:tc>
          <w:tcPr>
            <w:tcW w:w="2268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12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21EB9" w:rsidRPr="00F21EB9" w:rsidTr="009C7D96">
        <w:trPr>
          <w:trHeight w:val="132"/>
        </w:trPr>
        <w:tc>
          <w:tcPr>
            <w:tcW w:w="2263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801012О.99.0.БА82АК24001</w:t>
            </w:r>
          </w:p>
        </w:tc>
        <w:tc>
          <w:tcPr>
            <w:tcW w:w="2268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Calibri"/>
                <w:sz w:val="16"/>
                <w:szCs w:val="16"/>
              </w:rPr>
              <w:t>с нарушениями опорно-двигательного аппарата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  <w:lang w:val="en-US"/>
              </w:rPr>
            </w:pPr>
            <w:r w:rsidRPr="00F21EB9">
              <w:rPr>
                <w:rFonts w:eastAsia="Calibri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  <w:tr w:rsidR="00F21EB9" w:rsidRPr="00F21EB9" w:rsidTr="009C7D96">
        <w:trPr>
          <w:trHeight w:val="399"/>
        </w:trPr>
        <w:tc>
          <w:tcPr>
            <w:tcW w:w="2263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801012О.99.0.БА82АЖ16001</w:t>
            </w:r>
          </w:p>
        </w:tc>
        <w:tc>
          <w:tcPr>
            <w:tcW w:w="2268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слабовидящие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2127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55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21EB9" w:rsidRPr="00F21EB9" w:rsidTr="009C7D9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Размер платы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Допустимые (возможные) отклонения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F21EB9" w:rsidRPr="00F21EB9" w:rsidTr="009C7D9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58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21EB9" w:rsidRPr="00F21EB9" w:rsidTr="009C7D96">
        <w:trPr>
          <w:trHeight w:val="141"/>
        </w:trPr>
        <w:tc>
          <w:tcPr>
            <w:tcW w:w="1412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21EB9" w:rsidRPr="00F21EB9" w:rsidTr="009C7D96">
        <w:tc>
          <w:tcPr>
            <w:tcW w:w="15593" w:type="dxa"/>
            <w:gridSpan w:val="5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21EB9" w:rsidRPr="00F21EB9" w:rsidTr="009C7D9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F21EB9" w:rsidRPr="00F21EB9" w:rsidTr="009C7D96">
        <w:tc>
          <w:tcPr>
            <w:tcW w:w="210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21EB9" w:rsidRPr="00F21EB9" w:rsidTr="009C7D96">
        <w:tc>
          <w:tcPr>
            <w:tcW w:w="210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21EB9">
        <w:rPr>
          <w:rFonts w:eastAsia="Calibri" w:cs="Times New Roman"/>
          <w:szCs w:val="28"/>
        </w:rPr>
        <w:t xml:space="preserve"> </w:t>
      </w: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21EB9" w:rsidRPr="00F21EB9" w:rsidRDefault="00F21EB9" w:rsidP="00F21EB9">
      <w:pPr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21EB9" w:rsidRPr="00F21EB9" w:rsidTr="009C7D96">
        <w:tc>
          <w:tcPr>
            <w:tcW w:w="4961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21EB9">
        <w:rPr>
          <w:rFonts w:eastAsia="Calibri" w:cs="Times New Roman"/>
          <w:sz w:val="24"/>
          <w:szCs w:val="24"/>
        </w:rPr>
        <w:t>Раздел 5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21EB9" w:rsidRPr="00F21EB9" w:rsidTr="009C7D96">
        <w:trPr>
          <w:trHeight w:val="313"/>
        </w:trPr>
        <w:tc>
          <w:tcPr>
            <w:tcW w:w="11057" w:type="dxa"/>
            <w:vMerge w:val="restart"/>
          </w:tcPr>
          <w:p w:rsidR="00F21EB9" w:rsidRPr="00F21EB9" w:rsidRDefault="00F21EB9" w:rsidP="00F21EB9">
            <w:pPr>
              <w:ind w:firstLine="607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1. Наименование муниципальной услуги: </w:t>
            </w: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</w:tcPr>
          <w:p w:rsidR="00F21EB9" w:rsidRPr="00F21EB9" w:rsidRDefault="00F21EB9" w:rsidP="00F21EB9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F21EB9" w:rsidRPr="00F21EB9" w:rsidTr="009C7D96">
        <w:trPr>
          <w:trHeight w:val="120"/>
        </w:trPr>
        <w:tc>
          <w:tcPr>
            <w:tcW w:w="11057" w:type="dxa"/>
            <w:vMerge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bottom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2"/>
                <w:szCs w:val="24"/>
              </w:rPr>
            </w:pPr>
          </w:p>
        </w:tc>
      </w:tr>
      <w:tr w:rsidR="00F21EB9" w:rsidRPr="00F21EB9" w:rsidTr="009C7D96">
        <w:trPr>
          <w:trHeight w:val="1403"/>
        </w:trPr>
        <w:tc>
          <w:tcPr>
            <w:tcW w:w="11057" w:type="dxa"/>
            <w:vMerge w:val="restart"/>
          </w:tcPr>
          <w:p w:rsidR="00F21EB9" w:rsidRPr="00F21EB9" w:rsidRDefault="00F21EB9" w:rsidP="0067375A">
            <w:pPr>
              <w:ind w:firstLine="176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       2. Категории физических и (или) юридических лиц, являющихся потребителями муниципальной услуги: </w:t>
            </w: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физические лица (обучающиеся 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9-х классов, осваивающие основную образовательную программу основного общего образования; обучающиеся 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9-х классов, осваивающие адаптированную образовательную программу основного общего образования в условиях инклюзивного обучения; обучающиеся 5</w:t>
            </w:r>
            <w:r w:rsidR="0067375A"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9-х классов, осваивающие основную образовательную программу основного общего образования на дому).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  <w:p w:rsidR="00F21EB9" w:rsidRPr="00F21EB9" w:rsidRDefault="00F21EB9" w:rsidP="00F21EB9">
            <w:pPr>
              <w:jc w:val="center"/>
              <w:rPr>
                <w:rFonts w:eastAsia="Calibri"/>
                <w:sz w:val="22"/>
                <w:szCs w:val="24"/>
              </w:rPr>
            </w:pPr>
            <w:r w:rsidRPr="00F21EB9">
              <w:rPr>
                <w:rFonts w:eastAsia="Times New Roman"/>
                <w:sz w:val="22"/>
                <w:szCs w:val="24"/>
                <w:lang w:eastAsia="ru-RU"/>
              </w:rPr>
              <w:t>БА96</w:t>
            </w:r>
          </w:p>
        </w:tc>
      </w:tr>
      <w:tr w:rsidR="00F21EB9" w:rsidRPr="00F21EB9" w:rsidTr="009C7D96">
        <w:trPr>
          <w:trHeight w:val="381"/>
        </w:trPr>
        <w:tc>
          <w:tcPr>
            <w:tcW w:w="11057" w:type="dxa"/>
            <w:vMerge/>
          </w:tcPr>
          <w:p w:rsidR="00F21EB9" w:rsidRPr="00F21EB9" w:rsidRDefault="00F21EB9" w:rsidP="00F21EB9">
            <w:pPr>
              <w:ind w:firstLine="176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</w:tbl>
    <w:p w:rsidR="00F21EB9" w:rsidRPr="00F21EB9" w:rsidRDefault="00F21EB9" w:rsidP="00F21EB9">
      <w:pPr>
        <w:tabs>
          <w:tab w:val="left" w:pos="1455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21EB9" w:rsidRP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21EB9" w:rsidRPr="00F21EB9" w:rsidRDefault="00F21EB9" w:rsidP="00F21EB9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21EB9" w:rsidRPr="00F21EB9" w:rsidTr="009C7D9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F21EB9" w:rsidRPr="00F21EB9" w:rsidTr="009C7D96">
        <w:trPr>
          <w:trHeight w:val="180"/>
        </w:trPr>
        <w:tc>
          <w:tcPr>
            <w:tcW w:w="1699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376"/>
        </w:trPr>
        <w:tc>
          <w:tcPr>
            <w:tcW w:w="1699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21EB9" w:rsidRPr="00F21EB9" w:rsidTr="009C7D9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F21EB9" w:rsidRPr="00F21EB9" w:rsidTr="009C7D9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21EB9" w:rsidRPr="00F21EB9" w:rsidRDefault="00F21EB9" w:rsidP="00F21EB9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843"/>
        <w:gridCol w:w="1276"/>
        <w:gridCol w:w="1843"/>
        <w:gridCol w:w="1417"/>
        <w:gridCol w:w="992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F21EB9" w:rsidRPr="00F21EB9" w:rsidTr="009C7D96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394" w:type="dxa"/>
            <w:gridSpan w:val="3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F21EB9" w:rsidRPr="00F21EB9" w:rsidTr="009C7D96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394" w:type="dxa"/>
            <w:gridSpan w:val="3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134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F21EB9" w:rsidRPr="00F21EB9" w:rsidTr="009C7D96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БА96АЮ58001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857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929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21EB9" w:rsidRPr="00F21EB9" w:rsidTr="009C7D96">
        <w:trPr>
          <w:trHeight w:val="132"/>
        </w:trPr>
        <w:tc>
          <w:tcPr>
            <w:tcW w:w="1555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БА96АГ00000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47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21EB9" w:rsidRPr="00F21EB9" w:rsidTr="009C7D96">
        <w:trPr>
          <w:trHeight w:val="132"/>
        </w:trPr>
        <w:tc>
          <w:tcPr>
            <w:tcW w:w="1555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802111О.99.0.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БА96АЮ83001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3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проходящие обучение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по состоянию здоровья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 дому</w:t>
            </w:r>
          </w:p>
        </w:tc>
        <w:tc>
          <w:tcPr>
            <w:tcW w:w="1843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21EB9" w:rsidRPr="00F21EB9" w:rsidRDefault="00F21EB9" w:rsidP="00F21EB9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21EB9" w:rsidRPr="00F21EB9" w:rsidTr="009C7D9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F21EB9" w:rsidRPr="00F21EB9" w:rsidTr="009C7D9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574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21EB9" w:rsidRPr="00F21EB9" w:rsidTr="009C7D96">
        <w:trPr>
          <w:trHeight w:val="141"/>
        </w:trPr>
        <w:tc>
          <w:tcPr>
            <w:tcW w:w="1412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21EB9" w:rsidRPr="00F21EB9" w:rsidTr="009C7D96">
        <w:tc>
          <w:tcPr>
            <w:tcW w:w="15593" w:type="dxa"/>
            <w:gridSpan w:val="5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21EB9" w:rsidRPr="00F21EB9" w:rsidTr="009C7D9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F21EB9" w:rsidRPr="00F21EB9" w:rsidTr="009C7D96">
        <w:tc>
          <w:tcPr>
            <w:tcW w:w="210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21EB9" w:rsidRPr="00F21EB9" w:rsidTr="009C7D96">
        <w:tc>
          <w:tcPr>
            <w:tcW w:w="210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 xml:space="preserve">5.1. Нормативные правовые акты, регулирующие порядок оказания муниципальной услуги: постановление Администрации города от 22.12.2020 </w:t>
      </w:r>
      <w:r w:rsidRPr="00F21EB9">
        <w:rPr>
          <w:rFonts w:eastAsia="Times New Roman" w:cs="Times New Roman"/>
          <w:sz w:val="24"/>
          <w:szCs w:val="24"/>
          <w:lang w:eastAsia="ru-RU"/>
        </w:rPr>
        <w:br/>
        <w:t>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21EB9">
        <w:rPr>
          <w:rFonts w:eastAsia="Calibri" w:cs="Times New Roman"/>
          <w:szCs w:val="28"/>
        </w:rPr>
        <w:t xml:space="preserve"> </w:t>
      </w: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21EB9" w:rsidRPr="00F21EB9" w:rsidTr="009C7D96">
        <w:tc>
          <w:tcPr>
            <w:tcW w:w="4961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21EB9">
        <w:rPr>
          <w:rFonts w:eastAsia="Calibri" w:cs="Times New Roman"/>
          <w:sz w:val="24"/>
          <w:szCs w:val="24"/>
        </w:rPr>
        <w:t>Раздел 6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21EB9" w:rsidRPr="00F21EB9" w:rsidTr="009C7D96">
        <w:trPr>
          <w:trHeight w:val="601"/>
        </w:trPr>
        <w:tc>
          <w:tcPr>
            <w:tcW w:w="11057" w:type="dxa"/>
          </w:tcPr>
          <w:p w:rsidR="00F21EB9" w:rsidRPr="00F21EB9" w:rsidRDefault="00F21EB9" w:rsidP="00F21EB9">
            <w:pPr>
              <w:ind w:firstLine="462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  1. Наименование муниципальной услуги: </w:t>
            </w: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Код </w:t>
            </w:r>
          </w:p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по общероссийскому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1EB9" w:rsidRPr="00F21EB9" w:rsidTr="009C7D96">
        <w:trPr>
          <w:trHeight w:val="1727"/>
        </w:trPr>
        <w:tc>
          <w:tcPr>
            <w:tcW w:w="11057" w:type="dxa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         2. Категории физических и (или) юридических лиц, являющихся потребителями муниципальной услуги: </w:t>
            </w: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физические лица (обучающиеся 10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– </w:t>
            </w: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11-х классов, осваивающие основную образовательную</w:t>
            </w:r>
            <w:r w:rsidRPr="00F21EB9">
              <w:rPr>
                <w:rFonts w:eastAsia="Calibri"/>
                <w:sz w:val="24"/>
                <w:szCs w:val="24"/>
              </w:rPr>
              <w:t xml:space="preserve"> </w:t>
            </w: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программу</w:t>
            </w:r>
            <w:r w:rsidRPr="00F21EB9">
              <w:rPr>
                <w:rFonts w:eastAsia="Calibri"/>
                <w:sz w:val="24"/>
                <w:szCs w:val="24"/>
              </w:rPr>
              <w:t xml:space="preserve"> среднего общего образования, обеспечивающую углубленное изучение отдельных учебных предметов; обучающиеся 10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F21EB9">
              <w:rPr>
                <w:rFonts w:eastAsia="Calibri"/>
                <w:sz w:val="24"/>
                <w:szCs w:val="24"/>
              </w:rPr>
              <w:t xml:space="preserve">11-х классов, осваивающие адаптированную образовательную программу среднего общего образования в условиях инклюзивного обучения).  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базовому перечню</w:t>
            </w:r>
          </w:p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ББ11</w:t>
            </w:r>
          </w:p>
        </w:tc>
      </w:tr>
    </w:tbl>
    <w:p w:rsidR="00F21EB9" w:rsidRP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21EB9" w:rsidRP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21EB9" w:rsidRPr="00F21EB9" w:rsidRDefault="00F21EB9" w:rsidP="00F21EB9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21EB9" w:rsidRPr="00F21EB9" w:rsidTr="009C7D9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F21EB9" w:rsidRPr="00F21EB9" w:rsidTr="009C7D96">
        <w:trPr>
          <w:trHeight w:val="180"/>
        </w:trPr>
        <w:tc>
          <w:tcPr>
            <w:tcW w:w="1699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376"/>
        </w:trPr>
        <w:tc>
          <w:tcPr>
            <w:tcW w:w="1699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21EB9" w:rsidRPr="00F21EB9" w:rsidTr="009C7D9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F21EB9" w:rsidRPr="00F21EB9" w:rsidTr="009C7D9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rPr>
          <w:rFonts w:eastAsia="Times New Roman" w:cs="Times New Roman"/>
          <w:sz w:val="20"/>
          <w:szCs w:val="20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0"/>
          <w:szCs w:val="20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0"/>
          <w:szCs w:val="20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0"/>
          <w:szCs w:val="20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0"/>
          <w:szCs w:val="20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0"/>
          <w:szCs w:val="20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0"/>
          <w:szCs w:val="20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0"/>
          <w:szCs w:val="20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0"/>
          <w:szCs w:val="20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21EB9" w:rsidRPr="00F21EB9" w:rsidRDefault="00F21EB9" w:rsidP="00F21EB9">
      <w:pPr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F21EB9" w:rsidRPr="00F21EB9" w:rsidTr="009C7D96">
        <w:trPr>
          <w:trHeight w:val="414"/>
          <w:tblHeader/>
        </w:trPr>
        <w:tc>
          <w:tcPr>
            <w:tcW w:w="141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4536" w:type="dxa"/>
            <w:gridSpan w:val="3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98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418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от установ-ленных показателей объема муници-пальной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услуги,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% </w:t>
            </w:r>
          </w:p>
        </w:tc>
      </w:tr>
      <w:tr w:rsidR="00F21EB9" w:rsidRPr="00F21EB9" w:rsidTr="009C7D96">
        <w:trPr>
          <w:trHeight w:val="134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4536" w:type="dxa"/>
            <w:gridSpan w:val="3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418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615"/>
          <w:tblHeader/>
        </w:trPr>
        <w:tc>
          <w:tcPr>
            <w:tcW w:w="1413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виды образовательных программ</w:t>
            </w:r>
          </w:p>
        </w:tc>
        <w:tc>
          <w:tcPr>
            <w:tcW w:w="1418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место обучения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1413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15</w:t>
            </w:r>
          </w:p>
        </w:tc>
      </w:tr>
      <w:tr w:rsidR="00F21EB9" w:rsidRPr="00F21EB9" w:rsidTr="009C7D96">
        <w:trPr>
          <w:trHeight w:val="156"/>
          <w:tblHeader/>
        </w:trPr>
        <w:tc>
          <w:tcPr>
            <w:tcW w:w="1413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ББ11АП76001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162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185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203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21EB9" w:rsidRPr="00F21EB9" w:rsidTr="009C7D96">
        <w:trPr>
          <w:trHeight w:val="156"/>
          <w:tblHeader/>
        </w:trPr>
        <w:tc>
          <w:tcPr>
            <w:tcW w:w="1413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802112О.99.0.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ББ11АГ00000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адаптированная образовательная программа</w:t>
            </w:r>
          </w:p>
        </w:tc>
        <w:tc>
          <w:tcPr>
            <w:tcW w:w="1418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98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27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число обучающихся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708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1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21EB9" w:rsidRPr="00F21EB9" w:rsidTr="009C7D9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F21EB9" w:rsidRPr="00F21EB9" w:rsidTr="009C7D9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577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21EB9" w:rsidRPr="00F21EB9" w:rsidTr="009C7D96">
        <w:trPr>
          <w:trHeight w:val="141"/>
        </w:trPr>
        <w:tc>
          <w:tcPr>
            <w:tcW w:w="1412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21EB9" w:rsidRPr="00F21EB9" w:rsidTr="009C7D96">
        <w:tc>
          <w:tcPr>
            <w:tcW w:w="15593" w:type="dxa"/>
            <w:gridSpan w:val="5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21EB9" w:rsidRPr="00F21EB9" w:rsidTr="009C7D9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F21EB9" w:rsidRPr="00F21EB9" w:rsidTr="009C7D96">
        <w:tc>
          <w:tcPr>
            <w:tcW w:w="210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21EB9" w:rsidRPr="00F21EB9" w:rsidTr="009C7D96">
        <w:tc>
          <w:tcPr>
            <w:tcW w:w="210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21EB9">
        <w:rPr>
          <w:rFonts w:eastAsia="Calibri" w:cs="Times New Roman"/>
          <w:szCs w:val="28"/>
        </w:rPr>
        <w:t xml:space="preserve"> </w:t>
      </w: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21EB9" w:rsidRPr="00F21EB9" w:rsidTr="009C7D96">
        <w:tc>
          <w:tcPr>
            <w:tcW w:w="4961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21EB9" w:rsidRPr="00F21EB9" w:rsidTr="009C7D96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</w:t>
            </w:r>
            <w:r w:rsidRPr="00F21EB9">
              <w:rPr>
                <w:rFonts w:eastAsia="Calibri"/>
                <w:spacing w:val="-4"/>
                <w:sz w:val="24"/>
                <w:szCs w:val="24"/>
              </w:rPr>
              <w:t>(муниципальным) учреждением, ее размещения на официальном</w:t>
            </w:r>
            <w:r w:rsidRPr="00F21EB9">
              <w:rPr>
                <w:rFonts w:eastAsia="Calibri"/>
                <w:sz w:val="24"/>
                <w:szCs w:val="24"/>
              </w:rPr>
              <w:t xml:space="preserve">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21EB9" w:rsidRPr="00F21EB9" w:rsidRDefault="00F21EB9" w:rsidP="00F21EB9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 w:val="24"/>
          <w:szCs w:val="24"/>
        </w:rPr>
      </w:pPr>
      <w:r w:rsidRPr="00F21EB9">
        <w:rPr>
          <w:rFonts w:eastAsia="Calibri" w:cs="Times New Roman"/>
          <w:sz w:val="24"/>
          <w:szCs w:val="24"/>
        </w:rPr>
        <w:t>Раздел 7</w:t>
      </w:r>
    </w:p>
    <w:tbl>
      <w:tblPr>
        <w:tblStyle w:val="12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F21EB9" w:rsidRPr="00F21EB9" w:rsidTr="009C7D96">
        <w:tc>
          <w:tcPr>
            <w:tcW w:w="11057" w:type="dxa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          1. Наименование муниципальной услуги: реализация дополнительных общеразвивающих программ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1EB9" w:rsidRPr="00F21EB9" w:rsidRDefault="00F21EB9" w:rsidP="00F21EB9">
            <w:pPr>
              <w:jc w:val="center"/>
              <w:rPr>
                <w:rFonts w:eastAsia="Calibri"/>
                <w:sz w:val="24"/>
                <w:szCs w:val="24"/>
              </w:rPr>
            </w:pPr>
          </w:p>
          <w:p w:rsidR="00F21EB9" w:rsidRPr="00F21EB9" w:rsidRDefault="00F21EB9" w:rsidP="00F21EB9">
            <w:pPr>
              <w:jc w:val="center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ББ52</w:t>
            </w:r>
          </w:p>
        </w:tc>
      </w:tr>
      <w:tr w:rsidR="00F21EB9" w:rsidRPr="00F21EB9" w:rsidTr="009C7D96">
        <w:tc>
          <w:tcPr>
            <w:tcW w:w="11057" w:type="dxa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          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1EB9" w:rsidRPr="00F21EB9" w:rsidTr="009C7D96">
        <w:trPr>
          <w:trHeight w:val="313"/>
        </w:trPr>
        <w:tc>
          <w:tcPr>
            <w:tcW w:w="11057" w:type="dxa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услуги: физические лица 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F21EB9" w:rsidRPr="00F21EB9" w:rsidTr="009C7D96">
        <w:trPr>
          <w:trHeight w:val="313"/>
        </w:trPr>
        <w:tc>
          <w:tcPr>
            <w:tcW w:w="11057" w:type="dxa"/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  <w:p w:rsidR="00F21EB9" w:rsidRPr="00F21EB9" w:rsidRDefault="00F21EB9" w:rsidP="00F21EB9">
            <w:pPr>
              <w:tabs>
                <w:tab w:val="left" w:pos="1455"/>
              </w:tabs>
              <w:ind w:firstLine="604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3. Показатели, характеризующие объем и (или) качество муниципальной услуги.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righ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rPr>
                <w:rFonts w:eastAsia="Calibri"/>
                <w:sz w:val="24"/>
                <w:szCs w:val="24"/>
              </w:rPr>
            </w:pPr>
          </w:p>
        </w:tc>
      </w:tr>
    </w:tbl>
    <w:p w:rsidR="00F21EB9" w:rsidRPr="00F21EB9" w:rsidRDefault="00F21EB9" w:rsidP="00F21EB9">
      <w:pPr>
        <w:tabs>
          <w:tab w:val="left" w:pos="1455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21EB9" w:rsidRPr="00F21EB9" w:rsidRDefault="00F21EB9" w:rsidP="00F21EB9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F21EB9" w:rsidRPr="00F21EB9" w:rsidTr="009C7D9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F21EB9" w:rsidRPr="00F21EB9" w:rsidTr="009C7D96">
        <w:trPr>
          <w:trHeight w:val="180"/>
        </w:trPr>
        <w:tc>
          <w:tcPr>
            <w:tcW w:w="1699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410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376"/>
        </w:trPr>
        <w:tc>
          <w:tcPr>
            <w:tcW w:w="1699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21EB9" w:rsidRPr="00F21EB9" w:rsidTr="009C7D9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2410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F21EB9" w:rsidRPr="00F21EB9" w:rsidTr="009C7D9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1455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6" w:name="RANGE!A1:AC130"/>
      <w:bookmarkEnd w:id="6"/>
      <w:r w:rsidRPr="00F21EB9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21EB9" w:rsidRPr="00F21EB9" w:rsidTr="009C7D9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F21EB9" w:rsidRPr="00F21EB9" w:rsidTr="009C7D9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579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21EB9" w:rsidRPr="00F21EB9" w:rsidTr="009C7D96">
        <w:trPr>
          <w:trHeight w:val="141"/>
        </w:trPr>
        <w:tc>
          <w:tcPr>
            <w:tcW w:w="1412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F21EB9" w:rsidRPr="00F21EB9" w:rsidTr="009C7D96">
        <w:trPr>
          <w:trHeight w:val="413"/>
          <w:tblHeader/>
        </w:trPr>
        <w:tc>
          <w:tcPr>
            <w:tcW w:w="1838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F21EB9" w:rsidRPr="00F21EB9" w:rsidTr="009C7D96">
        <w:trPr>
          <w:trHeight w:val="141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3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1152"/>
          <w:tblHeader/>
        </w:trPr>
        <w:tc>
          <w:tcPr>
            <w:tcW w:w="1838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потреби-телей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образо-вательных программ 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1838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</w:tr>
      <w:tr w:rsidR="00F21EB9" w:rsidRPr="00F21EB9" w:rsidTr="009C7D96">
        <w:trPr>
          <w:trHeight w:val="209"/>
        </w:trPr>
        <w:tc>
          <w:tcPr>
            <w:tcW w:w="1838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804200О.99.0.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ББ52АЕ28000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естественно-научная</w:t>
            </w:r>
          </w:p>
        </w:tc>
        <w:tc>
          <w:tcPr>
            <w:tcW w:w="1560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очная</w:t>
            </w:r>
          </w:p>
        </w:tc>
        <w:tc>
          <w:tcPr>
            <w:tcW w:w="141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количество человеко-часов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человеко-час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5 760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5 760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5 760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  <w:tr w:rsidR="00F21EB9" w:rsidRPr="00F21EB9" w:rsidTr="009C7D96">
        <w:trPr>
          <w:trHeight w:val="209"/>
        </w:trPr>
        <w:tc>
          <w:tcPr>
            <w:tcW w:w="1838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804200О.99.0.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ББ52АЕ04000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Calibri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Calibri"/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Calibri"/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Calibri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Calibri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Calibri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10 800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</w:tr>
    </w:tbl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21EB9" w:rsidRPr="00F21EB9" w:rsidTr="009C7D96">
        <w:tc>
          <w:tcPr>
            <w:tcW w:w="15593" w:type="dxa"/>
            <w:gridSpan w:val="5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21EB9" w:rsidRPr="00F21EB9" w:rsidTr="009C7D9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F21EB9" w:rsidRPr="00F21EB9" w:rsidTr="009C7D96">
        <w:tc>
          <w:tcPr>
            <w:tcW w:w="210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21EB9" w:rsidRPr="00F21EB9" w:rsidTr="009C7D96">
        <w:tc>
          <w:tcPr>
            <w:tcW w:w="210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Calibri" w:cs="Times New Roman"/>
          <w:szCs w:val="28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 xml:space="preserve">5.1. Нормативные правовые акты, регулирующие порядок оказания муниципальной услуги: постановление Администрации города от 22.12.2020 </w:t>
      </w:r>
      <w:r w:rsidRPr="00F21EB9">
        <w:rPr>
          <w:rFonts w:eastAsia="Times New Roman" w:cs="Times New Roman"/>
          <w:sz w:val="24"/>
          <w:szCs w:val="24"/>
          <w:lang w:eastAsia="ru-RU"/>
        </w:rPr>
        <w:br/>
        <w:t>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и признании утратившими силу некоторых муниципальных правовых актов».</w:t>
      </w:r>
      <w:r w:rsidRPr="00F21EB9">
        <w:rPr>
          <w:rFonts w:eastAsia="Calibri" w:cs="Times New Roman"/>
          <w:szCs w:val="28"/>
        </w:rPr>
        <w:t xml:space="preserve"> </w:t>
      </w: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21EB9" w:rsidRPr="00F21EB9" w:rsidTr="009C7D96">
        <w:tc>
          <w:tcPr>
            <w:tcW w:w="4961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21EB9" w:rsidRPr="00F21EB9" w:rsidTr="009C7D96">
        <w:trPr>
          <w:trHeight w:val="562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F21EB9" w:rsidRPr="00F21EB9" w:rsidTr="009C7D96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21EB9" w:rsidRPr="00F21EB9" w:rsidRDefault="00F21EB9" w:rsidP="00F21EB9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Раздел 8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236"/>
        <w:gridCol w:w="194"/>
        <w:gridCol w:w="2977"/>
        <w:gridCol w:w="1134"/>
      </w:tblGrid>
      <w:tr w:rsidR="00F21EB9" w:rsidRPr="00F21EB9" w:rsidTr="009C7D96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ind w:firstLine="604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1EB9" w:rsidRPr="00F21EB9" w:rsidRDefault="00F21EB9" w:rsidP="00F21EB9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АЗ22</w:t>
            </w:r>
          </w:p>
        </w:tc>
      </w:tr>
      <w:tr w:rsidR="00F21EB9" w:rsidRPr="00F21EB9" w:rsidTr="009C7D96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ind w:firstLine="176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 xml:space="preserve">       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21EB9" w:rsidRPr="00F21EB9" w:rsidTr="009C7D96">
        <w:trPr>
          <w:trHeight w:val="31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F21EB9" w:rsidRPr="00F21EB9" w:rsidRDefault="00F21EB9" w:rsidP="00F21EB9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F21EB9" w:rsidRPr="00F21EB9" w:rsidTr="009C7D96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Показатель качества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Значение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показателя качества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установленных показателей качества муниципальной услуги </w:t>
            </w:r>
          </w:p>
        </w:tc>
      </w:tr>
      <w:tr w:rsidR="00F21EB9" w:rsidRPr="00F21EB9" w:rsidTr="009C7D96">
        <w:trPr>
          <w:trHeight w:val="180"/>
        </w:trPr>
        <w:tc>
          <w:tcPr>
            <w:tcW w:w="1699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  <w:vMerge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gridSpan w:val="2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268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376"/>
        </w:trPr>
        <w:tc>
          <w:tcPr>
            <w:tcW w:w="1699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41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551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1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21EB9" w:rsidRPr="00F21EB9" w:rsidTr="009C7D96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F21EB9">
              <w:rPr>
                <w:rFonts w:eastAsia="Calibri"/>
                <w:sz w:val="20"/>
                <w:szCs w:val="20"/>
                <w:lang w:val="en-US"/>
              </w:rPr>
              <w:t>10</w:t>
            </w:r>
          </w:p>
        </w:tc>
      </w:tr>
      <w:tr w:rsidR="00F21EB9" w:rsidRPr="00F21EB9" w:rsidTr="009C7D96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F21EB9" w:rsidRPr="00F21EB9" w:rsidTr="009C7D96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%</w:t>
            </w:r>
          </w:p>
        </w:tc>
      </w:tr>
      <w:tr w:rsidR="00F21EB9" w:rsidRPr="00F21EB9" w:rsidTr="009C7D96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2027год</w:t>
            </w:r>
          </w:p>
        </w:tc>
        <w:tc>
          <w:tcPr>
            <w:tcW w:w="1134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41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справочник периодов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52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</w:tr>
      <w:tr w:rsidR="00F21EB9" w:rsidRPr="00F21EB9" w:rsidTr="009C7D96">
        <w:trPr>
          <w:trHeight w:val="368"/>
        </w:trPr>
        <w:tc>
          <w:tcPr>
            <w:tcW w:w="2263" w:type="dxa"/>
            <w:vMerge w:val="restart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410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в каникулярное </w:t>
            </w:r>
          </w:p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500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F21EB9" w:rsidRPr="00F21EB9" w:rsidTr="009C7D96">
        <w:trPr>
          <w:trHeight w:val="223"/>
        </w:trPr>
        <w:tc>
          <w:tcPr>
            <w:tcW w:w="2263" w:type="dxa"/>
            <w:vMerge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vMerge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701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весна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  <w:tr w:rsidR="00F21EB9" w:rsidRPr="00F21EB9" w:rsidTr="009C7D96">
        <w:trPr>
          <w:trHeight w:val="173"/>
        </w:trPr>
        <w:tc>
          <w:tcPr>
            <w:tcW w:w="2263" w:type="dxa"/>
            <w:vMerge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552" w:type="dxa"/>
            <w:vMerge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2410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лето </w:t>
            </w:r>
          </w:p>
        </w:tc>
        <w:tc>
          <w:tcPr>
            <w:tcW w:w="1275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человек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Calibri"/>
                <w:sz w:val="16"/>
                <w:szCs w:val="16"/>
              </w:rPr>
              <w:t>250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</w:tr>
    </w:tbl>
    <w:p w:rsidR="00F21EB9" w:rsidRPr="00F21EB9" w:rsidRDefault="00F21EB9" w:rsidP="00F21EB9">
      <w:pPr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F21EB9" w:rsidRPr="00F21EB9" w:rsidTr="009C7D96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Размер платы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(цена, тариф),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2126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от установленных показателей объема муниципальной услуги</w:t>
            </w:r>
          </w:p>
        </w:tc>
      </w:tr>
      <w:tr w:rsidR="00F21EB9" w:rsidRPr="00F21EB9" w:rsidTr="009C7D96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126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579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val="en-US" w:eastAsia="ru-RU"/>
              </w:rPr>
              <w:t>13</w:t>
            </w:r>
          </w:p>
        </w:tc>
      </w:tr>
      <w:tr w:rsidR="00F21EB9" w:rsidRPr="00F21EB9" w:rsidTr="009C7D96">
        <w:trPr>
          <w:trHeight w:val="141"/>
        </w:trPr>
        <w:tc>
          <w:tcPr>
            <w:tcW w:w="1412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2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F21EB9" w:rsidRPr="00F21EB9" w:rsidTr="009C7D96">
        <w:tc>
          <w:tcPr>
            <w:tcW w:w="15593" w:type="dxa"/>
            <w:gridSpan w:val="5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21EB9" w:rsidRPr="00F21EB9" w:rsidTr="009C7D96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F21EB9" w:rsidRPr="00F21EB9" w:rsidTr="009C7D96">
        <w:tc>
          <w:tcPr>
            <w:tcW w:w="2126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8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21EB9" w:rsidRPr="00F21EB9" w:rsidTr="009C7D96">
        <w:tc>
          <w:tcPr>
            <w:tcW w:w="2126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7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88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 xml:space="preserve">5.1. Нормативные правовые акты, регулирующие порядок оказания муниципальной услуги: постановление Администрации города от 11.02.2016 </w:t>
      </w:r>
      <w:r w:rsidRPr="00F21EB9">
        <w:rPr>
          <w:rFonts w:eastAsia="Times New Roman" w:cs="Times New Roman"/>
          <w:sz w:val="24"/>
          <w:szCs w:val="24"/>
          <w:lang w:eastAsia="ru-RU"/>
        </w:rPr>
        <w:br/>
        <w:t>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города».</w:t>
      </w: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F21EB9" w:rsidRPr="00F21EB9" w:rsidRDefault="00F21EB9" w:rsidP="00F21EB9">
      <w:pPr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F21EB9" w:rsidRPr="00F21EB9" w:rsidTr="009C7D9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Частота обновления информации</w:t>
            </w:r>
          </w:p>
        </w:tc>
      </w:tr>
      <w:tr w:rsidR="00F21EB9" w:rsidRPr="00F21EB9" w:rsidTr="009C7D96">
        <w:tc>
          <w:tcPr>
            <w:tcW w:w="5098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4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6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21EB9" w:rsidRPr="00F21EB9" w:rsidTr="009C7D96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не позднее 10 рабочих дней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со дня внесения изменений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в сведения образовательной организации</w:t>
            </w:r>
          </w:p>
        </w:tc>
      </w:tr>
      <w:tr w:rsidR="00F21EB9" w:rsidRPr="00F21EB9" w:rsidTr="009C7D96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для размещения информации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Calibri"/>
                <w:sz w:val="24"/>
                <w:szCs w:val="24"/>
              </w:rPr>
            </w:pPr>
            <w:r w:rsidRPr="00F21EB9">
              <w:rPr>
                <w:rFonts w:eastAsia="Calibri"/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F21EB9" w:rsidRPr="00F21EB9" w:rsidRDefault="00F21EB9" w:rsidP="00F21EB9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Часть 2. Сведения о выполняемых муниципальных работах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Раздел 1</w:t>
      </w:r>
    </w:p>
    <w:tbl>
      <w:tblPr>
        <w:tblStyle w:val="12"/>
        <w:tblW w:w="15598" w:type="dxa"/>
        <w:tblInd w:w="-5" w:type="dxa"/>
        <w:tblLook w:val="04A0" w:firstRow="1" w:lastRow="0" w:firstColumn="1" w:lastColumn="0" w:noHBand="0" w:noVBand="1"/>
      </w:tblPr>
      <w:tblGrid>
        <w:gridCol w:w="11771"/>
        <w:gridCol w:w="567"/>
        <w:gridCol w:w="2126"/>
        <w:gridCol w:w="1134"/>
      </w:tblGrid>
      <w:tr w:rsidR="00F21EB9" w:rsidRPr="00F21EB9" w:rsidTr="009C7D96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 xml:space="preserve">          1. Наименование муниципальной работы: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F21EB9" w:rsidRPr="00F21EB9" w:rsidRDefault="00F21EB9" w:rsidP="00F21EB9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Код</w:t>
            </w:r>
          </w:p>
          <w:p w:rsidR="00F21EB9" w:rsidRPr="00F21EB9" w:rsidRDefault="00F21EB9" w:rsidP="00F21EB9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по региональному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</w:tabs>
              <w:ind w:firstLine="567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0551</w:t>
            </w:r>
          </w:p>
          <w:p w:rsidR="00F21EB9" w:rsidRPr="00F21EB9" w:rsidRDefault="00F21EB9" w:rsidP="00F21EB9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21EB9" w:rsidRPr="00F21EB9" w:rsidTr="009C7D96">
        <w:tc>
          <w:tcPr>
            <w:tcW w:w="11771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 xml:space="preserve">         2. Категории потребителей муниципальной работы: в интересах общества.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 Показатели, характеризующие объем и (или) качество муниципальной работы.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3.1. Показатели, характеризующие качество муниципальной работы:</w:t>
      </w:r>
    </w:p>
    <w:p w:rsidR="00F21EB9" w:rsidRPr="00F21EB9" w:rsidRDefault="00F21EB9" w:rsidP="00F21EB9">
      <w:pPr>
        <w:tabs>
          <w:tab w:val="left" w:pos="993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3685"/>
        <w:gridCol w:w="1134"/>
        <w:gridCol w:w="1134"/>
        <w:gridCol w:w="709"/>
        <w:gridCol w:w="709"/>
        <w:gridCol w:w="708"/>
        <w:gridCol w:w="1418"/>
      </w:tblGrid>
      <w:tr w:rsidR="00F21EB9" w:rsidRPr="00F21EB9" w:rsidTr="009C7D96">
        <w:trPr>
          <w:trHeight w:val="299"/>
        </w:trPr>
        <w:tc>
          <w:tcPr>
            <w:tcW w:w="2410" w:type="dxa"/>
            <w:vMerge w:val="restart"/>
            <w:noWrap/>
            <w:hideMark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1843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содержание работы</w:t>
            </w:r>
          </w:p>
        </w:tc>
        <w:tc>
          <w:tcPr>
            <w:tcW w:w="1843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Показатель, характеризующий условия (формы) выполнения муниципальной работы</w:t>
            </w:r>
          </w:p>
        </w:tc>
        <w:tc>
          <w:tcPr>
            <w:tcW w:w="5953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Показатель качества муниципальной работы</w:t>
            </w:r>
          </w:p>
        </w:tc>
        <w:tc>
          <w:tcPr>
            <w:tcW w:w="2126" w:type="dxa"/>
            <w:gridSpan w:val="3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Значение показателя качества муниципальной работы</w:t>
            </w:r>
          </w:p>
        </w:tc>
        <w:tc>
          <w:tcPr>
            <w:tcW w:w="1418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от установ-ленных показателей качества работы </w:t>
            </w:r>
          </w:p>
        </w:tc>
      </w:tr>
      <w:tr w:rsidR="00F21EB9" w:rsidRPr="00F21EB9" w:rsidTr="009C7D96">
        <w:trPr>
          <w:trHeight w:val="206"/>
        </w:trPr>
        <w:tc>
          <w:tcPr>
            <w:tcW w:w="2410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единица измерения 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418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21EB9" w:rsidRPr="00F21EB9" w:rsidTr="009C7D96">
        <w:trPr>
          <w:trHeight w:val="376"/>
        </w:trPr>
        <w:tc>
          <w:tcPr>
            <w:tcW w:w="2410" w:type="dxa"/>
            <w:vMerge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1843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3685" w:type="dxa"/>
            <w:vMerge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наимено-вание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709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F21EB9" w:rsidRPr="00F21EB9" w:rsidTr="009C7D96">
        <w:trPr>
          <w:trHeight w:val="228"/>
        </w:trPr>
        <w:tc>
          <w:tcPr>
            <w:tcW w:w="2410" w:type="dxa"/>
            <w:noWrap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43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685" w:type="dxa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708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10</w:t>
            </w:r>
          </w:p>
        </w:tc>
      </w:tr>
      <w:tr w:rsidR="00F21EB9" w:rsidRPr="00F21EB9" w:rsidTr="009C7D96">
        <w:trPr>
          <w:trHeight w:val="216"/>
        </w:trPr>
        <w:tc>
          <w:tcPr>
            <w:tcW w:w="2410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850000.Р.86.1.05510002</w:t>
            </w:r>
          </w:p>
        </w:tc>
        <w:tc>
          <w:tcPr>
            <w:tcW w:w="1843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3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количество жалоб по итогам организации и проведения мероприятий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процент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744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8" w:type="dxa"/>
          </w:tcPr>
          <w:p w:rsidR="00F21EB9" w:rsidRPr="00F21EB9" w:rsidRDefault="00F21EB9" w:rsidP="00F21EB9">
            <w:pPr>
              <w:ind w:left="66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3.2. Показатели, характеризующие объем муниципальной работы, используемые при определении объема субсидии на финансовое обеспечение выполнения муниципального задания:</w:t>
      </w:r>
    </w:p>
    <w:p w:rsidR="00F21EB9" w:rsidRPr="00F21EB9" w:rsidRDefault="00F21EB9" w:rsidP="00F21EB9">
      <w:pPr>
        <w:tabs>
          <w:tab w:val="left" w:pos="993"/>
          <w:tab w:val="left" w:pos="1725"/>
        </w:tabs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980"/>
        <w:gridCol w:w="2126"/>
        <w:gridCol w:w="2268"/>
        <w:gridCol w:w="2126"/>
        <w:gridCol w:w="1418"/>
        <w:gridCol w:w="709"/>
        <w:gridCol w:w="708"/>
        <w:gridCol w:w="709"/>
        <w:gridCol w:w="709"/>
        <w:gridCol w:w="567"/>
        <w:gridCol w:w="567"/>
        <w:gridCol w:w="567"/>
        <w:gridCol w:w="1134"/>
      </w:tblGrid>
      <w:tr w:rsidR="00F21EB9" w:rsidRPr="00F21EB9" w:rsidTr="009C7D96">
        <w:trPr>
          <w:trHeight w:val="552"/>
          <w:tblHeader/>
        </w:trPr>
        <w:tc>
          <w:tcPr>
            <w:tcW w:w="1980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</w:p>
        </w:tc>
        <w:tc>
          <w:tcPr>
            <w:tcW w:w="2126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содержание муниципальной работы</w:t>
            </w:r>
          </w:p>
        </w:tc>
        <w:tc>
          <w:tcPr>
            <w:tcW w:w="2268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условия (формы) выполнения муниципальной работы </w:t>
            </w:r>
          </w:p>
        </w:tc>
        <w:tc>
          <w:tcPr>
            <w:tcW w:w="4253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Показатель объема муниципальной работы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Значение показателя  объема муниципальной работы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(цена, тариф),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от установ-ленных показателей объема муници-пальной работы</w:t>
            </w:r>
          </w:p>
        </w:tc>
      </w:tr>
      <w:tr w:rsidR="00F21EB9" w:rsidRPr="00F21EB9" w:rsidTr="009C7D96">
        <w:trPr>
          <w:trHeight w:val="148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2025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567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134" w:type="dxa"/>
            <w:vMerge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380"/>
          <w:tblHeader/>
        </w:trPr>
        <w:tc>
          <w:tcPr>
            <w:tcW w:w="1980" w:type="dxa"/>
            <w:vMerge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126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268" w:type="dxa"/>
          </w:tcPr>
          <w:p w:rsidR="00F21EB9" w:rsidRPr="00F21EB9" w:rsidRDefault="00F21EB9" w:rsidP="00F21EB9">
            <w:pPr>
              <w:pBdr>
                <w:bottom w:val="single" w:sz="4" w:space="1" w:color="auto"/>
              </w:pBdr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(наименование показателя)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</w:p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по ОКЕИ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F21EB9" w:rsidRPr="00F21EB9" w:rsidTr="009C7D96">
        <w:trPr>
          <w:trHeight w:val="156"/>
          <w:tblHeader/>
        </w:trPr>
        <w:tc>
          <w:tcPr>
            <w:tcW w:w="1980" w:type="dxa"/>
            <w:tcBorders>
              <w:bottom w:val="single" w:sz="4" w:space="0" w:color="auto"/>
            </w:tcBorders>
            <w:noWrap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</w:tr>
      <w:tr w:rsidR="00F21EB9" w:rsidRPr="00F21EB9" w:rsidTr="009C7D96">
        <w:trPr>
          <w:trHeight w:val="80"/>
        </w:trPr>
        <w:tc>
          <w:tcPr>
            <w:tcW w:w="1980" w:type="dxa"/>
            <w:noWrap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850000.Р.86.1.05510002</w:t>
            </w:r>
          </w:p>
        </w:tc>
        <w:tc>
          <w:tcPr>
            <w:tcW w:w="2126" w:type="dxa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16"/>
                <w:szCs w:val="16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268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6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количество мероприятий</w:t>
            </w:r>
          </w:p>
        </w:tc>
        <w:tc>
          <w:tcPr>
            <w:tcW w:w="1418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единица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642</w:t>
            </w:r>
          </w:p>
        </w:tc>
        <w:tc>
          <w:tcPr>
            <w:tcW w:w="708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709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567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</w:tcPr>
          <w:p w:rsidR="00F21EB9" w:rsidRPr="00F21EB9" w:rsidRDefault="00F21EB9" w:rsidP="00F21EB9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F21EB9">
              <w:rPr>
                <w:rFonts w:eastAsia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tabs>
          <w:tab w:val="left" w:pos="851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3.3. Нормативные правовые акты, устанавливающие размер платы (цену, тариф) либо порядок ее (его) установления:</w:t>
      </w:r>
    </w:p>
    <w:p w:rsidR="00F21EB9" w:rsidRPr="00F21EB9" w:rsidRDefault="00F21EB9" w:rsidP="00F21EB9">
      <w:pPr>
        <w:tabs>
          <w:tab w:val="left" w:pos="851"/>
        </w:tabs>
        <w:ind w:left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F21EB9" w:rsidRPr="00F21EB9" w:rsidTr="009C7D96">
        <w:tc>
          <w:tcPr>
            <w:tcW w:w="15593" w:type="dxa"/>
            <w:gridSpan w:val="5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Нормативный правовой акт</w:t>
            </w:r>
          </w:p>
        </w:tc>
      </w:tr>
      <w:tr w:rsidR="00F21EB9" w:rsidRPr="00F21EB9" w:rsidTr="009C7D96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sz w:val="20"/>
                <w:szCs w:val="20"/>
              </w:rPr>
            </w:pPr>
            <w:r w:rsidRPr="00F21EB9">
              <w:rPr>
                <w:rFonts w:eastAsia="Calibri"/>
                <w:sz w:val="20"/>
                <w:szCs w:val="20"/>
              </w:rPr>
              <w:t>наименование</w:t>
            </w:r>
          </w:p>
        </w:tc>
      </w:tr>
      <w:tr w:rsidR="00F21EB9" w:rsidRPr="00F21EB9" w:rsidTr="009C7D96">
        <w:tc>
          <w:tcPr>
            <w:tcW w:w="210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8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15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</w:tr>
      <w:tr w:rsidR="00F21EB9" w:rsidRPr="00F21EB9" w:rsidTr="009C7D96">
        <w:tc>
          <w:tcPr>
            <w:tcW w:w="210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54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7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59" w:type="dxa"/>
          </w:tcPr>
          <w:p w:rsidR="00F21EB9" w:rsidRPr="00F21EB9" w:rsidRDefault="00F21EB9" w:rsidP="00F21EB9">
            <w:pPr>
              <w:tabs>
                <w:tab w:val="left" w:pos="851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21EB9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F21EB9" w:rsidRPr="00F21EB9" w:rsidRDefault="00F21EB9" w:rsidP="00F21EB9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F21EB9">
        <w:rPr>
          <w:rFonts w:eastAsia="Times New Roman" w:cs="Times New Roman"/>
          <w:spacing w:val="-4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- исключение муниципальной работы из регионального перечня (классификатора) государственных (муниципальных) услуг, не включенных                         в общероссийские базовые (отраслевые) перечни (классификаторы) государственных и муниципальных услуг, и работ, оказываемых и выполняемых государственными (муниципальными) учреждениями Ханты-Мансийского автономного округа – Югры;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- обстоятельства непреодолимой силы.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pacing w:val="-4"/>
          <w:sz w:val="24"/>
          <w:szCs w:val="24"/>
          <w:lang w:eastAsia="ru-RU"/>
        </w:rPr>
      </w:pPr>
      <w:r w:rsidRPr="00F21EB9">
        <w:rPr>
          <w:rFonts w:eastAsia="Times New Roman" w:cs="Times New Roman"/>
          <w:spacing w:val="-4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исключение муниципальной работы из регионального перечня (классификатора) государственных (муниципальных) услуг, не включенных в общероссийские базовые (отраслевые) перечни (классификаторы) государственных                             и муниципальных услуг, и работ, оказываемых и выполняемых государственными (муниципальными) учреждениями Ханты-Мансийского автономного округа – Югры; наступление обстоятельств непреодолимой силы).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                               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F21EB9" w:rsidRPr="00F21EB9" w:rsidRDefault="00F21EB9" w:rsidP="00F21EB9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3964"/>
        <w:gridCol w:w="7655"/>
        <w:gridCol w:w="3964"/>
      </w:tblGrid>
      <w:tr w:rsidR="00F21EB9" w:rsidRPr="00F21EB9" w:rsidTr="009C7D96">
        <w:tc>
          <w:tcPr>
            <w:tcW w:w="3964" w:type="dxa"/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7655" w:type="dxa"/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3964" w:type="dxa"/>
          </w:tcPr>
          <w:p w:rsidR="00F21EB9" w:rsidRPr="00F21EB9" w:rsidRDefault="00F21EB9" w:rsidP="00F21EB9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Уполномоченные органы,</w:t>
            </w:r>
          </w:p>
          <w:p w:rsidR="00F21EB9" w:rsidRPr="00F21EB9" w:rsidRDefault="00F21EB9" w:rsidP="00F21EB9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осуществляющие контроль</w:t>
            </w:r>
          </w:p>
          <w:p w:rsidR="00F21EB9" w:rsidRPr="00F21EB9" w:rsidRDefault="00F21EB9" w:rsidP="00F21EB9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за выполнением</w:t>
            </w:r>
          </w:p>
          <w:p w:rsidR="00F21EB9" w:rsidRPr="00F21EB9" w:rsidRDefault="00F21EB9" w:rsidP="00F21EB9">
            <w:pPr>
              <w:tabs>
                <w:tab w:val="left" w:pos="993"/>
              </w:tabs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муниципального задания</w:t>
            </w:r>
          </w:p>
        </w:tc>
      </w:tr>
      <w:tr w:rsidR="00F21EB9" w:rsidRPr="00F21EB9" w:rsidTr="009C7D96">
        <w:tc>
          <w:tcPr>
            <w:tcW w:w="3964" w:type="dxa"/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5" w:type="dxa"/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64" w:type="dxa"/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</w:tr>
      <w:tr w:rsidR="00F21EB9" w:rsidRPr="00F21EB9" w:rsidTr="009C7D9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Текущий контроль</w:t>
            </w:r>
          </w:p>
        </w:tc>
        <w:tc>
          <w:tcPr>
            <w:tcW w:w="7655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 xml:space="preserve">в соответствии с постановлением Администрации города от 21.11.2013 № 8480 «Об утверждении порядка осуществления контроля </w:t>
            </w:r>
          </w:p>
          <w:p w:rsidR="00F21EB9" w:rsidRPr="00F21EB9" w:rsidRDefault="00F21EB9" w:rsidP="00F21EB9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F21EB9" w:rsidRPr="00F21EB9" w:rsidRDefault="00F21EB9" w:rsidP="00F21EB9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департамент образования Администрации города</w:t>
            </w:r>
          </w:p>
        </w:tc>
      </w:tr>
      <w:tr w:rsidR="00F21EB9" w:rsidRPr="00F21EB9" w:rsidTr="009C7D9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Выездные проверки</w:t>
            </w:r>
          </w:p>
        </w:tc>
        <w:tc>
          <w:tcPr>
            <w:tcW w:w="7655" w:type="dxa"/>
            <w:vMerge/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21EB9" w:rsidRPr="00F21EB9" w:rsidTr="009C7D9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Документарные проверки</w:t>
            </w:r>
          </w:p>
        </w:tc>
        <w:tc>
          <w:tcPr>
            <w:tcW w:w="7655" w:type="dxa"/>
            <w:vMerge/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3964" w:type="dxa"/>
            <w:vMerge/>
          </w:tcPr>
          <w:p w:rsidR="00F21EB9" w:rsidRPr="00F21EB9" w:rsidRDefault="00F21EB9" w:rsidP="00F21EB9">
            <w:pPr>
              <w:tabs>
                <w:tab w:val="left" w:pos="993"/>
              </w:tabs>
              <w:ind w:firstLine="567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F21EB9" w:rsidRPr="00F21EB9" w:rsidTr="009C7D9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EB9" w:rsidRPr="00F21EB9" w:rsidRDefault="00F21EB9" w:rsidP="00F21EB9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Отчет о выполнении муниципального задания</w:t>
            </w:r>
          </w:p>
          <w:p w:rsidR="00F21EB9" w:rsidRPr="00F21EB9" w:rsidRDefault="00F21EB9" w:rsidP="00F21EB9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7655" w:type="dxa"/>
          </w:tcPr>
          <w:p w:rsidR="00F21EB9" w:rsidRPr="00F21EB9" w:rsidRDefault="00F21EB9" w:rsidP="00F21EB9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F21EB9" w:rsidRPr="00F21EB9" w:rsidRDefault="00F21EB9" w:rsidP="00F21EB9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 xml:space="preserve">департамент образования </w:t>
            </w:r>
          </w:p>
          <w:p w:rsidR="00F21EB9" w:rsidRPr="00F21EB9" w:rsidRDefault="00F21EB9" w:rsidP="00F21EB9">
            <w:pPr>
              <w:tabs>
                <w:tab w:val="left" w:pos="993"/>
              </w:tabs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Администрации города</w:t>
            </w:r>
          </w:p>
        </w:tc>
      </w:tr>
    </w:tbl>
    <w:p w:rsidR="00F21EB9" w:rsidRPr="00F21EB9" w:rsidRDefault="00F21EB9" w:rsidP="00F21EB9">
      <w:pPr>
        <w:tabs>
          <w:tab w:val="left" w:pos="993"/>
        </w:tabs>
        <w:ind w:firstLine="567"/>
        <w:rPr>
          <w:rFonts w:eastAsia="Times New Roman" w:cs="Times New Roman"/>
          <w:sz w:val="10"/>
          <w:szCs w:val="10"/>
          <w:lang w:eastAsia="ru-RU"/>
        </w:rPr>
      </w:pP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представляется       </w:t>
      </w:r>
      <w:r w:rsidR="0067375A">
        <w:rPr>
          <w:rFonts w:eastAsia="Times New Roman" w:cs="Times New Roman"/>
          <w:sz w:val="24"/>
          <w:szCs w:val="24"/>
          <w:lang w:eastAsia="ru-RU"/>
        </w:rPr>
        <w:t xml:space="preserve">             </w:t>
      </w:r>
      <w:r w:rsidRPr="00F21EB9">
        <w:rPr>
          <w:rFonts w:eastAsia="Times New Roman" w:cs="Times New Roman"/>
          <w:sz w:val="24"/>
          <w:szCs w:val="24"/>
          <w:lang w:eastAsia="ru-RU"/>
        </w:rPr>
        <w:t xml:space="preserve">    с пояснительной запиской о результатах выполнения муниципального задания.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bookmarkStart w:id="7" w:name="sub_131"/>
      <w:r w:rsidRPr="00F21EB9">
        <w:rPr>
          <w:rFonts w:eastAsia="Times New Roman" w:cs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7"/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Перечень мероприятий, включенных в объем муниципальной работы, прилагается.</w:t>
      </w:r>
    </w:p>
    <w:p w:rsidR="00F21EB9" w:rsidRPr="00F21EB9" w:rsidRDefault="00F21EB9" w:rsidP="00F21EB9">
      <w:pPr>
        <w:tabs>
          <w:tab w:val="left" w:pos="993"/>
        </w:tabs>
        <w:ind w:firstLine="709"/>
        <w:rPr>
          <w:rFonts w:eastAsia="Times New Roman" w:cs="Times New Roman"/>
          <w:sz w:val="24"/>
          <w:szCs w:val="24"/>
          <w:lang w:eastAsia="ru-RU"/>
        </w:rPr>
      </w:pPr>
      <w:r w:rsidRPr="00F21EB9">
        <w:rPr>
          <w:rFonts w:eastAsia="Times New Roman" w:cs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F21EB9" w:rsidRPr="00F21EB9" w:rsidRDefault="00F21EB9" w:rsidP="00F21EB9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  <w:sectPr w:rsidR="00F21EB9" w:rsidRPr="00F21EB9" w:rsidSect="00543EA0">
          <w:pgSz w:w="16839" w:h="11907" w:orient="landscape" w:code="9"/>
          <w:pgMar w:top="1701" w:right="567" w:bottom="567" w:left="567" w:header="709" w:footer="709" w:gutter="0"/>
          <w:pgNumType w:start="2"/>
          <w:cols w:space="708"/>
          <w:docGrid w:linePitch="381"/>
        </w:sectPr>
      </w:pPr>
    </w:p>
    <w:p w:rsidR="00F21EB9" w:rsidRPr="00F21EB9" w:rsidRDefault="00F21EB9" w:rsidP="00F21EB9">
      <w:pPr>
        <w:ind w:left="5954"/>
        <w:rPr>
          <w:rFonts w:eastAsia="Times New Roman" w:cs="Times New Roman"/>
          <w:szCs w:val="28"/>
          <w:lang w:eastAsia="ru-RU"/>
        </w:rPr>
      </w:pPr>
      <w:r w:rsidRPr="00F21EB9">
        <w:rPr>
          <w:rFonts w:eastAsia="Times New Roman" w:cs="Times New Roman"/>
          <w:szCs w:val="28"/>
          <w:lang w:eastAsia="ru-RU"/>
        </w:rPr>
        <w:t>Приложение</w:t>
      </w:r>
    </w:p>
    <w:p w:rsidR="00F21EB9" w:rsidRPr="00F21EB9" w:rsidRDefault="00F21EB9" w:rsidP="00F21EB9">
      <w:pPr>
        <w:ind w:left="5954"/>
        <w:rPr>
          <w:rFonts w:eastAsia="Times New Roman" w:cs="Times New Roman"/>
          <w:szCs w:val="28"/>
          <w:lang w:eastAsia="ru-RU"/>
        </w:rPr>
      </w:pPr>
      <w:r w:rsidRPr="00F21EB9">
        <w:rPr>
          <w:rFonts w:eastAsia="Times New Roman" w:cs="Times New Roman"/>
          <w:szCs w:val="28"/>
          <w:lang w:eastAsia="ru-RU"/>
        </w:rPr>
        <w:t>к муниципальному заданию</w:t>
      </w:r>
    </w:p>
    <w:p w:rsidR="00F21EB9" w:rsidRPr="00F21EB9" w:rsidRDefault="00F21EB9" w:rsidP="00F21EB9">
      <w:pPr>
        <w:ind w:left="5954"/>
        <w:rPr>
          <w:rFonts w:eastAsia="Times New Roman" w:cs="Times New Roman"/>
          <w:szCs w:val="28"/>
          <w:lang w:eastAsia="ru-RU"/>
        </w:rPr>
      </w:pPr>
      <w:r w:rsidRPr="00F21EB9">
        <w:rPr>
          <w:rFonts w:eastAsia="Times New Roman" w:cs="Times New Roman"/>
          <w:szCs w:val="28"/>
          <w:lang w:eastAsia="ru-RU"/>
        </w:rPr>
        <w:t xml:space="preserve">муниципального бюджетного общеобразовательного учреждения средней </w:t>
      </w:r>
    </w:p>
    <w:p w:rsidR="00F21EB9" w:rsidRPr="00F21EB9" w:rsidRDefault="00F21EB9" w:rsidP="00F21EB9">
      <w:pPr>
        <w:ind w:left="5954"/>
        <w:rPr>
          <w:rFonts w:eastAsia="Times New Roman" w:cs="Times New Roman"/>
          <w:szCs w:val="28"/>
          <w:lang w:eastAsia="ru-RU"/>
        </w:rPr>
      </w:pPr>
      <w:r w:rsidRPr="00F21EB9">
        <w:rPr>
          <w:rFonts w:eastAsia="Times New Roman" w:cs="Times New Roman"/>
          <w:szCs w:val="28"/>
          <w:lang w:eastAsia="ru-RU"/>
        </w:rPr>
        <w:t xml:space="preserve">школы № 12 на 2025 год </w:t>
      </w:r>
    </w:p>
    <w:p w:rsidR="00F21EB9" w:rsidRPr="00F21EB9" w:rsidRDefault="00F21EB9" w:rsidP="00F21EB9">
      <w:pPr>
        <w:ind w:left="5954"/>
        <w:rPr>
          <w:rFonts w:eastAsia="Times New Roman" w:cs="Times New Roman"/>
          <w:szCs w:val="28"/>
          <w:lang w:eastAsia="ru-RU"/>
        </w:rPr>
      </w:pPr>
      <w:r w:rsidRPr="00F21EB9">
        <w:rPr>
          <w:rFonts w:eastAsia="Times New Roman" w:cs="Times New Roman"/>
          <w:szCs w:val="28"/>
          <w:lang w:eastAsia="ru-RU"/>
        </w:rPr>
        <w:t xml:space="preserve">и плановый период 2026 </w:t>
      </w:r>
    </w:p>
    <w:p w:rsidR="00F21EB9" w:rsidRPr="00F21EB9" w:rsidRDefault="00F21EB9" w:rsidP="00F21EB9">
      <w:pPr>
        <w:ind w:left="5954"/>
        <w:rPr>
          <w:rFonts w:eastAsia="Times New Roman" w:cs="Times New Roman"/>
          <w:szCs w:val="28"/>
          <w:lang w:eastAsia="ru-RU"/>
        </w:rPr>
      </w:pPr>
      <w:r w:rsidRPr="00F21EB9">
        <w:rPr>
          <w:rFonts w:eastAsia="Times New Roman" w:cs="Times New Roman"/>
          <w:szCs w:val="28"/>
          <w:lang w:eastAsia="ru-RU"/>
        </w:rPr>
        <w:t>и 2027 годов</w:t>
      </w:r>
    </w:p>
    <w:p w:rsidR="00F21EB9" w:rsidRPr="00F21EB9" w:rsidRDefault="00F21EB9" w:rsidP="00F21EB9">
      <w:pPr>
        <w:ind w:left="5670"/>
        <w:rPr>
          <w:rFonts w:eastAsia="Times New Roman" w:cs="Times New Roman"/>
          <w:szCs w:val="28"/>
          <w:lang w:eastAsia="ru-RU"/>
        </w:rPr>
      </w:pPr>
    </w:p>
    <w:p w:rsidR="00F21EB9" w:rsidRPr="00F21EB9" w:rsidRDefault="00F21EB9" w:rsidP="00F21EB9">
      <w:pPr>
        <w:jc w:val="center"/>
        <w:rPr>
          <w:rFonts w:eastAsia="Times New Roman" w:cs="Times New Roman"/>
          <w:szCs w:val="28"/>
          <w:lang w:eastAsia="ru-RU"/>
        </w:rPr>
      </w:pPr>
    </w:p>
    <w:p w:rsidR="00F21EB9" w:rsidRPr="00F21EB9" w:rsidRDefault="00F21EB9" w:rsidP="00F21EB9">
      <w:pPr>
        <w:jc w:val="center"/>
        <w:rPr>
          <w:rFonts w:eastAsia="Times New Roman" w:cs="Times New Roman"/>
          <w:szCs w:val="28"/>
          <w:lang w:eastAsia="ru-RU"/>
        </w:rPr>
      </w:pPr>
      <w:r w:rsidRPr="00F21EB9">
        <w:rPr>
          <w:rFonts w:eastAsia="Times New Roman" w:cs="Times New Roman"/>
          <w:szCs w:val="28"/>
          <w:lang w:eastAsia="ru-RU"/>
        </w:rPr>
        <w:t>Перечень мероприятий,</w:t>
      </w:r>
    </w:p>
    <w:p w:rsidR="00F21EB9" w:rsidRPr="00F21EB9" w:rsidRDefault="00F21EB9" w:rsidP="00F21EB9">
      <w:pPr>
        <w:jc w:val="center"/>
        <w:rPr>
          <w:rFonts w:eastAsia="Times New Roman" w:cs="Times New Roman"/>
          <w:szCs w:val="28"/>
          <w:lang w:eastAsia="ru-RU"/>
        </w:rPr>
      </w:pPr>
      <w:r w:rsidRPr="00F21EB9">
        <w:rPr>
          <w:rFonts w:eastAsia="Times New Roman" w:cs="Times New Roman"/>
          <w:szCs w:val="28"/>
          <w:lang w:eastAsia="ru-RU"/>
        </w:rPr>
        <w:t>включенных в объем муниципальной работы</w:t>
      </w:r>
    </w:p>
    <w:p w:rsidR="00F21EB9" w:rsidRPr="00F21EB9" w:rsidRDefault="00F21EB9" w:rsidP="00F21EB9">
      <w:pPr>
        <w:rPr>
          <w:rFonts w:eastAsia="Times New Roman" w:cs="Times New Roman"/>
          <w:szCs w:val="28"/>
          <w:lang w:eastAsia="ru-RU"/>
        </w:rPr>
      </w:pPr>
    </w:p>
    <w:tbl>
      <w:tblPr>
        <w:tblStyle w:val="12"/>
        <w:tblW w:w="9634" w:type="dxa"/>
        <w:tblLook w:val="04A0" w:firstRow="1" w:lastRow="0" w:firstColumn="1" w:lastColumn="0" w:noHBand="0" w:noVBand="1"/>
      </w:tblPr>
      <w:tblGrid>
        <w:gridCol w:w="7083"/>
        <w:gridCol w:w="850"/>
        <w:gridCol w:w="839"/>
        <w:gridCol w:w="862"/>
      </w:tblGrid>
      <w:tr w:rsidR="00F21EB9" w:rsidRPr="00F21EB9" w:rsidTr="009C7D96">
        <w:tc>
          <w:tcPr>
            <w:tcW w:w="7083" w:type="dxa"/>
            <w:vMerge w:val="restart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муниципальной работы/мероприятия</w:t>
            </w:r>
          </w:p>
        </w:tc>
        <w:tc>
          <w:tcPr>
            <w:tcW w:w="2551" w:type="dxa"/>
            <w:gridSpan w:val="3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 xml:space="preserve">Количество, </w:t>
            </w:r>
          </w:p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ед.</w:t>
            </w:r>
          </w:p>
        </w:tc>
      </w:tr>
      <w:tr w:rsidR="00F21EB9" w:rsidRPr="00F21EB9" w:rsidTr="009C7D96">
        <w:tc>
          <w:tcPr>
            <w:tcW w:w="7083" w:type="dxa"/>
            <w:vMerge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83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6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2027 год</w:t>
            </w:r>
          </w:p>
        </w:tc>
      </w:tr>
      <w:tr w:rsidR="00F21EB9" w:rsidRPr="00F21EB9" w:rsidTr="009C7D96">
        <w:tc>
          <w:tcPr>
            <w:tcW w:w="7083" w:type="dxa"/>
          </w:tcPr>
          <w:p w:rsidR="00F21EB9" w:rsidRPr="00F21EB9" w:rsidRDefault="00F21EB9" w:rsidP="00F21EB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</w:t>
            </w:r>
          </w:p>
          <w:p w:rsidR="00F21EB9" w:rsidRPr="00F21EB9" w:rsidRDefault="00F21EB9" w:rsidP="00F21EB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</w:p>
        </w:tc>
        <w:tc>
          <w:tcPr>
            <w:tcW w:w="850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9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2" w:type="dxa"/>
          </w:tcPr>
          <w:p w:rsidR="00F21EB9" w:rsidRPr="00F21EB9" w:rsidRDefault="00F21EB9" w:rsidP="00F21EB9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</w:tr>
      <w:tr w:rsidR="00F21EB9" w:rsidRPr="00F21EB9" w:rsidTr="009C7D96"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F21EB9" w:rsidRPr="00F21EB9" w:rsidRDefault="00F21EB9" w:rsidP="00F21EB9">
            <w:pPr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F21EB9">
              <w:rPr>
                <w:rFonts w:eastAsia="Times New Roman"/>
                <w:sz w:val="24"/>
                <w:szCs w:val="24"/>
                <w:lang w:eastAsia="ru-RU"/>
              </w:rPr>
              <w:t>Соревнования по пулевой стрельбе, посвященные 80-й годовщине Победы в Великой Отечественной войне, среди учащихся муниципальных общеобразовательных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F21EB9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F21EB9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EB9" w:rsidRPr="00F21EB9" w:rsidRDefault="00F21EB9" w:rsidP="00F21EB9">
            <w:pPr>
              <w:jc w:val="center"/>
              <w:rPr>
                <w:rFonts w:eastAsia="Calibri"/>
                <w:iCs/>
                <w:color w:val="000000"/>
                <w:sz w:val="24"/>
                <w:szCs w:val="24"/>
              </w:rPr>
            </w:pPr>
            <w:r w:rsidRPr="00F21EB9">
              <w:rPr>
                <w:rFonts w:eastAsia="Calibri"/>
                <w:iCs/>
                <w:color w:val="000000"/>
                <w:sz w:val="24"/>
                <w:szCs w:val="24"/>
              </w:rPr>
              <w:t>1</w:t>
            </w:r>
          </w:p>
        </w:tc>
      </w:tr>
    </w:tbl>
    <w:p w:rsidR="00F21EB9" w:rsidRPr="00F21EB9" w:rsidRDefault="00F21EB9" w:rsidP="00F21EB9">
      <w:pPr>
        <w:tabs>
          <w:tab w:val="left" w:pos="993"/>
        </w:tabs>
        <w:ind w:firstLine="567"/>
        <w:rPr>
          <w:rFonts w:eastAsia="Times New Roman" w:cs="Times New Roman"/>
          <w:sz w:val="24"/>
          <w:szCs w:val="24"/>
          <w:lang w:eastAsia="ru-RU"/>
        </w:rPr>
      </w:pPr>
    </w:p>
    <w:sectPr w:rsidR="00F21EB9" w:rsidRPr="00F21EB9" w:rsidSect="00C420B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B0E" w:rsidRDefault="000F1B0E">
      <w:r>
        <w:separator/>
      </w:r>
    </w:p>
  </w:endnote>
  <w:endnote w:type="continuationSeparator" w:id="0">
    <w:p w:rsidR="000F1B0E" w:rsidRDefault="000F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B72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B72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B72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B0E" w:rsidRDefault="000F1B0E">
      <w:r>
        <w:separator/>
      </w:r>
    </w:p>
  </w:footnote>
  <w:footnote w:type="continuationSeparator" w:id="0">
    <w:p w:rsidR="000F1B0E" w:rsidRDefault="000F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21EB9" w:rsidRPr="00F21EB9" w:rsidRDefault="00F21EB9">
        <w:pPr>
          <w:pStyle w:val="a3"/>
          <w:jc w:val="center"/>
          <w:rPr>
            <w:sz w:val="20"/>
            <w:szCs w:val="20"/>
          </w:rPr>
        </w:pPr>
        <w:r w:rsidRPr="00F21EB9">
          <w:rPr>
            <w:sz w:val="20"/>
            <w:szCs w:val="20"/>
          </w:rPr>
          <w:fldChar w:fldCharType="begin"/>
        </w:r>
        <w:r w:rsidRPr="00F21EB9">
          <w:rPr>
            <w:sz w:val="20"/>
            <w:szCs w:val="20"/>
          </w:rPr>
          <w:instrText>PAGE   \* MERGEFORMAT</w:instrText>
        </w:r>
        <w:r w:rsidRPr="00F21EB9">
          <w:rPr>
            <w:sz w:val="20"/>
            <w:szCs w:val="20"/>
          </w:rPr>
          <w:fldChar w:fldCharType="separate"/>
        </w:r>
        <w:r w:rsidR="006F1DB9">
          <w:rPr>
            <w:noProof/>
            <w:sz w:val="20"/>
            <w:szCs w:val="20"/>
          </w:rPr>
          <w:t>16</w:t>
        </w:r>
        <w:r w:rsidRPr="00F21EB9">
          <w:rPr>
            <w:sz w:val="20"/>
            <w:szCs w:val="20"/>
          </w:rPr>
          <w:fldChar w:fldCharType="end"/>
        </w:r>
      </w:p>
    </w:sdtContent>
  </w:sdt>
  <w:p w:rsidR="00F21EB9" w:rsidRDefault="00F21EB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3B727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C420B6" w:rsidP="006E704F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7"/>
            <w:sz w:val="20"/>
          </w:rPr>
          <w:fldChar w:fldCharType="begin"/>
        </w:r>
        <w:r w:rsidRPr="004A12EB">
          <w:rPr>
            <w:rStyle w:val="a7"/>
            <w:sz w:val="20"/>
          </w:rPr>
          <w:instrText xml:space="preserve"> NUMPAGES </w:instrText>
        </w:r>
        <w:r w:rsidRPr="004A12EB">
          <w:rPr>
            <w:rStyle w:val="a7"/>
            <w:sz w:val="20"/>
          </w:rPr>
          <w:fldChar w:fldCharType="separate"/>
        </w:r>
        <w:r w:rsidR="006F1DB9">
          <w:rPr>
            <w:rStyle w:val="a7"/>
            <w:noProof/>
            <w:sz w:val="20"/>
          </w:rPr>
          <w:instrText>1</w:instrText>
        </w:r>
        <w:r w:rsidRPr="004A12EB">
          <w:rPr>
            <w:rStyle w:val="a7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67375A">
          <w:rPr>
            <w:noProof/>
            <w:sz w:val="20"/>
            <w:lang w:val="en-US"/>
          </w:rPr>
          <w:instrText>2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3B7279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3526231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21EB9" w:rsidRPr="00F21EB9" w:rsidRDefault="00F21EB9">
        <w:pPr>
          <w:pStyle w:val="a3"/>
          <w:jc w:val="center"/>
          <w:rPr>
            <w:sz w:val="20"/>
            <w:szCs w:val="20"/>
          </w:rPr>
        </w:pPr>
        <w:r w:rsidRPr="00F21EB9">
          <w:rPr>
            <w:sz w:val="20"/>
            <w:szCs w:val="20"/>
          </w:rPr>
          <w:fldChar w:fldCharType="begin"/>
        </w:r>
        <w:r w:rsidRPr="00F21EB9">
          <w:rPr>
            <w:sz w:val="20"/>
            <w:szCs w:val="20"/>
          </w:rPr>
          <w:instrText>PAGE   \* MERGEFORMAT</w:instrText>
        </w:r>
        <w:r w:rsidRPr="00F21EB9">
          <w:rPr>
            <w:sz w:val="20"/>
            <w:szCs w:val="20"/>
          </w:rPr>
          <w:fldChar w:fldCharType="separate"/>
        </w:r>
        <w:r w:rsidR="006F1DB9">
          <w:rPr>
            <w:noProof/>
            <w:sz w:val="20"/>
            <w:szCs w:val="20"/>
          </w:rPr>
          <w:t>26</w:t>
        </w:r>
        <w:r w:rsidRPr="00F21EB9">
          <w:rPr>
            <w:sz w:val="20"/>
            <w:szCs w:val="20"/>
          </w:rPr>
          <w:fldChar w:fldCharType="end"/>
        </w:r>
      </w:p>
    </w:sdtContent>
  </w:sdt>
  <w:p w:rsidR="00DF6BBC" w:rsidRDefault="003B727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EB9"/>
    <w:rsid w:val="000F1B0E"/>
    <w:rsid w:val="000F38D4"/>
    <w:rsid w:val="001C51BE"/>
    <w:rsid w:val="00337298"/>
    <w:rsid w:val="003B1ACF"/>
    <w:rsid w:val="003B7279"/>
    <w:rsid w:val="004645D6"/>
    <w:rsid w:val="0067375A"/>
    <w:rsid w:val="006F1DB9"/>
    <w:rsid w:val="00AA7956"/>
    <w:rsid w:val="00C420B6"/>
    <w:rsid w:val="00C5646A"/>
    <w:rsid w:val="00C8636C"/>
    <w:rsid w:val="00D11F14"/>
    <w:rsid w:val="00DB0C51"/>
    <w:rsid w:val="00F21EB9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653B4FB5-5F10-42D8-B41C-BCCDBBE8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636C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21EB9"/>
    <w:pPr>
      <w:keepNext/>
      <w:spacing w:before="240" w:after="60"/>
      <w:jc w:val="left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F21EB9"/>
    <w:pPr>
      <w:keepNext/>
      <w:spacing w:before="240" w:after="60"/>
      <w:jc w:val="left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EB9"/>
    <w:pPr>
      <w:keepNext/>
      <w:spacing w:before="240" w:after="60"/>
      <w:jc w:val="left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EB9"/>
    <w:pPr>
      <w:spacing w:before="240" w:after="60"/>
      <w:jc w:val="left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4">
    <w:name w:val="Верхний колонтитул Знак"/>
    <w:basedOn w:val="a0"/>
    <w:link w:val="a3"/>
    <w:uiPriority w:val="99"/>
    <w:rsid w:val="00C420B6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C420B6"/>
    <w:pPr>
      <w:tabs>
        <w:tab w:val="center" w:pos="4677"/>
        <w:tab w:val="right" w:pos="9355"/>
      </w:tabs>
      <w:jc w:val="left"/>
    </w:pPr>
  </w:style>
  <w:style w:type="character" w:customStyle="1" w:styleId="a6">
    <w:name w:val="Нижний колонтитул Знак"/>
    <w:basedOn w:val="a0"/>
    <w:link w:val="a5"/>
    <w:uiPriority w:val="99"/>
    <w:rsid w:val="00C420B6"/>
    <w:rPr>
      <w:rFonts w:ascii="Times New Roman" w:hAnsi="Times New Roman"/>
      <w:sz w:val="28"/>
    </w:rPr>
  </w:style>
  <w:style w:type="character" w:styleId="a7">
    <w:name w:val="page number"/>
    <w:basedOn w:val="a0"/>
    <w:rsid w:val="00C420B6"/>
  </w:style>
  <w:style w:type="table" w:styleId="a8">
    <w:name w:val="Table Grid"/>
    <w:basedOn w:val="a1"/>
    <w:uiPriority w:val="39"/>
    <w:rsid w:val="00F21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F21EB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21EB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21EB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21EB9"/>
    <w:rPr>
      <w:rFonts w:ascii="Calibri" w:eastAsia="Times New Roman" w:hAnsi="Calibri" w:cs="Times New Roman"/>
      <w:b/>
      <w:bCs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21EB9"/>
  </w:style>
  <w:style w:type="paragraph" w:styleId="a9">
    <w:name w:val="List Paragraph"/>
    <w:basedOn w:val="a"/>
    <w:uiPriority w:val="34"/>
    <w:qFormat/>
    <w:rsid w:val="00F21EB9"/>
    <w:pPr>
      <w:ind w:left="720"/>
      <w:contextualSpacing/>
    </w:pPr>
    <w:rPr>
      <w:rFonts w:cs="Times New Roman"/>
      <w:szCs w:val="28"/>
    </w:rPr>
  </w:style>
  <w:style w:type="table" w:customStyle="1" w:styleId="12">
    <w:name w:val="Сетка таблицы1"/>
    <w:basedOn w:val="a1"/>
    <w:next w:val="a8"/>
    <w:uiPriority w:val="59"/>
    <w:rsid w:val="00F21EB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F21EB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1EB9"/>
    <w:rPr>
      <w:rFonts w:ascii="Tahoma" w:hAnsi="Tahoma" w:cs="Tahoma"/>
      <w:sz w:val="16"/>
      <w:szCs w:val="16"/>
    </w:rPr>
  </w:style>
  <w:style w:type="paragraph" w:customStyle="1" w:styleId="ac">
    <w:name w:val="Текст (лев. подпись)"/>
    <w:basedOn w:val="a"/>
    <w:next w:val="a"/>
    <w:rsid w:val="00F21EB9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F21EB9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F21EB9"/>
    <w:pPr>
      <w:ind w:firstLine="600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F21EB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F21EB9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F21EB9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F21E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F21EB9"/>
    <w:pPr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F21EB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F21EB9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F21EB9"/>
    <w:pPr>
      <w:spacing w:after="120" w:line="480" w:lineRule="auto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F21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F21EB9"/>
    <w:pPr>
      <w:spacing w:after="120"/>
      <w:ind w:left="283"/>
      <w:jc w:val="left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F21EB9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8"/>
    <w:uiPriority w:val="59"/>
    <w:rsid w:val="00F21EB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Гиперссылка1"/>
    <w:basedOn w:val="a0"/>
    <w:uiPriority w:val="99"/>
    <w:unhideWhenUsed/>
    <w:rsid w:val="00F21EB9"/>
    <w:rPr>
      <w:color w:val="0000FF"/>
      <w:u w:val="single"/>
    </w:rPr>
  </w:style>
  <w:style w:type="table" w:customStyle="1" w:styleId="31">
    <w:name w:val="Сетка таблицы3"/>
    <w:basedOn w:val="a1"/>
    <w:next w:val="a8"/>
    <w:uiPriority w:val="59"/>
    <w:rsid w:val="00F21EB9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F21EB9"/>
  </w:style>
  <w:style w:type="character" w:styleId="af2">
    <w:name w:val="Hyperlink"/>
    <w:basedOn w:val="a0"/>
    <w:uiPriority w:val="99"/>
    <w:semiHidden/>
    <w:unhideWhenUsed/>
    <w:rsid w:val="00F21E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8202</Words>
  <Characters>46755</Characters>
  <Application>Microsoft Office Word</Application>
  <DocSecurity>0</DocSecurity>
  <Lines>389</Lines>
  <Paragraphs>109</Paragraphs>
  <ScaleCrop>false</ScaleCrop>
  <Company/>
  <LinksUpToDate>false</LinksUpToDate>
  <CharactersWithSpaces>54848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2025-11-28T05:06:00Z</cp:lastPrinted>
  <dcterms:created xsi:type="dcterms:W3CDTF">2025-12-02T10:34:00Z</dcterms:created>
  <dcterms:modified xsi:type="dcterms:W3CDTF">2025-12-02T10:34:00Z</dcterms:modified>
</cp:coreProperties>
</file>