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E08B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E08BC" w:rsidRDefault="005E08B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046202" r:id="rId7"/>
              </w:object>
            </w:r>
          </w:p>
          <w:p w:rsidR="005E08BC" w:rsidRDefault="005E08B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E08BC" w:rsidRPr="005541F0" w:rsidRDefault="005E08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E08BC" w:rsidRDefault="005E08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E08BC" w:rsidRPr="005541F0" w:rsidRDefault="005E08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E08BC" w:rsidRPr="005649E4" w:rsidRDefault="005E08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08BC" w:rsidRPr="00656C1A" w:rsidRDefault="005E08B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E08BC" w:rsidRPr="005541F0" w:rsidRDefault="005E08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08BC" w:rsidRPr="005541F0" w:rsidRDefault="005E08B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E08BC" w:rsidRPr="00656C1A" w:rsidRDefault="005E08B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E08BC" w:rsidRDefault="005E08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E08BC" w:rsidRPr="003262E3" w:rsidRDefault="005E08B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E08B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08BC" w:rsidRPr="00F8214F" w:rsidRDefault="005E08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08BC" w:rsidRPr="00F8214F" w:rsidRDefault="009E469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08BC" w:rsidRPr="00F8214F" w:rsidRDefault="005E08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08BC" w:rsidRPr="00F8214F" w:rsidRDefault="009E469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E08BC" w:rsidRPr="00A63FB0" w:rsidRDefault="005E08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08BC" w:rsidRPr="00A3761A" w:rsidRDefault="009E469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E08BC" w:rsidRPr="00F8214F" w:rsidRDefault="005E08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E08BC" w:rsidRPr="00AB4194" w:rsidRDefault="005E08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08BC" w:rsidRPr="00F8214F" w:rsidRDefault="009E469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4013</w:t>
            </w:r>
          </w:p>
        </w:tc>
      </w:tr>
    </w:tbl>
    <w:p w:rsidR="005E08BC" w:rsidRDefault="005E08BC" w:rsidP="008351C7"/>
    <w:p w:rsidR="005E08BC" w:rsidRDefault="005E08BC" w:rsidP="005E08BC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5E08BC" w:rsidRDefault="005E08BC" w:rsidP="005E08BC">
      <w:pPr>
        <w:rPr>
          <w:szCs w:val="28"/>
        </w:rPr>
      </w:pPr>
      <w:r>
        <w:rPr>
          <w:szCs w:val="28"/>
        </w:rPr>
        <w:t>в распоряжение Администрации</w:t>
      </w:r>
    </w:p>
    <w:p w:rsidR="005E08BC" w:rsidRDefault="005E08BC" w:rsidP="005E08BC">
      <w:pPr>
        <w:rPr>
          <w:szCs w:val="28"/>
        </w:rPr>
      </w:pPr>
      <w:r>
        <w:rPr>
          <w:szCs w:val="28"/>
        </w:rPr>
        <w:t xml:space="preserve">города </w:t>
      </w:r>
      <w:r w:rsidRPr="00C06358">
        <w:rPr>
          <w:szCs w:val="28"/>
        </w:rPr>
        <w:t xml:space="preserve">от 26.01.2022 </w:t>
      </w:r>
      <w:r>
        <w:rPr>
          <w:szCs w:val="28"/>
        </w:rPr>
        <w:t>№</w:t>
      </w:r>
      <w:r w:rsidRPr="00C06358">
        <w:rPr>
          <w:szCs w:val="28"/>
        </w:rPr>
        <w:t xml:space="preserve"> 114</w:t>
      </w:r>
    </w:p>
    <w:p w:rsidR="005E08BC" w:rsidRDefault="005E08BC" w:rsidP="005E08BC">
      <w:pPr>
        <w:rPr>
          <w:szCs w:val="28"/>
        </w:rPr>
      </w:pPr>
      <w:r>
        <w:rPr>
          <w:szCs w:val="28"/>
        </w:rPr>
        <w:t>«</w:t>
      </w:r>
      <w:r w:rsidRPr="004B5601">
        <w:rPr>
          <w:szCs w:val="28"/>
        </w:rPr>
        <w:t xml:space="preserve">Об утверждении состава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комиссий при высшем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должностном лице Администрации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города, курирующем сферу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городского хозяйства,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>природопользования и экологии,</w:t>
      </w:r>
      <w:r>
        <w:rPr>
          <w:szCs w:val="28"/>
        </w:rPr>
        <w:t xml:space="preserve">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управления земельными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ресурсами городского округа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и имуществом, находящимися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в муниципальной собственности, </w:t>
      </w:r>
    </w:p>
    <w:p w:rsidR="005E08BC" w:rsidRPr="004B5601" w:rsidRDefault="005E08BC" w:rsidP="005E08BC">
      <w:pPr>
        <w:rPr>
          <w:szCs w:val="28"/>
        </w:rPr>
      </w:pPr>
      <w:r w:rsidRPr="004B5601">
        <w:rPr>
          <w:szCs w:val="28"/>
        </w:rPr>
        <w:t xml:space="preserve">по формированию резерва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 xml:space="preserve">управленческих кадров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>для замещения</w:t>
      </w:r>
      <w:r>
        <w:rPr>
          <w:szCs w:val="28"/>
        </w:rPr>
        <w:t xml:space="preserve"> </w:t>
      </w:r>
      <w:r w:rsidRPr="004B5601">
        <w:rPr>
          <w:szCs w:val="28"/>
        </w:rPr>
        <w:t xml:space="preserve">целевых </w:t>
      </w:r>
    </w:p>
    <w:p w:rsidR="005E08BC" w:rsidRPr="004B5601" w:rsidRDefault="005E08BC" w:rsidP="005E08BC">
      <w:pPr>
        <w:rPr>
          <w:szCs w:val="28"/>
        </w:rPr>
      </w:pPr>
      <w:r w:rsidRPr="004B5601">
        <w:rPr>
          <w:szCs w:val="28"/>
        </w:rPr>
        <w:t xml:space="preserve">управленческих должностей </w:t>
      </w:r>
    </w:p>
    <w:p w:rsidR="005E08BC" w:rsidRPr="004B5601" w:rsidRDefault="005E08BC" w:rsidP="005E08BC">
      <w:pPr>
        <w:rPr>
          <w:szCs w:val="28"/>
        </w:rPr>
      </w:pPr>
      <w:r w:rsidRPr="004B5601">
        <w:rPr>
          <w:szCs w:val="28"/>
        </w:rPr>
        <w:t xml:space="preserve">в муниципальных учреждениях </w:t>
      </w:r>
    </w:p>
    <w:p w:rsidR="005E08BC" w:rsidRDefault="005E08BC" w:rsidP="005E08BC">
      <w:pPr>
        <w:rPr>
          <w:szCs w:val="28"/>
        </w:rPr>
      </w:pPr>
      <w:r w:rsidRPr="004B5601">
        <w:rPr>
          <w:szCs w:val="28"/>
        </w:rPr>
        <w:t>и на муниципальных предприятиях</w:t>
      </w:r>
      <w:r>
        <w:rPr>
          <w:szCs w:val="28"/>
        </w:rPr>
        <w:t>»</w:t>
      </w:r>
    </w:p>
    <w:p w:rsidR="005E08BC" w:rsidRDefault="005E08BC" w:rsidP="005E08BC">
      <w:pPr>
        <w:rPr>
          <w:szCs w:val="28"/>
        </w:rPr>
      </w:pPr>
    </w:p>
    <w:p w:rsidR="005E08BC" w:rsidRDefault="005E08BC" w:rsidP="005E08BC">
      <w:pPr>
        <w:ind w:firstLine="709"/>
        <w:jc w:val="both"/>
        <w:rPr>
          <w:szCs w:val="28"/>
        </w:rPr>
      </w:pPr>
    </w:p>
    <w:p w:rsidR="005E08BC" w:rsidRPr="00022AB7" w:rsidRDefault="005E08BC" w:rsidP="005E08BC">
      <w:pPr>
        <w:ind w:firstLine="709"/>
        <w:jc w:val="both"/>
        <w:rPr>
          <w:szCs w:val="28"/>
        </w:rPr>
      </w:pPr>
      <w:r w:rsidRPr="00022AB7">
        <w:rPr>
          <w:szCs w:val="28"/>
        </w:rPr>
        <w:t>В соответствии с</w:t>
      </w:r>
      <w:r w:rsidRPr="00324C17">
        <w:rPr>
          <w:szCs w:val="28"/>
        </w:rPr>
        <w:t xml:space="preserve"> </w:t>
      </w:r>
      <w:r w:rsidRPr="006632FA">
        <w:rPr>
          <w:szCs w:val="28"/>
        </w:rPr>
        <w:t xml:space="preserve">постановлением Администрации города от 30.11.2018 </w:t>
      </w:r>
      <w:r>
        <w:rPr>
          <w:szCs w:val="28"/>
        </w:rPr>
        <w:br/>
      </w:r>
      <w:r w:rsidRPr="006632FA">
        <w:rPr>
          <w:szCs w:val="28"/>
        </w:rPr>
        <w:t>№</w:t>
      </w:r>
      <w:r>
        <w:rPr>
          <w:szCs w:val="28"/>
        </w:rPr>
        <w:t xml:space="preserve"> </w:t>
      </w:r>
      <w:r w:rsidRPr="005E08BC">
        <w:rPr>
          <w:spacing w:val="-4"/>
          <w:szCs w:val="28"/>
        </w:rPr>
        <w:t>9147 «О резерве управленческих кадров для замещения целевых управленче</w:t>
      </w:r>
      <w:r w:rsidRPr="006632FA">
        <w:rPr>
          <w:szCs w:val="28"/>
        </w:rPr>
        <w:t>ских должностей в муниципальных учреждениях и</w:t>
      </w:r>
      <w:r>
        <w:rPr>
          <w:szCs w:val="28"/>
        </w:rPr>
        <w:t xml:space="preserve"> </w:t>
      </w:r>
      <w:r w:rsidRPr="006632FA">
        <w:rPr>
          <w:szCs w:val="28"/>
        </w:rPr>
        <w:t>на</w:t>
      </w:r>
      <w:r>
        <w:rPr>
          <w:szCs w:val="28"/>
        </w:rPr>
        <w:t xml:space="preserve"> </w:t>
      </w:r>
      <w:r w:rsidRPr="006632FA">
        <w:rPr>
          <w:szCs w:val="28"/>
        </w:rPr>
        <w:t>муниципальных предприятиях города Сургута»</w:t>
      </w:r>
      <w:r>
        <w:rPr>
          <w:szCs w:val="28"/>
        </w:rPr>
        <w:t xml:space="preserve">, </w:t>
      </w:r>
      <w:r w:rsidRPr="00CE3892">
        <w:rPr>
          <w:szCs w:val="28"/>
        </w:rPr>
        <w:t>распоряжени</w:t>
      </w:r>
      <w:r>
        <w:rPr>
          <w:szCs w:val="28"/>
        </w:rPr>
        <w:t>я</w:t>
      </w:r>
      <w:r w:rsidRPr="00CE3892">
        <w:rPr>
          <w:szCs w:val="28"/>
        </w:rPr>
        <w:t>м</w:t>
      </w:r>
      <w:r>
        <w:rPr>
          <w:szCs w:val="28"/>
        </w:rPr>
        <w:t>и</w:t>
      </w:r>
      <w:r w:rsidRPr="00CE3892">
        <w:rPr>
          <w:szCs w:val="28"/>
        </w:rPr>
        <w:t xml:space="preserve"> Администрации города от 30.12.2005</w:t>
      </w:r>
      <w:r>
        <w:rPr>
          <w:szCs w:val="28"/>
        </w:rPr>
        <w:t xml:space="preserve"> </w:t>
      </w:r>
      <w:r w:rsidRPr="00CE3892">
        <w:rPr>
          <w:szCs w:val="28"/>
        </w:rPr>
        <w:t>№ 3686</w:t>
      </w:r>
      <w:r>
        <w:rPr>
          <w:szCs w:val="28"/>
        </w:rPr>
        <w:t xml:space="preserve"> </w:t>
      </w:r>
      <w:r w:rsidRPr="00CE3892">
        <w:rPr>
          <w:szCs w:val="28"/>
        </w:rPr>
        <w:t>«Об</w:t>
      </w:r>
      <w:r>
        <w:rPr>
          <w:szCs w:val="28"/>
        </w:rPr>
        <w:t xml:space="preserve"> </w:t>
      </w:r>
      <w:r w:rsidRPr="00CE3892">
        <w:rPr>
          <w:szCs w:val="28"/>
        </w:rPr>
        <w:t>утверждении Регламента Администрации города»</w:t>
      </w:r>
      <w:r>
        <w:rPr>
          <w:szCs w:val="28"/>
        </w:rPr>
        <w:t>, от 23.12</w:t>
      </w:r>
      <w:r w:rsidRPr="00B659D8">
        <w:rPr>
          <w:szCs w:val="28"/>
        </w:rPr>
        <w:t>.202</w:t>
      </w:r>
      <w:r>
        <w:rPr>
          <w:szCs w:val="28"/>
        </w:rPr>
        <w:t xml:space="preserve">4 № 8525 </w:t>
      </w:r>
      <w:r>
        <w:rPr>
          <w:szCs w:val="28"/>
        </w:rPr>
        <w:br/>
      </w:r>
      <w:r w:rsidRPr="00B659D8">
        <w:rPr>
          <w:szCs w:val="28"/>
        </w:rPr>
        <w:t>«О</w:t>
      </w:r>
      <w:r>
        <w:rPr>
          <w:szCs w:val="28"/>
        </w:rPr>
        <w:t xml:space="preserve"> </w:t>
      </w:r>
      <w:r w:rsidRPr="00B659D8">
        <w:rPr>
          <w:szCs w:val="28"/>
        </w:rPr>
        <w:t>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</w:rPr>
        <w:t>:</w:t>
      </w:r>
    </w:p>
    <w:p w:rsidR="005E08BC" w:rsidRDefault="005E08BC" w:rsidP="005E08BC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467148">
        <w:rPr>
          <w:szCs w:val="28"/>
        </w:rPr>
        <w:t>Внести в</w:t>
      </w:r>
      <w:r w:rsidRPr="00467148">
        <w:t xml:space="preserve"> </w:t>
      </w:r>
      <w:r w:rsidRPr="00467148">
        <w:rPr>
          <w:szCs w:val="28"/>
        </w:rPr>
        <w:t>распоряжение</w:t>
      </w:r>
      <w:r>
        <w:rPr>
          <w:szCs w:val="28"/>
        </w:rPr>
        <w:t xml:space="preserve"> </w:t>
      </w:r>
      <w:r w:rsidRPr="00467148">
        <w:rPr>
          <w:szCs w:val="28"/>
        </w:rPr>
        <w:t xml:space="preserve">Администрации города </w:t>
      </w:r>
      <w:r w:rsidRPr="00C06358">
        <w:rPr>
          <w:szCs w:val="28"/>
        </w:rPr>
        <w:t xml:space="preserve">от 26.01.2022 </w:t>
      </w:r>
      <w:r>
        <w:rPr>
          <w:szCs w:val="28"/>
        </w:rPr>
        <w:t>№</w:t>
      </w:r>
      <w:r w:rsidRPr="00C06358">
        <w:rPr>
          <w:szCs w:val="28"/>
        </w:rPr>
        <w:t xml:space="preserve"> 114 </w:t>
      </w:r>
      <w:r>
        <w:rPr>
          <w:szCs w:val="28"/>
        </w:rPr>
        <w:br/>
      </w:r>
      <w:r w:rsidRPr="00467148">
        <w:rPr>
          <w:szCs w:val="28"/>
        </w:rPr>
        <w:t>«</w:t>
      </w:r>
      <w:r w:rsidRPr="00C06358">
        <w:rPr>
          <w:szCs w:val="28"/>
        </w:rPr>
        <w:t xml:space="preserve">Об </w:t>
      </w:r>
      <w:r w:rsidRPr="005E08BC">
        <w:rPr>
          <w:spacing w:val="-6"/>
          <w:szCs w:val="28"/>
        </w:rPr>
        <w:t>утверждении состава комиссий при высшем должностном лице Администраци</w:t>
      </w:r>
      <w:r w:rsidRPr="00C06358">
        <w:rPr>
          <w:szCs w:val="28"/>
        </w:rPr>
        <w:t xml:space="preserve">и </w:t>
      </w:r>
      <w:r w:rsidRPr="005E08BC">
        <w:rPr>
          <w:spacing w:val="-4"/>
          <w:szCs w:val="28"/>
        </w:rPr>
        <w:t>города, курирующем сферу городского хозяйства, природопользования и экологии</w:t>
      </w:r>
      <w:r w:rsidRPr="00C06358">
        <w:rPr>
          <w:szCs w:val="28"/>
        </w:rPr>
        <w:t>, управления земельными ресурсами городского округа и имуществом, находя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06358">
        <w:rPr>
          <w:szCs w:val="28"/>
        </w:rPr>
        <w:lastRenderedPageBreak/>
        <w:t>щимися</w:t>
      </w:r>
      <w:proofErr w:type="spellEnd"/>
      <w:r w:rsidRPr="00C06358">
        <w:rPr>
          <w:szCs w:val="28"/>
        </w:rPr>
        <w:t xml:space="preserve"> в муниципальной собственности, по формированию резерва </w:t>
      </w:r>
      <w:proofErr w:type="spellStart"/>
      <w:r w:rsidRPr="00C06358">
        <w:rPr>
          <w:szCs w:val="28"/>
        </w:rPr>
        <w:t>управлен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06358">
        <w:rPr>
          <w:szCs w:val="28"/>
        </w:rPr>
        <w:t>ческих</w:t>
      </w:r>
      <w:proofErr w:type="spellEnd"/>
      <w:r w:rsidRPr="00C06358">
        <w:rPr>
          <w:szCs w:val="28"/>
        </w:rPr>
        <w:t xml:space="preserve"> кадров для замещения целевых управленческих должностей в </w:t>
      </w:r>
      <w:proofErr w:type="spellStart"/>
      <w:r w:rsidRPr="00C06358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06358">
        <w:rPr>
          <w:szCs w:val="28"/>
        </w:rPr>
        <w:t>пальных</w:t>
      </w:r>
      <w:proofErr w:type="spellEnd"/>
      <w:r w:rsidRPr="00C06358">
        <w:rPr>
          <w:szCs w:val="28"/>
        </w:rPr>
        <w:t xml:space="preserve"> учреждениях и на муниципальных предприятиях</w:t>
      </w:r>
      <w:r w:rsidRPr="00467148">
        <w:rPr>
          <w:szCs w:val="28"/>
        </w:rPr>
        <w:t>»</w:t>
      </w:r>
      <w:r>
        <w:rPr>
          <w:szCs w:val="28"/>
        </w:rPr>
        <w:t xml:space="preserve"> (с изменениями </w:t>
      </w:r>
      <w:r>
        <w:rPr>
          <w:szCs w:val="28"/>
        </w:rPr>
        <w:br/>
        <w:t>от 15.04.2022 № 547, 25.07.2022 № 1287, 18.08.2022 № 1460, 24.04.2024 № 2047, 21.11.2024 № 7342) следующие изменения:</w:t>
      </w:r>
    </w:p>
    <w:p w:rsidR="005E08BC" w:rsidRPr="005E08BC" w:rsidRDefault="005E08BC" w:rsidP="005E08BC">
      <w:pPr>
        <w:ind w:firstLine="709"/>
        <w:jc w:val="both"/>
        <w:rPr>
          <w:szCs w:val="28"/>
        </w:rPr>
      </w:pPr>
      <w:r w:rsidRPr="005E08BC">
        <w:rPr>
          <w:szCs w:val="28"/>
        </w:rPr>
        <w:t>1.1. Приложение 3 к распоряжению изложить в новой редакции согласно приложению к настоящему распоряжению.</w:t>
      </w:r>
    </w:p>
    <w:p w:rsidR="005E08BC" w:rsidRPr="005E08BC" w:rsidRDefault="005E08BC" w:rsidP="005E08BC">
      <w:pPr>
        <w:ind w:firstLine="709"/>
        <w:jc w:val="both"/>
        <w:rPr>
          <w:spacing w:val="-4"/>
          <w:szCs w:val="28"/>
        </w:rPr>
      </w:pPr>
      <w:r w:rsidRPr="005E08BC">
        <w:rPr>
          <w:szCs w:val="28"/>
        </w:rPr>
        <w:t>1.2. В приложениях 1, 2,</w:t>
      </w:r>
      <w:r>
        <w:rPr>
          <w:szCs w:val="28"/>
        </w:rPr>
        <w:t xml:space="preserve"> 4 к распоряжению слова «</w:t>
      </w:r>
      <w:r w:rsidRPr="005305CC">
        <w:rPr>
          <w:szCs w:val="28"/>
        </w:rPr>
        <w:t xml:space="preserve">главный специалист отдела муниципальной службы управления кадров и муниципальной службы, исполняющий обязанности специалиста-эксперта на период его отсутствия </w:t>
      </w:r>
      <w:r>
        <w:rPr>
          <w:szCs w:val="28"/>
        </w:rPr>
        <w:br/>
      </w:r>
      <w:r w:rsidRPr="005305CC">
        <w:rPr>
          <w:szCs w:val="28"/>
        </w:rPr>
        <w:t>в соответствии с должностной инструкцией, секретарь комиссии (без права голоса) при проведении конкурса на замещение вакантной должности руководителя муниципальной организации</w:t>
      </w:r>
      <w:r>
        <w:rPr>
          <w:szCs w:val="28"/>
        </w:rPr>
        <w:t xml:space="preserve">» заменить словами «специалист-эксперт </w:t>
      </w:r>
      <w:r w:rsidRPr="005305CC">
        <w:rPr>
          <w:szCs w:val="28"/>
        </w:rPr>
        <w:t xml:space="preserve">отдела муниципальной службы управления кадров и муниципальной службы, секретарь комиссии (без права голоса) при проведении конкурса </w:t>
      </w:r>
      <w:r>
        <w:rPr>
          <w:szCs w:val="28"/>
        </w:rPr>
        <w:br/>
      </w:r>
      <w:r w:rsidRPr="005E08BC">
        <w:rPr>
          <w:spacing w:val="-4"/>
          <w:szCs w:val="28"/>
        </w:rPr>
        <w:t>на замещение вакантной должности руководителя муниципальной организации».</w:t>
      </w:r>
    </w:p>
    <w:p w:rsidR="005E08BC" w:rsidRDefault="005E08BC" w:rsidP="005E08B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111028">
        <w:rPr>
          <w:szCs w:val="28"/>
        </w:rPr>
        <w:t xml:space="preserve">. </w:t>
      </w:r>
      <w:r w:rsidRPr="00881884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5E08BC" w:rsidRDefault="005E08BC" w:rsidP="005E08BC">
      <w:pPr>
        <w:ind w:firstLine="709"/>
        <w:jc w:val="both"/>
        <w:rPr>
          <w:szCs w:val="28"/>
        </w:rPr>
      </w:pPr>
      <w:r w:rsidRPr="00881884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E08BC" w:rsidRDefault="005E08BC" w:rsidP="005E08BC">
      <w:pPr>
        <w:ind w:firstLine="709"/>
        <w:jc w:val="both"/>
        <w:rPr>
          <w:szCs w:val="28"/>
        </w:rPr>
      </w:pPr>
      <w:r w:rsidRPr="00881884">
        <w:rPr>
          <w:szCs w:val="28"/>
        </w:rPr>
        <w:t xml:space="preserve">4. Настоящее распоряжение вступает в силу с момента его издания. </w:t>
      </w:r>
    </w:p>
    <w:p w:rsidR="005E08BC" w:rsidRDefault="005E08BC" w:rsidP="005E08BC">
      <w:pPr>
        <w:ind w:firstLine="709"/>
        <w:jc w:val="both"/>
        <w:rPr>
          <w:szCs w:val="28"/>
        </w:rPr>
      </w:pPr>
      <w:r w:rsidRPr="00881884">
        <w:rPr>
          <w:szCs w:val="28"/>
        </w:rPr>
        <w:t>5. Контроль за выполнением распоряжения оставляю за собой.</w:t>
      </w:r>
    </w:p>
    <w:p w:rsidR="005E08BC" w:rsidRDefault="005E08BC" w:rsidP="005E08BC">
      <w:pPr>
        <w:jc w:val="both"/>
        <w:rPr>
          <w:szCs w:val="28"/>
        </w:rPr>
      </w:pPr>
    </w:p>
    <w:p w:rsidR="005E08BC" w:rsidRDefault="005E08BC" w:rsidP="005E08BC">
      <w:pPr>
        <w:jc w:val="both"/>
        <w:rPr>
          <w:szCs w:val="28"/>
        </w:rPr>
      </w:pPr>
    </w:p>
    <w:p w:rsidR="005E08BC" w:rsidRDefault="005E08BC" w:rsidP="005E08BC">
      <w:pPr>
        <w:jc w:val="both"/>
        <w:rPr>
          <w:szCs w:val="28"/>
        </w:rPr>
      </w:pPr>
    </w:p>
    <w:p w:rsidR="005E08BC" w:rsidRDefault="005E08BC" w:rsidP="005E08BC">
      <w:pPr>
        <w:jc w:val="both"/>
        <w:rPr>
          <w:szCs w:val="28"/>
        </w:rPr>
      </w:pPr>
      <w:r>
        <w:rPr>
          <w:szCs w:val="28"/>
        </w:rPr>
        <w:t>Управляющий делами</w:t>
      </w:r>
    </w:p>
    <w:p w:rsidR="005E08BC" w:rsidRDefault="005E08BC" w:rsidP="005E08BC">
      <w:pPr>
        <w:rPr>
          <w:szCs w:val="28"/>
        </w:rPr>
      </w:pPr>
      <w:r>
        <w:rPr>
          <w:szCs w:val="28"/>
        </w:rPr>
        <w:t>Администрации города                                                                     И.С. Вербовская</w:t>
      </w:r>
    </w:p>
    <w:p w:rsidR="005E08BC" w:rsidRDefault="005E08BC" w:rsidP="005E08BC">
      <w:pPr>
        <w:jc w:val="both"/>
        <w:rPr>
          <w:bCs/>
          <w:szCs w:val="28"/>
        </w:rPr>
      </w:pPr>
    </w:p>
    <w:p w:rsidR="005E08BC" w:rsidRPr="001C7A94" w:rsidRDefault="005E08BC" w:rsidP="005E08BC">
      <w:pPr>
        <w:ind w:left="6237"/>
        <w:rPr>
          <w:szCs w:val="28"/>
        </w:rPr>
      </w:pPr>
      <w:r>
        <w:rPr>
          <w:bCs/>
          <w:szCs w:val="28"/>
        </w:rPr>
        <w:br w:type="page"/>
      </w:r>
      <w:r>
        <w:rPr>
          <w:szCs w:val="28"/>
        </w:rPr>
        <w:lastRenderedPageBreak/>
        <w:t xml:space="preserve">Приложение </w:t>
      </w:r>
    </w:p>
    <w:p w:rsidR="005E08BC" w:rsidRPr="001C7A94" w:rsidRDefault="005E08BC" w:rsidP="005E08BC">
      <w:pPr>
        <w:ind w:left="6237"/>
        <w:rPr>
          <w:szCs w:val="28"/>
        </w:rPr>
      </w:pPr>
      <w:r w:rsidRPr="001C7A94">
        <w:rPr>
          <w:szCs w:val="28"/>
        </w:rPr>
        <w:t>к распоряжению</w:t>
      </w:r>
    </w:p>
    <w:p w:rsidR="005E08BC" w:rsidRPr="001C7A94" w:rsidRDefault="005E08BC" w:rsidP="005E08BC">
      <w:pPr>
        <w:ind w:left="6237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5E08BC" w:rsidRPr="001C7A94" w:rsidRDefault="005E08BC" w:rsidP="005E08BC">
      <w:pPr>
        <w:ind w:left="6237"/>
        <w:rPr>
          <w:szCs w:val="28"/>
        </w:rPr>
      </w:pPr>
      <w:r w:rsidRPr="001C7A94">
        <w:rPr>
          <w:szCs w:val="28"/>
        </w:rPr>
        <w:t>от ____________ № _______</w:t>
      </w:r>
    </w:p>
    <w:p w:rsidR="005E08BC" w:rsidRPr="00F51544" w:rsidRDefault="005E08BC" w:rsidP="005E08BC">
      <w:pPr>
        <w:jc w:val="right"/>
        <w:rPr>
          <w:bCs/>
          <w:color w:val="26282F"/>
          <w:szCs w:val="28"/>
        </w:rPr>
      </w:pPr>
    </w:p>
    <w:p w:rsidR="005E08BC" w:rsidRPr="00E56919" w:rsidRDefault="005E08BC" w:rsidP="005E08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5E08BC" w:rsidRPr="005E08BC" w:rsidRDefault="005E08BC" w:rsidP="005E08B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E08BC">
        <w:rPr>
          <w:rFonts w:ascii="Times New Roman CYR" w:hAnsi="Times New Roman CYR" w:cs="Times New Roman CYR"/>
          <w:bCs/>
          <w:color w:val="26282F"/>
          <w:szCs w:val="28"/>
        </w:rPr>
        <w:t xml:space="preserve">Состав </w:t>
      </w:r>
      <w:r w:rsidRPr="005E08BC">
        <w:rPr>
          <w:rFonts w:ascii="Times New Roman CYR" w:hAnsi="Times New Roman CYR" w:cs="Times New Roman CYR"/>
          <w:bCs/>
          <w:color w:val="26282F"/>
          <w:szCs w:val="28"/>
        </w:rPr>
        <w:br/>
        <w:t xml:space="preserve">комиссии при высшем должностном лице Администрации города, </w:t>
      </w:r>
    </w:p>
    <w:p w:rsidR="005E08BC" w:rsidRDefault="005E08BC" w:rsidP="005E08B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E08BC">
        <w:rPr>
          <w:rFonts w:ascii="Times New Roman CYR" w:hAnsi="Times New Roman CYR" w:cs="Times New Roman CYR"/>
          <w:bCs/>
          <w:color w:val="26282F"/>
          <w:szCs w:val="28"/>
        </w:rPr>
        <w:t xml:space="preserve">курирующем сферу городского хозяйства, природопользования </w:t>
      </w:r>
      <w:r w:rsidRPr="005E08BC">
        <w:rPr>
          <w:rFonts w:ascii="Times New Roman CYR" w:hAnsi="Times New Roman CYR" w:cs="Times New Roman CYR"/>
          <w:bCs/>
          <w:color w:val="26282F"/>
          <w:szCs w:val="28"/>
        </w:rPr>
        <w:br/>
        <w:t xml:space="preserve">и экологии, управления земельными ресурсами городского округа </w:t>
      </w:r>
      <w:r w:rsidRPr="005E08BC">
        <w:rPr>
          <w:rFonts w:ascii="Times New Roman CYR" w:hAnsi="Times New Roman CYR" w:cs="Times New Roman CYR"/>
          <w:bCs/>
          <w:color w:val="26282F"/>
          <w:szCs w:val="28"/>
        </w:rPr>
        <w:br/>
        <w:t xml:space="preserve">и имуществом, находящимися в муниципальной собственности, </w:t>
      </w:r>
    </w:p>
    <w:p w:rsidR="005E08BC" w:rsidRDefault="005E08BC" w:rsidP="005E08B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E08BC">
        <w:rPr>
          <w:rFonts w:ascii="Times New Roman CYR" w:hAnsi="Times New Roman CYR" w:cs="Times New Roman CYR"/>
          <w:bCs/>
          <w:color w:val="26282F"/>
          <w:szCs w:val="28"/>
        </w:rPr>
        <w:t xml:space="preserve">по формированию резерва управленческих кадров для замещения целевых управленческих должностей в муниципальных учреждениях </w:t>
      </w:r>
    </w:p>
    <w:p w:rsidR="005E08BC" w:rsidRDefault="005E08BC" w:rsidP="005E08B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E08BC">
        <w:rPr>
          <w:rFonts w:ascii="Times New Roman CYR" w:hAnsi="Times New Roman CYR" w:cs="Times New Roman CYR"/>
          <w:bCs/>
          <w:color w:val="26282F"/>
          <w:szCs w:val="28"/>
        </w:rPr>
        <w:t xml:space="preserve">и на муниципальных предприятиях в сфере содержания и ремонта </w:t>
      </w:r>
    </w:p>
    <w:p w:rsidR="005E08BC" w:rsidRPr="00E56919" w:rsidRDefault="005E08BC" w:rsidP="005E08B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E08BC">
        <w:rPr>
          <w:rFonts w:ascii="Times New Roman CYR" w:hAnsi="Times New Roman CYR" w:cs="Times New Roman CYR"/>
          <w:bCs/>
          <w:color w:val="26282F"/>
          <w:szCs w:val="28"/>
        </w:rPr>
        <w:t>объектов муниципального имущества</w:t>
      </w:r>
    </w:p>
    <w:p w:rsidR="005E08BC" w:rsidRPr="009549EA" w:rsidRDefault="005E08BC" w:rsidP="005E08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90"/>
      </w:tblGrid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Основной состав комиссии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Резервный состав комиссии</w:t>
            </w:r>
          </w:p>
        </w:tc>
      </w:tr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Заместитель Главы города, курирующий сферу архитектуры </w:t>
            </w:r>
            <w:r w:rsidRPr="005E08BC">
              <w:rPr>
                <w:rFonts w:ascii="Times New Roman CYR" w:hAnsi="Times New Roman CYR" w:cs="Times New Roman CYR"/>
                <w:szCs w:val="28"/>
              </w:rPr>
              <w:br/>
              <w:t>и градостроительства, председатель комиссии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-</w:t>
            </w:r>
          </w:p>
        </w:tc>
      </w:tr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заместитель директора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департамента архитектуры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и градостроительства, курирующий вопросы финансово-экономической деятельности, а также комплексной застройки территорий города, заместитель председателя комиссии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заместитель директора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департамента архитектуры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и градостроительства, курирующий вопросы градостроительного регулирования, использования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и развития территорий города, заместитель председателя комиссии</w:t>
            </w:r>
          </w:p>
        </w:tc>
      </w:tr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ведущий юрисконсульт административного отдела муниципального казенного учреждения «Центр организационного обеспечения деятельности муниципальных организаций», секретарь комиссии по формированию резерва управленческих кадров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на должности руководителей муниципальных организаций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(без права голоса)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лицо, исполняющее обязанности ведущего юрисконсульта административного отдела муниципального казенного учреждения «Центр организационного обеспечения деятельности муниципальных организаций» на период его отсутствия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в соответствии с муниципальным правовым актом в порядке, предусмотренном действующим законодательством, секретарь комиссии по формированию резерва управленческих кадров на должности руководителей муниципальных организаций (без права голоса)</w:t>
            </w:r>
          </w:p>
        </w:tc>
      </w:tr>
    </w:tbl>
    <w:p w:rsidR="005E08BC" w:rsidRDefault="005E08BC"/>
    <w:p w:rsidR="005E08BC" w:rsidRDefault="005E08BC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90"/>
      </w:tblGrid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специалист-эксперт отдела муниципальной службы управления кадров и муниципальной службы, секретарь комиссии (без права голоса) при проведении конкурса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на замещение вакантной должности руководителя муниципальной организации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специалист-эксперт отдела муниципальной службы управления кадров и муниципальной службы, секретарь комиссии (без права </w:t>
            </w:r>
          </w:p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голоса) при проведении конкурса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на замещение вакантной должности руководителя муниципальной организации</w:t>
            </w:r>
          </w:p>
        </w:tc>
      </w:tr>
      <w:tr w:rsidR="005E08BC" w:rsidRPr="009549EA" w:rsidTr="005E08BC">
        <w:tc>
          <w:tcPr>
            <w:tcW w:w="9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члены комиссии: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</w:tr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Начальник отдела кадрового обеспечения управления кадров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и муниципальной службы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заместитель начальника отдела кадрового обеспечения управления кадров и муниципальной службы</w:t>
            </w:r>
          </w:p>
        </w:tc>
      </w:tr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Начальник отдела правового обеспечения сферы имущества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и градостроительства правового управления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заместитель начальника отдела правового обеспечения сферы 4имущества и градостроительства правового управления</w:t>
            </w:r>
          </w:p>
        </w:tc>
      </w:tr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Начальник отдела муниципальных закупок департамента архитектуры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и градостроительства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специалист-эксперт отдела планирования, экономического</w:t>
            </w:r>
          </w:p>
          <w:p w:rsidR="005E08BC" w:rsidRPr="005E08BC" w:rsidRDefault="005E08BC" w:rsidP="005E08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анализа и мониторинга департамента архитектуры и градостроительства</w:t>
            </w:r>
          </w:p>
        </w:tc>
      </w:tr>
      <w:tr w:rsidR="005E08BC" w:rsidRPr="009549EA" w:rsidTr="005E08B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Председатель Сургутской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городской организации Профессионального союза работников народного образования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и науки Российской Федерации, председатель Объединения организаций профсоюзов города Сургута и Сургутского района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(по согласованию)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 xml:space="preserve">председатель Тюменской межрегиональной организации «Общественная организация «Всероссийский </w:t>
            </w:r>
            <w:proofErr w:type="spellStart"/>
            <w:r w:rsidRPr="005E08BC">
              <w:rPr>
                <w:rFonts w:ascii="Times New Roman CYR" w:hAnsi="Times New Roman CYR" w:cs="Times New Roman CYR"/>
                <w:szCs w:val="28"/>
              </w:rPr>
              <w:t>Электропрофсоюз</w:t>
            </w:r>
            <w:proofErr w:type="spellEnd"/>
            <w:r w:rsidRPr="005E08BC">
              <w:rPr>
                <w:rFonts w:ascii="Times New Roman CYR" w:hAnsi="Times New Roman CYR" w:cs="Times New Roman CYR"/>
                <w:szCs w:val="28"/>
              </w:rPr>
              <w:t xml:space="preserve">», заместитель председателя Объединения организаций профсоюзов города Сургута и Сургутского </w:t>
            </w:r>
          </w:p>
          <w:p w:rsidR="005E08BC" w:rsidRPr="005E08BC" w:rsidRDefault="005E08BC" w:rsidP="00CD11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5E08BC">
              <w:rPr>
                <w:rFonts w:ascii="Times New Roman CYR" w:hAnsi="Times New Roman CYR" w:cs="Times New Roman CYR"/>
                <w:szCs w:val="28"/>
              </w:rPr>
              <w:t>района (по согласованию)</w:t>
            </w:r>
          </w:p>
        </w:tc>
      </w:tr>
    </w:tbl>
    <w:p w:rsidR="005E08BC" w:rsidRPr="00DA5B80" w:rsidRDefault="005E08BC" w:rsidP="005E08B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453AA" w:rsidRPr="005E08BC" w:rsidRDefault="00F453AA" w:rsidP="005E08BC"/>
    <w:sectPr w:rsidR="00F453AA" w:rsidRPr="005E08BC" w:rsidSect="005E08B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0A" w:rsidRDefault="00230F0A">
      <w:r>
        <w:separator/>
      </w:r>
    </w:p>
  </w:endnote>
  <w:endnote w:type="continuationSeparator" w:id="0">
    <w:p w:rsidR="00230F0A" w:rsidRDefault="0023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0A" w:rsidRDefault="00230F0A">
      <w:r>
        <w:separator/>
      </w:r>
    </w:p>
  </w:footnote>
  <w:footnote w:type="continuationSeparator" w:id="0">
    <w:p w:rsidR="00230F0A" w:rsidRDefault="0023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75338A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E469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E469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BC"/>
    <w:rsid w:val="00230F0A"/>
    <w:rsid w:val="0048380E"/>
    <w:rsid w:val="005E08BC"/>
    <w:rsid w:val="0075338A"/>
    <w:rsid w:val="009E4699"/>
    <w:rsid w:val="00D03911"/>
    <w:rsid w:val="00F453AA"/>
    <w:rsid w:val="00F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839DE9-DA2B-4198-AB08-FC005D5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E08B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E08B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2025-10-13T06:48:00Z</cp:lastPrinted>
  <dcterms:created xsi:type="dcterms:W3CDTF">2025-10-15T10:10:00Z</dcterms:created>
  <dcterms:modified xsi:type="dcterms:W3CDTF">2025-10-15T10:10:00Z</dcterms:modified>
</cp:coreProperties>
</file>