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49" w:rsidRDefault="004A7049" w:rsidP="00656C1A">
      <w:pPr>
        <w:spacing w:line="120" w:lineRule="atLeast"/>
        <w:jc w:val="center"/>
        <w:rPr>
          <w:sz w:val="24"/>
          <w:szCs w:val="24"/>
        </w:rPr>
      </w:pPr>
    </w:p>
    <w:p w:rsidR="004A7049" w:rsidRDefault="004A7049" w:rsidP="00656C1A">
      <w:pPr>
        <w:spacing w:line="120" w:lineRule="atLeast"/>
        <w:jc w:val="center"/>
        <w:rPr>
          <w:sz w:val="24"/>
          <w:szCs w:val="24"/>
        </w:rPr>
      </w:pPr>
    </w:p>
    <w:p w:rsidR="004A7049" w:rsidRPr="00852378" w:rsidRDefault="004A7049" w:rsidP="00656C1A">
      <w:pPr>
        <w:spacing w:line="120" w:lineRule="atLeast"/>
        <w:jc w:val="center"/>
        <w:rPr>
          <w:sz w:val="10"/>
          <w:szCs w:val="10"/>
        </w:rPr>
      </w:pPr>
    </w:p>
    <w:p w:rsidR="004A7049" w:rsidRDefault="004A7049" w:rsidP="00656C1A">
      <w:pPr>
        <w:spacing w:line="120" w:lineRule="atLeast"/>
        <w:jc w:val="center"/>
        <w:rPr>
          <w:sz w:val="10"/>
          <w:szCs w:val="24"/>
        </w:rPr>
      </w:pPr>
    </w:p>
    <w:p w:rsidR="004A7049" w:rsidRPr="005541F0" w:rsidRDefault="004A70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7049" w:rsidRDefault="004A70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A7049" w:rsidRPr="005541F0" w:rsidRDefault="004A70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A7049" w:rsidRPr="005649E4" w:rsidRDefault="004A7049" w:rsidP="00656C1A">
      <w:pPr>
        <w:spacing w:line="120" w:lineRule="atLeast"/>
        <w:jc w:val="center"/>
        <w:rPr>
          <w:sz w:val="18"/>
          <w:szCs w:val="24"/>
        </w:rPr>
      </w:pPr>
    </w:p>
    <w:p w:rsidR="004A7049" w:rsidRPr="00656C1A" w:rsidRDefault="004A70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7049" w:rsidRPr="005541F0" w:rsidRDefault="004A7049" w:rsidP="00656C1A">
      <w:pPr>
        <w:spacing w:line="120" w:lineRule="atLeast"/>
        <w:jc w:val="center"/>
        <w:rPr>
          <w:sz w:val="18"/>
          <w:szCs w:val="24"/>
        </w:rPr>
      </w:pPr>
    </w:p>
    <w:p w:rsidR="004A7049" w:rsidRPr="005541F0" w:rsidRDefault="004A7049" w:rsidP="00656C1A">
      <w:pPr>
        <w:spacing w:line="120" w:lineRule="atLeast"/>
        <w:jc w:val="center"/>
        <w:rPr>
          <w:sz w:val="20"/>
          <w:szCs w:val="24"/>
        </w:rPr>
      </w:pPr>
    </w:p>
    <w:p w:rsidR="004A7049" w:rsidRPr="00656C1A" w:rsidRDefault="004A704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A7049" w:rsidRDefault="004A7049" w:rsidP="00656C1A">
      <w:pPr>
        <w:spacing w:line="120" w:lineRule="atLeast"/>
        <w:jc w:val="center"/>
        <w:rPr>
          <w:sz w:val="30"/>
          <w:szCs w:val="24"/>
        </w:rPr>
      </w:pPr>
    </w:p>
    <w:p w:rsidR="004A7049" w:rsidRPr="00656C1A" w:rsidRDefault="004A704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A704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7049" w:rsidRPr="00F8214F" w:rsidRDefault="004A70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7049" w:rsidRPr="00F8214F" w:rsidRDefault="006759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7049" w:rsidRPr="00F8214F" w:rsidRDefault="004A70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7049" w:rsidRPr="00F8214F" w:rsidRDefault="006759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A7049" w:rsidRPr="00A63FB0" w:rsidRDefault="004A70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7049" w:rsidRPr="00A3761A" w:rsidRDefault="006759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A7049" w:rsidRPr="00F8214F" w:rsidRDefault="004A704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A7049" w:rsidRPr="00F8214F" w:rsidRDefault="004A704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A7049" w:rsidRPr="00AB4194" w:rsidRDefault="004A70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A7049" w:rsidRPr="00F8214F" w:rsidRDefault="006759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3666</w:t>
            </w:r>
          </w:p>
        </w:tc>
      </w:tr>
    </w:tbl>
    <w:p w:rsidR="004A7049" w:rsidRPr="004A7049" w:rsidRDefault="004A7049" w:rsidP="00C725A6">
      <w:pPr>
        <w:rPr>
          <w:rFonts w:cs="Times New Roman"/>
          <w:szCs w:val="28"/>
        </w:rPr>
      </w:pPr>
    </w:p>
    <w:p w:rsidR="004A7049" w:rsidRPr="004A7049" w:rsidRDefault="004A7049" w:rsidP="004A7049">
      <w:pPr>
        <w:jc w:val="both"/>
        <w:rPr>
          <w:szCs w:val="28"/>
        </w:rPr>
      </w:pPr>
      <w:r w:rsidRPr="004A7049">
        <w:rPr>
          <w:szCs w:val="28"/>
        </w:rPr>
        <w:t xml:space="preserve">О предоставлении субсидии </w:t>
      </w:r>
    </w:p>
    <w:p w:rsidR="004A7049" w:rsidRPr="004A7049" w:rsidRDefault="004A7049" w:rsidP="004A7049">
      <w:pPr>
        <w:jc w:val="both"/>
        <w:rPr>
          <w:szCs w:val="28"/>
        </w:rPr>
      </w:pPr>
      <w:r w:rsidRPr="004A7049">
        <w:rPr>
          <w:szCs w:val="28"/>
        </w:rPr>
        <w:t>субъекту малого и среднего</w:t>
      </w:r>
    </w:p>
    <w:p w:rsidR="004A7049" w:rsidRPr="004A7049" w:rsidRDefault="004A7049" w:rsidP="004A7049">
      <w:pPr>
        <w:jc w:val="both"/>
        <w:rPr>
          <w:szCs w:val="28"/>
        </w:rPr>
      </w:pPr>
      <w:r w:rsidRPr="004A7049">
        <w:rPr>
          <w:szCs w:val="28"/>
        </w:rPr>
        <w:t xml:space="preserve">предпринимательства </w:t>
      </w:r>
    </w:p>
    <w:p w:rsidR="004A7049" w:rsidRDefault="004A7049" w:rsidP="004A7049">
      <w:pPr>
        <w:jc w:val="both"/>
        <w:rPr>
          <w:szCs w:val="28"/>
        </w:rPr>
      </w:pPr>
    </w:p>
    <w:p w:rsidR="004A7049" w:rsidRPr="004A7049" w:rsidRDefault="004A7049" w:rsidP="004A7049">
      <w:pPr>
        <w:jc w:val="both"/>
        <w:rPr>
          <w:szCs w:val="28"/>
        </w:rPr>
      </w:pPr>
    </w:p>
    <w:p w:rsidR="004A7049" w:rsidRPr="004A7049" w:rsidRDefault="004A7049" w:rsidP="004A7049">
      <w:pPr>
        <w:ind w:firstLine="709"/>
        <w:jc w:val="both"/>
        <w:rPr>
          <w:szCs w:val="28"/>
        </w:rPr>
      </w:pPr>
      <w:r w:rsidRPr="004A7049">
        <w:rPr>
          <w:szCs w:val="28"/>
        </w:rPr>
        <w:t xml:space="preserve">В соответствии с решением Думы города от 23.12.2024 № 713-VII ДГ </w:t>
      </w:r>
      <w:r w:rsidRPr="004A7049">
        <w:rPr>
          <w:szCs w:val="28"/>
        </w:rPr>
        <w:br/>
      </w:r>
      <w:r w:rsidRPr="004A7049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4A7049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4A704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4A7049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4A7049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4A7049" w:rsidRPr="004A7049" w:rsidRDefault="004A7049" w:rsidP="004A7049">
      <w:pPr>
        <w:ind w:firstLine="709"/>
        <w:jc w:val="both"/>
        <w:rPr>
          <w:szCs w:val="28"/>
        </w:rPr>
      </w:pPr>
      <w:r w:rsidRPr="004A7049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4A7049">
        <w:rPr>
          <w:szCs w:val="28"/>
        </w:rPr>
        <w:t xml:space="preserve">тельства индивидуальному предпринимателю Голотыниной Елене Валериевне,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4A7049">
        <w:rPr>
          <w:szCs w:val="28"/>
        </w:rPr>
        <w:t>на возмещение фактически произведенных затрат по направлениям:</w:t>
      </w:r>
    </w:p>
    <w:p w:rsidR="004A7049" w:rsidRPr="004A7049" w:rsidRDefault="004A7049" w:rsidP="004A7049">
      <w:pPr>
        <w:ind w:firstLine="709"/>
        <w:jc w:val="both"/>
        <w:rPr>
          <w:szCs w:val="28"/>
        </w:rPr>
      </w:pPr>
      <w:r w:rsidRPr="004A7049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4A7049">
        <w:rPr>
          <w:szCs w:val="28"/>
        </w:rPr>
        <w:t>в объеме 207 193 рубл</w:t>
      </w:r>
      <w:r>
        <w:rPr>
          <w:szCs w:val="28"/>
        </w:rPr>
        <w:t>ей</w:t>
      </w:r>
      <w:r w:rsidRPr="004A7049">
        <w:rPr>
          <w:szCs w:val="28"/>
        </w:rPr>
        <w:t xml:space="preserve"> 55 копеек, в том числе в объеме 20</w:t>
      </w:r>
      <w:r>
        <w:rPr>
          <w:szCs w:val="28"/>
        </w:rPr>
        <w:t xml:space="preserve"> </w:t>
      </w:r>
      <w:r w:rsidRPr="004A7049">
        <w:rPr>
          <w:szCs w:val="28"/>
        </w:rPr>
        <w:t>719 рублей 36 копеек за счет средств местного бюджета, в объеме 186 474 рубл</w:t>
      </w:r>
      <w:r>
        <w:rPr>
          <w:szCs w:val="28"/>
        </w:rPr>
        <w:t>ей</w:t>
      </w:r>
      <w:r w:rsidRPr="004A7049">
        <w:rPr>
          <w:szCs w:val="28"/>
        </w:rPr>
        <w:t xml:space="preserve"> 19 копеек за счет средств субсидии из бюджета Ханты-Мансийского автономного округа – Югры;</w:t>
      </w:r>
    </w:p>
    <w:p w:rsidR="004A7049" w:rsidRPr="004A7049" w:rsidRDefault="004A7049" w:rsidP="004A7049">
      <w:pPr>
        <w:ind w:firstLine="709"/>
        <w:jc w:val="both"/>
        <w:rPr>
          <w:szCs w:val="28"/>
        </w:rPr>
      </w:pPr>
      <w:r w:rsidRPr="004A7049">
        <w:rPr>
          <w:szCs w:val="28"/>
        </w:rPr>
        <w:t>- «возмещение части затрат на оплату коммунальных услуг нежилых помещений» в объеме 10 237 рублей 53 копе</w:t>
      </w:r>
      <w:r>
        <w:rPr>
          <w:szCs w:val="28"/>
        </w:rPr>
        <w:t>ек</w:t>
      </w:r>
      <w:r w:rsidRPr="004A7049">
        <w:rPr>
          <w:szCs w:val="28"/>
        </w:rPr>
        <w:t xml:space="preserve">, в том числе в объеме </w:t>
      </w:r>
      <w:r>
        <w:rPr>
          <w:szCs w:val="28"/>
        </w:rPr>
        <w:br/>
        <w:t xml:space="preserve">1 </w:t>
      </w:r>
      <w:r w:rsidRPr="004A7049">
        <w:rPr>
          <w:szCs w:val="28"/>
        </w:rPr>
        <w:t>023 рубл</w:t>
      </w:r>
      <w:r>
        <w:rPr>
          <w:szCs w:val="28"/>
        </w:rPr>
        <w:t>ей</w:t>
      </w:r>
      <w:r w:rsidRPr="004A7049">
        <w:rPr>
          <w:szCs w:val="28"/>
        </w:rPr>
        <w:t xml:space="preserve"> 75 копеек за счет средств местного бюджета, в объеме 9 213 рублей 78 копеек за счет средств субсидии из бюджета Ханты-Мансийского автономного округа – Югры.</w:t>
      </w:r>
    </w:p>
    <w:p w:rsidR="004A7049" w:rsidRPr="004A7049" w:rsidRDefault="004A7049" w:rsidP="004A70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A7049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A7049" w:rsidRPr="004A7049" w:rsidRDefault="004A7049" w:rsidP="004A70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A7049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A7049" w:rsidRPr="004A7049" w:rsidRDefault="004A7049" w:rsidP="004A70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A7049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A7049" w:rsidRPr="004A7049" w:rsidRDefault="004A7049" w:rsidP="004A70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A7049">
        <w:rPr>
          <w:szCs w:val="28"/>
        </w:rPr>
        <w:t>5. Настоящее постановление вступает в силу с момента его издания.</w:t>
      </w:r>
    </w:p>
    <w:p w:rsidR="004A7049" w:rsidRPr="004A7049" w:rsidRDefault="004A7049" w:rsidP="004A704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A704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4A7049" w:rsidRPr="004A7049" w:rsidRDefault="004A7049" w:rsidP="004A7049">
      <w:pPr>
        <w:tabs>
          <w:tab w:val="left" w:pos="993"/>
        </w:tabs>
        <w:suppressAutoHyphens/>
        <w:jc w:val="both"/>
        <w:rPr>
          <w:szCs w:val="28"/>
        </w:rPr>
      </w:pPr>
    </w:p>
    <w:p w:rsidR="004A7049" w:rsidRPr="004A7049" w:rsidRDefault="004A7049" w:rsidP="004A7049">
      <w:pPr>
        <w:tabs>
          <w:tab w:val="left" w:pos="993"/>
        </w:tabs>
        <w:suppressAutoHyphens/>
        <w:jc w:val="both"/>
        <w:rPr>
          <w:szCs w:val="28"/>
        </w:rPr>
      </w:pPr>
    </w:p>
    <w:p w:rsidR="004A7049" w:rsidRPr="004A7049" w:rsidRDefault="004A7049" w:rsidP="004A7049">
      <w:pPr>
        <w:tabs>
          <w:tab w:val="left" w:pos="993"/>
        </w:tabs>
        <w:suppressAutoHyphens/>
        <w:jc w:val="both"/>
        <w:rPr>
          <w:szCs w:val="28"/>
        </w:rPr>
      </w:pPr>
    </w:p>
    <w:p w:rsidR="004A7049" w:rsidRPr="004A7049" w:rsidRDefault="004A7049" w:rsidP="004A7049">
      <w:pPr>
        <w:tabs>
          <w:tab w:val="left" w:pos="993"/>
        </w:tabs>
        <w:suppressAutoHyphens/>
        <w:jc w:val="both"/>
        <w:rPr>
          <w:szCs w:val="28"/>
        </w:rPr>
      </w:pPr>
      <w:r w:rsidRPr="004A7049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4A7049" w:rsidRPr="004A7049" w:rsidRDefault="004A7049" w:rsidP="004A7049">
      <w:pPr>
        <w:tabs>
          <w:tab w:val="left" w:pos="993"/>
        </w:tabs>
        <w:suppressAutoHyphens/>
        <w:jc w:val="both"/>
        <w:rPr>
          <w:szCs w:val="28"/>
        </w:rPr>
      </w:pPr>
    </w:p>
    <w:p w:rsidR="004A7049" w:rsidRPr="004A7049" w:rsidRDefault="004A7049" w:rsidP="004A704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453AA" w:rsidRPr="004A7049" w:rsidRDefault="00F453AA" w:rsidP="004A7049">
      <w:pPr>
        <w:rPr>
          <w:szCs w:val="28"/>
        </w:rPr>
      </w:pPr>
    </w:p>
    <w:sectPr w:rsidR="00F453AA" w:rsidRPr="004A7049" w:rsidSect="004A70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18" w:rsidRDefault="00FB5B18" w:rsidP="004A7049">
      <w:r>
        <w:separator/>
      </w:r>
    </w:p>
  </w:endnote>
  <w:endnote w:type="continuationSeparator" w:id="0">
    <w:p w:rsidR="00FB5B18" w:rsidRDefault="00FB5B18" w:rsidP="004A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18" w:rsidRDefault="00FB5B18" w:rsidP="004A7049">
      <w:r>
        <w:separator/>
      </w:r>
    </w:p>
  </w:footnote>
  <w:footnote w:type="continuationSeparator" w:id="0">
    <w:p w:rsidR="00FB5B18" w:rsidRDefault="00FB5B18" w:rsidP="004A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052B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59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59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59F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49"/>
    <w:rsid w:val="001422A7"/>
    <w:rsid w:val="004052B6"/>
    <w:rsid w:val="004A7049"/>
    <w:rsid w:val="00612FA1"/>
    <w:rsid w:val="00620D2A"/>
    <w:rsid w:val="006759F6"/>
    <w:rsid w:val="00A46312"/>
    <w:rsid w:val="00AC2CAB"/>
    <w:rsid w:val="00D03911"/>
    <w:rsid w:val="00F453AA"/>
    <w:rsid w:val="00F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D14782-11A2-4FB8-B743-4AC53E54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70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70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70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70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2025-07-11T06:45:00Z</cp:lastPrinted>
  <dcterms:created xsi:type="dcterms:W3CDTF">2025-07-16T11:24:00Z</dcterms:created>
  <dcterms:modified xsi:type="dcterms:W3CDTF">2025-07-16T11:24:00Z</dcterms:modified>
</cp:coreProperties>
</file>