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B348C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B348C" w:rsidRDefault="008B348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6090105" r:id="rId7"/>
              </w:object>
            </w:r>
          </w:p>
          <w:p w:rsidR="008B348C" w:rsidRDefault="008B348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8B348C" w:rsidRPr="005541F0" w:rsidRDefault="008B348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B348C" w:rsidRDefault="008B348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B348C" w:rsidRPr="005541F0" w:rsidRDefault="008B348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B348C" w:rsidRPr="005649E4" w:rsidRDefault="008B348C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B348C" w:rsidRPr="00656C1A" w:rsidRDefault="008B348C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B348C" w:rsidRPr="005541F0" w:rsidRDefault="008B348C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B348C" w:rsidRPr="005541F0" w:rsidRDefault="008B348C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B348C" w:rsidRPr="00656C1A" w:rsidRDefault="008B348C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8B348C" w:rsidRDefault="008B348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B348C" w:rsidRPr="003262E3" w:rsidRDefault="008B348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B348C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B348C" w:rsidRPr="00F8214F" w:rsidRDefault="008B348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B348C" w:rsidRPr="00F8214F" w:rsidRDefault="00AE441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B348C" w:rsidRPr="00F8214F" w:rsidRDefault="008B348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B348C" w:rsidRPr="00F8214F" w:rsidRDefault="00AE441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B348C" w:rsidRPr="00A63FB0" w:rsidRDefault="008B348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B348C" w:rsidRPr="00A3761A" w:rsidRDefault="00AE4419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B348C" w:rsidRPr="00F8214F" w:rsidRDefault="008B348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B348C" w:rsidRPr="00AB4194" w:rsidRDefault="008B348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B348C" w:rsidRPr="00F8214F" w:rsidRDefault="00AE441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4151</w:t>
            </w:r>
          </w:p>
        </w:tc>
      </w:tr>
    </w:tbl>
    <w:p w:rsidR="008B348C" w:rsidRDefault="008B348C" w:rsidP="001E4F0B">
      <w:pPr>
        <w:rPr>
          <w:rFonts w:eastAsia="Times New Roman" w:cs="Times New Roman"/>
          <w:bCs/>
          <w:szCs w:val="24"/>
          <w:lang w:eastAsia="ru-RU"/>
        </w:rPr>
      </w:pPr>
    </w:p>
    <w:p w:rsidR="008B348C" w:rsidRPr="00436069" w:rsidRDefault="008B348C" w:rsidP="008B348C">
      <w:pPr>
        <w:jc w:val="both"/>
        <w:rPr>
          <w:rFonts w:eastAsia="Times New Roman" w:cs="Times New Roman"/>
          <w:szCs w:val="28"/>
          <w:lang w:eastAsia="ru-RU"/>
        </w:rPr>
      </w:pPr>
      <w:bookmarkStart w:id="5" w:name="sub_4"/>
      <w:r w:rsidRPr="00436069">
        <w:rPr>
          <w:rFonts w:eastAsia="Times New Roman" w:cs="Times New Roman"/>
          <w:szCs w:val="28"/>
          <w:lang w:eastAsia="ru-RU"/>
        </w:rPr>
        <w:t xml:space="preserve">О внесении изменения в распоряжение </w:t>
      </w:r>
    </w:p>
    <w:p w:rsidR="008B348C" w:rsidRPr="00436069" w:rsidRDefault="008B348C" w:rsidP="008B348C">
      <w:pPr>
        <w:jc w:val="both"/>
        <w:rPr>
          <w:rFonts w:eastAsia="Times New Roman" w:cs="Times New Roman"/>
          <w:szCs w:val="28"/>
          <w:lang w:eastAsia="ru-RU"/>
        </w:rPr>
      </w:pPr>
      <w:r w:rsidRPr="00436069">
        <w:rPr>
          <w:rFonts w:eastAsia="Times New Roman" w:cs="Times New Roman"/>
          <w:szCs w:val="28"/>
          <w:lang w:eastAsia="ru-RU"/>
        </w:rPr>
        <w:t xml:space="preserve">Администрации горда от 17.03.2025 </w:t>
      </w:r>
    </w:p>
    <w:p w:rsidR="008B348C" w:rsidRPr="00436069" w:rsidRDefault="008B348C" w:rsidP="008B348C">
      <w:pPr>
        <w:jc w:val="both"/>
        <w:rPr>
          <w:rFonts w:eastAsia="Times New Roman" w:cs="Times New Roman"/>
          <w:szCs w:val="28"/>
          <w:lang w:eastAsia="ru-RU"/>
        </w:rPr>
      </w:pPr>
      <w:r w:rsidRPr="00436069">
        <w:rPr>
          <w:rFonts w:eastAsia="Times New Roman" w:cs="Times New Roman"/>
          <w:szCs w:val="28"/>
          <w:lang w:eastAsia="ru-RU"/>
        </w:rPr>
        <w:t xml:space="preserve">№ 1518 «Об утверждении перечня </w:t>
      </w:r>
    </w:p>
    <w:p w:rsidR="008B348C" w:rsidRPr="00436069" w:rsidRDefault="008B348C" w:rsidP="008B348C">
      <w:pPr>
        <w:jc w:val="both"/>
        <w:rPr>
          <w:rFonts w:eastAsia="Times New Roman" w:cs="Times New Roman"/>
          <w:bCs/>
          <w:szCs w:val="28"/>
          <w:lang w:eastAsia="ru-RU"/>
        </w:rPr>
      </w:pPr>
      <w:r w:rsidRPr="00436069">
        <w:rPr>
          <w:rFonts w:eastAsia="Times New Roman" w:cs="Times New Roman"/>
          <w:bCs/>
          <w:szCs w:val="28"/>
          <w:lang w:eastAsia="ru-RU"/>
        </w:rPr>
        <w:t xml:space="preserve">получателей субсидии и объема </w:t>
      </w:r>
    </w:p>
    <w:p w:rsidR="008B348C" w:rsidRPr="00436069" w:rsidRDefault="008B348C" w:rsidP="008B348C">
      <w:pPr>
        <w:jc w:val="both"/>
        <w:rPr>
          <w:rFonts w:eastAsia="Times New Roman" w:cs="Times New Roman"/>
          <w:bCs/>
          <w:szCs w:val="28"/>
          <w:lang w:eastAsia="ru-RU"/>
        </w:rPr>
      </w:pPr>
      <w:r w:rsidRPr="00436069">
        <w:rPr>
          <w:rFonts w:eastAsia="Times New Roman" w:cs="Times New Roman"/>
          <w:bCs/>
          <w:szCs w:val="28"/>
          <w:lang w:eastAsia="ru-RU"/>
        </w:rPr>
        <w:t xml:space="preserve">предоставляемой субсидии </w:t>
      </w:r>
    </w:p>
    <w:p w:rsidR="008B348C" w:rsidRPr="00436069" w:rsidRDefault="008B348C" w:rsidP="008B348C">
      <w:pPr>
        <w:jc w:val="both"/>
        <w:rPr>
          <w:rFonts w:eastAsia="Times New Roman" w:cs="Times New Roman"/>
          <w:bCs/>
          <w:szCs w:val="28"/>
          <w:lang w:eastAsia="ru-RU"/>
        </w:rPr>
      </w:pPr>
      <w:r w:rsidRPr="00436069">
        <w:rPr>
          <w:rFonts w:eastAsia="Times New Roman" w:cs="Times New Roman"/>
          <w:bCs/>
          <w:szCs w:val="28"/>
          <w:lang w:eastAsia="ru-RU"/>
        </w:rPr>
        <w:t>на возмещение части затрат</w:t>
      </w:r>
    </w:p>
    <w:p w:rsidR="008B348C" w:rsidRPr="00436069" w:rsidRDefault="008B348C" w:rsidP="008B348C">
      <w:pPr>
        <w:jc w:val="both"/>
        <w:rPr>
          <w:rFonts w:eastAsia="Times New Roman" w:cs="Times New Roman"/>
          <w:bCs/>
          <w:szCs w:val="28"/>
          <w:lang w:eastAsia="ru-RU"/>
        </w:rPr>
      </w:pPr>
      <w:r w:rsidRPr="00436069">
        <w:rPr>
          <w:rFonts w:eastAsia="Times New Roman" w:cs="Times New Roman"/>
          <w:bCs/>
          <w:szCs w:val="28"/>
          <w:lang w:eastAsia="ru-RU"/>
        </w:rPr>
        <w:t xml:space="preserve">по лизинговым платежам </w:t>
      </w:r>
    </w:p>
    <w:p w:rsidR="008B348C" w:rsidRPr="00436069" w:rsidRDefault="008B348C" w:rsidP="008B348C">
      <w:pPr>
        <w:jc w:val="both"/>
        <w:rPr>
          <w:rFonts w:eastAsia="Times New Roman" w:cs="Times New Roman"/>
          <w:bCs/>
          <w:szCs w:val="28"/>
          <w:lang w:eastAsia="ru-RU"/>
        </w:rPr>
      </w:pPr>
      <w:r w:rsidRPr="00436069">
        <w:rPr>
          <w:rFonts w:eastAsia="Times New Roman" w:cs="Times New Roman"/>
          <w:bCs/>
          <w:szCs w:val="28"/>
          <w:lang w:eastAsia="ru-RU"/>
        </w:rPr>
        <w:t xml:space="preserve">хозяйствующим субъектам, </w:t>
      </w:r>
    </w:p>
    <w:p w:rsidR="008B348C" w:rsidRPr="00436069" w:rsidRDefault="008B348C" w:rsidP="008B348C">
      <w:pPr>
        <w:jc w:val="both"/>
        <w:rPr>
          <w:rFonts w:eastAsia="Times New Roman" w:cs="Times New Roman"/>
          <w:bCs/>
          <w:szCs w:val="28"/>
          <w:lang w:eastAsia="ru-RU"/>
        </w:rPr>
      </w:pPr>
      <w:r w:rsidRPr="00436069">
        <w:rPr>
          <w:rFonts w:eastAsia="Times New Roman" w:cs="Times New Roman"/>
          <w:bCs/>
          <w:szCs w:val="28"/>
          <w:lang w:eastAsia="ru-RU"/>
        </w:rPr>
        <w:t xml:space="preserve">осуществляющим перевозки </w:t>
      </w:r>
    </w:p>
    <w:p w:rsidR="008B348C" w:rsidRPr="00436069" w:rsidRDefault="008B348C" w:rsidP="008B348C">
      <w:pPr>
        <w:jc w:val="both"/>
        <w:rPr>
          <w:rFonts w:eastAsia="Times New Roman" w:cs="Times New Roman"/>
          <w:bCs/>
          <w:szCs w:val="28"/>
          <w:lang w:eastAsia="ru-RU"/>
        </w:rPr>
      </w:pPr>
      <w:r w:rsidRPr="00436069">
        <w:rPr>
          <w:rFonts w:eastAsia="Times New Roman" w:cs="Times New Roman"/>
          <w:bCs/>
          <w:szCs w:val="28"/>
          <w:lang w:eastAsia="ru-RU"/>
        </w:rPr>
        <w:t>пассажиров и багажа автомобильным</w:t>
      </w:r>
    </w:p>
    <w:p w:rsidR="008B348C" w:rsidRPr="00436069" w:rsidRDefault="008B348C" w:rsidP="008B348C">
      <w:pPr>
        <w:jc w:val="both"/>
        <w:rPr>
          <w:rFonts w:eastAsia="Times New Roman" w:cs="Times New Roman"/>
          <w:bCs/>
          <w:szCs w:val="28"/>
          <w:lang w:eastAsia="ru-RU"/>
        </w:rPr>
      </w:pPr>
      <w:r w:rsidRPr="00436069">
        <w:rPr>
          <w:rFonts w:eastAsia="Times New Roman" w:cs="Times New Roman"/>
          <w:bCs/>
          <w:szCs w:val="28"/>
          <w:lang w:eastAsia="ru-RU"/>
        </w:rPr>
        <w:t>транспортом по муниципальным</w:t>
      </w:r>
    </w:p>
    <w:p w:rsidR="008B348C" w:rsidRPr="00436069" w:rsidRDefault="008B348C" w:rsidP="008B348C">
      <w:pPr>
        <w:jc w:val="both"/>
        <w:rPr>
          <w:rFonts w:eastAsia="Times New Roman" w:cs="Times New Roman"/>
          <w:bCs/>
          <w:szCs w:val="28"/>
          <w:lang w:eastAsia="ru-RU"/>
        </w:rPr>
      </w:pPr>
      <w:r w:rsidRPr="00436069">
        <w:rPr>
          <w:rFonts w:eastAsia="Times New Roman" w:cs="Times New Roman"/>
          <w:bCs/>
          <w:szCs w:val="28"/>
          <w:lang w:eastAsia="ru-RU"/>
        </w:rPr>
        <w:t>маршрутам регулярных перевозок</w:t>
      </w:r>
    </w:p>
    <w:p w:rsidR="008B348C" w:rsidRPr="00436069" w:rsidRDefault="008B348C" w:rsidP="008B348C">
      <w:pPr>
        <w:jc w:val="both"/>
        <w:rPr>
          <w:rFonts w:eastAsia="Times New Roman" w:cs="Times New Roman"/>
          <w:bCs/>
          <w:szCs w:val="28"/>
          <w:lang w:eastAsia="ru-RU"/>
        </w:rPr>
      </w:pPr>
      <w:r w:rsidRPr="00436069">
        <w:rPr>
          <w:rFonts w:eastAsia="Times New Roman" w:cs="Times New Roman"/>
          <w:bCs/>
          <w:szCs w:val="28"/>
          <w:lang w:eastAsia="ru-RU"/>
        </w:rPr>
        <w:t xml:space="preserve">по регулируемым тарифам </w:t>
      </w:r>
    </w:p>
    <w:p w:rsidR="008B348C" w:rsidRPr="00436069" w:rsidRDefault="008B348C" w:rsidP="008B348C">
      <w:pPr>
        <w:jc w:val="both"/>
        <w:rPr>
          <w:rFonts w:eastAsia="Times New Roman" w:cs="Times New Roman"/>
          <w:szCs w:val="28"/>
          <w:lang w:eastAsia="ru-RU"/>
        </w:rPr>
      </w:pPr>
      <w:r w:rsidRPr="00436069">
        <w:rPr>
          <w:rFonts w:eastAsia="Times New Roman" w:cs="Times New Roman"/>
          <w:bCs/>
          <w:szCs w:val="28"/>
          <w:lang w:eastAsia="ru-RU"/>
        </w:rPr>
        <w:t>в 2025</w:t>
      </w:r>
      <w:r>
        <w:rPr>
          <w:rFonts w:eastAsia="Times New Roman" w:cs="Times New Roman"/>
          <w:bCs/>
          <w:szCs w:val="28"/>
          <w:lang w:eastAsia="ru-RU"/>
        </w:rPr>
        <w:t xml:space="preserve"> – </w:t>
      </w:r>
      <w:r w:rsidRPr="00436069">
        <w:rPr>
          <w:rFonts w:eastAsia="Times New Roman" w:cs="Times New Roman"/>
          <w:bCs/>
          <w:szCs w:val="28"/>
          <w:lang w:eastAsia="ru-RU"/>
        </w:rPr>
        <w:t>2027 годах»</w:t>
      </w:r>
    </w:p>
    <w:p w:rsidR="008B348C" w:rsidRPr="00436069" w:rsidRDefault="008B348C" w:rsidP="008B348C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8B348C" w:rsidRPr="00436069" w:rsidRDefault="008B348C" w:rsidP="008B348C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8B348C" w:rsidRPr="00436069" w:rsidRDefault="008B348C" w:rsidP="008B348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436069">
        <w:rPr>
          <w:rFonts w:eastAsia="Times New Roman" w:cs="Times New Roman"/>
          <w:szCs w:val="28"/>
          <w:lang w:eastAsia="ru-RU"/>
        </w:rPr>
        <w:t xml:space="preserve">В соответствии с распоряжениями Администрации города от 30.12.2005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436069">
        <w:rPr>
          <w:rFonts w:eastAsia="Times New Roman" w:cs="Times New Roman"/>
          <w:szCs w:val="28"/>
          <w:lang w:eastAsia="ru-RU"/>
        </w:rPr>
        <w:t xml:space="preserve">№ 3686 «Об утверждении Регламента Администрации города», от 23.12.2024   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r w:rsidRPr="00436069">
        <w:rPr>
          <w:rFonts w:eastAsia="Times New Roman" w:cs="Times New Roman"/>
          <w:szCs w:val="28"/>
          <w:lang w:eastAsia="ru-RU"/>
        </w:rPr>
        <w:t>№ 8525 «О распределении отдельных полномочий Главы города между высшими должностными лицами Администрации города»:</w:t>
      </w:r>
    </w:p>
    <w:p w:rsidR="008B348C" w:rsidRPr="00436069" w:rsidRDefault="008B348C" w:rsidP="008B348C">
      <w:pPr>
        <w:ind w:firstLine="708"/>
        <w:jc w:val="both"/>
        <w:rPr>
          <w:rFonts w:eastAsia="Times New Roman" w:cs="Times New Roman"/>
          <w:bCs/>
          <w:szCs w:val="28"/>
          <w:lang w:eastAsia="ru-RU"/>
        </w:rPr>
      </w:pPr>
      <w:r w:rsidRPr="00436069">
        <w:rPr>
          <w:rFonts w:eastAsia="Times New Roman" w:cs="Times New Roman"/>
          <w:szCs w:val="28"/>
          <w:lang w:eastAsia="ru-RU"/>
        </w:rPr>
        <w:t xml:space="preserve">1. Внести в распоряжение Администрации города от 17.03.2025 № 1518 «Об утверждении перечня получателей субсидии и объема предоставляемой субсидии </w:t>
      </w:r>
      <w:r w:rsidRPr="00436069">
        <w:rPr>
          <w:rFonts w:eastAsia="Times New Roman" w:cs="Times New Roman"/>
          <w:bCs/>
          <w:szCs w:val="28"/>
          <w:lang w:eastAsia="ru-RU"/>
        </w:rPr>
        <w:t>на возмещение части затрат по лизинговым платежам хозяйст</w:t>
      </w:r>
      <w:r>
        <w:rPr>
          <w:rFonts w:eastAsia="Times New Roman" w:cs="Times New Roman"/>
          <w:bCs/>
          <w:szCs w:val="28"/>
          <w:lang w:eastAsia="ru-RU"/>
        </w:rPr>
        <w:t>-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436069">
        <w:rPr>
          <w:rFonts w:eastAsia="Times New Roman" w:cs="Times New Roman"/>
          <w:bCs/>
          <w:szCs w:val="28"/>
          <w:lang w:eastAsia="ru-RU"/>
        </w:rPr>
        <w:t>вующим субъектам, осуществляющим перевозки пассажиров и багажа автомо</w:t>
      </w:r>
      <w:r>
        <w:rPr>
          <w:rFonts w:eastAsia="Times New Roman" w:cs="Times New Roman"/>
          <w:bCs/>
          <w:szCs w:val="28"/>
          <w:lang w:eastAsia="ru-RU"/>
        </w:rPr>
        <w:t>-</w:t>
      </w:r>
      <w:r w:rsidRPr="00436069">
        <w:rPr>
          <w:rFonts w:eastAsia="Times New Roman" w:cs="Times New Roman"/>
          <w:bCs/>
          <w:szCs w:val="28"/>
          <w:lang w:eastAsia="ru-RU"/>
        </w:rPr>
        <w:t xml:space="preserve">бильным транспортом по муниципальным маршрутам регулярных перевозок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                   </w:t>
      </w:r>
      <w:r w:rsidRPr="00436069">
        <w:rPr>
          <w:rFonts w:eastAsia="Times New Roman" w:cs="Times New Roman"/>
          <w:bCs/>
          <w:szCs w:val="28"/>
          <w:lang w:eastAsia="ru-RU"/>
        </w:rPr>
        <w:t>по регулируемым тарифам в 2025</w:t>
      </w:r>
      <w:r>
        <w:rPr>
          <w:rFonts w:eastAsia="Times New Roman" w:cs="Times New Roman"/>
          <w:bCs/>
          <w:szCs w:val="28"/>
          <w:lang w:eastAsia="ru-RU"/>
        </w:rPr>
        <w:t xml:space="preserve"> – </w:t>
      </w:r>
      <w:r w:rsidRPr="00436069">
        <w:rPr>
          <w:rFonts w:eastAsia="Times New Roman" w:cs="Times New Roman"/>
          <w:bCs/>
          <w:szCs w:val="28"/>
          <w:lang w:eastAsia="ru-RU"/>
        </w:rPr>
        <w:t xml:space="preserve">2027 годах» </w:t>
      </w:r>
      <w:r>
        <w:rPr>
          <w:rFonts w:eastAsia="Times New Roman" w:cs="Times New Roman"/>
          <w:bCs/>
          <w:szCs w:val="28"/>
          <w:lang w:eastAsia="ru-RU"/>
        </w:rPr>
        <w:t xml:space="preserve">(с изменениями от 15.09.2025                № 3938, 15.10.2025 № 4017) </w:t>
      </w:r>
      <w:r w:rsidRPr="00436069">
        <w:rPr>
          <w:rFonts w:eastAsia="Times New Roman" w:cs="Times New Roman"/>
          <w:bCs/>
          <w:szCs w:val="28"/>
          <w:lang w:eastAsia="ru-RU"/>
        </w:rPr>
        <w:t>изменение, изложив</w:t>
      </w:r>
      <w:r>
        <w:rPr>
          <w:rFonts w:eastAsia="Times New Roman" w:cs="Times New Roman"/>
          <w:bCs/>
          <w:szCs w:val="28"/>
          <w:lang w:eastAsia="ru-RU"/>
        </w:rPr>
        <w:t xml:space="preserve"> приложение к распоряжению </w:t>
      </w:r>
      <w:r>
        <w:rPr>
          <w:rFonts w:eastAsia="Times New Roman" w:cs="Times New Roman"/>
          <w:bCs/>
          <w:szCs w:val="28"/>
          <w:lang w:eastAsia="ru-RU"/>
        </w:rPr>
        <w:br/>
        <w:t>в новой редакции</w:t>
      </w:r>
      <w:r w:rsidRPr="00436069">
        <w:rPr>
          <w:rFonts w:eastAsia="Times New Roman" w:cs="Times New Roman"/>
          <w:bCs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согласно приложению к настоящему распоряжению.</w:t>
      </w:r>
      <w:r w:rsidRPr="00436069">
        <w:rPr>
          <w:rFonts w:eastAsia="Times New Roman" w:cs="Times New Roman"/>
          <w:szCs w:val="28"/>
          <w:lang w:eastAsia="ru-RU"/>
        </w:rPr>
        <w:t xml:space="preserve"> </w:t>
      </w:r>
    </w:p>
    <w:p w:rsidR="008B348C" w:rsidRPr="00411200" w:rsidRDefault="008B348C" w:rsidP="008B348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 Комитету информационной политики</w:t>
      </w:r>
      <w:r w:rsidRPr="00411200">
        <w:rPr>
          <w:rFonts w:eastAsia="Times New Roman" w:cs="Times New Roman"/>
          <w:szCs w:val="28"/>
          <w:lang w:eastAsia="ru-RU"/>
        </w:rPr>
        <w:t xml:space="preserve"> обнародовать (разместить) настоящее распоряжение на официальном портале Администрации города: </w:t>
      </w:r>
      <w:r w:rsidRPr="00411200">
        <w:rPr>
          <w:rFonts w:eastAsia="Times New Roman" w:cs="Times New Roman"/>
          <w:szCs w:val="28"/>
          <w:lang w:val="en-US" w:eastAsia="ru-RU"/>
        </w:rPr>
        <w:t>www</w:t>
      </w:r>
      <w:r w:rsidRPr="00411200">
        <w:rPr>
          <w:rFonts w:eastAsia="Times New Roman" w:cs="Times New Roman"/>
          <w:szCs w:val="28"/>
          <w:lang w:eastAsia="ru-RU"/>
        </w:rPr>
        <w:t>.</w:t>
      </w:r>
      <w:r w:rsidRPr="00411200">
        <w:rPr>
          <w:rFonts w:eastAsia="Times New Roman" w:cs="Times New Roman"/>
          <w:szCs w:val="28"/>
          <w:lang w:val="en-US" w:eastAsia="ru-RU"/>
        </w:rPr>
        <w:t>admsurgut</w:t>
      </w:r>
      <w:r w:rsidRPr="00411200">
        <w:rPr>
          <w:rFonts w:eastAsia="Times New Roman" w:cs="Times New Roman"/>
          <w:szCs w:val="28"/>
          <w:lang w:eastAsia="ru-RU"/>
        </w:rPr>
        <w:t>.</w:t>
      </w:r>
      <w:r w:rsidRPr="00411200">
        <w:rPr>
          <w:rFonts w:eastAsia="Times New Roman" w:cs="Times New Roman"/>
          <w:szCs w:val="28"/>
          <w:lang w:val="en-US" w:eastAsia="ru-RU"/>
        </w:rPr>
        <w:t>ru</w:t>
      </w:r>
      <w:r w:rsidRPr="00411200">
        <w:rPr>
          <w:rFonts w:eastAsia="Times New Roman" w:cs="Times New Roman"/>
          <w:szCs w:val="28"/>
          <w:lang w:eastAsia="ru-RU"/>
        </w:rPr>
        <w:t>.</w:t>
      </w:r>
    </w:p>
    <w:p w:rsidR="008B348C" w:rsidRPr="00411200" w:rsidRDefault="008B348C" w:rsidP="008B348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411200">
        <w:rPr>
          <w:rFonts w:eastAsia="Times New Roman" w:cs="Times New Roman"/>
          <w:szCs w:val="28"/>
          <w:lang w:eastAsia="ru-RU"/>
        </w:rPr>
        <w:lastRenderedPageBreak/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411200">
        <w:rPr>
          <w:rFonts w:eastAsia="Times New Roman" w:cs="Times New Roman"/>
          <w:szCs w:val="28"/>
          <w:lang w:val="en-US" w:eastAsia="ru-RU"/>
        </w:rPr>
        <w:t>DOCSURGUT</w:t>
      </w:r>
      <w:r w:rsidRPr="00411200">
        <w:rPr>
          <w:rFonts w:eastAsia="Times New Roman" w:cs="Times New Roman"/>
          <w:szCs w:val="28"/>
          <w:lang w:eastAsia="ru-RU"/>
        </w:rPr>
        <w:t>.</w:t>
      </w:r>
      <w:r w:rsidRPr="00411200">
        <w:rPr>
          <w:rFonts w:eastAsia="Times New Roman" w:cs="Times New Roman"/>
          <w:szCs w:val="28"/>
          <w:lang w:val="en-US" w:eastAsia="ru-RU"/>
        </w:rPr>
        <w:t>RU</w:t>
      </w:r>
      <w:r w:rsidRPr="00411200">
        <w:rPr>
          <w:rFonts w:eastAsia="Times New Roman" w:cs="Times New Roman"/>
          <w:szCs w:val="28"/>
          <w:lang w:eastAsia="ru-RU"/>
        </w:rPr>
        <w:t xml:space="preserve">. </w:t>
      </w:r>
    </w:p>
    <w:p w:rsidR="008B348C" w:rsidRDefault="008B348C" w:rsidP="008B348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3A0D16">
        <w:rPr>
          <w:rFonts w:eastAsia="Times New Roman" w:cs="Times New Roman"/>
          <w:szCs w:val="28"/>
          <w:lang w:eastAsia="ru-RU"/>
        </w:rPr>
        <w:t xml:space="preserve">4. </w:t>
      </w:r>
      <w:bookmarkEnd w:id="5"/>
      <w:r w:rsidRPr="003A0D16">
        <w:rPr>
          <w:rFonts w:eastAsia="Times New Roman" w:cs="Times New Roman"/>
          <w:szCs w:val="28"/>
          <w:lang w:eastAsia="ru-RU"/>
        </w:rPr>
        <w:t>Настоящее распоряжение вступает в силу с момента его издания</w:t>
      </w:r>
      <w:r>
        <w:rPr>
          <w:rFonts w:eastAsia="Times New Roman" w:cs="Times New Roman"/>
          <w:szCs w:val="28"/>
          <w:lang w:eastAsia="ru-RU"/>
        </w:rPr>
        <w:t>.</w:t>
      </w:r>
    </w:p>
    <w:p w:rsidR="008B348C" w:rsidRPr="005E70A3" w:rsidRDefault="008B348C" w:rsidP="008B348C">
      <w:pPr>
        <w:ind w:firstLine="708"/>
        <w:jc w:val="both"/>
        <w:rPr>
          <w:rFonts w:cs="Times New Roman"/>
          <w:sz w:val="27"/>
          <w:szCs w:val="27"/>
          <w:lang w:eastAsia="x-none"/>
        </w:rPr>
      </w:pPr>
      <w:r w:rsidRPr="00411200">
        <w:rPr>
          <w:rFonts w:eastAsia="Times New Roman" w:cs="Times New Roman"/>
          <w:szCs w:val="28"/>
          <w:lang w:eastAsia="ru-RU"/>
        </w:rPr>
        <w:t xml:space="preserve">5. Контроль за выполнением распоряжения </w:t>
      </w:r>
      <w:r w:rsidRPr="005E70A3">
        <w:rPr>
          <w:rFonts w:cs="Times New Roman"/>
          <w:sz w:val="27"/>
          <w:szCs w:val="27"/>
          <w:lang w:eastAsia="x-none"/>
        </w:rPr>
        <w:t xml:space="preserve">возложить на заместителя </w:t>
      </w:r>
      <w:r>
        <w:rPr>
          <w:rFonts w:cs="Times New Roman"/>
          <w:sz w:val="27"/>
          <w:szCs w:val="27"/>
          <w:lang w:eastAsia="x-none"/>
        </w:rPr>
        <w:br/>
      </w:r>
      <w:r w:rsidRPr="005E70A3">
        <w:rPr>
          <w:rFonts w:cs="Times New Roman"/>
          <w:sz w:val="27"/>
          <w:szCs w:val="27"/>
          <w:lang w:eastAsia="x-none"/>
        </w:rPr>
        <w:t>Главы города, курирующего сферу городского хозяйства, природопользования                              и экологии, управления земельными ресу</w:t>
      </w:r>
      <w:r>
        <w:rPr>
          <w:rFonts w:cs="Times New Roman"/>
          <w:sz w:val="27"/>
          <w:szCs w:val="27"/>
          <w:lang w:eastAsia="x-none"/>
        </w:rPr>
        <w:t>рсами городского округа и имуще</w:t>
      </w:r>
      <w:r w:rsidRPr="005E70A3">
        <w:rPr>
          <w:rFonts w:cs="Times New Roman"/>
          <w:sz w:val="27"/>
          <w:szCs w:val="27"/>
          <w:lang w:eastAsia="x-none"/>
        </w:rPr>
        <w:t>ством, находящимися в муниципальной собственности.</w:t>
      </w:r>
    </w:p>
    <w:p w:rsidR="008B348C" w:rsidRPr="005E70A3" w:rsidRDefault="008B348C" w:rsidP="008B348C">
      <w:pPr>
        <w:ind w:firstLine="708"/>
        <w:jc w:val="both"/>
        <w:rPr>
          <w:rFonts w:cs="Times New Roman"/>
          <w:sz w:val="27"/>
          <w:szCs w:val="27"/>
          <w:lang w:eastAsia="x-none"/>
        </w:rPr>
      </w:pPr>
    </w:p>
    <w:p w:rsidR="008B348C" w:rsidRPr="005E70A3" w:rsidRDefault="008B348C" w:rsidP="008B348C">
      <w:pPr>
        <w:ind w:firstLine="708"/>
        <w:jc w:val="both"/>
        <w:rPr>
          <w:rFonts w:cs="Times New Roman"/>
          <w:sz w:val="27"/>
          <w:szCs w:val="27"/>
          <w:lang w:eastAsia="x-none"/>
        </w:rPr>
      </w:pPr>
    </w:p>
    <w:p w:rsidR="008B348C" w:rsidRPr="005E70A3" w:rsidRDefault="008B348C" w:rsidP="008B348C">
      <w:pPr>
        <w:ind w:firstLine="708"/>
        <w:jc w:val="both"/>
        <w:rPr>
          <w:rFonts w:cs="Times New Roman"/>
          <w:sz w:val="27"/>
          <w:szCs w:val="27"/>
          <w:lang w:eastAsia="x-none"/>
        </w:rPr>
      </w:pPr>
    </w:p>
    <w:p w:rsidR="008B348C" w:rsidRDefault="008B348C" w:rsidP="008B348C">
      <w:pPr>
        <w:jc w:val="both"/>
        <w:rPr>
          <w:rFonts w:cs="Times New Roman"/>
          <w:sz w:val="27"/>
          <w:szCs w:val="27"/>
          <w:lang w:eastAsia="x-none"/>
        </w:rPr>
      </w:pPr>
      <w:r w:rsidRPr="005E70A3">
        <w:rPr>
          <w:rFonts w:cs="Times New Roman"/>
          <w:sz w:val="27"/>
          <w:szCs w:val="27"/>
          <w:lang w:eastAsia="x-none"/>
        </w:rPr>
        <w:t xml:space="preserve">Заместитель Главы города                                                     </w:t>
      </w:r>
      <w:r>
        <w:rPr>
          <w:rFonts w:cs="Times New Roman"/>
          <w:sz w:val="27"/>
          <w:szCs w:val="27"/>
          <w:lang w:eastAsia="x-none"/>
        </w:rPr>
        <w:t xml:space="preserve">     </w:t>
      </w:r>
      <w:r w:rsidRPr="005E70A3">
        <w:rPr>
          <w:rFonts w:cs="Times New Roman"/>
          <w:sz w:val="27"/>
          <w:szCs w:val="27"/>
          <w:lang w:eastAsia="x-none"/>
        </w:rPr>
        <w:t xml:space="preserve">                  А.А. Фокеев</w:t>
      </w:r>
    </w:p>
    <w:p w:rsidR="008B348C" w:rsidRDefault="008B348C" w:rsidP="008B348C">
      <w:pPr>
        <w:ind w:firstLine="708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8B348C" w:rsidRPr="007E56D4" w:rsidRDefault="008B348C" w:rsidP="008B348C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</w:p>
    <w:p w:rsidR="008B348C" w:rsidRPr="001E79E8" w:rsidRDefault="008B348C" w:rsidP="008B348C">
      <w:pPr>
        <w:rPr>
          <w:sz w:val="27"/>
          <w:szCs w:val="27"/>
        </w:rPr>
        <w:sectPr w:rsidR="008B348C" w:rsidRPr="001E79E8" w:rsidSect="00B544AE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pgNumType w:start="1"/>
          <w:cols w:space="708"/>
          <w:docGrid w:linePitch="381"/>
        </w:sectPr>
      </w:pPr>
    </w:p>
    <w:p w:rsidR="008B348C" w:rsidRPr="00D26C34" w:rsidRDefault="008B348C" w:rsidP="008B348C">
      <w:pPr>
        <w:widowControl w:val="0"/>
        <w:tabs>
          <w:tab w:val="left" w:pos="11340"/>
        </w:tabs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Приложение</w:t>
      </w:r>
    </w:p>
    <w:p w:rsidR="008B348C" w:rsidRPr="00D26C34" w:rsidRDefault="008B348C" w:rsidP="008B348C">
      <w:pPr>
        <w:widowControl w:val="0"/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  <w:r w:rsidRPr="00D26C34">
        <w:rPr>
          <w:rFonts w:eastAsia="Times New Roman" w:cs="Times New Roman"/>
          <w:sz w:val="27"/>
          <w:szCs w:val="27"/>
          <w:lang w:eastAsia="ru-RU"/>
        </w:rPr>
        <w:t>к распоряжению</w:t>
      </w:r>
    </w:p>
    <w:p w:rsidR="008B348C" w:rsidRPr="00D26C34" w:rsidRDefault="008B348C" w:rsidP="008B348C">
      <w:pPr>
        <w:widowControl w:val="0"/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  <w:r w:rsidRPr="00D26C34">
        <w:rPr>
          <w:rFonts w:eastAsia="Times New Roman" w:cs="Times New Roman"/>
          <w:sz w:val="27"/>
          <w:szCs w:val="27"/>
          <w:lang w:eastAsia="ru-RU"/>
        </w:rPr>
        <w:t>Администрации города</w:t>
      </w:r>
    </w:p>
    <w:p w:rsidR="008B348C" w:rsidRPr="00D26C34" w:rsidRDefault="008B348C" w:rsidP="008B348C">
      <w:pPr>
        <w:ind w:left="142" w:firstLine="10915"/>
        <w:rPr>
          <w:rFonts w:eastAsia="Times New Roman" w:cs="Times New Roman"/>
          <w:sz w:val="27"/>
          <w:szCs w:val="27"/>
          <w:lang w:eastAsia="ru-RU"/>
        </w:rPr>
      </w:pPr>
      <w:r w:rsidRPr="00D26C34">
        <w:rPr>
          <w:rFonts w:eastAsia="Times New Roman" w:cs="Times New Roman"/>
          <w:sz w:val="27"/>
          <w:szCs w:val="27"/>
          <w:lang w:eastAsia="ru-RU"/>
        </w:rPr>
        <w:t>от ____________ № _______</w:t>
      </w:r>
      <w:r>
        <w:rPr>
          <w:rFonts w:eastAsia="Times New Roman" w:cs="Times New Roman"/>
          <w:sz w:val="27"/>
          <w:szCs w:val="27"/>
          <w:lang w:eastAsia="ru-RU"/>
        </w:rPr>
        <w:t>__</w:t>
      </w:r>
    </w:p>
    <w:p w:rsidR="008B348C" w:rsidRDefault="008B348C" w:rsidP="008B348C">
      <w:pPr>
        <w:ind w:left="142"/>
        <w:rPr>
          <w:rFonts w:eastAsia="Times New Roman" w:cs="Times New Roman"/>
          <w:szCs w:val="24"/>
          <w:lang w:eastAsia="ru-RU"/>
        </w:rPr>
      </w:pPr>
    </w:p>
    <w:p w:rsidR="008B348C" w:rsidRPr="008B348C" w:rsidRDefault="008B348C" w:rsidP="008B348C">
      <w:pPr>
        <w:rPr>
          <w:rFonts w:eastAsia="Times New Roman" w:cs="Times New Roman"/>
          <w:szCs w:val="24"/>
          <w:lang w:eastAsia="ru-RU"/>
        </w:rPr>
      </w:pPr>
    </w:p>
    <w:p w:rsidR="008B348C" w:rsidRDefault="008B348C" w:rsidP="008B348C">
      <w:pPr>
        <w:jc w:val="center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Перечень</w:t>
      </w:r>
    </w:p>
    <w:p w:rsidR="008B348C" w:rsidRDefault="008B348C" w:rsidP="008B348C">
      <w:pPr>
        <w:jc w:val="center"/>
        <w:rPr>
          <w:rFonts w:eastAsia="Times New Roman" w:cs="Times New Roman"/>
          <w:bCs/>
          <w:sz w:val="27"/>
          <w:szCs w:val="27"/>
          <w:lang w:eastAsia="ru-RU"/>
        </w:rPr>
      </w:pPr>
      <w:r w:rsidRPr="000F3A30">
        <w:rPr>
          <w:rFonts w:eastAsia="Times New Roman" w:cs="Times New Roman"/>
          <w:sz w:val="27"/>
          <w:szCs w:val="27"/>
          <w:lang w:eastAsia="ru-RU"/>
        </w:rPr>
        <w:t xml:space="preserve">получателей субсидии и объем предоставляемой субсидии </w:t>
      </w:r>
      <w:r w:rsidRPr="00A256D9">
        <w:rPr>
          <w:rFonts w:eastAsia="Times New Roman" w:cs="Times New Roman"/>
          <w:bCs/>
          <w:sz w:val="27"/>
          <w:szCs w:val="27"/>
          <w:lang w:eastAsia="ru-RU"/>
        </w:rPr>
        <w:t xml:space="preserve">на возмещение части затрат по лизинговым платежам хозяйствующим субъектам, осуществляющим перевозки пассажиров и багажа автомобильным транспортом </w:t>
      </w:r>
    </w:p>
    <w:p w:rsidR="008B348C" w:rsidRDefault="008B348C" w:rsidP="008B348C">
      <w:pPr>
        <w:jc w:val="center"/>
        <w:rPr>
          <w:rFonts w:eastAsia="Times New Roman" w:cs="Times New Roman"/>
          <w:bCs/>
          <w:sz w:val="27"/>
          <w:szCs w:val="27"/>
          <w:lang w:eastAsia="ru-RU"/>
        </w:rPr>
      </w:pPr>
      <w:r w:rsidRPr="00A256D9">
        <w:rPr>
          <w:rFonts w:eastAsia="Times New Roman" w:cs="Times New Roman"/>
          <w:bCs/>
          <w:sz w:val="27"/>
          <w:szCs w:val="27"/>
          <w:lang w:eastAsia="ru-RU"/>
        </w:rPr>
        <w:t>по муниципальным маршрутам регулярных перевозок по регулируемым тарифам в 2025</w:t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– </w:t>
      </w:r>
      <w:r w:rsidRPr="00A256D9">
        <w:rPr>
          <w:rFonts w:eastAsia="Times New Roman" w:cs="Times New Roman"/>
          <w:bCs/>
          <w:sz w:val="27"/>
          <w:szCs w:val="27"/>
          <w:lang w:eastAsia="ru-RU"/>
        </w:rPr>
        <w:t>2027 годах</w:t>
      </w:r>
    </w:p>
    <w:p w:rsidR="008B348C" w:rsidRDefault="008B348C" w:rsidP="008B348C">
      <w:pPr>
        <w:jc w:val="center"/>
        <w:rPr>
          <w:rFonts w:eastAsia="Times New Roman" w:cs="Times New Roman"/>
          <w:bCs/>
          <w:sz w:val="27"/>
          <w:szCs w:val="27"/>
          <w:lang w:eastAsia="ru-RU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66"/>
        <w:gridCol w:w="424"/>
        <w:gridCol w:w="425"/>
        <w:gridCol w:w="1418"/>
        <w:gridCol w:w="1418"/>
        <w:gridCol w:w="1137"/>
        <w:gridCol w:w="1417"/>
        <w:gridCol w:w="1421"/>
        <w:gridCol w:w="1129"/>
        <w:gridCol w:w="1418"/>
        <w:gridCol w:w="1418"/>
        <w:gridCol w:w="1119"/>
        <w:gridCol w:w="14"/>
      </w:tblGrid>
      <w:tr w:rsidR="008B348C" w:rsidRPr="00A7197E" w:rsidTr="008B348C">
        <w:trPr>
          <w:gridAfter w:val="1"/>
          <w:wAfter w:w="14" w:type="dxa"/>
          <w:trHeight w:val="8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B348C" w:rsidRPr="00A7197E" w:rsidRDefault="008B348C" w:rsidP="008B348C">
            <w:pPr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Ведомство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B348C" w:rsidRPr="00A7197E" w:rsidRDefault="008B348C" w:rsidP="008B348C">
            <w:pPr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B348C" w:rsidRPr="00A7197E" w:rsidRDefault="008B348C" w:rsidP="008B348C">
            <w:pPr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Сумма</w:t>
            </w:r>
          </w:p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2025 года,</w:t>
            </w:r>
          </w:p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Сумма</w:t>
            </w:r>
          </w:p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2026 года,</w:t>
            </w:r>
          </w:p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(руб.)</w:t>
            </w:r>
          </w:p>
          <w:p w:rsidR="008B348C" w:rsidRPr="00A7197E" w:rsidRDefault="008B348C" w:rsidP="008B348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48C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  <w:p w:rsidR="008B348C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2027 года, всего </w:t>
            </w:r>
          </w:p>
          <w:p w:rsidR="008B348C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(руб.)</w:t>
            </w:r>
          </w:p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8B348C" w:rsidRPr="00A7197E" w:rsidTr="00E57ED2">
        <w:trPr>
          <w:trHeight w:val="92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48C" w:rsidRPr="00A7197E" w:rsidRDefault="008B348C" w:rsidP="008B348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48C" w:rsidRPr="00A7197E" w:rsidRDefault="008B348C" w:rsidP="008B348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48C" w:rsidRPr="00A7197E" w:rsidRDefault="008B348C" w:rsidP="008B348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48C" w:rsidRPr="00A7197E" w:rsidRDefault="008B348C" w:rsidP="008B348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 счет средств местного </w:t>
            </w: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бюджета</w:t>
            </w:r>
          </w:p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 счет средств бюджетов </w:t>
            </w: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других уровней</w:t>
            </w:r>
          </w:p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 счет средств местного </w:t>
            </w: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бюджета</w:t>
            </w:r>
          </w:p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 счет средств бюджетов </w:t>
            </w: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других уровней</w:t>
            </w:r>
          </w:p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 счет средств местного </w:t>
            </w: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бюджета</w:t>
            </w:r>
          </w:p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 счет средств местного </w:t>
            </w: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бюджета</w:t>
            </w:r>
          </w:p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(руб.)</w:t>
            </w:r>
          </w:p>
        </w:tc>
      </w:tr>
      <w:tr w:rsidR="008B348C" w:rsidRPr="00A7197E" w:rsidTr="00E57ED2">
        <w:trPr>
          <w:trHeight w:val="116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C" w:rsidRDefault="008B348C" w:rsidP="008B348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Субсидия </w:t>
            </w:r>
          </w:p>
          <w:p w:rsidR="008B348C" w:rsidRPr="00A7197E" w:rsidRDefault="008B348C" w:rsidP="008B348C">
            <w:pP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 </w:t>
            </w:r>
            <w:r w:rsidRPr="00A7197E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возмещение части затрат </w:t>
            </w:r>
          </w:p>
          <w:p w:rsidR="008B348C" w:rsidRDefault="008B348C" w:rsidP="008B348C">
            <w:pP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по лизинговым платежам хозяйствующим субъектам, осуществляющим перевозки пассажиров </w:t>
            </w:r>
          </w:p>
          <w:p w:rsidR="008B348C" w:rsidRDefault="008B348C" w:rsidP="008B348C">
            <w:pP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и багажа автомобильным транспортом </w:t>
            </w:r>
          </w:p>
          <w:p w:rsidR="008B348C" w:rsidRDefault="008B348C" w:rsidP="008B348C">
            <w:pP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по муниципальным маршрутам регулярных перевозок </w:t>
            </w:r>
          </w:p>
          <w:p w:rsidR="008B348C" w:rsidRPr="00A7197E" w:rsidRDefault="008B348C" w:rsidP="008B348C">
            <w:pP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по регулируемым тарифам</w:t>
            </w: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, всего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61 645 447,90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61 645 447,90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39 468 740,44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39 468 740,44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16 911 346,64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16 911 346,64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B348C" w:rsidRPr="00A7197E" w:rsidTr="00E57ED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Default="008B348C" w:rsidP="008B348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том числе кредиторская задолженность </w:t>
            </w:r>
          </w:p>
          <w:p w:rsidR="008B348C" w:rsidRPr="00A7197E" w:rsidRDefault="008B348C" w:rsidP="008B348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за отчетный финансовый год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3 811 934,73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3 811 934,73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2 665 970,48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2 665 970,48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B348C" w:rsidRPr="00A7197E" w:rsidTr="00E57ED2">
        <w:tc>
          <w:tcPr>
            <w:tcW w:w="153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 по получателям субсидии</w:t>
            </w:r>
          </w:p>
        </w:tc>
      </w:tr>
      <w:tr w:rsidR="008B348C" w:rsidRPr="00A7197E" w:rsidTr="00E57ED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C" w:rsidRPr="00A7197E" w:rsidRDefault="008B348C" w:rsidP="008B348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Акционерное общество «Сургутское производственное объединение пассажирского транспорта»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7D3C41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47 163 165,45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47 163 165,45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36 760 795,94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36 760 795,94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15 331 712,34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15 331 712,34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B348C" w:rsidRPr="00A7197E" w:rsidTr="00E57ED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Default="008B348C" w:rsidP="008B348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том числе кредиторская задолженность </w:t>
            </w:r>
          </w:p>
          <w:p w:rsidR="008B348C" w:rsidRPr="00A7197E" w:rsidRDefault="008B348C" w:rsidP="008B348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за отчетный финансовый год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941664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212E3B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3 586 272,68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941664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3 586 272,68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941664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212E3B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2 440 308,43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212E3B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2 440 308,43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B348C" w:rsidRPr="00A7197E" w:rsidTr="00E57ED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Default="008B348C" w:rsidP="008B348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Общество </w:t>
            </w:r>
          </w:p>
          <w:p w:rsidR="008B348C" w:rsidRPr="00A7197E" w:rsidRDefault="008B348C" w:rsidP="008B348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с ограниченной ответственностью «СургутГазСервис»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14 482 282,45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14 482 282,45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2 707 944,50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2 707 944,50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1 579 634,30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1 579 634,30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B348C" w:rsidRPr="00A7197E" w:rsidTr="00E57ED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Default="008B348C" w:rsidP="008B348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том числе кредиторская задолженность </w:t>
            </w:r>
          </w:p>
          <w:p w:rsidR="008B348C" w:rsidRPr="00A7197E" w:rsidRDefault="008B348C" w:rsidP="008B348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за отчетный финансовый год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225 662,05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225 662,05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197E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225 662,05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225 662,05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C" w:rsidRPr="00A7197E" w:rsidRDefault="008B348C" w:rsidP="008B348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8B348C" w:rsidRPr="009A308E" w:rsidRDefault="008B348C" w:rsidP="008B348C">
      <w:pPr>
        <w:rPr>
          <w:sz w:val="20"/>
          <w:szCs w:val="20"/>
        </w:rPr>
      </w:pPr>
    </w:p>
    <w:p w:rsidR="008B348C" w:rsidRPr="00877B77" w:rsidRDefault="008B348C" w:rsidP="008B348C"/>
    <w:p w:rsidR="00F865B3" w:rsidRPr="008B348C" w:rsidRDefault="00F865B3" w:rsidP="008B348C"/>
    <w:sectPr w:rsidR="00F865B3" w:rsidRPr="008B348C" w:rsidSect="008B348C">
      <w:headerReference w:type="default" r:id="rId10"/>
      <w:pgSz w:w="16838" w:h="11906" w:orient="landscape"/>
      <w:pgMar w:top="1702" w:right="1134" w:bottom="426" w:left="70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B8C" w:rsidRDefault="00392B8C" w:rsidP="008B348C">
      <w:r>
        <w:separator/>
      </w:r>
    </w:p>
  </w:endnote>
  <w:endnote w:type="continuationSeparator" w:id="0">
    <w:p w:rsidR="00392B8C" w:rsidRDefault="00392B8C" w:rsidP="008B3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B8C" w:rsidRDefault="00392B8C" w:rsidP="008B348C">
      <w:r>
        <w:separator/>
      </w:r>
    </w:p>
  </w:footnote>
  <w:footnote w:type="continuationSeparator" w:id="0">
    <w:p w:rsidR="00392B8C" w:rsidRDefault="00392B8C" w:rsidP="008B3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96777173"/>
      <w:docPartObj>
        <w:docPartGallery w:val="Page Numbers (Top of Page)"/>
        <w:docPartUnique/>
      </w:docPartObj>
    </w:sdtPr>
    <w:sdtEndPr/>
    <w:sdtContent>
      <w:p w:rsidR="008B348C" w:rsidRPr="008B348C" w:rsidRDefault="008B348C">
        <w:pPr>
          <w:pStyle w:val="a4"/>
          <w:jc w:val="center"/>
          <w:rPr>
            <w:sz w:val="20"/>
            <w:szCs w:val="20"/>
          </w:rPr>
        </w:pPr>
        <w:r w:rsidRPr="008B348C">
          <w:rPr>
            <w:sz w:val="20"/>
            <w:szCs w:val="20"/>
          </w:rPr>
          <w:fldChar w:fldCharType="begin"/>
        </w:r>
        <w:r w:rsidRPr="008B348C">
          <w:rPr>
            <w:sz w:val="20"/>
            <w:szCs w:val="20"/>
          </w:rPr>
          <w:instrText>PAGE   \* MERGEFORMAT</w:instrText>
        </w:r>
        <w:r w:rsidRPr="008B348C">
          <w:rPr>
            <w:sz w:val="20"/>
            <w:szCs w:val="20"/>
          </w:rPr>
          <w:fldChar w:fldCharType="separate"/>
        </w:r>
        <w:r w:rsidR="00AE4419">
          <w:rPr>
            <w:noProof/>
            <w:sz w:val="20"/>
            <w:szCs w:val="20"/>
          </w:rPr>
          <w:t>1</w:t>
        </w:r>
        <w:r w:rsidRPr="008B348C">
          <w:rPr>
            <w:sz w:val="20"/>
            <w:szCs w:val="20"/>
          </w:rPr>
          <w:fldChar w:fldCharType="end"/>
        </w:r>
      </w:p>
    </w:sdtContent>
  </w:sdt>
  <w:p w:rsidR="008B348C" w:rsidRDefault="008B348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48C" w:rsidRDefault="008B348C" w:rsidP="009A308E">
    <w:pPr>
      <w:pStyle w:val="a4"/>
    </w:pPr>
  </w:p>
  <w:p w:rsidR="008B348C" w:rsidRDefault="008B348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2B78CC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3E1314">
              <w:rPr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8B348C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3E1314">
              <w:rPr>
                <w:noProof/>
                <w:sz w:val="20"/>
                <w:lang w:val="en-US"/>
              </w:rPr>
              <w:instrText>4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separate"/>
            </w:r>
            <w:r w:rsidR="003E1314">
              <w:rPr>
                <w:noProof/>
                <w:sz w:val="20"/>
                <w:lang w:val="en-US"/>
              </w:rPr>
              <w:t>4</w:t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48C"/>
    <w:rsid w:val="002106A0"/>
    <w:rsid w:val="002B78CC"/>
    <w:rsid w:val="003371E1"/>
    <w:rsid w:val="00392B8C"/>
    <w:rsid w:val="003E1314"/>
    <w:rsid w:val="008B348C"/>
    <w:rsid w:val="00924D41"/>
    <w:rsid w:val="00AE4419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1906E69-64BA-4D3E-9D11-0A8A709C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3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348C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8B348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B34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B348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3604</Characters>
  <Application>Microsoft Office Word</Application>
  <DocSecurity>0</DocSecurity>
  <Lines>30</Lines>
  <Paragraphs>8</Paragraphs>
  <ScaleCrop>false</ScaleCrop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2025-11-27T04:50:00Z</cp:lastPrinted>
  <dcterms:created xsi:type="dcterms:W3CDTF">2025-12-01T05:29:00Z</dcterms:created>
  <dcterms:modified xsi:type="dcterms:W3CDTF">2025-12-01T05:29:00Z</dcterms:modified>
</cp:coreProperties>
</file>