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62" w:rsidRDefault="00774E62" w:rsidP="00656C1A">
      <w:pPr>
        <w:spacing w:line="120" w:lineRule="atLeast"/>
        <w:jc w:val="center"/>
        <w:rPr>
          <w:sz w:val="24"/>
          <w:szCs w:val="24"/>
        </w:rPr>
      </w:pPr>
    </w:p>
    <w:p w:rsidR="00774E62" w:rsidRDefault="00774E62" w:rsidP="00656C1A">
      <w:pPr>
        <w:spacing w:line="120" w:lineRule="atLeast"/>
        <w:jc w:val="center"/>
        <w:rPr>
          <w:sz w:val="24"/>
          <w:szCs w:val="24"/>
        </w:rPr>
      </w:pPr>
    </w:p>
    <w:p w:rsidR="00774E62" w:rsidRPr="00852378" w:rsidRDefault="00774E62" w:rsidP="00656C1A">
      <w:pPr>
        <w:spacing w:line="120" w:lineRule="atLeast"/>
        <w:jc w:val="center"/>
        <w:rPr>
          <w:sz w:val="10"/>
          <w:szCs w:val="10"/>
        </w:rPr>
      </w:pPr>
    </w:p>
    <w:p w:rsidR="00774E62" w:rsidRDefault="00774E62" w:rsidP="00656C1A">
      <w:pPr>
        <w:spacing w:line="120" w:lineRule="atLeast"/>
        <w:jc w:val="center"/>
        <w:rPr>
          <w:sz w:val="10"/>
          <w:szCs w:val="24"/>
        </w:rPr>
      </w:pPr>
    </w:p>
    <w:p w:rsidR="00774E62" w:rsidRPr="005541F0" w:rsidRDefault="00774E6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74E62" w:rsidRDefault="00774E6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74E62" w:rsidRPr="005541F0" w:rsidRDefault="00774E6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74E62" w:rsidRPr="005649E4" w:rsidRDefault="00774E62" w:rsidP="00656C1A">
      <w:pPr>
        <w:spacing w:line="120" w:lineRule="atLeast"/>
        <w:jc w:val="center"/>
        <w:rPr>
          <w:sz w:val="18"/>
          <w:szCs w:val="24"/>
        </w:rPr>
      </w:pPr>
    </w:p>
    <w:p w:rsidR="00774E62" w:rsidRPr="00656C1A" w:rsidRDefault="00774E6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74E62" w:rsidRPr="005541F0" w:rsidRDefault="00774E62" w:rsidP="00656C1A">
      <w:pPr>
        <w:spacing w:line="120" w:lineRule="atLeast"/>
        <w:jc w:val="center"/>
        <w:rPr>
          <w:sz w:val="18"/>
          <w:szCs w:val="24"/>
        </w:rPr>
      </w:pPr>
    </w:p>
    <w:p w:rsidR="00774E62" w:rsidRPr="005541F0" w:rsidRDefault="00774E62" w:rsidP="00656C1A">
      <w:pPr>
        <w:spacing w:line="120" w:lineRule="atLeast"/>
        <w:jc w:val="center"/>
        <w:rPr>
          <w:sz w:val="20"/>
          <w:szCs w:val="24"/>
        </w:rPr>
      </w:pPr>
    </w:p>
    <w:p w:rsidR="00774E62" w:rsidRPr="00656C1A" w:rsidRDefault="00774E6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74E62" w:rsidRDefault="00774E62" w:rsidP="00656C1A">
      <w:pPr>
        <w:spacing w:line="120" w:lineRule="atLeast"/>
        <w:jc w:val="center"/>
        <w:rPr>
          <w:sz w:val="30"/>
          <w:szCs w:val="24"/>
        </w:rPr>
      </w:pPr>
    </w:p>
    <w:p w:rsidR="00774E62" w:rsidRPr="00656C1A" w:rsidRDefault="00774E6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74E6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74E62" w:rsidRPr="00F8214F" w:rsidRDefault="00774E6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74E62" w:rsidRPr="00F8214F" w:rsidRDefault="002F54C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74E62" w:rsidRPr="00F8214F" w:rsidRDefault="00774E6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74E62" w:rsidRPr="00F8214F" w:rsidRDefault="002F54C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74E62" w:rsidRPr="00A63FB0" w:rsidRDefault="00774E6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74E62" w:rsidRPr="00A3761A" w:rsidRDefault="002F54C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74E62" w:rsidRPr="00F8214F" w:rsidRDefault="00774E6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74E62" w:rsidRPr="00F8214F" w:rsidRDefault="00774E6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74E62" w:rsidRPr="00AB4194" w:rsidRDefault="00774E6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74E62" w:rsidRPr="00F8214F" w:rsidRDefault="002F54C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3866</w:t>
            </w:r>
          </w:p>
        </w:tc>
      </w:tr>
    </w:tbl>
    <w:p w:rsidR="00774E62" w:rsidRDefault="00774E62" w:rsidP="00C725A6">
      <w:pPr>
        <w:rPr>
          <w:rFonts w:cs="Times New Roman"/>
          <w:szCs w:val="28"/>
        </w:rPr>
      </w:pPr>
    </w:p>
    <w:p w:rsidR="00774E62" w:rsidRDefault="00774E62" w:rsidP="00C725A6">
      <w:pPr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774E62" w:rsidRDefault="00774E62" w:rsidP="00C725A6">
      <w:pPr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Администрации города от 22.08.2013 </w:t>
      </w:r>
    </w:p>
    <w:p w:rsidR="00774E62" w:rsidRDefault="00774E62" w:rsidP="00C725A6">
      <w:pPr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№ 6060 «Об утверждении </w:t>
      </w:r>
    </w:p>
    <w:p w:rsidR="00774E62" w:rsidRDefault="00774E62" w:rsidP="00C725A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774E62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4E62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774E62" w:rsidRDefault="00774E62" w:rsidP="00C725A6">
      <w:pPr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774E62" w:rsidRDefault="00774E62" w:rsidP="00C725A6">
      <w:pPr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услуги «</w:t>
      </w:r>
      <w:r w:rsidRPr="00774E62">
        <w:rPr>
          <w:rFonts w:eastAsia="Calibri" w:cs="Times New Roman"/>
          <w:szCs w:val="28"/>
          <w:lang w:eastAsia="ru-RU"/>
        </w:rPr>
        <w:t>Уведомительная р</w:t>
      </w:r>
      <w:r w:rsidRPr="00774E62">
        <w:rPr>
          <w:rFonts w:eastAsia="Calibri" w:cs="Times New Roman"/>
          <w:color w:val="000000"/>
          <w:szCs w:val="28"/>
          <w:lang w:eastAsia="ru-RU"/>
        </w:rPr>
        <w:t xml:space="preserve">егистрация </w:t>
      </w:r>
    </w:p>
    <w:p w:rsidR="00774E62" w:rsidRDefault="00774E62" w:rsidP="00C725A6">
      <w:pPr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 xml:space="preserve">трудового договора, заключаемого </w:t>
      </w:r>
    </w:p>
    <w:p w:rsidR="00774E62" w:rsidRDefault="00774E62" w:rsidP="00C725A6">
      <w:pPr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 xml:space="preserve">между работником и работодателем – </w:t>
      </w:r>
    </w:p>
    <w:p w:rsidR="00774E62" w:rsidRDefault="00774E62" w:rsidP="00C725A6">
      <w:pPr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 xml:space="preserve">физическим лицом, не являющимся </w:t>
      </w:r>
    </w:p>
    <w:p w:rsidR="00774E62" w:rsidRDefault="00774E62" w:rsidP="00C725A6">
      <w:pPr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 xml:space="preserve">индивидуальным предпринимателем, </w:t>
      </w:r>
    </w:p>
    <w:p w:rsidR="00774E62" w:rsidRDefault="00774E62" w:rsidP="00C725A6">
      <w:pPr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 xml:space="preserve">изменений в трудовой договор, факта </w:t>
      </w:r>
    </w:p>
    <w:p w:rsidR="00774E62" w:rsidRDefault="00774E62" w:rsidP="00C725A6">
      <w:pPr>
        <w:rPr>
          <w:rFonts w:cs="Times New Roman"/>
          <w:szCs w:val="28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>прекращения трудового договора</w:t>
      </w:r>
      <w:r w:rsidRPr="00774E62">
        <w:rPr>
          <w:rFonts w:eastAsia="Times New Roman" w:cs="Times New Roman"/>
          <w:szCs w:val="28"/>
          <w:lang w:eastAsia="ru-RU"/>
        </w:rPr>
        <w:t>»</w:t>
      </w:r>
    </w:p>
    <w:p w:rsidR="00774E62" w:rsidRDefault="00774E62" w:rsidP="00C725A6">
      <w:pPr>
        <w:rPr>
          <w:rFonts w:cs="Times New Roman"/>
          <w:szCs w:val="28"/>
        </w:rPr>
      </w:pPr>
    </w:p>
    <w:p w:rsidR="00774E62" w:rsidRPr="00774E62" w:rsidRDefault="00774E62" w:rsidP="00774E62">
      <w:pPr>
        <w:rPr>
          <w:rFonts w:eastAsia="Times New Roman" w:cs="Times New Roman"/>
          <w:szCs w:val="28"/>
          <w:lang w:eastAsia="ru-RU"/>
        </w:rPr>
      </w:pPr>
    </w:p>
    <w:p w:rsid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color w:val="000000"/>
          <w:spacing w:val="-6"/>
          <w:szCs w:val="28"/>
          <w:lang w:eastAsia="ru-RU"/>
        </w:rPr>
        <w:t>В соответствии с Трудовым кодексом Российской Федерации, Федеральным</w:t>
      </w:r>
      <w:r w:rsidRPr="00774E62">
        <w:rPr>
          <w:rFonts w:eastAsia="Times New Roman" w:cs="Times New Roman"/>
          <w:color w:val="000000"/>
          <w:szCs w:val="28"/>
          <w:lang w:eastAsia="ru-RU"/>
        </w:rPr>
        <w:t xml:space="preserve"> законом от 27.07.2010 № 210-ФЗ «Об организации предоставления государ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774E62">
        <w:rPr>
          <w:rFonts w:eastAsia="Times New Roman" w:cs="Times New Roman"/>
          <w:color w:val="000000"/>
          <w:szCs w:val="28"/>
          <w:lang w:eastAsia="ru-RU"/>
        </w:rPr>
        <w:t xml:space="preserve">ственных и муниципальных услуг», постановлениями Администрации города от 24.08.2021 № 7477 «О порядке разработки и утверждения административных регламентов предоставления муниципальных услуг», от 14.10.2021 № 8890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</w:t>
      </w:r>
      <w:r w:rsidRPr="00774E62">
        <w:rPr>
          <w:rFonts w:eastAsia="Times New Roman" w:cs="Times New Roman"/>
          <w:color w:val="000000"/>
          <w:szCs w:val="28"/>
          <w:lang w:eastAsia="ru-RU"/>
        </w:rPr>
        <w:t>«Об утверждении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774E62">
        <w:rPr>
          <w:rFonts w:eastAsia="Times New Roman" w:cs="Times New Roman"/>
          <w:color w:val="000000"/>
          <w:szCs w:val="28"/>
          <w:lang w:eastAsia="ru-RU"/>
        </w:rPr>
        <w:t xml:space="preserve">реестра муниципальных услуг городского округа Сургут Ханты-Мансийского автономного округа – Югры», </w:t>
      </w:r>
      <w:r w:rsidRPr="00774E62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</w:p>
    <w:p w:rsid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74E62" w:rsidRPr="00774E62" w:rsidRDefault="00774E62" w:rsidP="00774E62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774E62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22.08.2013 № 6060 </w:t>
      </w:r>
      <w:r w:rsidRPr="00774E62">
        <w:rPr>
          <w:rFonts w:eastAsia="Times New Roman" w:cs="Times New Roman"/>
          <w:spacing w:val="-8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774E62">
        <w:rPr>
          <w:rFonts w:eastAsia="Times New Roman" w:cs="Times New Roman"/>
          <w:szCs w:val="28"/>
          <w:lang w:eastAsia="ru-RU"/>
        </w:rPr>
        <w:t xml:space="preserve"> услуги «</w:t>
      </w:r>
      <w:r w:rsidRPr="00774E62">
        <w:rPr>
          <w:rFonts w:eastAsia="Calibri" w:cs="Times New Roman"/>
          <w:szCs w:val="28"/>
          <w:lang w:eastAsia="ru-RU"/>
        </w:rPr>
        <w:t>Уведомительная р</w:t>
      </w:r>
      <w:r w:rsidRPr="00774E62">
        <w:rPr>
          <w:rFonts w:eastAsia="Calibri" w:cs="Times New Roman"/>
          <w:color w:val="000000"/>
          <w:szCs w:val="28"/>
          <w:lang w:eastAsia="ru-RU"/>
        </w:rPr>
        <w:t xml:space="preserve">егистрация трудового договора, заключаемого между работником и работодателем – физическим лицом, не являющимся </w:t>
      </w:r>
      <w:r>
        <w:rPr>
          <w:rFonts w:eastAsia="Calibri" w:cs="Times New Roman"/>
          <w:color w:val="000000"/>
          <w:szCs w:val="28"/>
          <w:lang w:eastAsia="ru-RU"/>
        </w:rPr>
        <w:t xml:space="preserve">                     </w:t>
      </w:r>
      <w:r w:rsidRPr="00774E62">
        <w:rPr>
          <w:rFonts w:eastAsia="Calibri" w:cs="Times New Roman"/>
          <w:color w:val="000000"/>
          <w:szCs w:val="28"/>
          <w:lang w:eastAsia="ru-RU"/>
        </w:rPr>
        <w:t>индивидуальным предпринимателем, изменений в трудовой договор, факта прекращения трудового договора</w:t>
      </w:r>
      <w:r w:rsidRPr="00774E62">
        <w:rPr>
          <w:rFonts w:eastAsia="Times New Roman" w:cs="Times New Roman"/>
          <w:szCs w:val="28"/>
          <w:lang w:eastAsia="ru-RU"/>
        </w:rPr>
        <w:t xml:space="preserve">» (с изменениями от 04.07.2014 № 4543, 19.02.2016 № 1201, 08.04.2016 № 2652, 12.09.2016 № 6812, 27.03.2017 № 2042, 13.03.2018 № 1629, 05.06.2018 № 4202, 08.06.2018 № 4309, 08.08.2018 № 5993, </w:t>
      </w:r>
      <w:r w:rsidRPr="00774E62">
        <w:rPr>
          <w:rFonts w:eastAsia="Times New Roman" w:cs="Times New Roman"/>
          <w:szCs w:val="28"/>
          <w:lang w:eastAsia="ru-RU"/>
        </w:rPr>
        <w:lastRenderedPageBreak/>
        <w:t>25.09.2019 № 7091, 16.01.2020 № 261, 02.02.2021 № 740, 31.05.2021 № 4205, 06.09.2021 № 7929, 27.09.2021 № 8469, 03.02.2022 № 795, 27.02.2023 № 982, 19.09.2023 № 4530)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4E62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774E62" w:rsidRPr="00774E62" w:rsidRDefault="00774E62" w:rsidP="00774E62">
      <w:pPr>
        <w:ind w:firstLine="709"/>
        <w:jc w:val="both"/>
        <w:rPr>
          <w:rFonts w:eastAsia="Calibri" w:cs="Times New Roman"/>
          <w:color w:val="000000"/>
          <w:szCs w:val="28"/>
          <w:lang w:eastAsia="ru-RU"/>
        </w:rPr>
      </w:pPr>
      <w:r w:rsidRPr="00774E62">
        <w:rPr>
          <w:rFonts w:eastAsia="Calibri" w:cs="Times New Roman"/>
          <w:color w:val="000000"/>
          <w:szCs w:val="28"/>
          <w:lang w:eastAsia="ru-RU"/>
        </w:rPr>
        <w:t>в приложении к постановлению: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1.1. Пункт 2.6 раздела 2 признать утратившим силу.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1.2. Подпункт 2.7.2 пункта 2.7 раздела 2 изложить в следующей редакции: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«2.7.2. Работодатель представляет документы в орган регистрации лично либо направляет их ценным почтовым отправлением с уведомлением и описью вложения».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1.3. Абзац первый пункта 2.11 раздела 2 изложить в следующей редакции: 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«2.11. Максимальный срок ожидания в очереди при подаче запроса </w:t>
      </w:r>
      <w:r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774E62">
        <w:rPr>
          <w:rFonts w:eastAsia="Times New Roman" w:cs="Times New Roman"/>
          <w:szCs w:val="28"/>
          <w:lang w:eastAsia="ru-RU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774E62">
        <w:rPr>
          <w:rFonts w:eastAsia="Times New Roman" w:cs="Times New Roman"/>
          <w:spacing w:val="-4"/>
          <w:szCs w:val="28"/>
          <w:lang w:eastAsia="ru-RU"/>
        </w:rPr>
        <w:t>непосредственно в орган, предоставляющий муниципальную услугу, или многофункциональный</w:t>
      </w:r>
      <w:r w:rsidRPr="00774E62">
        <w:rPr>
          <w:rFonts w:eastAsia="Times New Roman" w:cs="Times New Roman"/>
          <w:szCs w:val="28"/>
          <w:lang w:eastAsia="ru-RU"/>
        </w:rPr>
        <w:t xml:space="preserve"> центр».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1.4. Пункт 2.12 раздела 2 изложить в следующей редакции:</w:t>
      </w:r>
      <w:bookmarkStart w:id="5" w:name="sub_1212"/>
      <w:r w:rsidRPr="00774E62">
        <w:rPr>
          <w:rFonts w:eastAsia="Times New Roman" w:cs="Times New Roman"/>
          <w:szCs w:val="28"/>
          <w:lang w:eastAsia="ru-RU"/>
        </w:rPr>
        <w:t xml:space="preserve"> 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«2.12. Срок регистрации запроса заявителя о предоставлении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74E62">
        <w:rPr>
          <w:rFonts w:eastAsia="Times New Roman" w:cs="Times New Roman"/>
          <w:szCs w:val="28"/>
          <w:lang w:eastAsia="ru-RU"/>
        </w:rPr>
        <w:t>пальной услуги.</w:t>
      </w:r>
    </w:p>
    <w:bookmarkEnd w:id="5"/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Запрос подлежит обязательной регистрации в день его поступления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74E62">
        <w:rPr>
          <w:rFonts w:eastAsia="Times New Roman" w:cs="Times New Roman"/>
          <w:szCs w:val="28"/>
          <w:lang w:eastAsia="ru-RU"/>
        </w:rPr>
        <w:t>(приема) специалистами отдела (независимо от способа подачи запроса)».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1.5. Абзац первый пункта 2.13 раздела 2 изложить в следующей редакции: 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«2.13. Требования к помещениям, в которых предоставляется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774E62">
        <w:rPr>
          <w:rFonts w:eastAsia="Times New Roman" w:cs="Times New Roman"/>
          <w:szCs w:val="28"/>
          <w:lang w:eastAsia="ru-RU"/>
        </w:rPr>
        <w:t>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1.6. Абзац третий подпункта 2.14.3 пункта 2.14 раздела 2 признать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774E62">
        <w:rPr>
          <w:rFonts w:eastAsia="Times New Roman" w:cs="Times New Roman"/>
          <w:szCs w:val="28"/>
          <w:lang w:eastAsia="ru-RU"/>
        </w:rPr>
        <w:t>утратившим силу.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1.7. Пункт 3.8 раздела 3 признать утратившим силу.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1.8. Раздел 4 изложить в следующей редакции: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«4. Иные положения, предусмотренные нормативным правовым актом Правительства Российской Федерации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Иные положения, в соответствии с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774E62">
        <w:rPr>
          <w:rFonts w:eastAsia="Times New Roman" w:cs="Times New Roman"/>
          <w:szCs w:val="28"/>
          <w:lang w:eastAsia="ru-RU"/>
        </w:rPr>
        <w:t>Правительства Российской Федерации, не предусмотрены».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>1.9. Раздел 5 признать утратившим силу.</w:t>
      </w:r>
    </w:p>
    <w:p w:rsid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2. </w:t>
      </w:r>
      <w:r w:rsidRPr="00774E62">
        <w:rPr>
          <w:rFonts w:eastAsia="Times New Roman" w:cs="Times New Roman"/>
          <w:spacing w:val="-6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pacing w:val="-6"/>
          <w:szCs w:val="28"/>
          <w:lang w:eastAsia="ru-RU"/>
        </w:rPr>
        <w:t xml:space="preserve">                                  </w:t>
      </w:r>
      <w:r w:rsidRPr="00774E62">
        <w:rPr>
          <w:rFonts w:eastAsia="Times New Roman" w:cs="Times New Roman"/>
          <w:spacing w:val="-6"/>
          <w:szCs w:val="28"/>
          <w:lang w:eastAsia="ru-RU"/>
        </w:rPr>
        <w:t>настоящее постановление на</w:t>
      </w:r>
      <w:r w:rsidRPr="00774E62">
        <w:rPr>
          <w:rFonts w:eastAsia="Times New Roman" w:cs="Times New Roman"/>
          <w:szCs w:val="28"/>
          <w:lang w:eastAsia="ru-RU"/>
        </w:rPr>
        <w:t xml:space="preserve"> официальном портале Администрации города: www.admsurgut.ru. </w:t>
      </w:r>
    </w:p>
    <w:p w:rsid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sub_4"/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774E62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774E62">
        <w:rPr>
          <w:rFonts w:eastAsia="Times New Roman" w:cs="Times New Roman"/>
          <w:szCs w:val="28"/>
          <w:lang w:val="en-US" w:eastAsia="ru-RU"/>
        </w:rPr>
        <w:t>DOCSURGUT</w:t>
      </w:r>
      <w:r w:rsidRPr="00774E62">
        <w:rPr>
          <w:rFonts w:eastAsia="Times New Roman" w:cs="Times New Roman"/>
          <w:szCs w:val="28"/>
          <w:lang w:eastAsia="ru-RU"/>
        </w:rPr>
        <w:t>.</w:t>
      </w:r>
      <w:r w:rsidRPr="00774E62">
        <w:rPr>
          <w:rFonts w:eastAsia="Times New Roman" w:cs="Times New Roman"/>
          <w:szCs w:val="28"/>
          <w:lang w:val="en-US" w:eastAsia="ru-RU"/>
        </w:rPr>
        <w:t>RU</w:t>
      </w:r>
      <w:r w:rsidRPr="00774E62">
        <w:rPr>
          <w:rFonts w:eastAsia="Times New Roman" w:cs="Times New Roman"/>
          <w:szCs w:val="28"/>
          <w:lang w:eastAsia="ru-RU"/>
        </w:rPr>
        <w:t>.</w:t>
      </w: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lastRenderedPageBreak/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774E62">
        <w:rPr>
          <w:rFonts w:eastAsia="Times New Roman" w:cs="Times New Roman"/>
          <w:szCs w:val="28"/>
          <w:lang w:eastAsia="ru-RU"/>
        </w:rPr>
        <w:t>опубликования.</w:t>
      </w:r>
    </w:p>
    <w:p w:rsid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74E62" w:rsidRPr="00774E62" w:rsidRDefault="00774E62" w:rsidP="00774E6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74E62">
        <w:rPr>
          <w:rFonts w:eastAsia="Times New Roman" w:cs="Times New Roman"/>
          <w:szCs w:val="28"/>
          <w:lang w:eastAsia="ru-RU"/>
        </w:rPr>
        <w:t xml:space="preserve">5. </w:t>
      </w:r>
      <w:bookmarkEnd w:id="6"/>
      <w:r w:rsidRPr="00774E62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экономики. </w:t>
      </w:r>
    </w:p>
    <w:p w:rsidR="00774E62" w:rsidRPr="00774E62" w:rsidRDefault="00774E62" w:rsidP="00774E62">
      <w:pPr>
        <w:jc w:val="both"/>
        <w:rPr>
          <w:rFonts w:eastAsia="Times New Roman" w:cs="Times New Roman"/>
          <w:szCs w:val="28"/>
          <w:lang w:eastAsia="ru-RU"/>
        </w:rPr>
      </w:pPr>
    </w:p>
    <w:p w:rsidR="00774E62" w:rsidRPr="00774E62" w:rsidRDefault="00774E62" w:rsidP="00774E62">
      <w:pPr>
        <w:jc w:val="both"/>
        <w:rPr>
          <w:rFonts w:eastAsia="Times New Roman" w:cs="Times New Roman"/>
          <w:szCs w:val="28"/>
          <w:lang w:eastAsia="ru-RU"/>
        </w:rPr>
      </w:pPr>
    </w:p>
    <w:p w:rsidR="00774E62" w:rsidRPr="00774E62" w:rsidRDefault="00774E62" w:rsidP="00774E62">
      <w:pPr>
        <w:ind w:right="34"/>
        <w:jc w:val="both"/>
        <w:rPr>
          <w:rFonts w:eastAsia="Times New Roman" w:cs="Times New Roman"/>
          <w:szCs w:val="28"/>
          <w:lang w:eastAsia="ru-RU"/>
        </w:rPr>
      </w:pPr>
    </w:p>
    <w:p w:rsidR="00774E62" w:rsidRDefault="00774E62" w:rsidP="00774E62">
      <w:pPr>
        <w:jc w:val="both"/>
        <w:rPr>
          <w:szCs w:val="28"/>
        </w:rPr>
      </w:pPr>
      <w:r>
        <w:rPr>
          <w:szCs w:val="28"/>
        </w:rPr>
        <w:t>Глава города                                                                                               М.Н. Слепов</w:t>
      </w:r>
    </w:p>
    <w:p w:rsidR="000D7F2F" w:rsidRPr="00774E62" w:rsidRDefault="000D7F2F" w:rsidP="00774E62"/>
    <w:sectPr w:rsidR="000D7F2F" w:rsidRPr="00774E62" w:rsidSect="00774E62">
      <w:headerReference w:type="default" r:id="rId8"/>
      <w:pgSz w:w="11906" w:h="16838"/>
      <w:pgMar w:top="1134" w:right="70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31" w:rsidRDefault="00722C31" w:rsidP="00EE4D5B">
      <w:r>
        <w:separator/>
      </w:r>
    </w:p>
  </w:endnote>
  <w:endnote w:type="continuationSeparator" w:id="0">
    <w:p w:rsidR="00722C31" w:rsidRDefault="00722C3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31" w:rsidRDefault="00722C31" w:rsidP="00EE4D5B">
      <w:r>
        <w:separator/>
      </w:r>
    </w:p>
  </w:footnote>
  <w:footnote w:type="continuationSeparator" w:id="0">
    <w:p w:rsidR="00722C31" w:rsidRDefault="00722C3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7211C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54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54C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F54C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F54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62"/>
    <w:rsid w:val="000D7F2F"/>
    <w:rsid w:val="00100395"/>
    <w:rsid w:val="00146BB4"/>
    <w:rsid w:val="00231D06"/>
    <w:rsid w:val="002F54CC"/>
    <w:rsid w:val="0037211C"/>
    <w:rsid w:val="005148BF"/>
    <w:rsid w:val="005E7CD6"/>
    <w:rsid w:val="00722C31"/>
    <w:rsid w:val="00774E62"/>
    <w:rsid w:val="007C47BC"/>
    <w:rsid w:val="009E1ABF"/>
    <w:rsid w:val="00A973DD"/>
    <w:rsid w:val="00B94264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6A9649-26D5-483C-AA06-23C5E474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774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A5E91-0B06-43D8-BDB9-FEBB96DE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2025-07-16T11:10:00Z</cp:lastPrinted>
  <dcterms:created xsi:type="dcterms:W3CDTF">2025-07-21T10:45:00Z</dcterms:created>
  <dcterms:modified xsi:type="dcterms:W3CDTF">2025-07-21T10:45:00Z</dcterms:modified>
</cp:coreProperties>
</file>