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E76BA1" w:rsidTr="00520F32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:rsidR="00E76BA1" w:rsidRDefault="00E76BA1" w:rsidP="003262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541F0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1191" w:dyaOrig="15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79.5pt" o:ole="">
                  <v:imagedata r:id="rId7" o:title="" gain="1.5625" blacklevel="3932f" grayscale="t"/>
                </v:shape>
                <o:OLEObject Type="Embed" ProgID="CorelDRAW.Graphic.11" ShapeID="_x0000_i1025" DrawAspect="Content" ObjectID="_1831815207" r:id="rId8"/>
              </w:object>
            </w:r>
          </w:p>
          <w:p w:rsidR="00E76BA1" w:rsidRDefault="00E76BA1" w:rsidP="003262E3">
            <w:pPr>
              <w:spacing w:line="120" w:lineRule="atLeast"/>
              <w:jc w:val="center"/>
              <w:rPr>
                <w:rFonts w:eastAsia="Times New Roman" w:cs="Times New Roman"/>
                <w:sz w:val="10"/>
                <w:szCs w:val="10"/>
                <w:lang w:eastAsia="ru-RU"/>
              </w:rPr>
            </w:pPr>
          </w:p>
          <w:p w:rsidR="00E76BA1" w:rsidRPr="005541F0" w:rsidRDefault="00E76BA1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:rsidR="00E76BA1" w:rsidRDefault="00E76BA1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:rsidR="00E76BA1" w:rsidRPr="005541F0" w:rsidRDefault="00E76BA1" w:rsidP="003262E3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:rsidR="00E76BA1" w:rsidRPr="005649E4" w:rsidRDefault="00E76BA1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E76BA1" w:rsidRPr="00656C1A" w:rsidRDefault="00E76BA1" w:rsidP="003262E3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:rsidR="00E76BA1" w:rsidRPr="005541F0" w:rsidRDefault="00E76BA1" w:rsidP="003262E3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E76BA1" w:rsidRPr="005541F0" w:rsidRDefault="00E76BA1" w:rsidP="003262E3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:rsidR="00E76BA1" w:rsidRPr="00656C1A" w:rsidRDefault="00E76BA1" w:rsidP="003262E3">
            <w:pPr>
              <w:jc w:val="center"/>
              <w:rPr>
                <w:b/>
                <w:sz w:val="30"/>
                <w:szCs w:val="30"/>
              </w:rPr>
            </w:pPr>
            <w:r w:rsidRPr="001F461F">
              <w:rPr>
                <w:b/>
                <w:sz w:val="30"/>
                <w:szCs w:val="30"/>
              </w:rPr>
              <w:t>ПОСТАНОВЛЕНИЕ</w:t>
            </w:r>
          </w:p>
          <w:p w:rsidR="00E76BA1" w:rsidRDefault="00E76BA1" w:rsidP="003262E3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:rsidR="00E76BA1" w:rsidRPr="003262E3" w:rsidRDefault="00E76BA1" w:rsidP="003262E3">
            <w:pPr>
              <w:spacing w:line="12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76BA1" w:rsidTr="008675E8"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E76BA1" w:rsidRPr="00F8214F" w:rsidRDefault="00E76BA1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76BA1" w:rsidRPr="00F8214F" w:rsidRDefault="0048043B" w:rsidP="00520F32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03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E76BA1" w:rsidRPr="00F8214F" w:rsidRDefault="00E76BA1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76BA1" w:rsidRPr="00F8214F" w:rsidRDefault="0048043B" w:rsidP="00520F32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:rsidR="00E76BA1" w:rsidRPr="00A63FB0" w:rsidRDefault="00E76BA1" w:rsidP="00520F3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76BA1" w:rsidRPr="00A3761A" w:rsidRDefault="0048043B" w:rsidP="00520F32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26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:rsidR="00E76BA1" w:rsidRPr="00F8214F" w:rsidRDefault="00E76BA1" w:rsidP="00520F32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:rsidR="00E76BA1" w:rsidRPr="00AB4194" w:rsidRDefault="00E76BA1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E76BA1" w:rsidRPr="00F8214F" w:rsidRDefault="0048043B" w:rsidP="00520F32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880</w:t>
            </w:r>
          </w:p>
        </w:tc>
      </w:tr>
    </w:tbl>
    <w:p w:rsidR="00E76BA1" w:rsidRDefault="00E76BA1" w:rsidP="009E222F"/>
    <w:p w:rsid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  <w:r w:rsidRPr="00E76BA1">
        <w:rPr>
          <w:rFonts w:eastAsia="Calibri" w:cs="Times New Roman"/>
          <w:color w:val="000000"/>
          <w:szCs w:val="28"/>
        </w:rPr>
        <w:t xml:space="preserve">Об утверждении проекта </w:t>
      </w:r>
    </w:p>
    <w:p w:rsid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м</w:t>
      </w:r>
      <w:r w:rsidRPr="00E76BA1">
        <w:rPr>
          <w:rFonts w:eastAsia="Calibri" w:cs="Times New Roman"/>
          <w:color w:val="000000"/>
          <w:szCs w:val="28"/>
        </w:rPr>
        <w:t xml:space="preserve">ежевания территории </w:t>
      </w:r>
    </w:p>
    <w:p w:rsid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  <w:r w:rsidRPr="00E76BA1">
        <w:rPr>
          <w:rFonts w:eastAsia="Calibri" w:cs="Times New Roman"/>
          <w:color w:val="000000"/>
          <w:szCs w:val="28"/>
        </w:rPr>
        <w:t>садоводческого</w:t>
      </w:r>
      <w:r>
        <w:rPr>
          <w:rFonts w:eastAsia="Calibri" w:cs="Times New Roman"/>
          <w:color w:val="000000"/>
          <w:szCs w:val="28"/>
        </w:rPr>
        <w:t xml:space="preserve"> </w:t>
      </w:r>
    </w:p>
    <w:p w:rsid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  <w:r w:rsidRPr="00E76BA1">
        <w:rPr>
          <w:rFonts w:eastAsia="Calibri" w:cs="Times New Roman"/>
          <w:color w:val="000000"/>
          <w:szCs w:val="28"/>
        </w:rPr>
        <w:t xml:space="preserve">некоммерческого </w:t>
      </w:r>
    </w:p>
    <w:p w:rsid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  <w:r w:rsidRPr="00E76BA1">
        <w:rPr>
          <w:rFonts w:eastAsia="Calibri" w:cs="Times New Roman"/>
          <w:color w:val="000000"/>
          <w:szCs w:val="28"/>
        </w:rPr>
        <w:t>товарищества «Рассвет»</w:t>
      </w:r>
      <w:r>
        <w:rPr>
          <w:rFonts w:eastAsia="Calibri" w:cs="Times New Roman"/>
          <w:color w:val="000000"/>
          <w:szCs w:val="28"/>
        </w:rPr>
        <w:t xml:space="preserve"> </w:t>
      </w:r>
    </w:p>
    <w:p w:rsidR="00E76BA1" w:rsidRP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  <w:r w:rsidRPr="00E76BA1">
        <w:rPr>
          <w:rFonts w:eastAsia="Calibri" w:cs="Times New Roman"/>
          <w:color w:val="000000"/>
          <w:szCs w:val="28"/>
        </w:rPr>
        <w:t>в городе Сургуте</w:t>
      </w:r>
    </w:p>
    <w:p w:rsidR="00E76BA1" w:rsidRPr="00E76BA1" w:rsidRDefault="00E76BA1" w:rsidP="00E76BA1">
      <w:pPr>
        <w:jc w:val="left"/>
        <w:rPr>
          <w:rFonts w:eastAsia="Calibri" w:cs="Times New Roman"/>
          <w:color w:val="000000"/>
          <w:szCs w:val="28"/>
        </w:rPr>
      </w:pPr>
    </w:p>
    <w:p w:rsidR="00E76BA1" w:rsidRPr="00E76BA1" w:rsidRDefault="00E76BA1" w:rsidP="00E76BA1">
      <w:pPr>
        <w:jc w:val="left"/>
        <w:rPr>
          <w:rFonts w:eastAsia="Calibri" w:cs="Times New Roman"/>
          <w:szCs w:val="28"/>
        </w:rPr>
      </w:pPr>
    </w:p>
    <w:p w:rsidR="00E76BA1" w:rsidRPr="00E76BA1" w:rsidRDefault="00E76BA1" w:rsidP="00E76BA1">
      <w:pPr>
        <w:tabs>
          <w:tab w:val="left" w:pos="709"/>
        </w:tabs>
        <w:ind w:firstLine="709"/>
        <w:rPr>
          <w:rFonts w:eastAsia="Calibri" w:cs="Times New Roman"/>
          <w:szCs w:val="28"/>
        </w:rPr>
      </w:pPr>
      <w:r w:rsidRPr="00E76BA1">
        <w:rPr>
          <w:rFonts w:eastAsia="Calibri" w:cs="Times New Roman"/>
          <w:szCs w:val="28"/>
        </w:rPr>
        <w:t xml:space="preserve">В соответствии со статьями 43, 45, 46 Градостроительного кодекса Российской Федерации, постановлением Правительства Российской Федерации от 02.02.2024 № 112 «Об утверждении Правил подготовки документации </w:t>
      </w:r>
      <w:r w:rsidRPr="00E76BA1">
        <w:rPr>
          <w:rFonts w:eastAsia="Calibri" w:cs="Times New Roman"/>
          <w:szCs w:val="28"/>
        </w:rPr>
        <w:br/>
        <w:t>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</w:t>
      </w:r>
      <w:r>
        <w:rPr>
          <w:rFonts w:eastAsia="Calibri" w:cs="Times New Roman"/>
          <w:szCs w:val="28"/>
        </w:rPr>
        <w:t>-</w:t>
      </w:r>
      <w:r w:rsidRPr="00E76BA1">
        <w:rPr>
          <w:rFonts w:eastAsia="Calibri" w:cs="Times New Roman"/>
          <w:szCs w:val="28"/>
        </w:rPr>
        <w:t xml:space="preserve">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Уставом муниципального образования городской округ Сургут Ханты-Мансийского автономного округа – Югры, постановлением Администрации города от 24.11.2022 № 9211 </w:t>
      </w:r>
      <w:r>
        <w:rPr>
          <w:rFonts w:eastAsia="Calibri" w:cs="Times New Roman"/>
          <w:szCs w:val="28"/>
        </w:rPr>
        <w:br/>
      </w:r>
      <w:r w:rsidRPr="00E76BA1">
        <w:rPr>
          <w:rFonts w:eastAsia="Calibri" w:cs="Times New Roman"/>
          <w:szCs w:val="28"/>
        </w:rPr>
        <w:t>«Об утверждении административного регламента предоставления муници</w:t>
      </w:r>
      <w:r>
        <w:rPr>
          <w:rFonts w:eastAsia="Calibri" w:cs="Times New Roman"/>
          <w:szCs w:val="28"/>
        </w:rPr>
        <w:t>-</w:t>
      </w:r>
      <w:r w:rsidRPr="00E76BA1">
        <w:rPr>
          <w:rFonts w:eastAsia="Calibri" w:cs="Times New Roman"/>
          <w:szCs w:val="28"/>
        </w:rPr>
        <w:t xml:space="preserve">пальной услуги «Подготовка и утверждение документации по планировке территории», распоряжением Администрации города от 30.12.2005 № 3686 </w:t>
      </w:r>
      <w:r>
        <w:rPr>
          <w:rFonts w:eastAsia="Calibri" w:cs="Times New Roman"/>
          <w:szCs w:val="28"/>
        </w:rPr>
        <w:br/>
      </w:r>
      <w:r w:rsidRPr="00E76BA1">
        <w:rPr>
          <w:rFonts w:eastAsia="Calibri" w:cs="Times New Roman"/>
          <w:szCs w:val="28"/>
        </w:rPr>
        <w:t xml:space="preserve">«Об утверждении Регламента Администрации города», учитывая заявление </w:t>
      </w:r>
      <w:r w:rsidRPr="00E76BA1">
        <w:rPr>
          <w:rFonts w:eastAsia="Calibri" w:cs="Times New Roman"/>
          <w:spacing w:val="-8"/>
          <w:szCs w:val="28"/>
        </w:rPr>
        <w:t>председателя садоводческого некоммерческого товарищества «Рассвет» от 01.12.2025</w:t>
      </w:r>
      <w:r w:rsidRPr="00E76BA1">
        <w:rPr>
          <w:rFonts w:eastAsia="Calibri" w:cs="Times New Roman"/>
          <w:szCs w:val="28"/>
        </w:rPr>
        <w:t xml:space="preserve"> № 02-01-7674/5.</w:t>
      </w:r>
    </w:p>
    <w:p w:rsidR="00E76BA1" w:rsidRPr="00E76BA1" w:rsidRDefault="00E76BA1" w:rsidP="00E76BA1">
      <w:pPr>
        <w:ind w:firstLine="709"/>
        <w:rPr>
          <w:rFonts w:eastAsia="Calibri" w:cs="Times New Roman"/>
          <w:szCs w:val="28"/>
        </w:rPr>
      </w:pPr>
      <w:r w:rsidRPr="00E76BA1">
        <w:rPr>
          <w:rFonts w:eastAsia="Calibri" w:cs="Times New Roman"/>
          <w:szCs w:val="28"/>
        </w:rPr>
        <w:t>1. Утвердить проект межевания территории садоводческого некоммерчес</w:t>
      </w:r>
      <w:r>
        <w:rPr>
          <w:rFonts w:eastAsia="Calibri" w:cs="Times New Roman"/>
          <w:szCs w:val="28"/>
        </w:rPr>
        <w:t>-</w:t>
      </w:r>
      <w:r w:rsidRPr="00E76BA1">
        <w:rPr>
          <w:rFonts w:eastAsia="Calibri" w:cs="Times New Roman"/>
          <w:szCs w:val="28"/>
        </w:rPr>
        <w:t>кого товарищества «Рассвет» в городе Сургуте согласно приложению.</w:t>
      </w:r>
    </w:p>
    <w:p w:rsidR="00E76BA1" w:rsidRPr="00E76BA1" w:rsidRDefault="00E76BA1" w:rsidP="00E76BA1">
      <w:pPr>
        <w:ind w:firstLine="709"/>
        <w:rPr>
          <w:rFonts w:eastAsia="Calibri" w:cs="Times New Roman"/>
        </w:rPr>
      </w:pPr>
      <w:r w:rsidRPr="00E76BA1">
        <w:rPr>
          <w:rFonts w:eastAsia="Calibri" w:cs="Times New Roman"/>
        </w:rPr>
        <w:lastRenderedPageBreak/>
        <w:t>2. Комитету информационной политики обнародовать (разместить) настоящее постановление на официальном портале Администрации города: www.admsurgut.ru.</w:t>
      </w:r>
    </w:p>
    <w:p w:rsidR="00E76BA1" w:rsidRPr="00E76BA1" w:rsidRDefault="00E76BA1" w:rsidP="00E76BA1">
      <w:pPr>
        <w:autoSpaceDE w:val="0"/>
        <w:autoSpaceDN w:val="0"/>
        <w:adjustRightInd w:val="0"/>
        <w:ind w:firstLine="709"/>
        <w:rPr>
          <w:rFonts w:eastAsia="Calibri" w:cs="Times New Roman"/>
        </w:rPr>
      </w:pPr>
      <w:r w:rsidRPr="00E76BA1">
        <w:rPr>
          <w:rFonts w:eastAsia="Calibri" w:cs="Times New Roman"/>
        </w:rPr>
        <w:t xml:space="preserve">3. Муниципальному казенному учреждению «Наш город» опубликовать (разместить) настоящее постановление в сетевом издании «Официальные документы города Сургута»: </w:t>
      </w:r>
      <w:r w:rsidRPr="00E76BA1">
        <w:rPr>
          <w:rFonts w:eastAsia="Calibri" w:cs="Times New Roman"/>
          <w:caps/>
        </w:rPr>
        <w:t>docsurgut.ru</w:t>
      </w:r>
      <w:r w:rsidRPr="00E76BA1">
        <w:rPr>
          <w:rFonts w:eastAsia="Calibri" w:cs="Times New Roman"/>
        </w:rPr>
        <w:t xml:space="preserve">. </w:t>
      </w:r>
    </w:p>
    <w:p w:rsidR="00E76BA1" w:rsidRPr="00E76BA1" w:rsidRDefault="00E76BA1" w:rsidP="00E76BA1">
      <w:pPr>
        <w:ind w:firstLine="709"/>
        <w:rPr>
          <w:rFonts w:eastAsia="Calibri" w:cs="Times New Roman"/>
          <w:szCs w:val="28"/>
        </w:rPr>
      </w:pPr>
      <w:r w:rsidRPr="00E76BA1">
        <w:rPr>
          <w:rFonts w:eastAsia="Calibri" w:cs="Times New Roman"/>
          <w:szCs w:val="28"/>
        </w:rPr>
        <w:t>4. Настоящее постановление вступает в силу после его официального опубликования.</w:t>
      </w:r>
    </w:p>
    <w:p w:rsidR="00E76BA1" w:rsidRPr="00E76BA1" w:rsidRDefault="00E76BA1" w:rsidP="00E76BA1">
      <w:pPr>
        <w:ind w:firstLine="709"/>
        <w:rPr>
          <w:rFonts w:eastAsia="Calibri" w:cs="Times New Roman"/>
          <w:szCs w:val="28"/>
        </w:rPr>
      </w:pPr>
      <w:r w:rsidRPr="00E76BA1">
        <w:rPr>
          <w:rFonts w:eastAsia="Calibri" w:cs="Times New Roman"/>
          <w:szCs w:val="28"/>
        </w:rPr>
        <w:t>5.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E76BA1" w:rsidRPr="00E76BA1" w:rsidRDefault="00E76BA1" w:rsidP="00E76BA1">
      <w:pPr>
        <w:ind w:firstLine="709"/>
        <w:rPr>
          <w:rFonts w:eastAsia="Calibri" w:cs="Times New Roman"/>
          <w:szCs w:val="28"/>
        </w:rPr>
      </w:pPr>
    </w:p>
    <w:p w:rsidR="00E76BA1" w:rsidRPr="00E76BA1" w:rsidRDefault="00E76BA1" w:rsidP="00E76BA1">
      <w:pPr>
        <w:ind w:firstLine="709"/>
        <w:rPr>
          <w:rFonts w:eastAsia="Calibri" w:cs="Times New Roman"/>
          <w:szCs w:val="28"/>
        </w:rPr>
      </w:pPr>
    </w:p>
    <w:p w:rsidR="00E76BA1" w:rsidRPr="00E76BA1" w:rsidRDefault="00E76BA1" w:rsidP="00E76BA1">
      <w:pPr>
        <w:ind w:firstLine="709"/>
        <w:rPr>
          <w:rFonts w:eastAsia="Calibri" w:cs="Times New Roman"/>
          <w:szCs w:val="28"/>
        </w:rPr>
      </w:pPr>
    </w:p>
    <w:p w:rsidR="00E76BA1" w:rsidRDefault="00E76BA1" w:rsidP="00E76BA1">
      <w:pPr>
        <w:rPr>
          <w:rFonts w:eastAsia="Calibri" w:cs="Times New Roman"/>
          <w:szCs w:val="28"/>
        </w:rPr>
      </w:pPr>
      <w:r w:rsidRPr="00E76BA1">
        <w:rPr>
          <w:rFonts w:eastAsia="Calibri" w:cs="Times New Roman"/>
          <w:szCs w:val="28"/>
        </w:rPr>
        <w:t xml:space="preserve">Глава города               </w:t>
      </w:r>
      <w:r>
        <w:rPr>
          <w:rFonts w:eastAsia="Calibri" w:cs="Times New Roman"/>
          <w:szCs w:val="28"/>
        </w:rPr>
        <w:t xml:space="preserve"> </w:t>
      </w:r>
      <w:r w:rsidRPr="00E76BA1">
        <w:rPr>
          <w:rFonts w:eastAsia="Calibri" w:cs="Times New Roman"/>
          <w:szCs w:val="28"/>
        </w:rPr>
        <w:t xml:space="preserve">     </w:t>
      </w:r>
      <w:r>
        <w:rPr>
          <w:rFonts w:eastAsia="Calibri" w:cs="Times New Roman"/>
          <w:szCs w:val="28"/>
        </w:rPr>
        <w:t xml:space="preserve">    </w:t>
      </w:r>
      <w:r w:rsidRPr="00E76BA1">
        <w:rPr>
          <w:rFonts w:eastAsia="Calibri" w:cs="Times New Roman"/>
          <w:szCs w:val="28"/>
        </w:rPr>
        <w:t xml:space="preserve">            </w:t>
      </w:r>
      <w:r>
        <w:rPr>
          <w:rFonts w:eastAsia="Calibri" w:cs="Times New Roman"/>
          <w:szCs w:val="28"/>
        </w:rPr>
        <w:t xml:space="preserve"> </w:t>
      </w:r>
      <w:r w:rsidRPr="00E76BA1">
        <w:rPr>
          <w:rFonts w:eastAsia="Calibri" w:cs="Times New Roman"/>
          <w:szCs w:val="28"/>
        </w:rPr>
        <w:t xml:space="preserve">  </w:t>
      </w:r>
      <w:r>
        <w:rPr>
          <w:rFonts w:eastAsia="Calibri" w:cs="Times New Roman"/>
          <w:szCs w:val="28"/>
        </w:rPr>
        <w:t xml:space="preserve"> </w:t>
      </w:r>
      <w:r w:rsidRPr="00E76BA1">
        <w:rPr>
          <w:rFonts w:eastAsia="Calibri" w:cs="Times New Roman"/>
          <w:szCs w:val="28"/>
        </w:rPr>
        <w:t xml:space="preserve">     </w:t>
      </w:r>
      <w:r>
        <w:rPr>
          <w:rFonts w:eastAsia="Calibri" w:cs="Times New Roman"/>
          <w:szCs w:val="28"/>
        </w:rPr>
        <w:t xml:space="preserve"> </w:t>
      </w:r>
      <w:r w:rsidRPr="00E76BA1">
        <w:rPr>
          <w:rFonts w:eastAsia="Calibri" w:cs="Times New Roman"/>
          <w:szCs w:val="28"/>
        </w:rPr>
        <w:t xml:space="preserve">                                                   М.Н. Слепов</w:t>
      </w:r>
    </w:p>
    <w:p w:rsidR="00E76BA1" w:rsidRDefault="00E76BA1" w:rsidP="00E76BA1">
      <w:pPr>
        <w:rPr>
          <w:rFonts w:eastAsia="Calibri" w:cs="Times New Roman"/>
          <w:szCs w:val="28"/>
        </w:rPr>
        <w:sectPr w:rsidR="00E76BA1" w:rsidSect="00E76BA1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E76BA1" w:rsidRPr="00E76BA1" w:rsidRDefault="00E76BA1" w:rsidP="00E76BA1">
      <w:pPr>
        <w:ind w:firstLine="10915"/>
        <w:jc w:val="left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lastRenderedPageBreak/>
        <w:t xml:space="preserve">Приложение </w:t>
      </w:r>
    </w:p>
    <w:p w:rsidR="00E76BA1" w:rsidRPr="00E76BA1" w:rsidRDefault="00E76BA1" w:rsidP="00E76BA1">
      <w:pPr>
        <w:ind w:firstLine="10915"/>
        <w:jc w:val="left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>к постановлению</w:t>
      </w:r>
    </w:p>
    <w:p w:rsidR="00E76BA1" w:rsidRPr="00E76BA1" w:rsidRDefault="00E76BA1" w:rsidP="00E76BA1">
      <w:pPr>
        <w:ind w:firstLine="10915"/>
        <w:jc w:val="left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>Администрации города</w:t>
      </w:r>
    </w:p>
    <w:p w:rsidR="00E76BA1" w:rsidRPr="00E76BA1" w:rsidRDefault="00E76BA1" w:rsidP="00E76BA1">
      <w:pPr>
        <w:ind w:firstLine="10915"/>
        <w:jc w:val="left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>от _____________ № _______</w:t>
      </w:r>
    </w:p>
    <w:p w:rsidR="00E76BA1" w:rsidRPr="00E76BA1" w:rsidRDefault="00E76BA1" w:rsidP="00E76BA1">
      <w:pPr>
        <w:ind w:firstLine="10915"/>
        <w:jc w:val="left"/>
        <w:rPr>
          <w:rFonts w:eastAsia="Times New Roman" w:cs="Times New Roman"/>
          <w:szCs w:val="28"/>
          <w:lang w:eastAsia="ru-RU"/>
        </w:rPr>
      </w:pP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ab/>
      </w: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 xml:space="preserve">Проект </w:t>
      </w: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>межевания территории садоводческого некоммерческого товарищества «Рассвет»</w:t>
      </w:r>
    </w:p>
    <w:p w:rsidR="00E76BA1" w:rsidRDefault="00E76BA1" w:rsidP="00E76BA1">
      <w:pPr>
        <w:ind w:firstLine="709"/>
        <w:jc w:val="center"/>
        <w:rPr>
          <w:rFonts w:eastAsia="Times New Roman" w:cs="Times New Roman"/>
          <w:bCs/>
          <w:szCs w:val="28"/>
          <w:lang w:eastAsia="ru-RU"/>
        </w:rPr>
      </w:pPr>
      <w:r w:rsidRPr="00E76BA1">
        <w:rPr>
          <w:rFonts w:eastAsia="Times New Roman" w:cs="Times New Roman"/>
          <w:szCs w:val="28"/>
          <w:lang w:eastAsia="ru-RU"/>
        </w:rPr>
        <w:t xml:space="preserve">в городе Сургуте. </w:t>
      </w:r>
      <w:r w:rsidRPr="00E76BA1">
        <w:rPr>
          <w:rFonts w:eastAsia="Times New Roman" w:cs="Times New Roman"/>
          <w:bCs/>
          <w:szCs w:val="28"/>
          <w:lang w:eastAsia="ru-RU"/>
        </w:rPr>
        <w:t>Чертеж межевания территории</w:t>
      </w: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Style w:val="a8"/>
        <w:tblW w:w="13891" w:type="dxa"/>
        <w:tblInd w:w="959" w:type="dxa"/>
        <w:tblLook w:val="04A0" w:firstRow="1" w:lastRow="0" w:firstColumn="1" w:lastColumn="0" w:noHBand="0" w:noVBand="1"/>
      </w:tblPr>
      <w:tblGrid>
        <w:gridCol w:w="13891"/>
      </w:tblGrid>
      <w:tr w:rsidR="00E76BA1" w:rsidRPr="00E76BA1" w:rsidTr="007D524E">
        <w:trPr>
          <w:trHeight w:val="16774"/>
        </w:trPr>
        <w:tc>
          <w:tcPr>
            <w:tcW w:w="1389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DCC715" wp14:editId="0DCE2528">
                  <wp:extent cx="7442907" cy="11153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ожение к постановлению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644" cy="1117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BA1" w:rsidRPr="00E76BA1" w:rsidRDefault="00E76BA1" w:rsidP="00E76BA1">
      <w:pPr>
        <w:tabs>
          <w:tab w:val="left" w:pos="142"/>
          <w:tab w:val="left" w:pos="17325"/>
        </w:tabs>
        <w:rPr>
          <w:rFonts w:cs="Times New Roman"/>
          <w:bCs/>
          <w:sz w:val="20"/>
          <w:szCs w:val="20"/>
        </w:rPr>
        <w:sectPr w:rsidR="00E76BA1" w:rsidRPr="00E76BA1" w:rsidSect="00E76BA1">
          <w:headerReference w:type="default" r:id="rId11"/>
          <w:pgSz w:w="16838" w:h="23811" w:code="8"/>
          <w:pgMar w:top="1701" w:right="1134" w:bottom="567" w:left="1134" w:header="709" w:footer="709" w:gutter="0"/>
          <w:pgNumType w:start="3"/>
          <w:cols w:space="708"/>
          <w:docGrid w:linePitch="360"/>
        </w:sectPr>
      </w:pP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Cs w:val="20"/>
          <w:lang w:eastAsia="ru-RU"/>
        </w:rPr>
      </w:pPr>
      <w:r w:rsidRPr="00E76BA1">
        <w:rPr>
          <w:rFonts w:eastAsia="Times New Roman" w:cs="Times New Roman"/>
          <w:szCs w:val="20"/>
          <w:lang w:eastAsia="ru-RU"/>
        </w:rPr>
        <w:t xml:space="preserve">Перечень и сведения </w:t>
      </w: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Cs w:val="20"/>
          <w:lang w:eastAsia="ru-RU"/>
        </w:rPr>
      </w:pPr>
      <w:r w:rsidRPr="00E76BA1">
        <w:rPr>
          <w:rFonts w:eastAsia="Times New Roman" w:cs="Times New Roman"/>
          <w:szCs w:val="20"/>
          <w:lang w:eastAsia="ru-RU"/>
        </w:rPr>
        <w:t>о площади образуемых земельных участков, в том числе возможные способы их образования</w:t>
      </w:r>
    </w:p>
    <w:p w:rsidR="00E76BA1" w:rsidRPr="00E76BA1" w:rsidRDefault="00E76BA1" w:rsidP="00E76BA1">
      <w:pPr>
        <w:ind w:firstLine="709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210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240"/>
        <w:gridCol w:w="1588"/>
        <w:gridCol w:w="992"/>
        <w:gridCol w:w="981"/>
        <w:gridCol w:w="2127"/>
        <w:gridCol w:w="1966"/>
        <w:gridCol w:w="2268"/>
        <w:gridCol w:w="3137"/>
        <w:gridCol w:w="3525"/>
        <w:gridCol w:w="1843"/>
      </w:tblGrid>
      <w:tr w:rsidR="00E76BA1" w:rsidRPr="00E76BA1" w:rsidTr="00FC516C">
        <w:trPr>
          <w:trHeight w:val="179"/>
        </w:trPr>
        <w:tc>
          <w:tcPr>
            <w:tcW w:w="21092" w:type="dxa"/>
            <w:gridSpan w:val="11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Образуемые земельные участки </w:t>
            </w:r>
          </w:p>
        </w:tc>
      </w:tr>
      <w:tr w:rsidR="00E76BA1" w:rsidRPr="00E76BA1" w:rsidTr="00FC516C">
        <w:trPr>
          <w:trHeight w:val="176"/>
        </w:trPr>
        <w:tc>
          <w:tcPr>
            <w:tcW w:w="425" w:type="dxa"/>
            <w:vMerge w:val="restart"/>
          </w:tcPr>
          <w:p w:rsidR="00E76BA1" w:rsidRPr="00E76BA1" w:rsidRDefault="00E76BA1" w:rsidP="00E76BA1">
            <w:pPr>
              <w:ind w:left="-113" w:right="-102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2240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3561" w:type="dxa"/>
            <w:gridSpan w:val="3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площадь, м2</w:t>
            </w:r>
          </w:p>
        </w:tc>
        <w:tc>
          <w:tcPr>
            <w:tcW w:w="2127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адрес участка</w:t>
            </w:r>
          </w:p>
        </w:tc>
        <w:tc>
          <w:tcPr>
            <w:tcW w:w="1966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кадастровый номер исходного земельного участка </w:t>
            </w:r>
          </w:p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(при наличии)</w:t>
            </w:r>
          </w:p>
        </w:tc>
        <w:tc>
          <w:tcPr>
            <w:tcW w:w="2268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фактическое использование</w:t>
            </w:r>
          </w:p>
        </w:tc>
        <w:tc>
          <w:tcPr>
            <w:tcW w:w="3137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вид разрешенного использования по проекту межевания</w:t>
            </w:r>
          </w:p>
        </w:tc>
        <w:tc>
          <w:tcPr>
            <w:tcW w:w="3525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возможные способы образования</w:t>
            </w:r>
          </w:p>
        </w:tc>
        <w:tc>
          <w:tcPr>
            <w:tcW w:w="1843" w:type="dxa"/>
            <w:vMerge w:val="restart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примечание</w:t>
            </w:r>
          </w:p>
        </w:tc>
      </w:tr>
      <w:tr w:rsidR="00E76BA1" w:rsidRPr="00E76BA1" w:rsidTr="00FC516C">
        <w:trPr>
          <w:trHeight w:val="891"/>
        </w:trPr>
        <w:tc>
          <w:tcPr>
            <w:tcW w:w="425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40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существующая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ind w:left="-102" w:right="-102"/>
              <w:jc w:val="center"/>
              <w:rPr>
                <w:rFonts w:cs="Times New Roman"/>
                <w:spacing w:val="-6"/>
                <w:sz w:val="20"/>
                <w:szCs w:val="20"/>
              </w:rPr>
            </w:pPr>
            <w:r w:rsidRPr="00E76BA1">
              <w:rPr>
                <w:rFonts w:cs="Times New Roman"/>
                <w:spacing w:val="-6"/>
                <w:sz w:val="20"/>
                <w:szCs w:val="20"/>
              </w:rPr>
              <w:t>расчетная</w:t>
            </w:r>
          </w:p>
          <w:p w:rsidR="00E76BA1" w:rsidRPr="00E76BA1" w:rsidRDefault="00E76BA1" w:rsidP="00E76BA1">
            <w:pPr>
              <w:ind w:left="-102" w:right="-102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ind w:left="-102" w:right="-102"/>
              <w:jc w:val="center"/>
              <w:rPr>
                <w:rFonts w:cs="Times New Roman"/>
                <w:spacing w:val="-4"/>
                <w:sz w:val="20"/>
                <w:szCs w:val="20"/>
              </w:rPr>
            </w:pPr>
            <w:r w:rsidRPr="00E76BA1">
              <w:rPr>
                <w:rFonts w:cs="Times New Roman"/>
                <w:spacing w:val="-4"/>
                <w:sz w:val="20"/>
                <w:szCs w:val="20"/>
              </w:rPr>
              <w:t>проектная</w:t>
            </w:r>
          </w:p>
        </w:tc>
        <w:tc>
          <w:tcPr>
            <w:tcW w:w="2127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6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37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25" w:type="dxa"/>
            <w:vMerge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577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СНТ «Рассвет», участок № 161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:ЗУ2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419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СНТ «Рассвет», участок № 162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:ЗУ3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876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163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:ЗУ4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491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164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:ЗУ5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400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165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:ЗУ6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530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166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:ЗУ7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404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167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:ЗУ8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410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168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:ЗУ9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579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169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:ЗУ10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760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170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604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171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:ЗУ12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602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172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:ЗУ13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615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173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:ЗУ14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690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174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:ЗУ15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705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175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:ЗУ16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678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176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:ЗУ17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422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177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:ЗУ18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434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178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:ЗУ19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929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179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:ЗУ20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442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180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:ЗУ21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603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181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из земель, находящихся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:ЗУ22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756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182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</w:tbl>
    <w:p w:rsidR="00FC516C" w:rsidRDefault="00FC516C"/>
    <w:tbl>
      <w:tblPr>
        <w:tblW w:w="210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240"/>
        <w:gridCol w:w="1588"/>
        <w:gridCol w:w="992"/>
        <w:gridCol w:w="981"/>
        <w:gridCol w:w="2127"/>
        <w:gridCol w:w="1966"/>
        <w:gridCol w:w="2268"/>
        <w:gridCol w:w="3137"/>
        <w:gridCol w:w="3525"/>
        <w:gridCol w:w="1843"/>
      </w:tblGrid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:ЗУ23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21903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из земель, находящихся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:64:ЗУ1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639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921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НСТ «Рассвет» 60, участок № 32 "А"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86:10:0101234:64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:63:ЗУ1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549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666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СТ № 60 Рассвет,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участок 31/а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86:10:0101234:63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:13:ЗУ1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504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714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НСТ № 60 «Рассвет», участок 40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86:10:0101234:13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:60:ЗУ1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646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НСТ № 60 «Рассвет», участок 40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86:10:0101234:60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86:ЗУ1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954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1500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НСТ «Рассвет» № 60, участок 63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86:10:0101234:86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:95:ЗУ1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727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899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НСТ «Рассвет» 60,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участок 73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  <w:vAlign w:val="center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номером 86:10:0101234:95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:357:ЗУ1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566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987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тер. Неком</w:t>
            </w:r>
            <w:r w:rsidR="00806192">
              <w:rPr>
                <w:rFonts w:cs="Times New Roman"/>
                <w:sz w:val="20"/>
                <w:szCs w:val="20"/>
              </w:rPr>
              <w:t>м</w:t>
            </w:r>
            <w:r w:rsidRPr="00E76BA1">
              <w:rPr>
                <w:rFonts w:cs="Times New Roman"/>
                <w:sz w:val="20"/>
                <w:szCs w:val="20"/>
              </w:rPr>
              <w:t xml:space="preserve">ерческое садоводческое товарищество «Рассвет-60»,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участок № 154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номером 86:10:0101234:357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:103:ЗУ1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710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858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СТ № 60 Рассвет,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участок 81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86:10:0101234:103 и земель, находящихся в государственной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FC516C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:10:ЗУ1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591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sz w:val="20"/>
                <w:szCs w:val="20"/>
              </w:rPr>
              <w:t>770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СНТ «Рассвет», участок № 80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86:10:0101234:10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</w:tbl>
    <w:p w:rsidR="00E76BA1" w:rsidRPr="00E76BA1" w:rsidRDefault="00E76BA1"/>
    <w:tbl>
      <w:tblPr>
        <w:tblW w:w="2109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240"/>
        <w:gridCol w:w="1588"/>
        <w:gridCol w:w="992"/>
        <w:gridCol w:w="981"/>
        <w:gridCol w:w="2127"/>
        <w:gridCol w:w="1966"/>
        <w:gridCol w:w="2268"/>
        <w:gridCol w:w="3137"/>
        <w:gridCol w:w="3525"/>
        <w:gridCol w:w="1843"/>
      </w:tblGrid>
      <w:tr w:rsidR="00E76BA1" w:rsidRPr="00E76BA1" w:rsidTr="00E76BA1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:226:ЗУ1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746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1019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 xml:space="preserve">Ханты-Мансийский автономный округ – Югра, город Сургут, НСТ «Рассвет» 60,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участок 104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86:10:0101234:226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E76BA1" w:rsidRPr="00E76BA1" w:rsidTr="00E76BA1">
        <w:trPr>
          <w:trHeight w:val="269"/>
        </w:trPr>
        <w:tc>
          <w:tcPr>
            <w:tcW w:w="425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2240" w:type="dxa"/>
            <w:noWrap/>
          </w:tcPr>
          <w:p w:rsidR="00E76BA1" w:rsidRPr="00E76BA1" w:rsidRDefault="00E76BA1" w:rsidP="00E76BA1">
            <w:pPr>
              <w:suppressAutoHyphens/>
              <w:autoSpaceDE w:val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sz w:val="20"/>
                <w:szCs w:val="20"/>
              </w:rPr>
              <w:t>:393:ЗУ</w:t>
            </w:r>
            <w:r w:rsidRPr="00E76BA1">
              <w:rPr>
                <w:rFonts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88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850</w:t>
            </w:r>
          </w:p>
        </w:tc>
        <w:tc>
          <w:tcPr>
            <w:tcW w:w="992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981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76BA1">
              <w:rPr>
                <w:rFonts w:cs="Times New Roman"/>
                <w:sz w:val="20"/>
                <w:szCs w:val="20"/>
                <w:lang w:val="en-US"/>
              </w:rPr>
              <w:t>757</w:t>
            </w:r>
          </w:p>
        </w:tc>
        <w:tc>
          <w:tcPr>
            <w:tcW w:w="2127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Ханты-Мансийский автономный округ – Югра, город Сургут, СТ № 60 Рассвет, участок 75</w:t>
            </w:r>
          </w:p>
        </w:tc>
        <w:tc>
          <w:tcPr>
            <w:tcW w:w="1966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137" w:type="dxa"/>
          </w:tcPr>
          <w:p w:rsidR="00E76BA1" w:rsidRPr="00E76BA1" w:rsidRDefault="00E76BA1" w:rsidP="00E76BA1">
            <w:pPr>
              <w:jc w:val="left"/>
              <w:rPr>
                <w:rFonts w:asciiTheme="minorHAnsi" w:hAnsiTheme="minorHAnsi"/>
                <w:sz w:val="22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ведение садоводства (код 13.2)</w:t>
            </w:r>
          </w:p>
        </w:tc>
        <w:tc>
          <w:tcPr>
            <w:tcW w:w="3525" w:type="dxa"/>
          </w:tcPr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 xml:space="preserve">образование земельного участка путем перераспределения земельного участка с кадастровым </w:t>
            </w:r>
            <w:r w:rsidRPr="00E76BA1">
              <w:rPr>
                <w:rFonts w:cs="Times New Roman"/>
                <w:sz w:val="20"/>
                <w:szCs w:val="20"/>
              </w:rPr>
              <w:t>номером</w:t>
            </w:r>
            <w:r w:rsidRPr="00E76BA1">
              <w:rPr>
                <w:rFonts w:cs="Times New Roman"/>
                <w:bCs/>
                <w:sz w:val="20"/>
                <w:szCs w:val="20"/>
              </w:rPr>
              <w:t xml:space="preserve"> 86:10:0101234:393 и земель, находящихся в государственной </w:t>
            </w:r>
          </w:p>
          <w:p w:rsidR="00E76BA1" w:rsidRPr="00E76BA1" w:rsidRDefault="00E76BA1" w:rsidP="00E76BA1">
            <w:pPr>
              <w:jc w:val="left"/>
              <w:rPr>
                <w:rFonts w:cs="Times New Roman"/>
                <w:bCs/>
                <w:sz w:val="20"/>
                <w:szCs w:val="20"/>
              </w:rPr>
            </w:pPr>
            <w:r w:rsidRPr="00E76BA1">
              <w:rPr>
                <w:rFonts w:cs="Times New Roman"/>
                <w:bCs/>
                <w:sz w:val="20"/>
                <w:szCs w:val="20"/>
              </w:rPr>
              <w:t>или муниципальной собственности</w:t>
            </w:r>
          </w:p>
        </w:tc>
        <w:tc>
          <w:tcPr>
            <w:tcW w:w="1843" w:type="dxa"/>
          </w:tcPr>
          <w:p w:rsidR="00E76BA1" w:rsidRPr="00E76BA1" w:rsidRDefault="00E76BA1" w:rsidP="00E76BA1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</w:tbl>
    <w:p w:rsidR="00E76BA1" w:rsidRPr="00E76BA1" w:rsidRDefault="00E76BA1" w:rsidP="00E76BA1">
      <w:pPr>
        <w:spacing w:after="160" w:line="259" w:lineRule="auto"/>
        <w:jc w:val="left"/>
        <w:rPr>
          <w:rFonts w:cs="Times New Roman"/>
          <w:sz w:val="20"/>
          <w:szCs w:val="20"/>
        </w:rPr>
      </w:pPr>
      <w:r w:rsidRPr="00E76BA1">
        <w:rPr>
          <w:rFonts w:cs="Times New Roman"/>
          <w:sz w:val="20"/>
          <w:szCs w:val="20"/>
        </w:rPr>
        <w:br w:type="page"/>
      </w:r>
    </w:p>
    <w:p w:rsidR="00E76BA1" w:rsidRPr="00E76BA1" w:rsidRDefault="00E76BA1" w:rsidP="00E76BA1">
      <w:pPr>
        <w:spacing w:after="160" w:line="259" w:lineRule="auto"/>
        <w:jc w:val="left"/>
        <w:rPr>
          <w:rFonts w:cs="Times New Roman"/>
          <w:sz w:val="20"/>
          <w:szCs w:val="20"/>
        </w:rPr>
        <w:sectPr w:rsidR="00E76BA1" w:rsidRPr="00E76BA1" w:rsidSect="00E76BA1">
          <w:headerReference w:type="default" r:id="rId12"/>
          <w:pgSz w:w="23811" w:h="16838" w:orient="landscape" w:code="8"/>
          <w:pgMar w:top="1134" w:right="567" w:bottom="1134" w:left="1701" w:header="709" w:footer="709" w:gutter="0"/>
          <w:pgNumType w:start="4"/>
          <w:cols w:space="708"/>
          <w:docGrid w:linePitch="360"/>
        </w:sectPr>
      </w:pPr>
    </w:p>
    <w:p w:rsidR="00E76BA1" w:rsidRPr="00E76BA1" w:rsidRDefault="00E76BA1" w:rsidP="00E76BA1">
      <w:pPr>
        <w:jc w:val="center"/>
        <w:rPr>
          <w:rFonts w:cs="Times New Roman"/>
          <w:szCs w:val="20"/>
        </w:rPr>
      </w:pPr>
      <w:r w:rsidRPr="00E76BA1">
        <w:rPr>
          <w:rFonts w:cs="Times New Roman"/>
          <w:szCs w:val="20"/>
        </w:rPr>
        <w:t xml:space="preserve">Перечень </w:t>
      </w:r>
    </w:p>
    <w:p w:rsidR="00E76BA1" w:rsidRPr="00E76BA1" w:rsidRDefault="00E76BA1" w:rsidP="00E76BA1">
      <w:pPr>
        <w:jc w:val="center"/>
        <w:rPr>
          <w:rFonts w:cs="Times New Roman"/>
          <w:szCs w:val="20"/>
        </w:rPr>
      </w:pPr>
      <w:r w:rsidRPr="00E76BA1">
        <w:rPr>
          <w:rFonts w:cs="Times New Roman"/>
          <w:szCs w:val="20"/>
        </w:rPr>
        <w:t>координат характерных точек границ территории элемента планировочной структуры в системе координат,</w:t>
      </w:r>
    </w:p>
    <w:p w:rsidR="00E76BA1" w:rsidRDefault="00E76BA1" w:rsidP="00E76BA1">
      <w:pPr>
        <w:jc w:val="center"/>
        <w:rPr>
          <w:rFonts w:cs="Times New Roman"/>
          <w:szCs w:val="20"/>
        </w:rPr>
      </w:pPr>
      <w:r w:rsidRPr="00E76BA1">
        <w:rPr>
          <w:rFonts w:cs="Times New Roman"/>
          <w:szCs w:val="20"/>
        </w:rPr>
        <w:t>используемой для ведения Единого государственного реестра недвижимости</w:t>
      </w:r>
      <w:r>
        <w:rPr>
          <w:rFonts w:cs="Times New Roman"/>
          <w:szCs w:val="20"/>
        </w:rPr>
        <w:t xml:space="preserve"> </w:t>
      </w:r>
      <w:r w:rsidRPr="00E76BA1">
        <w:rPr>
          <w:rFonts w:cs="Times New Roman"/>
          <w:szCs w:val="20"/>
        </w:rPr>
        <w:t>(таблица с координатами)</w:t>
      </w:r>
      <w:r>
        <w:rPr>
          <w:rFonts w:cs="Times New Roman"/>
          <w:szCs w:val="20"/>
        </w:rPr>
        <w:t>.</w:t>
      </w:r>
    </w:p>
    <w:p w:rsidR="00E76BA1" w:rsidRPr="00E76BA1" w:rsidRDefault="00E76BA1" w:rsidP="00E76BA1">
      <w:pPr>
        <w:jc w:val="center"/>
        <w:rPr>
          <w:rFonts w:cs="Times New Roman"/>
          <w:szCs w:val="20"/>
        </w:rPr>
      </w:pPr>
    </w:p>
    <w:p w:rsidR="00E76BA1" w:rsidRPr="00E76BA1" w:rsidRDefault="00E76BA1" w:rsidP="00E76BA1">
      <w:pPr>
        <w:jc w:val="center"/>
        <w:rPr>
          <w:rFonts w:cs="Times New Roman"/>
          <w:szCs w:val="20"/>
        </w:rPr>
      </w:pPr>
      <w:r w:rsidRPr="00E76BA1">
        <w:rPr>
          <w:rFonts w:cs="Times New Roman"/>
          <w:szCs w:val="20"/>
        </w:rPr>
        <w:t>Система координат Государственного кадастра объектов недвижимости - МСК86 Зона 3</w:t>
      </w:r>
    </w:p>
    <w:p w:rsidR="00E76BA1" w:rsidRPr="00E76BA1" w:rsidRDefault="00E76BA1" w:rsidP="00E76BA1">
      <w:pPr>
        <w:jc w:val="left"/>
        <w:rPr>
          <w:rFonts w:cs="Times New Roman"/>
          <w:sz w:val="20"/>
          <w:szCs w:val="20"/>
        </w:rPr>
      </w:pPr>
    </w:p>
    <w:tbl>
      <w:tblPr>
        <w:tblW w:w="12065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60"/>
        <w:gridCol w:w="1380"/>
        <w:gridCol w:w="321"/>
        <w:gridCol w:w="1701"/>
        <w:gridCol w:w="737"/>
        <w:gridCol w:w="964"/>
        <w:gridCol w:w="1559"/>
        <w:gridCol w:w="3843"/>
      </w:tblGrid>
      <w:tr w:rsidR="00E76BA1" w:rsidRPr="00E76BA1" w:rsidTr="007D524E">
        <w:trPr>
          <w:cantSplit/>
          <w:trHeight w:val="34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Координаты</w:t>
            </w:r>
          </w:p>
        </w:tc>
      </w:tr>
      <w:tr w:rsidR="00E76BA1" w:rsidRPr="00E76BA1" w:rsidTr="00E76BA1">
        <w:trPr>
          <w:cantSplit/>
          <w:trHeight w:val="284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X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Y</w:t>
            </w:r>
          </w:p>
        </w:tc>
      </w:tr>
      <w:tr w:rsidR="00E76BA1" w:rsidRPr="00E76BA1" w:rsidTr="00E76BA1">
        <w:trPr>
          <w:cantSplit/>
          <w:trHeight w:val="144"/>
          <w:jc w:val="center"/>
        </w:trPr>
        <w:tc>
          <w:tcPr>
            <w:tcW w:w="5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</w:t>
            </w:r>
          </w:p>
        </w:tc>
        <w:tc>
          <w:tcPr>
            <w:tcW w:w="6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28" w:type="dxa"/>
            </w:tcMar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990666.97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3572448.89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990675.20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3572481.94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3572463.75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990670.97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3572480.20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990682.49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3572469.06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990653.94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3572471.78</w:t>
            </w:r>
          </w:p>
        </w:tc>
      </w:tr>
      <w:tr w:rsidR="00E76BA1" w:rsidRPr="00E76BA1" w:rsidTr="00E76BA1">
        <w:trPr>
          <w:cantSplit/>
          <w:trHeight w:val="13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3572488.41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3572514.27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990663.53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3572510.67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990676.04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3572533.28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990670.18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3572508.53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3572525.18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990670.69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3572543.68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990642.29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3572556.47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990665.33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3572555.37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990643.37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3572554.60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990660.51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3572551.77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990652.08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3572535.36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990652.06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3572564.10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990654.69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3572530.24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3572581.17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990657.00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3572525.18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990632.82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3572576.97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990676.04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3572533.28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990640.57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3572560.22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990620.95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3572420.42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990601.60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3572413.19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990614.45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3572437.43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990602.07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3572407.80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990596.14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3572428.68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990615.43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3572408.48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990597.13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3572426.87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990619.67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3572414.63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990566.21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3572324.81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990563.34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3572345.98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990587.79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3572336.41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990559.00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3572325.04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990579.46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3572345.75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990558.77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3572323.83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990570.54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3572344.96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990565.84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3572322.62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990570.34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3572344.93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3572404.00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990410.94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3572412.31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990433.99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3572407.05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990407.85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3572410.80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3572406.13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990404.91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3572408.95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990425.26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990415.59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3572386.63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990424.53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3572409.12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990446.39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3572401.77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990413.92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3572413.07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3572404.00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990410.94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3572412.31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990433.99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3572407.05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990407.85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3572410.80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3572406.13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990404.91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3572408.95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990425.26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990415.59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3572386.63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990424.53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3572409.12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990446.39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3572401.77</w:t>
            </w:r>
          </w:p>
        </w:tc>
      </w:tr>
      <w:tr w:rsidR="00E76BA1" w:rsidRPr="00E76BA1" w:rsidTr="00E76BA1">
        <w:trPr>
          <w:cantSplit/>
          <w:trHeight w:val="142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990397.70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3572383.27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990404.91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3572408.95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990398.89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3572380.92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990390.32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3572402.43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990415.59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3572386.63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126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990361.79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3572370.59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990342.93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3572360.84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990353.72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3572385.80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990363.49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3572367.49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990335.54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3572378.90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83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990332.15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3572338.68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990335.54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3572378.90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990342.93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3572360.84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990314.96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3572370.76</w:t>
            </w:r>
          </w:p>
        </w:tc>
      </w:tr>
      <w:tr w:rsidR="00E76BA1" w:rsidRPr="00E76BA1" w:rsidTr="00E76BA1">
        <w:trPr>
          <w:cantSplit/>
          <w:trHeight w:val="112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990157.51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3572257.40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990147.96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3572285.97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990157.51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3572257.40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990124.43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3572277.79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990148.04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3572285.74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990133.56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3572248.88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990133.56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3572248.88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990105.51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3572272.13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990124.43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3572277.79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990114.64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3572242.86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990105.51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3572272.13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990096.22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3572236.74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990086.68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3572266.04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990114.64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3572242.86</w:t>
            </w:r>
          </w:p>
        </w:tc>
      </w:tr>
      <w:tr w:rsidR="00E76BA1" w:rsidRPr="00E76BA1" w:rsidTr="00E76BA1">
        <w:trPr>
          <w:cantSplit/>
          <w:trHeight w:val="92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990096.22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3572236.74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990067.69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3572260.29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990086.68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3572266.04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990076.95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3572230.98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990076.95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3572230.98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990046.05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3572254.26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990067.69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3572260.29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990056.18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3572224.30</w:t>
            </w:r>
          </w:p>
        </w:tc>
      </w:tr>
      <w:tr w:rsidR="00E76BA1" w:rsidRPr="00E76BA1" w:rsidTr="00E76BA1">
        <w:trPr>
          <w:cantSplit/>
          <w:trHeight w:val="114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990056.18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990024.38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3572247.53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990046.05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3572254.26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990034.79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3572218.13</w:t>
            </w:r>
          </w:p>
        </w:tc>
      </w:tr>
      <w:tr w:rsidR="00E76BA1" w:rsidRPr="00E76BA1" w:rsidTr="00E76BA1">
        <w:trPr>
          <w:cantSplit/>
          <w:trHeight w:val="136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990024.38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3572247.53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990007.30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3572230.44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990003.31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3572240.94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990013.39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3572212.10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990006.62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3572232.52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990034.79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3572218.13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989753.62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3572207.12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989726.82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3572217.04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989759.33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3572222.93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989729.38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3572202.49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989729.38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3572202.49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989697.86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3572211.62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989726.82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3572217.04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989700.85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3572197.00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:ЗУ19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989693.97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3572195.64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989645.82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3572207.78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989690.39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3572213.68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989645.89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3572207.25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989653.84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3572206.98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989642.80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3572206.68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989653.42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3572209.13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989646.81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3572186.04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:ЗУ20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989602.55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3572177.82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989565.78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3572184.90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989600.31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3572189.29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989570.44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3572171.01</w:t>
            </w:r>
          </w:p>
        </w:tc>
      </w:tr>
      <w:tr w:rsidR="00E76BA1" w:rsidRPr="00E76BA1" w:rsidTr="00E76BA1">
        <w:trPr>
          <w:cantSplit/>
          <w:trHeight w:val="146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:ЗУ21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989557.56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3572204.07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989570.44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3572171.01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989542.89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3572200.84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989565.82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3572184.90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989543.91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3572198.02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989564.62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3572184.75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989558.38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3572163.15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989563.58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3572191.63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989571.96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3572165.87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:ЗУ22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989751.59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3572201.29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989703.43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3572184.39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989742.20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3572173.83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989702.30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3572191.22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:ЗУ23</w:t>
            </w:r>
          </w:p>
        </w:tc>
      </w:tr>
      <w:tr w:rsidR="00E76BA1" w:rsidRPr="00E76BA1" w:rsidTr="00E76BA1">
        <w:trPr>
          <w:cantSplit/>
          <w:trHeight w:val="83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 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990565.84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3572322.62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990202.36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3572270.09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990558.77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3572323.83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990203.52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3572266.68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990559.0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3572325.04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990181.57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3572260.13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990519.28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3572329.76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990180.18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3572264.26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990502.01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3572331.81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990157.51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3572257.4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990473.09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3572335.23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990133.51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3572248.51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990482.39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3572365.94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990114.64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3572242.86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990461.59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990096.22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3572236.74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990449.05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3572383.33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990076.95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3572230.98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990456.89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3572395.81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990056.18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990457.86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3572396.53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990034.79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3572218.13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990456.05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3572399.36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990013.39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3572212.1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990453.19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3572399.9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990007.3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3572230.44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990452.99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3572400.27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990004.8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3572212.85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990449.13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3572398.54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990014.15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3572209.78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990447.01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3572398.68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990019.99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3572208.58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990446.39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3572401.77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990036.62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3572213.04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990415.59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3572386.63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990058.06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3572218.8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990398.89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3572380.92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990078.79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3572224.45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990397.7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3572383.27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990098.39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3572229.63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990388.97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3572380.74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990109.96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3572232.73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990382.36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3572379.15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990116.86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3572235.58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990379.22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3572378.4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990135.11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3572243.11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990375.04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3572376.63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990158.99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3572252.93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990361.79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3572370.59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990161.49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3572253.94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990363.49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990182.24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3572256.43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990342.93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3572360.84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990220.83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3572264.79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990332.15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3572338.68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990244.99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3572274.72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990313.38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3572331.09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990267.93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3572282.3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990293.84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3572323.24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990299.39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3572297.3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990288.54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3572322.02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990305.6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3572312.31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990290.12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3572304.83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990343.29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3572336.91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990284.55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3572296.83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990340.19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3572351.42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990278.62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3572295.8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990362.21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3572354.82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990246.84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3572280.21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990376.5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3572367.01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990241.74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3572292.77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990410.0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3572376.6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990240.53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3572292.81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990431.6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3572375.31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990230.66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3572276.34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990461.71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3572361.1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990229.87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3572275.87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990454.21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3572326.02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990223.67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3572275.39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990564.18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3572312.61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990579.46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3572345.75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990590.34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3572360.58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990587.79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3572336.41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990589.6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3572347.62</w:t>
            </w:r>
          </w:p>
        </w:tc>
      </w:tr>
      <w:tr w:rsidR="00E76BA1" w:rsidRPr="00E76BA1" w:rsidTr="00E76BA1">
        <w:trPr>
          <w:cantSplit/>
          <w:trHeight w:val="14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990601.75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3572361.22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990584.35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3572346.8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990696.21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3572486.93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990661.07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3572443.21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3572527.19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990651.65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3572430.32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990671.92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3572560.32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990649.54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3572431.08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990671.92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3572560.32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990650.3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3572428.66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990665.33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3572555.37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990627.78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3572419.37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990670.69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3572543.68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990646.27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3572423.89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990676.04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3572533.28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990679.46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3572439.34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990684.94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3572514.27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990675.26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3572444.49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990670.18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3572508.53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990673.58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3572446.45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990664.38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3572506.35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990676.7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3572450.28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990667.11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3572500.23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990679.84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3572454.16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990685.13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3572507.73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990682.69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3572457.67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3572488.41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990684.58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3572459.98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990682.49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3572469.06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990686.15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3572461.92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990679.25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3572463.75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990687.56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3572463.99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990666.97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3572448.89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990688.78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3572466.15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990653.94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3572471.78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990689.82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3572468.45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990646.76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3572486.8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990690.44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3572470.35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990643.14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3572484.8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990690.8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3572471.42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990655.03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3572462.41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990691.62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3572474.55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990656.2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3572460.23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990692.09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3572478.14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990656.77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3572459.68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990692.5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3572481.17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990661.38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3572452.49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990693.06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3572483.03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990664.79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3572444.72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990693.94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3572485.91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989762.37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3572231.67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989570.44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3572171.01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989749.96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3572229.25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989571.96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3572165.87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989723.77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3572223.72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989686.91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3572188.89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989692.1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3572217.02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989703.43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3572184.39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989689.86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3572216.52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989702.3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3572191.22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989690.39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3572213.68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989751.59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3572201.29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989693.97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3572195.64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989753.62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3572207.12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989646.81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3572186.04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989729.38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3572202.49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989628.17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3572182.65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989700.85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3572197.0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989608.56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3572178.76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989697.86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3572211.62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989606.29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3572190.07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989726.81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3572217.05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989600.31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3572189.29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989759.31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3572222.93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989602.55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3572177.82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990627.77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3572419.38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990147.96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3572285.97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990627.01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3572421.22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990148.04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3572285.74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990618.05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3572442.86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990148.18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3572286.01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990617.45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3572442.62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990170.25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3572293.71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990602.24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3572470.27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990170.23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3572293.77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990587.69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3572493.92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990170.15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3572294.26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990574.68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3572515.35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990183.18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3572299.16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990562.94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3572534.48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990191.65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3572301.83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990584.33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3572547.24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990192.14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3572300.3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990609.44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3572562.68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990193.48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3572304.72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990632.82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3572576.97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990211.2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3572311.22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990640.42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3572581.17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990211.95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3572311.21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990637.25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3572585.84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990230.5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3572320.86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990632.14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3572582.57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990230.43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3572321.09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990631.81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3572583.36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990238.1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990610.63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3572570.94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990250.4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3572329.14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990590.27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3572558.22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990249.43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3572330.95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990587.1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3572556.6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990249.34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3572331.18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990563.26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3572541.64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990246.93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3572329.97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990561.38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3572541.76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990246.37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3572329.8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990559.51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3572540.68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990234.87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3572359.6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990539.82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3572527.72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990254.19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3572367.21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990519.17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3572514.72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990278.39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3572377.54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990499.11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3572502.6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990278.64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3572376.66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990479.42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3572490.64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990291.73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3572382.96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990458.76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3572477.78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990304.87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3572389.3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990436.78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3572464.73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990304.55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3572389.72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990417.27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3572453.17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990317.6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3572395.83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990395.76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3572442.24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990318.63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3572395.41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990374.06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3572431.17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990325.85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3572399.35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990355.44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3572422.04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990340.98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3572407.85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990335.81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3572412.11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990358.41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3572416.86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990315.7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3572400.59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990374.97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3572425.41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990293.28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3572390.68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990393.84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3572434.43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990265.17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3572378.86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990412.22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3572443.44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990261.17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3572377.41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990420.03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3572447.52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990241.76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3572369.13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990425.65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3572450.29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990221.84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3572361.48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990452.61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3572405.14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990200.04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3572352.36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990457.98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3572408.46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990186.2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3572347.1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990447.8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3572424.72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990180.8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3572345.07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990445.29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3572428.68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990176.35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3572343.97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990431.57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3572450.62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990173.7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3572343.89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990431.66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3572454.33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990151.77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3572338.36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990449.26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3572464.82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990126.75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3572330.61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990469.08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3572476.0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990104.18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990473.21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3572469.16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990104.24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990482.81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3572454.14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990080.52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3572317.45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990496.74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3572430.87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990054.66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3572310.52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990509.79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3572409.26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990027.91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3572303.79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990525.61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3572382.36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990000.38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3572297.93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990545.28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3572394.53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989991.05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3572318.95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990556.57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3572401.62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989986.91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3572319.02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990567.49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3572408.18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989990.78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3572290.96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990577.7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3572415.06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989995.24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3572291.66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990560.57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3572441.61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989983.33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3572267.01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990556.66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3572447.04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989966.05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3572251.03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990553.24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3572452.37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989962.05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3572246.06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990545.74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3572464.17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989952.14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3572232.52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990532.9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3572484.06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989946.87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990531.7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3572486.22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989939.76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3572214.02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990520.07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3572504.06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989937.25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3572210.62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990520.45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3572507.09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989925.81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3572185.26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990538.89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3572519.01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989949.44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3572178.7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990558.42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3572531.34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989957.63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3572208.03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990570.4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3572512.16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989968.69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3572224.69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990584.43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3572490.59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989979.75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3572241.36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990597.93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3572468.11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990006.61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3572232.52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990602.95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3572459.02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990003.31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3572240.94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990606.91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3572451.82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990024.38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3572247.53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990610.09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3572445.9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990046.05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3572254.26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990614.45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3572437.43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990067.69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3572260.29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990620.95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3572420.42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990086.68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3572266.04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990619.67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3572414.63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990105.51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3572272.13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990615.43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3572408.48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990124.43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3572277.79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990620.4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3572408.72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 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990514.31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3572504.32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990527.14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3572391.17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990493.81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3572492.01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990529.87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3572390.55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990473.32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3572480.45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990550.0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3572404.1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990487.85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3572457.09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990569.88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3572416.32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990488.61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3572455.47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990555.38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3572439.44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990500.93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3572434.13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990550.8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3572446.17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990504.62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3572428.24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990541.53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3572460.75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990508.55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3572421.82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990527.84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3572482.3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990513.99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3572412.45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990527.14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3572391.17</w:t>
            </w:r>
          </w:p>
        </w:tc>
      </w:tr>
      <w:tr w:rsidR="00E76BA1" w:rsidRPr="00E76BA1" w:rsidTr="00E76BA1">
        <w:trPr>
          <w:cantSplit/>
          <w:trHeight w:val="13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 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990012.47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989994.93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3572259.58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989997.62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3572284.21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990009.85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3572263.26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989989.35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3572267.1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990018.67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3572265.87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989991.73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3572261.71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989994.93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3572259.58</w:t>
            </w:r>
          </w:p>
        </w:tc>
      </w:tr>
      <w:tr w:rsidR="00E76BA1" w:rsidRPr="00E76BA1" w:rsidTr="00E76BA1">
        <w:trPr>
          <w:cantSplit/>
          <w:trHeight w:val="92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Контур 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990231.95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3572358.67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990015.26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990218.41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3572353.2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990021.04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3572266.48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990217.49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3572352.57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990043.52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3572271.64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990219.78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3572344.95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990046.16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3572262.06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990208.8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3572340.34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990069.61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3572266.7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990206.2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3572347.96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990079.01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3572269.5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990203.5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3572346.86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990088.84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3572272.53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990180.97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3572338.26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990087.29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3572277.77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990157.94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3572332.7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990105.43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3572282.05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990157.59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3572333.68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990106.37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3572279.25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990136.47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3572326.88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990125.21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3572285.04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990116.76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3572321.38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990150.13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3572292.96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990096.52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3572315.91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990150.66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3572291.65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990096.84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3572314.37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990169.98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3572298.53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990077.81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3572309.28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990190.7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3572308.48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990058.62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3572304.8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990212.24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3572318.94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990036.5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3572299.11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990212.63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3572317.72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990037.33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3572295.99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990216.0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3572319.16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990032.92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3572295.06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990227.59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3572324.11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990031.34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3572296.77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990242.28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3572330.37</w:t>
            </w:r>
          </w:p>
        </w:tc>
      </w:tr>
      <w:tr w:rsidR="00E76BA1" w:rsidRPr="00E76BA1" w:rsidTr="00E76BA1">
        <w:trPr>
          <w:cantSplit/>
          <w:trHeight w:val="86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:64:ЗУ1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990684.40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3572488.41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990646.76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3572486.80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990685.13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3572507.73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990653.94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3572471.78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990667.11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3572500.23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990670.97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3572480.20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990664.38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3572506.35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990675.20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3572481.94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990642.33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3572496.11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8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:63:ЗУ1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990654.69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3572530.24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990620.06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3572543.82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990652.08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3572535.36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990620.90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3572544.31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990643.37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3572554.60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990625.64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3572536.31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990642.29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3572556.47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990634.92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3572520.72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990619.64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3572544.53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990637.33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3572521.88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E76BA1">
              <w:rPr>
                <w:rFonts w:cs="Times New Roman"/>
                <w:sz w:val="20"/>
                <w:szCs w:val="20"/>
              </w:rPr>
              <w:t>:13:ЗУ1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990614.45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3572437.43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990579.31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3572455.39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990610.09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3572445.90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990579.50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3572455.09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990606.91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3572451.82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990583.83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3572448.19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990602.95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3572459.02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990593.20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3572433.17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990597.93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3572468.11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990596.14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3572428.68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:60:ЗУ1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990561.38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3572541.76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990527.72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3572548.69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990547.57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3572563.55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990539.82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3572527.72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990546.36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3572562.87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990559.51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3572540.68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990527.10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3572549.83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:86:ЗУ1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990490.61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3572378.42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990452.61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3572405.14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990486.60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3572386.19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990456.05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3572399.36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990490.19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3572396.12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990457.86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3572396.53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990477.80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3572416.80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990456.89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3572395.81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990478.12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3572417.29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990449.05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3572383.33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990477.00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3572419.02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990461.59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3572367.45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990476.78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3572418.88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990482.39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3572365.94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990476.61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3572419.22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990490.79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3572378.30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990457.98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3572408.46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:95:ЗУ1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990278.64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3572376.66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990272.04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3572341.20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990278.39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3572377.54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990271.27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3572340.69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990254.19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3572367.21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990287.03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3572338.59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990265.79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3572339.79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990288.38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3572323.66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990266.17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3572338.98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990288.54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3572322.02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990267.10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3572339.44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990293.81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3572323.27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:357:ЗУ1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990278.62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3572295.80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990244.97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3572324.15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990269.11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3572300.76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990239.63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3572322.42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990261.07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3572304.49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990238.10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3572324.17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990260.89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3572303.67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990230.43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3572321.09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990258.21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3572310.01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990230.50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3572320.86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990257.75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3572311.07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990231.58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3572320.26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990255.81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3572315.45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990233.67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3572312.13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990255.47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3572316.68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990241.74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3572292.77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990253.05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3572322.57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990246.84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3572280.21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990246.68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3572320.10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:103:ЗУ1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990150.13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3572292.96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990123.35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3572293.07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990136.47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3572326.88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990125.21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3572285.04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990116.77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3572321.39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:10:ЗУ1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990125.21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3572285.04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990096.84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3572314.37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990123.35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3572293.07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990105.43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3572282.05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990116.77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3572321.39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990106.37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3572279.25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990096.52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3572315.91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:226:ЗУ1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989723.77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3572223.72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989653.41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3572209.12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989721.77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3572235.81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989653.83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3572206.98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989689.80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3572229.63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989690.39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3572213.68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989664.16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3572224.67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989689.86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3572216.52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989650.57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3572222.04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989692.10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3572217.02</w:t>
            </w:r>
          </w:p>
        </w:tc>
      </w:tr>
      <w:tr w:rsidR="00E76BA1" w:rsidRPr="00E76BA1" w:rsidTr="00E76BA1">
        <w:trPr>
          <w:cantSplit/>
          <w:trHeight w:val="70"/>
          <w:jc w:val="center"/>
        </w:trPr>
        <w:tc>
          <w:tcPr>
            <w:tcW w:w="12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left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Условный номер земельного участка :393:ЗУ1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990219.78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3572344.95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990206.20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3572347.96</w:t>
            </w:r>
          </w:p>
        </w:tc>
      </w:tr>
      <w:tr w:rsidR="00E76BA1" w:rsidRPr="00E76BA1" w:rsidTr="007D524E">
        <w:trPr>
          <w:cantSplit/>
          <w:trHeight w:val="25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990208.80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3572340.34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990217.49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BA1" w:rsidRPr="00E76BA1" w:rsidRDefault="00E76BA1" w:rsidP="00E76B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76BA1">
              <w:rPr>
                <w:rFonts w:cs="Times New Roman"/>
                <w:sz w:val="20"/>
                <w:szCs w:val="20"/>
              </w:rPr>
              <w:t>3572352.57</w:t>
            </w:r>
          </w:p>
        </w:tc>
      </w:tr>
    </w:tbl>
    <w:p w:rsidR="00E76BA1" w:rsidRPr="00E76BA1" w:rsidRDefault="00E76BA1" w:rsidP="00E76BA1">
      <w:pPr>
        <w:jc w:val="left"/>
        <w:rPr>
          <w:rFonts w:eastAsia="Calibri" w:cs="Times New Roman"/>
          <w:szCs w:val="28"/>
        </w:rPr>
      </w:pPr>
    </w:p>
    <w:sectPr w:rsidR="00E76BA1" w:rsidRPr="00E76BA1" w:rsidSect="00806192">
      <w:pgSz w:w="16838" w:h="23811" w:code="8"/>
      <w:pgMar w:top="1701" w:right="1134" w:bottom="567" w:left="1134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B96" w:rsidRDefault="00AC5B96">
      <w:r>
        <w:separator/>
      </w:r>
    </w:p>
  </w:endnote>
  <w:endnote w:type="continuationSeparator" w:id="0">
    <w:p w:rsidR="00AC5B96" w:rsidRDefault="00AC5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B96" w:rsidRDefault="00AC5B96">
      <w:r>
        <w:separator/>
      </w:r>
    </w:p>
  </w:footnote>
  <w:footnote w:type="continuationSeparator" w:id="0">
    <w:p w:rsidR="00AC5B96" w:rsidRDefault="00AC5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431387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E76BA1" w:rsidRPr="00E76BA1" w:rsidRDefault="00E76BA1">
        <w:pPr>
          <w:pStyle w:val="a3"/>
          <w:jc w:val="center"/>
          <w:rPr>
            <w:sz w:val="20"/>
            <w:szCs w:val="20"/>
          </w:rPr>
        </w:pPr>
        <w:r w:rsidRPr="00E76BA1">
          <w:rPr>
            <w:sz w:val="20"/>
            <w:szCs w:val="20"/>
          </w:rPr>
          <w:fldChar w:fldCharType="begin"/>
        </w:r>
        <w:r w:rsidRPr="00E76BA1">
          <w:rPr>
            <w:sz w:val="20"/>
            <w:szCs w:val="20"/>
          </w:rPr>
          <w:instrText>PAGE   \* MERGEFORMAT</w:instrText>
        </w:r>
        <w:r w:rsidRPr="00E76BA1">
          <w:rPr>
            <w:sz w:val="20"/>
            <w:szCs w:val="20"/>
          </w:rPr>
          <w:fldChar w:fldCharType="separate"/>
        </w:r>
        <w:r w:rsidR="0048043B">
          <w:rPr>
            <w:noProof/>
            <w:sz w:val="20"/>
            <w:szCs w:val="20"/>
          </w:rPr>
          <w:t>2</w:t>
        </w:r>
        <w:r w:rsidRPr="00E76BA1">
          <w:rPr>
            <w:sz w:val="20"/>
            <w:szCs w:val="20"/>
          </w:rPr>
          <w:fldChar w:fldCharType="end"/>
        </w:r>
      </w:p>
    </w:sdtContent>
  </w:sdt>
  <w:p w:rsidR="006E704F" w:rsidRDefault="0048043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99506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E76BA1" w:rsidRPr="00E76BA1" w:rsidRDefault="00E76BA1">
        <w:pPr>
          <w:pStyle w:val="a3"/>
          <w:jc w:val="center"/>
          <w:rPr>
            <w:sz w:val="20"/>
            <w:szCs w:val="20"/>
          </w:rPr>
        </w:pPr>
        <w:r w:rsidRPr="00E76BA1">
          <w:rPr>
            <w:sz w:val="20"/>
            <w:szCs w:val="20"/>
          </w:rPr>
          <w:fldChar w:fldCharType="begin"/>
        </w:r>
        <w:r w:rsidRPr="00E76BA1">
          <w:rPr>
            <w:sz w:val="20"/>
            <w:szCs w:val="20"/>
          </w:rPr>
          <w:instrText>PAGE   \* MERGEFORMAT</w:instrText>
        </w:r>
        <w:r w:rsidRPr="00E76BA1">
          <w:rPr>
            <w:sz w:val="20"/>
            <w:szCs w:val="20"/>
          </w:rPr>
          <w:fldChar w:fldCharType="separate"/>
        </w:r>
        <w:r w:rsidR="00F03021">
          <w:rPr>
            <w:noProof/>
            <w:sz w:val="20"/>
            <w:szCs w:val="20"/>
          </w:rPr>
          <w:t>3</w:t>
        </w:r>
        <w:r w:rsidRPr="00E76BA1">
          <w:rPr>
            <w:sz w:val="20"/>
            <w:szCs w:val="20"/>
          </w:rPr>
          <w:fldChar w:fldCharType="end"/>
        </w:r>
      </w:p>
    </w:sdtContent>
  </w:sdt>
  <w:p w:rsidR="00E76BA1" w:rsidRDefault="00E76B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855974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E76BA1" w:rsidRPr="00E76BA1" w:rsidRDefault="00E76BA1">
        <w:pPr>
          <w:pStyle w:val="a3"/>
          <w:jc w:val="center"/>
          <w:rPr>
            <w:sz w:val="20"/>
            <w:szCs w:val="20"/>
          </w:rPr>
        </w:pPr>
        <w:r w:rsidRPr="00E76BA1">
          <w:rPr>
            <w:sz w:val="20"/>
            <w:szCs w:val="20"/>
          </w:rPr>
          <w:fldChar w:fldCharType="begin"/>
        </w:r>
        <w:r w:rsidRPr="00E76BA1">
          <w:rPr>
            <w:sz w:val="20"/>
            <w:szCs w:val="20"/>
          </w:rPr>
          <w:instrText>PAGE   \* MERGEFORMAT</w:instrText>
        </w:r>
        <w:r w:rsidRPr="00E76BA1">
          <w:rPr>
            <w:sz w:val="20"/>
            <w:szCs w:val="20"/>
          </w:rPr>
          <w:fldChar w:fldCharType="separate"/>
        </w:r>
        <w:r w:rsidR="00F03021">
          <w:rPr>
            <w:noProof/>
            <w:sz w:val="20"/>
            <w:szCs w:val="20"/>
          </w:rPr>
          <w:t>12</w:t>
        </w:r>
        <w:r w:rsidRPr="00E76BA1">
          <w:rPr>
            <w:sz w:val="20"/>
            <w:szCs w:val="20"/>
          </w:rPr>
          <w:fldChar w:fldCharType="end"/>
        </w:r>
      </w:p>
    </w:sdtContent>
  </w:sdt>
  <w:p w:rsidR="00E76BA1" w:rsidRDefault="00E76B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61CD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b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pStyle w:val="6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BA1"/>
    <w:rsid w:val="00024E2E"/>
    <w:rsid w:val="001C51BE"/>
    <w:rsid w:val="00337298"/>
    <w:rsid w:val="004645D6"/>
    <w:rsid w:val="0048043B"/>
    <w:rsid w:val="005D2110"/>
    <w:rsid w:val="00806192"/>
    <w:rsid w:val="008E3AF0"/>
    <w:rsid w:val="00AA7956"/>
    <w:rsid w:val="00AC5B96"/>
    <w:rsid w:val="00AC68DF"/>
    <w:rsid w:val="00C420B6"/>
    <w:rsid w:val="00C5646A"/>
    <w:rsid w:val="00C8636C"/>
    <w:rsid w:val="00D11F14"/>
    <w:rsid w:val="00DD0654"/>
    <w:rsid w:val="00E76BA1"/>
    <w:rsid w:val="00F03021"/>
    <w:rsid w:val="00FC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F184E14-2866-4837-9068-245B113E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36C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E76BA1"/>
    <w:pPr>
      <w:keepNext/>
      <w:outlineLvl w:val="0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76BA1"/>
    <w:pPr>
      <w:keepNext/>
      <w:jc w:val="center"/>
      <w:outlineLvl w:val="1"/>
    </w:pPr>
    <w:rPr>
      <w:rFonts w:ascii="Arial" w:eastAsia="Times New Roman" w:hAnsi="Arial" w:cs="Times New Roman"/>
      <w:i/>
      <w:iCs/>
      <w:sz w:val="18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76BA1"/>
    <w:pPr>
      <w:keepNext/>
      <w:outlineLvl w:val="2"/>
    </w:pPr>
    <w:rPr>
      <w:rFonts w:ascii="Arial" w:eastAsia="Times New Roman" w:hAnsi="Arial" w:cs="Times New Roman"/>
      <w:i/>
      <w:iCs/>
      <w:sz w:val="18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76BA1"/>
    <w:pPr>
      <w:keepNext/>
      <w:jc w:val="center"/>
      <w:outlineLvl w:val="3"/>
    </w:pPr>
    <w:rPr>
      <w:rFonts w:eastAsia="Times New Roman" w:cs="Times New Roman"/>
      <w:b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76BA1"/>
    <w:pPr>
      <w:numPr>
        <w:ilvl w:val="5"/>
        <w:numId w:val="1"/>
      </w:numPr>
      <w:tabs>
        <w:tab w:val="left" w:pos="2520"/>
      </w:tabs>
      <w:suppressAutoHyphens/>
      <w:spacing w:before="240" w:after="60"/>
      <w:ind w:left="2520" w:hanging="360"/>
      <w:jc w:val="left"/>
      <w:outlineLvl w:val="5"/>
    </w:pPr>
    <w:rPr>
      <w:rFonts w:eastAsia="Times New Roman" w:cs="Times New Roman"/>
      <w:b/>
      <w:bCs/>
      <w:sz w:val="22"/>
      <w:lang w:eastAsia="ar-SA"/>
    </w:rPr>
  </w:style>
  <w:style w:type="paragraph" w:styleId="7">
    <w:name w:val="heading 7"/>
    <w:basedOn w:val="a"/>
    <w:next w:val="a"/>
    <w:link w:val="70"/>
    <w:semiHidden/>
    <w:unhideWhenUsed/>
    <w:qFormat/>
    <w:rsid w:val="00E76BA1"/>
    <w:pPr>
      <w:keepNext/>
      <w:jc w:val="center"/>
      <w:outlineLvl w:val="6"/>
    </w:pPr>
    <w:rPr>
      <w:rFonts w:eastAsia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E76BA1"/>
    <w:pPr>
      <w:keepNext/>
      <w:jc w:val="center"/>
      <w:outlineLvl w:val="8"/>
    </w:pPr>
    <w:rPr>
      <w:rFonts w:eastAsia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0B6"/>
    <w:pPr>
      <w:tabs>
        <w:tab w:val="center" w:pos="4677"/>
        <w:tab w:val="right" w:pos="9355"/>
      </w:tabs>
      <w:jc w:val="left"/>
    </w:pPr>
  </w:style>
  <w:style w:type="character" w:customStyle="1" w:styleId="a4">
    <w:name w:val="Верхний колонтитул Знак"/>
    <w:basedOn w:val="a0"/>
    <w:link w:val="a3"/>
    <w:uiPriority w:val="99"/>
    <w:rsid w:val="00C420B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420B6"/>
    <w:pPr>
      <w:tabs>
        <w:tab w:val="center" w:pos="4677"/>
        <w:tab w:val="right" w:pos="9355"/>
      </w:tabs>
      <w:jc w:val="left"/>
    </w:pPr>
  </w:style>
  <w:style w:type="character" w:customStyle="1" w:styleId="a6">
    <w:name w:val="Нижний колонтитул Знак"/>
    <w:basedOn w:val="a0"/>
    <w:link w:val="a5"/>
    <w:uiPriority w:val="99"/>
    <w:rsid w:val="00C420B6"/>
    <w:rPr>
      <w:rFonts w:ascii="Times New Roman" w:hAnsi="Times New Roman"/>
      <w:sz w:val="28"/>
    </w:rPr>
  </w:style>
  <w:style w:type="character" w:styleId="a7">
    <w:name w:val="page number"/>
    <w:basedOn w:val="a0"/>
    <w:rsid w:val="00C420B6"/>
  </w:style>
  <w:style w:type="table" w:styleId="a8">
    <w:name w:val="Table Grid"/>
    <w:basedOn w:val="a1"/>
    <w:uiPriority w:val="39"/>
    <w:rsid w:val="00E76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76BA1"/>
    <w:rPr>
      <w:rFonts w:ascii="Arial" w:eastAsia="Times New Roman" w:hAnsi="Arial" w:cs="Times New Roman"/>
      <w:i/>
      <w:iCs/>
      <w:sz w:val="16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E76BA1"/>
    <w:rPr>
      <w:rFonts w:ascii="Arial" w:eastAsia="Times New Roman" w:hAnsi="Arial" w:cs="Times New Roman"/>
      <w:i/>
      <w:iCs/>
      <w:sz w:val="1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E76BA1"/>
    <w:rPr>
      <w:rFonts w:ascii="Arial" w:eastAsia="Times New Roman" w:hAnsi="Arial" w:cs="Times New Roman"/>
      <w:i/>
      <w:iCs/>
      <w:sz w:val="1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E76BA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E76BA1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semiHidden/>
    <w:rsid w:val="00E76BA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E76BA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BA1"/>
  </w:style>
  <w:style w:type="paragraph" w:styleId="a9">
    <w:name w:val="Balloon Text"/>
    <w:basedOn w:val="a"/>
    <w:link w:val="aa"/>
    <w:semiHidden/>
    <w:unhideWhenUsed/>
    <w:rsid w:val="00E76BA1"/>
    <w:pPr>
      <w:jc w:val="left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E76BA1"/>
    <w:rPr>
      <w:rFonts w:ascii="Segoe UI" w:hAnsi="Segoe UI" w:cs="Segoe UI"/>
      <w:sz w:val="18"/>
      <w:szCs w:val="18"/>
    </w:rPr>
  </w:style>
  <w:style w:type="character" w:customStyle="1" w:styleId="110">
    <w:name w:val="ППТ Заголовок 1.1 Знак"/>
    <w:link w:val="111"/>
    <w:locked/>
    <w:rsid w:val="00E76BA1"/>
    <w:rPr>
      <w:sz w:val="24"/>
      <w:szCs w:val="24"/>
    </w:rPr>
  </w:style>
  <w:style w:type="paragraph" w:customStyle="1" w:styleId="111">
    <w:name w:val="ППТ Заголовок 1.1"/>
    <w:basedOn w:val="21"/>
    <w:link w:val="110"/>
    <w:qFormat/>
    <w:rsid w:val="00E76BA1"/>
    <w:pPr>
      <w:suppressAutoHyphens/>
      <w:spacing w:line="240" w:lineRule="auto"/>
      <w:ind w:left="709"/>
      <w:contextualSpacing w:val="0"/>
      <w:outlineLvl w:val="1"/>
    </w:pPr>
    <w:rPr>
      <w:sz w:val="24"/>
      <w:szCs w:val="24"/>
    </w:rPr>
  </w:style>
  <w:style w:type="paragraph" w:styleId="21">
    <w:name w:val="List Continue 2"/>
    <w:basedOn w:val="a"/>
    <w:semiHidden/>
    <w:unhideWhenUsed/>
    <w:rsid w:val="00E76BA1"/>
    <w:pPr>
      <w:spacing w:after="120" w:line="259" w:lineRule="auto"/>
      <w:ind w:left="566"/>
      <w:contextualSpacing/>
      <w:jc w:val="left"/>
    </w:pPr>
    <w:rPr>
      <w:rFonts w:asciiTheme="minorHAnsi" w:hAnsiTheme="minorHAnsi"/>
      <w:sz w:val="22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E76BA1"/>
    <w:rPr>
      <w:rFonts w:ascii="Courier New" w:eastAsia="Times New Roman" w:hAnsi="Courier New" w:cs="Times New Roman"/>
      <w:sz w:val="20"/>
      <w:szCs w:val="20"/>
    </w:rPr>
  </w:style>
  <w:style w:type="paragraph" w:styleId="HTML0">
    <w:name w:val="HTML Preformatted"/>
    <w:basedOn w:val="a"/>
    <w:link w:val="HTML"/>
    <w:uiPriority w:val="99"/>
    <w:semiHidden/>
    <w:unhideWhenUsed/>
    <w:rsid w:val="00E76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E76BA1"/>
    <w:rPr>
      <w:rFonts w:ascii="Consolas" w:hAnsi="Consolas"/>
      <w:sz w:val="20"/>
      <w:szCs w:val="20"/>
    </w:rPr>
  </w:style>
  <w:style w:type="paragraph" w:styleId="ab">
    <w:name w:val="footnote text"/>
    <w:basedOn w:val="a"/>
    <w:link w:val="12"/>
    <w:semiHidden/>
    <w:unhideWhenUsed/>
    <w:rsid w:val="00E76BA1"/>
    <w:pPr>
      <w:suppressAutoHyphens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c">
    <w:name w:val="Текст сноски Знак"/>
    <w:basedOn w:val="a0"/>
    <w:semiHidden/>
    <w:rsid w:val="00E76BA1"/>
    <w:rPr>
      <w:rFonts w:ascii="Times New Roman" w:hAnsi="Times New Roman"/>
      <w:sz w:val="20"/>
      <w:szCs w:val="20"/>
    </w:rPr>
  </w:style>
  <w:style w:type="character" w:customStyle="1" w:styleId="12">
    <w:name w:val="Текст сноски Знак1"/>
    <w:basedOn w:val="a0"/>
    <w:link w:val="ab"/>
    <w:semiHidden/>
    <w:locked/>
    <w:rsid w:val="00E76BA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Текст примечания Знак"/>
    <w:basedOn w:val="a0"/>
    <w:link w:val="ae"/>
    <w:semiHidden/>
    <w:rsid w:val="00E76B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semiHidden/>
    <w:unhideWhenUsed/>
    <w:rsid w:val="00E76BA1"/>
    <w:pPr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13">
    <w:name w:val="Текст примечания Знак1"/>
    <w:basedOn w:val="a0"/>
    <w:uiPriority w:val="99"/>
    <w:semiHidden/>
    <w:rsid w:val="00E76BA1"/>
    <w:rPr>
      <w:rFonts w:ascii="Times New Roman" w:hAnsi="Times New Roman"/>
      <w:sz w:val="20"/>
      <w:szCs w:val="20"/>
    </w:rPr>
  </w:style>
  <w:style w:type="paragraph" w:styleId="af">
    <w:name w:val="Body Text"/>
    <w:basedOn w:val="a"/>
    <w:link w:val="af0"/>
    <w:semiHidden/>
    <w:unhideWhenUsed/>
    <w:rsid w:val="00E76BA1"/>
    <w:rPr>
      <w:rFonts w:ascii="Arial" w:eastAsia="Times New Roman" w:hAnsi="Arial" w:cs="Times New Roman"/>
      <w:i/>
      <w:iCs/>
      <w:sz w:val="18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E76BA1"/>
    <w:rPr>
      <w:rFonts w:ascii="Arial" w:eastAsia="Times New Roman" w:hAnsi="Arial" w:cs="Times New Roman"/>
      <w:i/>
      <w:iCs/>
      <w:sz w:val="18"/>
      <w:szCs w:val="24"/>
      <w:lang w:eastAsia="ru-RU"/>
    </w:rPr>
  </w:style>
  <w:style w:type="paragraph" w:styleId="af1">
    <w:name w:val="List Bullet"/>
    <w:basedOn w:val="a"/>
    <w:semiHidden/>
    <w:unhideWhenUsed/>
    <w:rsid w:val="00E76BA1"/>
    <w:pPr>
      <w:ind w:left="720" w:hanging="36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2">
    <w:name w:val="Title"/>
    <w:basedOn w:val="a"/>
    <w:next w:val="a"/>
    <w:link w:val="14"/>
    <w:uiPriority w:val="10"/>
    <w:qFormat/>
    <w:rsid w:val="00E76BA1"/>
    <w:pPr>
      <w:contextualSpacing/>
      <w:jc w:val="left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3">
    <w:name w:val="Заголовок Знак"/>
    <w:basedOn w:val="a0"/>
    <w:link w:val="15"/>
    <w:rsid w:val="00E76B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Заголовок Знак1"/>
    <w:basedOn w:val="a0"/>
    <w:link w:val="af2"/>
    <w:uiPriority w:val="10"/>
    <w:rsid w:val="00E76BA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4">
    <w:name w:val="Основной текст с отступом Знак"/>
    <w:basedOn w:val="a0"/>
    <w:link w:val="af5"/>
    <w:uiPriority w:val="99"/>
    <w:semiHidden/>
    <w:rsid w:val="00E76BA1"/>
    <w:rPr>
      <w:rFonts w:ascii="Calibri" w:eastAsia="Times New Roman" w:hAnsi="Calibri" w:cs="Calibri"/>
      <w:sz w:val="24"/>
      <w:szCs w:val="24"/>
      <w:lang w:val="en-US" w:bidi="en-US"/>
    </w:rPr>
  </w:style>
  <w:style w:type="paragraph" w:styleId="af5">
    <w:name w:val="Body Text Indent"/>
    <w:basedOn w:val="a"/>
    <w:link w:val="af4"/>
    <w:uiPriority w:val="99"/>
    <w:semiHidden/>
    <w:unhideWhenUsed/>
    <w:rsid w:val="00E76BA1"/>
    <w:pPr>
      <w:spacing w:after="120"/>
      <w:ind w:left="283"/>
    </w:pPr>
    <w:rPr>
      <w:rFonts w:ascii="Calibri" w:eastAsia="Times New Roman" w:hAnsi="Calibri" w:cs="Calibri"/>
      <w:sz w:val="24"/>
      <w:szCs w:val="24"/>
      <w:lang w:val="en-US" w:bidi="en-US"/>
    </w:rPr>
  </w:style>
  <w:style w:type="character" w:customStyle="1" w:styleId="16">
    <w:name w:val="Основной текст с отступом Знак1"/>
    <w:basedOn w:val="a0"/>
    <w:uiPriority w:val="99"/>
    <w:semiHidden/>
    <w:rsid w:val="00E76BA1"/>
    <w:rPr>
      <w:rFonts w:ascii="Times New Roman" w:hAnsi="Times New Roman"/>
      <w:sz w:val="28"/>
    </w:rPr>
  </w:style>
  <w:style w:type="character" w:customStyle="1" w:styleId="af6">
    <w:name w:val="Тема примечания Знак"/>
    <w:basedOn w:val="ad"/>
    <w:link w:val="af7"/>
    <w:semiHidden/>
    <w:rsid w:val="00E76B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e"/>
    <w:next w:val="ae"/>
    <w:link w:val="af6"/>
    <w:semiHidden/>
    <w:unhideWhenUsed/>
    <w:rsid w:val="00E76BA1"/>
    <w:rPr>
      <w:b/>
      <w:bCs/>
    </w:rPr>
  </w:style>
  <w:style w:type="character" w:customStyle="1" w:styleId="17">
    <w:name w:val="Тема примечания Знак1"/>
    <w:basedOn w:val="13"/>
    <w:uiPriority w:val="99"/>
    <w:semiHidden/>
    <w:rsid w:val="00E76BA1"/>
    <w:rPr>
      <w:rFonts w:ascii="Times New Roman" w:hAnsi="Times New Roman"/>
      <w:b/>
      <w:bCs/>
      <w:sz w:val="20"/>
      <w:szCs w:val="20"/>
    </w:rPr>
  </w:style>
  <w:style w:type="paragraph" w:styleId="af8">
    <w:name w:val="No Spacing"/>
    <w:basedOn w:val="a"/>
    <w:qFormat/>
    <w:rsid w:val="00E76BA1"/>
    <w:pPr>
      <w:suppressAutoHyphens/>
      <w:ind w:firstLine="709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f9">
    <w:name w:val="List Paragraph"/>
    <w:basedOn w:val="a"/>
    <w:uiPriority w:val="34"/>
    <w:qFormat/>
    <w:rsid w:val="00E76BA1"/>
    <w:pPr>
      <w:ind w:left="720"/>
      <w:contextualSpacing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s3">
    <w:name w:val="s_3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18">
    <w:name w:val="Стиль1 Знак"/>
    <w:link w:val="19"/>
    <w:locked/>
    <w:rsid w:val="00E76BA1"/>
    <w:rPr>
      <w:rFonts w:ascii="Calibri" w:eastAsia="Calibri" w:hAnsi="Calibri"/>
      <w:b/>
      <w:sz w:val="32"/>
      <w:szCs w:val="32"/>
    </w:rPr>
  </w:style>
  <w:style w:type="paragraph" w:customStyle="1" w:styleId="19">
    <w:name w:val="Стиль1"/>
    <w:basedOn w:val="a"/>
    <w:link w:val="18"/>
    <w:qFormat/>
    <w:rsid w:val="00E76BA1"/>
    <w:pPr>
      <w:spacing w:after="200" w:line="276" w:lineRule="auto"/>
      <w:ind w:left="2832" w:firstLine="708"/>
      <w:jc w:val="left"/>
    </w:pPr>
    <w:rPr>
      <w:rFonts w:ascii="Calibri" w:eastAsia="Calibri" w:hAnsi="Calibri"/>
      <w:b/>
      <w:sz w:val="32"/>
      <w:szCs w:val="32"/>
    </w:rPr>
  </w:style>
  <w:style w:type="character" w:customStyle="1" w:styleId="S">
    <w:name w:val="S_Маркированный Знак Знак"/>
    <w:link w:val="S0"/>
    <w:locked/>
    <w:rsid w:val="00E76BA1"/>
    <w:rPr>
      <w:sz w:val="28"/>
      <w:szCs w:val="28"/>
      <w:lang w:eastAsia="ar-SA"/>
    </w:rPr>
  </w:style>
  <w:style w:type="paragraph" w:customStyle="1" w:styleId="S0">
    <w:name w:val="S_Маркированный"/>
    <w:basedOn w:val="af1"/>
    <w:link w:val="S"/>
    <w:autoRedefine/>
    <w:rsid w:val="00E76BA1"/>
    <w:pPr>
      <w:spacing w:line="360" w:lineRule="auto"/>
      <w:ind w:left="0" w:firstLine="709"/>
      <w:contextualSpacing w:val="0"/>
      <w:jc w:val="center"/>
    </w:pPr>
    <w:rPr>
      <w:rFonts w:asciiTheme="minorHAnsi" w:eastAsiaTheme="minorHAnsi" w:hAnsiTheme="minorHAnsi" w:cstheme="minorBidi"/>
      <w:sz w:val="28"/>
      <w:szCs w:val="28"/>
      <w:lang w:eastAsia="ar-SA"/>
    </w:rPr>
  </w:style>
  <w:style w:type="paragraph" w:customStyle="1" w:styleId="FR1">
    <w:name w:val="FR1"/>
    <w:rsid w:val="00E76BA1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noProof/>
      <w:sz w:val="48"/>
      <w:szCs w:val="20"/>
      <w:lang w:eastAsia="ru-RU"/>
    </w:rPr>
  </w:style>
  <w:style w:type="paragraph" w:customStyle="1" w:styleId="FR2">
    <w:name w:val="FR2"/>
    <w:rsid w:val="00E76BA1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Heading">
    <w:name w:val="Heading"/>
    <w:rsid w:val="00E76B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00">
    <w:name w:val="00 Основной текст"/>
    <w:basedOn w:val="a"/>
    <w:rsid w:val="00E76BA1"/>
    <w:pPr>
      <w:spacing w:line="314" w:lineRule="auto"/>
      <w:ind w:firstLine="709"/>
    </w:pPr>
    <w:rPr>
      <w:rFonts w:eastAsia="Times New Roman" w:cs="Times New Roman"/>
      <w:sz w:val="24"/>
      <w:szCs w:val="28"/>
      <w:lang w:eastAsia="ar-SA"/>
    </w:rPr>
  </w:style>
  <w:style w:type="paragraph" w:customStyle="1" w:styleId="rvps228">
    <w:name w:val="rvps228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29">
    <w:name w:val="rvps229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0">
    <w:name w:val="rvps230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1">
    <w:name w:val="rvps231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2">
    <w:name w:val="rvps232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3">
    <w:name w:val="rvps233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4">
    <w:name w:val="rvps234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5">
    <w:name w:val="rvps235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6">
    <w:name w:val="rvps236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7">
    <w:name w:val="rvps237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8">
    <w:name w:val="rvps238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39">
    <w:name w:val="rvps239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0">
    <w:name w:val="rvps240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1">
    <w:name w:val="rvps241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2">
    <w:name w:val="rvps242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3">
    <w:name w:val="rvps243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4">
    <w:name w:val="rvps244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5">
    <w:name w:val="rvps245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6">
    <w:name w:val="rvps246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7">
    <w:name w:val="rvps247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8">
    <w:name w:val="rvps248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49">
    <w:name w:val="rvps249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0">
    <w:name w:val="rvps250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1">
    <w:name w:val="rvps251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2">
    <w:name w:val="rvps252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3">
    <w:name w:val="rvps253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4">
    <w:name w:val="rvps254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5">
    <w:name w:val="rvps255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6">
    <w:name w:val="rvps256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7">
    <w:name w:val="rvps257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8">
    <w:name w:val="rvps258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59">
    <w:name w:val="rvps259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0">
    <w:name w:val="rvps260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1">
    <w:name w:val="rvps261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2">
    <w:name w:val="rvps262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3">
    <w:name w:val="rvps263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4">
    <w:name w:val="rvps264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5">
    <w:name w:val="rvps265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6">
    <w:name w:val="rvps266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7">
    <w:name w:val="rvps267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268">
    <w:name w:val="rvps268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E76B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E76BA1"/>
    <w:rPr>
      <w:color w:val="auto"/>
    </w:rPr>
  </w:style>
  <w:style w:type="paragraph" w:customStyle="1" w:styleId="formattext">
    <w:name w:val="formattext"/>
    <w:basedOn w:val="a"/>
    <w:rsid w:val="00E76BA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a">
    <w:name w:val="1 Основной текст"/>
    <w:basedOn w:val="a"/>
    <w:rsid w:val="00E76BA1"/>
    <w:pPr>
      <w:suppressAutoHyphens/>
      <w:spacing w:line="276" w:lineRule="auto"/>
      <w:ind w:firstLine="709"/>
    </w:pPr>
    <w:rPr>
      <w:rFonts w:eastAsia="Times New Roman" w:cs="Times New Roman"/>
      <w:sz w:val="24"/>
      <w:szCs w:val="28"/>
      <w:lang w:eastAsia="ar-SA"/>
    </w:rPr>
  </w:style>
  <w:style w:type="paragraph" w:customStyle="1" w:styleId="afa">
    <w:name w:val="Содержимое таблицы"/>
    <w:basedOn w:val="a"/>
    <w:rsid w:val="00E76BA1"/>
    <w:pPr>
      <w:suppressLineNumbers/>
      <w:suppressAutoHyphens/>
      <w:spacing w:line="288" w:lineRule="auto"/>
      <w:ind w:firstLine="709"/>
    </w:pPr>
    <w:rPr>
      <w:rFonts w:eastAsia="Times New Roman" w:cs="Times New Roman"/>
      <w:sz w:val="24"/>
      <w:szCs w:val="24"/>
      <w:lang w:eastAsia="ar-SA"/>
    </w:rPr>
  </w:style>
  <w:style w:type="paragraph" w:customStyle="1" w:styleId="01">
    <w:name w:val="01 Основной текст"/>
    <w:basedOn w:val="a"/>
    <w:qFormat/>
    <w:rsid w:val="00E76BA1"/>
    <w:pPr>
      <w:suppressAutoHyphens/>
      <w:autoSpaceDE w:val="0"/>
      <w:ind w:firstLine="709"/>
    </w:pPr>
    <w:rPr>
      <w:rFonts w:eastAsia="Times New Roman" w:cs="Times New Roman"/>
      <w:szCs w:val="28"/>
      <w:lang w:eastAsia="ar-SA"/>
    </w:rPr>
  </w:style>
  <w:style w:type="paragraph" w:customStyle="1" w:styleId="5">
    <w:name w:val="Название5"/>
    <w:basedOn w:val="a"/>
    <w:rsid w:val="00E76BA1"/>
    <w:pPr>
      <w:suppressLineNumbers/>
      <w:suppressAutoHyphens/>
      <w:spacing w:before="120" w:after="120" w:line="288" w:lineRule="auto"/>
      <w:ind w:firstLine="709"/>
    </w:pPr>
    <w:rPr>
      <w:rFonts w:eastAsia="Times New Roman" w:cs="Mangal"/>
      <w:i/>
      <w:iCs/>
      <w:sz w:val="24"/>
      <w:szCs w:val="24"/>
      <w:lang w:eastAsia="ar-SA"/>
    </w:rPr>
  </w:style>
  <w:style w:type="paragraph" w:customStyle="1" w:styleId="50">
    <w:name w:val="Указатель5"/>
    <w:basedOn w:val="a"/>
    <w:rsid w:val="00E76BA1"/>
    <w:pPr>
      <w:suppressLineNumbers/>
      <w:suppressAutoHyphens/>
      <w:spacing w:line="288" w:lineRule="auto"/>
      <w:ind w:firstLine="709"/>
    </w:pPr>
    <w:rPr>
      <w:rFonts w:eastAsia="Times New Roman" w:cs="Mangal"/>
      <w:sz w:val="24"/>
      <w:szCs w:val="24"/>
      <w:lang w:eastAsia="ar-SA"/>
    </w:rPr>
  </w:style>
  <w:style w:type="paragraph" w:customStyle="1" w:styleId="41">
    <w:name w:val="Название4"/>
    <w:basedOn w:val="a"/>
    <w:rsid w:val="00E76BA1"/>
    <w:pPr>
      <w:suppressLineNumbers/>
      <w:suppressAutoHyphens/>
      <w:spacing w:before="120" w:after="120" w:line="288" w:lineRule="auto"/>
      <w:ind w:firstLine="709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2">
    <w:name w:val="Указатель4"/>
    <w:basedOn w:val="a"/>
    <w:rsid w:val="00E76BA1"/>
    <w:pPr>
      <w:suppressLineNumbers/>
      <w:suppressAutoHyphens/>
      <w:spacing w:line="288" w:lineRule="auto"/>
      <w:ind w:firstLine="709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31">
    <w:name w:val="Название3"/>
    <w:basedOn w:val="a"/>
    <w:rsid w:val="00E76BA1"/>
    <w:pPr>
      <w:suppressLineNumbers/>
      <w:suppressAutoHyphens/>
      <w:spacing w:before="120" w:after="120" w:line="288" w:lineRule="auto"/>
      <w:ind w:firstLine="709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2">
    <w:name w:val="Указатель3"/>
    <w:basedOn w:val="a"/>
    <w:rsid w:val="00E76BA1"/>
    <w:pPr>
      <w:suppressLineNumbers/>
      <w:suppressAutoHyphens/>
      <w:spacing w:line="288" w:lineRule="auto"/>
      <w:ind w:firstLine="709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2">
    <w:name w:val="Название2"/>
    <w:basedOn w:val="a"/>
    <w:rsid w:val="00E76BA1"/>
    <w:pPr>
      <w:suppressLineNumbers/>
      <w:suppressAutoHyphens/>
      <w:spacing w:before="120" w:after="120" w:line="288" w:lineRule="auto"/>
      <w:ind w:firstLine="709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3">
    <w:name w:val="Указатель2"/>
    <w:basedOn w:val="a"/>
    <w:rsid w:val="00E76BA1"/>
    <w:pPr>
      <w:suppressLineNumbers/>
      <w:suppressAutoHyphens/>
      <w:spacing w:line="288" w:lineRule="auto"/>
      <w:ind w:firstLine="709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b">
    <w:name w:val="Название1"/>
    <w:basedOn w:val="a"/>
    <w:rsid w:val="00E76BA1"/>
    <w:pPr>
      <w:suppressLineNumbers/>
      <w:suppressAutoHyphens/>
      <w:spacing w:before="120" w:after="120" w:line="288" w:lineRule="auto"/>
      <w:ind w:firstLine="709"/>
    </w:pPr>
    <w:rPr>
      <w:rFonts w:eastAsia="Times New Roman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E76BA1"/>
    <w:pPr>
      <w:suppressLineNumbers/>
      <w:suppressAutoHyphens/>
      <w:spacing w:line="288" w:lineRule="auto"/>
      <w:ind w:firstLine="709"/>
    </w:pPr>
    <w:rPr>
      <w:rFonts w:eastAsia="Times New Roman" w:cs="Tahoma"/>
      <w:sz w:val="24"/>
      <w:szCs w:val="24"/>
      <w:lang w:eastAsia="ar-SA"/>
    </w:rPr>
  </w:style>
  <w:style w:type="paragraph" w:customStyle="1" w:styleId="afb">
    <w:name w:val="Заголовок таблицы"/>
    <w:basedOn w:val="afa"/>
    <w:rsid w:val="00E76BA1"/>
    <w:pPr>
      <w:jc w:val="center"/>
    </w:pPr>
    <w:rPr>
      <w:b/>
      <w:bCs/>
    </w:rPr>
  </w:style>
  <w:style w:type="paragraph" w:customStyle="1" w:styleId="S31">
    <w:name w:val="S_Нумерованный_3.1"/>
    <w:basedOn w:val="a"/>
    <w:rsid w:val="00E76BA1"/>
    <w:pPr>
      <w:suppressAutoHyphens/>
      <w:spacing w:line="360" w:lineRule="auto"/>
      <w:ind w:firstLine="709"/>
    </w:pPr>
    <w:rPr>
      <w:rFonts w:eastAsia="Times New Roman" w:cs="Times New Roman"/>
      <w:szCs w:val="28"/>
      <w:lang w:eastAsia="ar-SA"/>
    </w:rPr>
  </w:style>
  <w:style w:type="paragraph" w:customStyle="1" w:styleId="210">
    <w:name w:val="Основной текст с отступом 21"/>
    <w:basedOn w:val="a"/>
    <w:rsid w:val="00E76BA1"/>
    <w:pPr>
      <w:suppressAutoHyphens/>
      <w:ind w:firstLine="709"/>
    </w:pPr>
    <w:rPr>
      <w:rFonts w:eastAsia="Times New Roman" w:cs="Times New Roman"/>
      <w:sz w:val="24"/>
      <w:szCs w:val="24"/>
      <w:lang w:eastAsia="ar-SA"/>
    </w:rPr>
  </w:style>
  <w:style w:type="paragraph" w:customStyle="1" w:styleId="afc">
    <w:name w:val="Содержимое врезки"/>
    <w:basedOn w:val="af"/>
    <w:rsid w:val="00E76BA1"/>
    <w:pPr>
      <w:suppressAutoHyphens/>
      <w:spacing w:after="120" w:line="288" w:lineRule="auto"/>
      <w:ind w:firstLine="709"/>
    </w:pPr>
    <w:rPr>
      <w:rFonts w:ascii="Times New Roman" w:hAnsi="Times New Roman"/>
      <w:i w:val="0"/>
      <w:iCs w:val="0"/>
      <w:sz w:val="24"/>
      <w:lang w:eastAsia="ar-SA"/>
    </w:rPr>
  </w:style>
  <w:style w:type="paragraph" w:customStyle="1" w:styleId="ConsPlusNormal">
    <w:name w:val="ConsPlusNormal"/>
    <w:rsid w:val="00E76BA1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paragraph" w:customStyle="1" w:styleId="afd">
    <w:name w:val="ОСНОВНОЙ !!!"/>
    <w:basedOn w:val="af"/>
    <w:rsid w:val="00E76BA1"/>
    <w:pPr>
      <w:suppressAutoHyphens/>
      <w:spacing w:before="120"/>
      <w:ind w:firstLine="900"/>
    </w:pPr>
    <w:rPr>
      <w:rFonts w:cs="Arial"/>
      <w:i w:val="0"/>
      <w:iCs w:val="0"/>
      <w:sz w:val="24"/>
      <w:lang w:eastAsia="ar-SA"/>
    </w:rPr>
  </w:style>
  <w:style w:type="paragraph" w:customStyle="1" w:styleId="afe">
    <w:name w:val="Îñíîâíîé òåêñò"/>
    <w:basedOn w:val="a"/>
    <w:rsid w:val="00E76BA1"/>
    <w:pPr>
      <w:widowControl w:val="0"/>
      <w:suppressAutoHyphens/>
      <w:jc w:val="left"/>
    </w:pPr>
    <w:rPr>
      <w:rFonts w:eastAsia="Times New Roman" w:cs="Times New Roman"/>
      <w:szCs w:val="20"/>
      <w:lang w:eastAsia="ar-SA"/>
    </w:rPr>
  </w:style>
  <w:style w:type="paragraph" w:customStyle="1" w:styleId="ConsPlusTitle">
    <w:name w:val="ConsPlusTitle"/>
    <w:rsid w:val="00E76BA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paragraph" w:customStyle="1" w:styleId="aff">
    <w:name w:val="Нормальный (таблица)"/>
    <w:basedOn w:val="a"/>
    <w:next w:val="a"/>
    <w:rsid w:val="00E76BA1"/>
    <w:pPr>
      <w:widowControl w:val="0"/>
      <w:suppressAutoHyphens/>
      <w:autoSpaceDE w:val="0"/>
    </w:pPr>
    <w:rPr>
      <w:rFonts w:eastAsia="Times New Roman" w:cs="Times New Roman"/>
      <w:sz w:val="24"/>
      <w:szCs w:val="24"/>
      <w:lang w:eastAsia="ar-SA"/>
    </w:rPr>
  </w:style>
  <w:style w:type="paragraph" w:customStyle="1" w:styleId="aff0">
    <w:name w:val="Центрированный (таблица)"/>
    <w:basedOn w:val="aff"/>
    <w:next w:val="a"/>
    <w:rsid w:val="00E76BA1"/>
    <w:pPr>
      <w:jc w:val="center"/>
    </w:pPr>
  </w:style>
  <w:style w:type="paragraph" w:customStyle="1" w:styleId="aff1">
    <w:name w:val="Текст (прав. подпись)"/>
    <w:basedOn w:val="a"/>
    <w:next w:val="a"/>
    <w:rsid w:val="00E76BA1"/>
    <w:pPr>
      <w:widowControl w:val="0"/>
      <w:suppressAutoHyphens/>
      <w:autoSpaceDE w:val="0"/>
      <w:jc w:val="right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2">
    <w:name w:val="Основной текст пояснительной записки"/>
    <w:basedOn w:val="a"/>
    <w:rsid w:val="00E76BA1"/>
    <w:pPr>
      <w:suppressAutoHyphens/>
      <w:spacing w:line="276" w:lineRule="auto"/>
      <w:ind w:firstLine="709"/>
    </w:pPr>
    <w:rPr>
      <w:rFonts w:eastAsia="Times New Roman" w:cs="Times New Roman"/>
      <w:szCs w:val="28"/>
      <w:lang w:eastAsia="ar-SA"/>
    </w:rPr>
  </w:style>
  <w:style w:type="paragraph" w:customStyle="1" w:styleId="aff3">
    <w:name w:val="подзаголовки"/>
    <w:basedOn w:val="aff2"/>
    <w:rsid w:val="00E76BA1"/>
    <w:pPr>
      <w:spacing w:line="312" w:lineRule="auto"/>
      <w:ind w:firstLine="0"/>
      <w:jc w:val="center"/>
    </w:pPr>
    <w:rPr>
      <w:b/>
    </w:rPr>
  </w:style>
  <w:style w:type="paragraph" w:customStyle="1" w:styleId="aff4">
    <w:name w:val="А_текст"/>
    <w:rsid w:val="00E76BA1"/>
    <w:pPr>
      <w:suppressAutoHyphens/>
      <w:spacing w:after="0" w:line="276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5">
    <w:name w:val="Стиль таблицы"/>
    <w:basedOn w:val="a"/>
    <w:rsid w:val="00E76BA1"/>
    <w:pPr>
      <w:suppressAutoHyphens/>
      <w:spacing w:line="360" w:lineRule="auto"/>
      <w:ind w:firstLine="709"/>
      <w:jc w:val="center"/>
    </w:pPr>
    <w:rPr>
      <w:rFonts w:eastAsia="Times New Roman" w:cs="Times New Roman"/>
      <w:sz w:val="24"/>
      <w:szCs w:val="24"/>
      <w:lang w:eastAsia="ar-SA"/>
    </w:rPr>
  </w:style>
  <w:style w:type="paragraph" w:customStyle="1" w:styleId="aff6">
    <w:name w:val="Стиль таблицы по правому краю"/>
    <w:basedOn w:val="aff5"/>
    <w:rsid w:val="00E76BA1"/>
  </w:style>
  <w:style w:type="paragraph" w:customStyle="1" w:styleId="1d">
    <w:name w:val="Текст1"/>
    <w:basedOn w:val="a"/>
    <w:rsid w:val="00E76BA1"/>
    <w:pPr>
      <w:suppressAutoHyphens/>
      <w:spacing w:before="280" w:after="280"/>
      <w:jc w:val="left"/>
    </w:pPr>
    <w:rPr>
      <w:rFonts w:eastAsia="Times New Roman" w:cs="Times New Roman"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E76BA1"/>
    <w:pPr>
      <w:suppressAutoHyphens/>
      <w:spacing w:after="120" w:line="480" w:lineRule="auto"/>
      <w:ind w:left="283"/>
      <w:jc w:val="left"/>
    </w:pPr>
    <w:rPr>
      <w:rFonts w:eastAsia="Times New Roman" w:cs="Times New Roman"/>
      <w:sz w:val="24"/>
      <w:szCs w:val="24"/>
      <w:lang w:eastAsia="ar-SA"/>
    </w:rPr>
  </w:style>
  <w:style w:type="paragraph" w:customStyle="1" w:styleId="1e">
    <w:name w:val="Схема документа1"/>
    <w:basedOn w:val="a"/>
    <w:rsid w:val="00E76BA1"/>
    <w:pPr>
      <w:suppressAutoHyphens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E76BA1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E76BA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  <w:style w:type="character" w:customStyle="1" w:styleId="aff7">
    <w:name w:val="ДОК Текст Знак"/>
    <w:link w:val="aff8"/>
    <w:locked/>
    <w:rsid w:val="00E76BA1"/>
    <w:rPr>
      <w:bCs/>
      <w:noProof/>
      <w:sz w:val="28"/>
      <w:lang w:val="en-US"/>
    </w:rPr>
  </w:style>
  <w:style w:type="paragraph" w:customStyle="1" w:styleId="aff8">
    <w:name w:val="ДОК Текст"/>
    <w:basedOn w:val="a"/>
    <w:link w:val="aff7"/>
    <w:qFormat/>
    <w:rsid w:val="00E76BA1"/>
    <w:pPr>
      <w:spacing w:line="360" w:lineRule="auto"/>
      <w:ind w:firstLine="851"/>
    </w:pPr>
    <w:rPr>
      <w:rFonts w:asciiTheme="minorHAnsi" w:hAnsiTheme="minorHAnsi"/>
      <w:bCs/>
      <w:noProof/>
      <w:lang w:val="en-US"/>
    </w:rPr>
  </w:style>
  <w:style w:type="paragraph" w:customStyle="1" w:styleId="aff9">
    <w:name w:val="ДОК Титульник Должности"/>
    <w:basedOn w:val="a"/>
    <w:qFormat/>
    <w:rsid w:val="00E76BA1"/>
    <w:pPr>
      <w:spacing w:line="360" w:lineRule="auto"/>
      <w:contextualSpacing/>
      <w:jc w:val="center"/>
    </w:pPr>
    <w:rPr>
      <w:rFonts w:eastAsia="Times New Roman" w:cs="Times New Roman"/>
      <w:noProof/>
      <w:lang w:val="en-US" w:eastAsia="ru-RU"/>
    </w:rPr>
  </w:style>
  <w:style w:type="paragraph" w:customStyle="1" w:styleId="affa">
    <w:name w:val="ДОК Титульник Шифр"/>
    <w:basedOn w:val="a"/>
    <w:qFormat/>
    <w:rsid w:val="00E76BA1"/>
    <w:pPr>
      <w:spacing w:before="480" w:after="480"/>
      <w:jc w:val="center"/>
    </w:pPr>
    <w:rPr>
      <w:rFonts w:eastAsia="Times New Roman" w:cs="Times New Roman"/>
      <w:b/>
      <w:noProof/>
      <w:sz w:val="32"/>
      <w:szCs w:val="20"/>
      <w:lang w:val="en-US" w:eastAsia="ru-RU"/>
    </w:rPr>
  </w:style>
  <w:style w:type="paragraph" w:customStyle="1" w:styleId="affb">
    <w:name w:val="Текст таблицы"/>
    <w:basedOn w:val="a"/>
    <w:rsid w:val="00E76BA1"/>
    <w:pPr>
      <w:snapToGrid w:val="0"/>
      <w:jc w:val="left"/>
    </w:pPr>
    <w:rPr>
      <w:rFonts w:eastAsia="Times New Roman" w:cs="Times New Roman"/>
      <w:sz w:val="22"/>
      <w:szCs w:val="20"/>
      <w:lang w:eastAsia="ru-RU"/>
    </w:rPr>
  </w:style>
  <w:style w:type="paragraph" w:customStyle="1" w:styleId="Style2">
    <w:name w:val="Style2"/>
    <w:basedOn w:val="a"/>
    <w:uiPriority w:val="99"/>
    <w:rsid w:val="00E76BA1"/>
    <w:pPr>
      <w:widowControl w:val="0"/>
      <w:autoSpaceDE w:val="0"/>
      <w:autoSpaceDN w:val="0"/>
      <w:adjustRightInd w:val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76BA1"/>
    <w:pPr>
      <w:widowControl w:val="0"/>
      <w:autoSpaceDE w:val="0"/>
      <w:autoSpaceDN w:val="0"/>
      <w:adjustRightInd w:val="0"/>
      <w:spacing w:line="317" w:lineRule="exact"/>
      <w:ind w:firstLine="562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76BA1"/>
    <w:pPr>
      <w:widowControl w:val="0"/>
      <w:autoSpaceDE w:val="0"/>
      <w:autoSpaceDN w:val="0"/>
      <w:adjustRightInd w:val="0"/>
      <w:spacing w:line="317" w:lineRule="exact"/>
      <w:ind w:firstLine="710"/>
    </w:pPr>
    <w:rPr>
      <w:rFonts w:eastAsia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76BA1"/>
    <w:pPr>
      <w:widowControl w:val="0"/>
      <w:autoSpaceDE w:val="0"/>
      <w:autoSpaceDN w:val="0"/>
      <w:adjustRightInd w:val="0"/>
      <w:spacing w:line="317" w:lineRule="exact"/>
      <w:ind w:firstLine="701"/>
    </w:pPr>
    <w:rPr>
      <w:rFonts w:eastAsia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76BA1"/>
    <w:pPr>
      <w:widowControl w:val="0"/>
      <w:autoSpaceDE w:val="0"/>
      <w:autoSpaceDN w:val="0"/>
      <w:adjustRightInd w:val="0"/>
      <w:spacing w:line="317" w:lineRule="exact"/>
      <w:ind w:firstLine="710"/>
    </w:pPr>
    <w:rPr>
      <w:rFonts w:eastAsia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E76BA1"/>
    <w:pPr>
      <w:widowControl w:val="0"/>
      <w:autoSpaceDE w:val="0"/>
      <w:autoSpaceDN w:val="0"/>
      <w:adjustRightInd w:val="0"/>
      <w:spacing w:line="317" w:lineRule="exact"/>
      <w:ind w:firstLine="73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5">
    <w:name w:val="Заголовок1"/>
    <w:basedOn w:val="a"/>
    <w:link w:val="af3"/>
    <w:rsid w:val="00E76BA1"/>
    <w:pPr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0"/>
    <w:rsid w:val="00E76BA1"/>
  </w:style>
  <w:style w:type="character" w:customStyle="1" w:styleId="s10">
    <w:name w:val="s_10"/>
    <w:basedOn w:val="a0"/>
    <w:rsid w:val="00E76BA1"/>
  </w:style>
  <w:style w:type="character" w:customStyle="1" w:styleId="rvts7">
    <w:name w:val="rvts7"/>
    <w:basedOn w:val="a0"/>
    <w:rsid w:val="00E76BA1"/>
  </w:style>
  <w:style w:type="character" w:customStyle="1" w:styleId="rvts9">
    <w:name w:val="rvts9"/>
    <w:basedOn w:val="a0"/>
    <w:rsid w:val="00E76BA1"/>
  </w:style>
  <w:style w:type="character" w:customStyle="1" w:styleId="rvts12">
    <w:name w:val="rvts12"/>
    <w:basedOn w:val="a0"/>
    <w:rsid w:val="00E76BA1"/>
  </w:style>
  <w:style w:type="character" w:customStyle="1" w:styleId="rvts11">
    <w:name w:val="rvts11"/>
    <w:basedOn w:val="a0"/>
    <w:rsid w:val="00E76BA1"/>
  </w:style>
  <w:style w:type="character" w:customStyle="1" w:styleId="rvts13">
    <w:name w:val="rvts13"/>
    <w:basedOn w:val="a0"/>
    <w:rsid w:val="00E76BA1"/>
  </w:style>
  <w:style w:type="character" w:customStyle="1" w:styleId="green">
    <w:name w:val="green"/>
    <w:basedOn w:val="a0"/>
    <w:rsid w:val="00E76BA1"/>
  </w:style>
  <w:style w:type="character" w:customStyle="1" w:styleId="red">
    <w:name w:val="red"/>
    <w:basedOn w:val="a0"/>
    <w:rsid w:val="00E76BA1"/>
  </w:style>
  <w:style w:type="character" w:customStyle="1" w:styleId="FontStyle26">
    <w:name w:val="Font Style26"/>
    <w:rsid w:val="00E76BA1"/>
    <w:rPr>
      <w:rFonts w:ascii="Times New Roman" w:hAnsi="Times New Roman" w:cs="Times New Roman" w:hint="default"/>
      <w:sz w:val="24"/>
      <w:szCs w:val="24"/>
    </w:rPr>
  </w:style>
  <w:style w:type="character" w:customStyle="1" w:styleId="WW8Num26z8">
    <w:name w:val="WW8Num26z8"/>
    <w:rsid w:val="00E76BA1"/>
  </w:style>
  <w:style w:type="character" w:customStyle="1" w:styleId="WW8Num1z0">
    <w:name w:val="WW8Num1z0"/>
    <w:rsid w:val="00E76BA1"/>
  </w:style>
  <w:style w:type="character" w:customStyle="1" w:styleId="WW8Num1z1">
    <w:name w:val="WW8Num1z1"/>
    <w:rsid w:val="00E76BA1"/>
  </w:style>
  <w:style w:type="character" w:customStyle="1" w:styleId="WW8Num1z2">
    <w:name w:val="WW8Num1z2"/>
    <w:rsid w:val="00E76BA1"/>
  </w:style>
  <w:style w:type="character" w:customStyle="1" w:styleId="WW8Num1z3">
    <w:name w:val="WW8Num1z3"/>
    <w:rsid w:val="00E76BA1"/>
  </w:style>
  <w:style w:type="character" w:customStyle="1" w:styleId="WW8Num1z4">
    <w:name w:val="WW8Num1z4"/>
    <w:rsid w:val="00E76BA1"/>
  </w:style>
  <w:style w:type="character" w:customStyle="1" w:styleId="WW8Num1z5">
    <w:name w:val="WW8Num1z5"/>
    <w:rsid w:val="00E76BA1"/>
  </w:style>
  <w:style w:type="character" w:customStyle="1" w:styleId="WW8Num1z6">
    <w:name w:val="WW8Num1z6"/>
    <w:rsid w:val="00E76BA1"/>
  </w:style>
  <w:style w:type="character" w:customStyle="1" w:styleId="WW8Num1z7">
    <w:name w:val="WW8Num1z7"/>
    <w:rsid w:val="00E76BA1"/>
  </w:style>
  <w:style w:type="character" w:customStyle="1" w:styleId="WW8Num1z8">
    <w:name w:val="WW8Num1z8"/>
    <w:rsid w:val="00E76BA1"/>
  </w:style>
  <w:style w:type="character" w:customStyle="1" w:styleId="WW8Num2z0">
    <w:name w:val="WW8Num2z0"/>
    <w:rsid w:val="00E76BA1"/>
    <w:rPr>
      <w:rFonts w:ascii="Symbol" w:hAnsi="Symbol" w:cs="Symbol" w:hint="default"/>
    </w:rPr>
  </w:style>
  <w:style w:type="character" w:customStyle="1" w:styleId="WW8Num2z1">
    <w:name w:val="WW8Num2z1"/>
    <w:rsid w:val="00E76BA1"/>
  </w:style>
  <w:style w:type="character" w:customStyle="1" w:styleId="WW8Num2z2">
    <w:name w:val="WW8Num2z2"/>
    <w:rsid w:val="00E76BA1"/>
  </w:style>
  <w:style w:type="character" w:customStyle="1" w:styleId="WW8Num2z3">
    <w:name w:val="WW8Num2z3"/>
    <w:rsid w:val="00E76BA1"/>
  </w:style>
  <w:style w:type="character" w:customStyle="1" w:styleId="WW8Num2z4">
    <w:name w:val="WW8Num2z4"/>
    <w:rsid w:val="00E76BA1"/>
  </w:style>
  <w:style w:type="character" w:customStyle="1" w:styleId="WW8Num2z5">
    <w:name w:val="WW8Num2z5"/>
    <w:rsid w:val="00E76BA1"/>
  </w:style>
  <w:style w:type="character" w:customStyle="1" w:styleId="WW8Num2z6">
    <w:name w:val="WW8Num2z6"/>
    <w:rsid w:val="00E76BA1"/>
  </w:style>
  <w:style w:type="character" w:customStyle="1" w:styleId="WW8Num2z7">
    <w:name w:val="WW8Num2z7"/>
    <w:rsid w:val="00E76BA1"/>
  </w:style>
  <w:style w:type="character" w:customStyle="1" w:styleId="WW8Num2z8">
    <w:name w:val="WW8Num2z8"/>
    <w:rsid w:val="00E76BA1"/>
  </w:style>
  <w:style w:type="character" w:customStyle="1" w:styleId="WW8Num3z0">
    <w:name w:val="WW8Num3z0"/>
    <w:rsid w:val="00E76BA1"/>
    <w:rPr>
      <w:b/>
      <w:bCs w:val="0"/>
    </w:rPr>
  </w:style>
  <w:style w:type="character" w:customStyle="1" w:styleId="WW8Num4z0">
    <w:name w:val="WW8Num4z0"/>
    <w:rsid w:val="00E76BA1"/>
    <w:rPr>
      <w:rFonts w:ascii="Symbol" w:hAnsi="Symbol" w:cs="Symbol" w:hint="default"/>
    </w:rPr>
  </w:style>
  <w:style w:type="character" w:customStyle="1" w:styleId="WW8Num4z1">
    <w:name w:val="WW8Num4z1"/>
    <w:rsid w:val="00E76BA1"/>
    <w:rPr>
      <w:rFonts w:ascii="Courier New" w:hAnsi="Courier New" w:cs="Courier New" w:hint="default"/>
    </w:rPr>
  </w:style>
  <w:style w:type="character" w:customStyle="1" w:styleId="WW8Num4z2">
    <w:name w:val="WW8Num4z2"/>
    <w:rsid w:val="00E76BA1"/>
    <w:rPr>
      <w:rFonts w:ascii="Wingdings" w:hAnsi="Wingdings" w:cs="Wingdings" w:hint="default"/>
    </w:rPr>
  </w:style>
  <w:style w:type="character" w:customStyle="1" w:styleId="WW8Num4z3">
    <w:name w:val="WW8Num4z3"/>
    <w:rsid w:val="00E76BA1"/>
  </w:style>
  <w:style w:type="character" w:customStyle="1" w:styleId="WW8Num4z4">
    <w:name w:val="WW8Num4z4"/>
    <w:rsid w:val="00E76BA1"/>
  </w:style>
  <w:style w:type="character" w:customStyle="1" w:styleId="WW8Num4z5">
    <w:name w:val="WW8Num4z5"/>
    <w:rsid w:val="00E76BA1"/>
  </w:style>
  <w:style w:type="character" w:customStyle="1" w:styleId="WW8Num4z6">
    <w:name w:val="WW8Num4z6"/>
    <w:rsid w:val="00E76BA1"/>
  </w:style>
  <w:style w:type="character" w:customStyle="1" w:styleId="WW8Num4z7">
    <w:name w:val="WW8Num4z7"/>
    <w:rsid w:val="00E76BA1"/>
  </w:style>
  <w:style w:type="character" w:customStyle="1" w:styleId="WW8Num4z8">
    <w:name w:val="WW8Num4z8"/>
    <w:rsid w:val="00E76BA1"/>
  </w:style>
  <w:style w:type="character" w:customStyle="1" w:styleId="WW8Num5z0">
    <w:name w:val="WW8Num5z0"/>
    <w:rsid w:val="00E76BA1"/>
    <w:rPr>
      <w:rFonts w:ascii="Symbol" w:hAnsi="Symbol" w:cs="Symbol" w:hint="default"/>
    </w:rPr>
  </w:style>
  <w:style w:type="character" w:customStyle="1" w:styleId="WW8Num5z1">
    <w:name w:val="WW8Num5z1"/>
    <w:rsid w:val="00E76BA1"/>
    <w:rPr>
      <w:rFonts w:ascii="Courier New" w:hAnsi="Courier New" w:cs="Courier New" w:hint="default"/>
    </w:rPr>
  </w:style>
  <w:style w:type="character" w:customStyle="1" w:styleId="WW8Num5z2">
    <w:name w:val="WW8Num5z2"/>
    <w:rsid w:val="00E76BA1"/>
    <w:rPr>
      <w:rFonts w:ascii="Wingdings" w:hAnsi="Wingdings" w:cs="Wingdings" w:hint="default"/>
    </w:rPr>
  </w:style>
  <w:style w:type="character" w:customStyle="1" w:styleId="WW8Num5z3">
    <w:name w:val="WW8Num5z3"/>
    <w:rsid w:val="00E76BA1"/>
  </w:style>
  <w:style w:type="character" w:customStyle="1" w:styleId="WW8Num5z4">
    <w:name w:val="WW8Num5z4"/>
    <w:rsid w:val="00E76BA1"/>
  </w:style>
  <w:style w:type="character" w:customStyle="1" w:styleId="WW8Num5z5">
    <w:name w:val="WW8Num5z5"/>
    <w:rsid w:val="00E76BA1"/>
  </w:style>
  <w:style w:type="character" w:customStyle="1" w:styleId="WW8Num5z6">
    <w:name w:val="WW8Num5z6"/>
    <w:rsid w:val="00E76BA1"/>
  </w:style>
  <w:style w:type="character" w:customStyle="1" w:styleId="WW8Num5z7">
    <w:name w:val="WW8Num5z7"/>
    <w:rsid w:val="00E76BA1"/>
  </w:style>
  <w:style w:type="character" w:customStyle="1" w:styleId="WW8Num5z8">
    <w:name w:val="WW8Num5z8"/>
    <w:rsid w:val="00E76BA1"/>
  </w:style>
  <w:style w:type="character" w:customStyle="1" w:styleId="WW8Num6z0">
    <w:name w:val="WW8Num6z0"/>
    <w:rsid w:val="00E76BA1"/>
    <w:rPr>
      <w:b/>
      <w:bCs w:val="0"/>
    </w:rPr>
  </w:style>
  <w:style w:type="character" w:customStyle="1" w:styleId="WW8Num6z1">
    <w:name w:val="WW8Num6z1"/>
    <w:rsid w:val="00E76BA1"/>
    <w:rPr>
      <w:rFonts w:ascii="Courier New" w:hAnsi="Courier New" w:cs="Courier New" w:hint="default"/>
    </w:rPr>
  </w:style>
  <w:style w:type="character" w:customStyle="1" w:styleId="WW8Num6z2">
    <w:name w:val="WW8Num6z2"/>
    <w:rsid w:val="00E76BA1"/>
    <w:rPr>
      <w:rFonts w:ascii="Wingdings" w:hAnsi="Wingdings" w:cs="Wingdings" w:hint="default"/>
    </w:rPr>
  </w:style>
  <w:style w:type="character" w:customStyle="1" w:styleId="WW8Num7z0">
    <w:name w:val="WW8Num7z0"/>
    <w:rsid w:val="00E76BA1"/>
    <w:rPr>
      <w:rFonts w:ascii="Arial" w:eastAsia="Times New Roman" w:hAnsi="Arial" w:cs="Arial" w:hint="default"/>
      <w:sz w:val="22"/>
    </w:rPr>
  </w:style>
  <w:style w:type="character" w:customStyle="1" w:styleId="WW8Num7z1">
    <w:name w:val="WW8Num7z1"/>
    <w:rsid w:val="00E76BA1"/>
    <w:rPr>
      <w:rFonts w:ascii="Courier New" w:hAnsi="Courier New" w:cs="Courier New" w:hint="default"/>
    </w:rPr>
  </w:style>
  <w:style w:type="character" w:customStyle="1" w:styleId="WW8Num7z2">
    <w:name w:val="WW8Num7z2"/>
    <w:rsid w:val="00E76BA1"/>
    <w:rPr>
      <w:rFonts w:ascii="Wingdings" w:hAnsi="Wingdings" w:cs="Wingdings" w:hint="default"/>
    </w:rPr>
  </w:style>
  <w:style w:type="character" w:customStyle="1" w:styleId="WW8Num7z3">
    <w:name w:val="WW8Num7z3"/>
    <w:rsid w:val="00E76BA1"/>
    <w:rPr>
      <w:rFonts w:ascii="Symbol" w:hAnsi="Symbol" w:cs="Symbol" w:hint="default"/>
    </w:rPr>
  </w:style>
  <w:style w:type="character" w:customStyle="1" w:styleId="WW8Num7z4">
    <w:name w:val="WW8Num7z4"/>
    <w:rsid w:val="00E76BA1"/>
  </w:style>
  <w:style w:type="character" w:customStyle="1" w:styleId="WW8Num7z5">
    <w:name w:val="WW8Num7z5"/>
    <w:rsid w:val="00E76BA1"/>
  </w:style>
  <w:style w:type="character" w:customStyle="1" w:styleId="WW8Num7z6">
    <w:name w:val="WW8Num7z6"/>
    <w:rsid w:val="00E76BA1"/>
  </w:style>
  <w:style w:type="character" w:customStyle="1" w:styleId="WW8Num7z7">
    <w:name w:val="WW8Num7z7"/>
    <w:rsid w:val="00E76BA1"/>
  </w:style>
  <w:style w:type="character" w:customStyle="1" w:styleId="WW8Num7z8">
    <w:name w:val="WW8Num7z8"/>
    <w:rsid w:val="00E76BA1"/>
  </w:style>
  <w:style w:type="character" w:customStyle="1" w:styleId="WW8Num8z0">
    <w:name w:val="WW8Num8z0"/>
    <w:rsid w:val="00E76BA1"/>
    <w:rPr>
      <w:rFonts w:ascii="Symbol" w:hAnsi="Symbol" w:cs="Symbol" w:hint="default"/>
    </w:rPr>
  </w:style>
  <w:style w:type="character" w:customStyle="1" w:styleId="WW8Num8z1">
    <w:name w:val="WW8Num8z1"/>
    <w:rsid w:val="00E76BA1"/>
    <w:rPr>
      <w:rFonts w:ascii="Courier New" w:hAnsi="Courier New" w:cs="Courier New" w:hint="default"/>
    </w:rPr>
  </w:style>
  <w:style w:type="character" w:customStyle="1" w:styleId="WW8Num8z2">
    <w:name w:val="WW8Num8z2"/>
    <w:rsid w:val="00E76BA1"/>
    <w:rPr>
      <w:rFonts w:ascii="Wingdings" w:hAnsi="Wingdings" w:cs="Wingdings" w:hint="default"/>
    </w:rPr>
  </w:style>
  <w:style w:type="character" w:customStyle="1" w:styleId="WW8Num8z3">
    <w:name w:val="WW8Num8z3"/>
    <w:rsid w:val="00E76BA1"/>
  </w:style>
  <w:style w:type="character" w:customStyle="1" w:styleId="WW8Num8z4">
    <w:name w:val="WW8Num8z4"/>
    <w:rsid w:val="00E76BA1"/>
  </w:style>
  <w:style w:type="character" w:customStyle="1" w:styleId="WW8Num8z5">
    <w:name w:val="WW8Num8z5"/>
    <w:rsid w:val="00E76BA1"/>
  </w:style>
  <w:style w:type="character" w:customStyle="1" w:styleId="WW8Num8z6">
    <w:name w:val="WW8Num8z6"/>
    <w:rsid w:val="00E76BA1"/>
  </w:style>
  <w:style w:type="character" w:customStyle="1" w:styleId="WW8Num8z7">
    <w:name w:val="WW8Num8z7"/>
    <w:rsid w:val="00E76BA1"/>
  </w:style>
  <w:style w:type="character" w:customStyle="1" w:styleId="WW8Num8z8">
    <w:name w:val="WW8Num8z8"/>
    <w:rsid w:val="00E76BA1"/>
  </w:style>
  <w:style w:type="character" w:customStyle="1" w:styleId="WW8Num9z0">
    <w:name w:val="WW8Num9z0"/>
    <w:rsid w:val="00E76BA1"/>
    <w:rPr>
      <w:rFonts w:ascii="Symbol" w:hAnsi="Symbol" w:cs="Symbol" w:hint="default"/>
    </w:rPr>
  </w:style>
  <w:style w:type="character" w:customStyle="1" w:styleId="WW8Num9z1">
    <w:name w:val="WW8Num9z1"/>
    <w:rsid w:val="00E76BA1"/>
    <w:rPr>
      <w:rFonts w:ascii="Courier New" w:hAnsi="Courier New" w:cs="Courier New" w:hint="default"/>
    </w:rPr>
  </w:style>
  <w:style w:type="character" w:customStyle="1" w:styleId="WW8Num9z2">
    <w:name w:val="WW8Num9z2"/>
    <w:rsid w:val="00E76BA1"/>
    <w:rPr>
      <w:rFonts w:ascii="Wingdings" w:hAnsi="Wingdings" w:cs="Wingdings" w:hint="default"/>
    </w:rPr>
  </w:style>
  <w:style w:type="character" w:customStyle="1" w:styleId="WW8Num9z3">
    <w:name w:val="WW8Num9z3"/>
    <w:rsid w:val="00E76BA1"/>
  </w:style>
  <w:style w:type="character" w:customStyle="1" w:styleId="WW8Num9z4">
    <w:name w:val="WW8Num9z4"/>
    <w:rsid w:val="00E76BA1"/>
  </w:style>
  <w:style w:type="character" w:customStyle="1" w:styleId="WW8Num9z5">
    <w:name w:val="WW8Num9z5"/>
    <w:rsid w:val="00E76BA1"/>
  </w:style>
  <w:style w:type="character" w:customStyle="1" w:styleId="WW8Num9z6">
    <w:name w:val="WW8Num9z6"/>
    <w:rsid w:val="00E76BA1"/>
  </w:style>
  <w:style w:type="character" w:customStyle="1" w:styleId="WW8Num9z7">
    <w:name w:val="WW8Num9z7"/>
    <w:rsid w:val="00E76BA1"/>
  </w:style>
  <w:style w:type="character" w:customStyle="1" w:styleId="WW8Num9z8">
    <w:name w:val="WW8Num9z8"/>
    <w:rsid w:val="00E76BA1"/>
  </w:style>
  <w:style w:type="character" w:customStyle="1" w:styleId="WW8Num10z0">
    <w:name w:val="WW8Num10z0"/>
    <w:rsid w:val="00E76BA1"/>
    <w:rPr>
      <w:b w:val="0"/>
      <w:bCs w:val="0"/>
    </w:rPr>
  </w:style>
  <w:style w:type="character" w:customStyle="1" w:styleId="WW8Num10z1">
    <w:name w:val="WW8Num10z1"/>
    <w:rsid w:val="00E76BA1"/>
  </w:style>
  <w:style w:type="character" w:customStyle="1" w:styleId="WW8Num10z2">
    <w:name w:val="WW8Num10z2"/>
    <w:rsid w:val="00E76BA1"/>
  </w:style>
  <w:style w:type="character" w:customStyle="1" w:styleId="WW8Num10z3">
    <w:name w:val="WW8Num10z3"/>
    <w:rsid w:val="00E76BA1"/>
  </w:style>
  <w:style w:type="character" w:customStyle="1" w:styleId="WW8Num10z4">
    <w:name w:val="WW8Num10z4"/>
    <w:rsid w:val="00E76BA1"/>
  </w:style>
  <w:style w:type="character" w:customStyle="1" w:styleId="WW8Num10z5">
    <w:name w:val="WW8Num10z5"/>
    <w:rsid w:val="00E76BA1"/>
  </w:style>
  <w:style w:type="character" w:customStyle="1" w:styleId="WW8Num10z6">
    <w:name w:val="WW8Num10z6"/>
    <w:rsid w:val="00E76BA1"/>
  </w:style>
  <w:style w:type="character" w:customStyle="1" w:styleId="WW8Num10z7">
    <w:name w:val="WW8Num10z7"/>
    <w:rsid w:val="00E76BA1"/>
  </w:style>
  <w:style w:type="character" w:customStyle="1" w:styleId="WW8Num10z8">
    <w:name w:val="WW8Num10z8"/>
    <w:rsid w:val="00E76BA1"/>
  </w:style>
  <w:style w:type="character" w:customStyle="1" w:styleId="WW8Num11z0">
    <w:name w:val="WW8Num11z0"/>
    <w:rsid w:val="00E76BA1"/>
  </w:style>
  <w:style w:type="character" w:customStyle="1" w:styleId="WW8Num11z1">
    <w:name w:val="WW8Num11z1"/>
    <w:rsid w:val="00E76BA1"/>
  </w:style>
  <w:style w:type="character" w:customStyle="1" w:styleId="WW8Num11z2">
    <w:name w:val="WW8Num11z2"/>
    <w:rsid w:val="00E76BA1"/>
  </w:style>
  <w:style w:type="character" w:customStyle="1" w:styleId="WW8Num11z3">
    <w:name w:val="WW8Num11z3"/>
    <w:rsid w:val="00E76BA1"/>
  </w:style>
  <w:style w:type="character" w:customStyle="1" w:styleId="WW8Num11z4">
    <w:name w:val="WW8Num11z4"/>
    <w:rsid w:val="00E76BA1"/>
  </w:style>
  <w:style w:type="character" w:customStyle="1" w:styleId="WW8Num11z5">
    <w:name w:val="WW8Num11z5"/>
    <w:rsid w:val="00E76BA1"/>
  </w:style>
  <w:style w:type="character" w:customStyle="1" w:styleId="WW8Num11z6">
    <w:name w:val="WW8Num11z6"/>
    <w:rsid w:val="00E76BA1"/>
  </w:style>
  <w:style w:type="character" w:customStyle="1" w:styleId="WW8Num11z7">
    <w:name w:val="WW8Num11z7"/>
    <w:rsid w:val="00E76BA1"/>
  </w:style>
  <w:style w:type="character" w:customStyle="1" w:styleId="WW8Num11z8">
    <w:name w:val="WW8Num11z8"/>
    <w:rsid w:val="00E76BA1"/>
  </w:style>
  <w:style w:type="character" w:customStyle="1" w:styleId="WW8Num12z0">
    <w:name w:val="WW8Num12z0"/>
    <w:rsid w:val="00E76BA1"/>
    <w:rPr>
      <w:rFonts w:ascii="Symbol" w:hAnsi="Symbol" w:cs="Symbol" w:hint="default"/>
    </w:rPr>
  </w:style>
  <w:style w:type="character" w:customStyle="1" w:styleId="WW8Num12z1">
    <w:name w:val="WW8Num12z1"/>
    <w:rsid w:val="00E76BA1"/>
  </w:style>
  <w:style w:type="character" w:customStyle="1" w:styleId="WW8Num12z2">
    <w:name w:val="WW8Num12z2"/>
    <w:rsid w:val="00E76BA1"/>
    <w:rPr>
      <w:rFonts w:ascii="Wingdings" w:hAnsi="Wingdings" w:cs="Wingdings" w:hint="default"/>
    </w:rPr>
  </w:style>
  <w:style w:type="character" w:customStyle="1" w:styleId="WW8Num12z3">
    <w:name w:val="WW8Num12z3"/>
    <w:rsid w:val="00E76BA1"/>
  </w:style>
  <w:style w:type="character" w:customStyle="1" w:styleId="WW8Num12z4">
    <w:name w:val="WW8Num12z4"/>
    <w:rsid w:val="00E76BA1"/>
    <w:rPr>
      <w:rFonts w:ascii="Courier New" w:hAnsi="Courier New" w:cs="Courier New" w:hint="default"/>
    </w:rPr>
  </w:style>
  <w:style w:type="character" w:customStyle="1" w:styleId="WW8Num12z5">
    <w:name w:val="WW8Num12z5"/>
    <w:rsid w:val="00E76BA1"/>
  </w:style>
  <w:style w:type="character" w:customStyle="1" w:styleId="WW8Num12z6">
    <w:name w:val="WW8Num12z6"/>
    <w:rsid w:val="00E76BA1"/>
  </w:style>
  <w:style w:type="character" w:customStyle="1" w:styleId="WW8Num12z7">
    <w:name w:val="WW8Num12z7"/>
    <w:rsid w:val="00E76BA1"/>
  </w:style>
  <w:style w:type="character" w:customStyle="1" w:styleId="WW8Num12z8">
    <w:name w:val="WW8Num12z8"/>
    <w:rsid w:val="00E76BA1"/>
  </w:style>
  <w:style w:type="character" w:customStyle="1" w:styleId="WW8Num13z0">
    <w:name w:val="WW8Num13z0"/>
    <w:rsid w:val="00E76BA1"/>
    <w:rPr>
      <w:rFonts w:ascii="Symbol" w:hAnsi="Symbol" w:cs="Symbol" w:hint="default"/>
    </w:rPr>
  </w:style>
  <w:style w:type="character" w:customStyle="1" w:styleId="WW8Num13z1">
    <w:name w:val="WW8Num13z1"/>
    <w:rsid w:val="00E76BA1"/>
    <w:rPr>
      <w:rFonts w:ascii="Courier New" w:hAnsi="Courier New" w:cs="Courier New" w:hint="default"/>
    </w:rPr>
  </w:style>
  <w:style w:type="character" w:customStyle="1" w:styleId="WW8Num13z2">
    <w:name w:val="WW8Num13z2"/>
    <w:rsid w:val="00E76BA1"/>
    <w:rPr>
      <w:rFonts w:ascii="Wingdings" w:hAnsi="Wingdings" w:cs="Wingdings" w:hint="default"/>
    </w:rPr>
  </w:style>
  <w:style w:type="character" w:customStyle="1" w:styleId="WW8Num13z3">
    <w:name w:val="WW8Num13z3"/>
    <w:rsid w:val="00E76BA1"/>
  </w:style>
  <w:style w:type="character" w:customStyle="1" w:styleId="WW8Num13z4">
    <w:name w:val="WW8Num13z4"/>
    <w:rsid w:val="00E76BA1"/>
  </w:style>
  <w:style w:type="character" w:customStyle="1" w:styleId="WW8Num13z5">
    <w:name w:val="WW8Num13z5"/>
    <w:rsid w:val="00E76BA1"/>
  </w:style>
  <w:style w:type="character" w:customStyle="1" w:styleId="WW8Num13z6">
    <w:name w:val="WW8Num13z6"/>
    <w:rsid w:val="00E76BA1"/>
  </w:style>
  <w:style w:type="character" w:customStyle="1" w:styleId="WW8Num13z7">
    <w:name w:val="WW8Num13z7"/>
    <w:rsid w:val="00E76BA1"/>
  </w:style>
  <w:style w:type="character" w:customStyle="1" w:styleId="WW8Num13z8">
    <w:name w:val="WW8Num13z8"/>
    <w:rsid w:val="00E76BA1"/>
  </w:style>
  <w:style w:type="character" w:customStyle="1" w:styleId="WW8Num14z0">
    <w:name w:val="WW8Num14z0"/>
    <w:rsid w:val="00E76BA1"/>
    <w:rPr>
      <w:rFonts w:ascii="Symbol" w:hAnsi="Symbol" w:cs="Symbol" w:hint="default"/>
    </w:rPr>
  </w:style>
  <w:style w:type="character" w:customStyle="1" w:styleId="WW8Num14z1">
    <w:name w:val="WW8Num14z1"/>
    <w:rsid w:val="00E76BA1"/>
    <w:rPr>
      <w:rFonts w:ascii="Courier New" w:hAnsi="Courier New" w:cs="Courier New" w:hint="default"/>
    </w:rPr>
  </w:style>
  <w:style w:type="character" w:customStyle="1" w:styleId="WW8Num14z2">
    <w:name w:val="WW8Num14z2"/>
    <w:rsid w:val="00E76BA1"/>
    <w:rPr>
      <w:rFonts w:ascii="Wingdings" w:hAnsi="Wingdings" w:cs="Wingdings" w:hint="default"/>
    </w:rPr>
  </w:style>
  <w:style w:type="character" w:customStyle="1" w:styleId="WW8Num15z0">
    <w:name w:val="WW8Num15z0"/>
    <w:rsid w:val="00E76BA1"/>
    <w:rPr>
      <w:rFonts w:ascii="Symbol" w:hAnsi="Symbol" w:cs="Symbol" w:hint="default"/>
    </w:rPr>
  </w:style>
  <w:style w:type="character" w:customStyle="1" w:styleId="WW8Num15z1">
    <w:name w:val="WW8Num15z1"/>
    <w:rsid w:val="00E76BA1"/>
    <w:rPr>
      <w:rFonts w:ascii="Courier New" w:hAnsi="Courier New" w:cs="Courier New" w:hint="default"/>
    </w:rPr>
  </w:style>
  <w:style w:type="character" w:customStyle="1" w:styleId="WW8Num15z2">
    <w:name w:val="WW8Num15z2"/>
    <w:rsid w:val="00E76BA1"/>
    <w:rPr>
      <w:rFonts w:ascii="Wingdings" w:hAnsi="Wingdings" w:cs="Wingdings" w:hint="default"/>
    </w:rPr>
  </w:style>
  <w:style w:type="character" w:customStyle="1" w:styleId="WW8Num15z3">
    <w:name w:val="WW8Num15z3"/>
    <w:rsid w:val="00E76BA1"/>
  </w:style>
  <w:style w:type="character" w:customStyle="1" w:styleId="WW8Num15z4">
    <w:name w:val="WW8Num15z4"/>
    <w:rsid w:val="00E76BA1"/>
  </w:style>
  <w:style w:type="character" w:customStyle="1" w:styleId="WW8Num15z5">
    <w:name w:val="WW8Num15z5"/>
    <w:rsid w:val="00E76BA1"/>
  </w:style>
  <w:style w:type="character" w:customStyle="1" w:styleId="WW8Num15z6">
    <w:name w:val="WW8Num15z6"/>
    <w:rsid w:val="00E76BA1"/>
  </w:style>
  <w:style w:type="character" w:customStyle="1" w:styleId="WW8Num15z7">
    <w:name w:val="WW8Num15z7"/>
    <w:rsid w:val="00E76BA1"/>
  </w:style>
  <w:style w:type="character" w:customStyle="1" w:styleId="WW8Num15z8">
    <w:name w:val="WW8Num15z8"/>
    <w:rsid w:val="00E76BA1"/>
  </w:style>
  <w:style w:type="character" w:customStyle="1" w:styleId="WW8Num16z0">
    <w:name w:val="WW8Num16z0"/>
    <w:rsid w:val="00E76BA1"/>
  </w:style>
  <w:style w:type="character" w:customStyle="1" w:styleId="WW8Num16z1">
    <w:name w:val="WW8Num16z1"/>
    <w:rsid w:val="00E76BA1"/>
  </w:style>
  <w:style w:type="character" w:customStyle="1" w:styleId="WW8Num16z2">
    <w:name w:val="WW8Num16z2"/>
    <w:rsid w:val="00E76BA1"/>
  </w:style>
  <w:style w:type="character" w:customStyle="1" w:styleId="WW8Num16z3">
    <w:name w:val="WW8Num16z3"/>
    <w:rsid w:val="00E76BA1"/>
  </w:style>
  <w:style w:type="character" w:customStyle="1" w:styleId="WW8Num16z4">
    <w:name w:val="WW8Num16z4"/>
    <w:rsid w:val="00E76BA1"/>
  </w:style>
  <w:style w:type="character" w:customStyle="1" w:styleId="WW8Num16z5">
    <w:name w:val="WW8Num16z5"/>
    <w:rsid w:val="00E76BA1"/>
  </w:style>
  <w:style w:type="character" w:customStyle="1" w:styleId="WW8Num16z6">
    <w:name w:val="WW8Num16z6"/>
    <w:rsid w:val="00E76BA1"/>
  </w:style>
  <w:style w:type="character" w:customStyle="1" w:styleId="WW8Num16z7">
    <w:name w:val="WW8Num16z7"/>
    <w:rsid w:val="00E76BA1"/>
  </w:style>
  <w:style w:type="character" w:customStyle="1" w:styleId="WW8Num16z8">
    <w:name w:val="WW8Num16z8"/>
    <w:rsid w:val="00E76BA1"/>
  </w:style>
  <w:style w:type="character" w:customStyle="1" w:styleId="WW8Num17z0">
    <w:name w:val="WW8Num17z0"/>
    <w:rsid w:val="00E76BA1"/>
    <w:rPr>
      <w:rFonts w:ascii="Symbol" w:hAnsi="Symbol" w:cs="Symbol" w:hint="default"/>
    </w:rPr>
  </w:style>
  <w:style w:type="character" w:customStyle="1" w:styleId="WW8Num17z1">
    <w:name w:val="WW8Num17z1"/>
    <w:rsid w:val="00E76BA1"/>
    <w:rPr>
      <w:rFonts w:ascii="Courier New" w:hAnsi="Courier New" w:cs="Courier New" w:hint="default"/>
    </w:rPr>
  </w:style>
  <w:style w:type="character" w:customStyle="1" w:styleId="WW8Num17z2">
    <w:name w:val="WW8Num17z2"/>
    <w:rsid w:val="00E76BA1"/>
    <w:rPr>
      <w:rFonts w:ascii="Wingdings" w:hAnsi="Wingdings" w:cs="Wingdings" w:hint="default"/>
    </w:rPr>
  </w:style>
  <w:style w:type="character" w:customStyle="1" w:styleId="WW8Num17z3">
    <w:name w:val="WW8Num17z3"/>
    <w:rsid w:val="00E76BA1"/>
  </w:style>
  <w:style w:type="character" w:customStyle="1" w:styleId="WW8Num17z4">
    <w:name w:val="WW8Num17z4"/>
    <w:rsid w:val="00E76BA1"/>
  </w:style>
  <w:style w:type="character" w:customStyle="1" w:styleId="WW8Num17z5">
    <w:name w:val="WW8Num17z5"/>
    <w:rsid w:val="00E76BA1"/>
  </w:style>
  <w:style w:type="character" w:customStyle="1" w:styleId="WW8Num17z6">
    <w:name w:val="WW8Num17z6"/>
    <w:rsid w:val="00E76BA1"/>
  </w:style>
  <w:style w:type="character" w:customStyle="1" w:styleId="WW8Num17z7">
    <w:name w:val="WW8Num17z7"/>
    <w:rsid w:val="00E76BA1"/>
  </w:style>
  <w:style w:type="character" w:customStyle="1" w:styleId="WW8Num17z8">
    <w:name w:val="WW8Num17z8"/>
    <w:rsid w:val="00E76BA1"/>
  </w:style>
  <w:style w:type="character" w:customStyle="1" w:styleId="WW8Num18z0">
    <w:name w:val="WW8Num18z0"/>
    <w:rsid w:val="00E76BA1"/>
    <w:rPr>
      <w:rFonts w:ascii="Symbol" w:hAnsi="Symbol" w:cs="Symbol" w:hint="default"/>
    </w:rPr>
  </w:style>
  <w:style w:type="character" w:customStyle="1" w:styleId="WW8Num18z1">
    <w:name w:val="WW8Num18z1"/>
    <w:rsid w:val="00E76BA1"/>
    <w:rPr>
      <w:rFonts w:ascii="Courier New" w:hAnsi="Courier New" w:cs="Courier New" w:hint="default"/>
    </w:rPr>
  </w:style>
  <w:style w:type="character" w:customStyle="1" w:styleId="WW8Num18z2">
    <w:name w:val="WW8Num18z2"/>
    <w:rsid w:val="00E76BA1"/>
    <w:rPr>
      <w:rFonts w:ascii="Wingdings" w:hAnsi="Wingdings" w:cs="Wingdings" w:hint="default"/>
    </w:rPr>
  </w:style>
  <w:style w:type="character" w:customStyle="1" w:styleId="WW8Num18z3">
    <w:name w:val="WW8Num18z3"/>
    <w:rsid w:val="00E76BA1"/>
  </w:style>
  <w:style w:type="character" w:customStyle="1" w:styleId="WW8Num18z4">
    <w:name w:val="WW8Num18z4"/>
    <w:rsid w:val="00E76BA1"/>
  </w:style>
  <w:style w:type="character" w:customStyle="1" w:styleId="WW8Num18z5">
    <w:name w:val="WW8Num18z5"/>
    <w:rsid w:val="00E76BA1"/>
  </w:style>
  <w:style w:type="character" w:customStyle="1" w:styleId="WW8Num18z6">
    <w:name w:val="WW8Num18z6"/>
    <w:rsid w:val="00E76BA1"/>
  </w:style>
  <w:style w:type="character" w:customStyle="1" w:styleId="WW8Num18z7">
    <w:name w:val="WW8Num18z7"/>
    <w:rsid w:val="00E76BA1"/>
  </w:style>
  <w:style w:type="character" w:customStyle="1" w:styleId="WW8Num18z8">
    <w:name w:val="WW8Num18z8"/>
    <w:rsid w:val="00E76BA1"/>
  </w:style>
  <w:style w:type="character" w:customStyle="1" w:styleId="WW8Num19z0">
    <w:name w:val="WW8Num19z0"/>
    <w:rsid w:val="00E76BA1"/>
  </w:style>
  <w:style w:type="character" w:customStyle="1" w:styleId="WW8Num19z1">
    <w:name w:val="WW8Num19z1"/>
    <w:rsid w:val="00E76BA1"/>
  </w:style>
  <w:style w:type="character" w:customStyle="1" w:styleId="WW8Num19z2">
    <w:name w:val="WW8Num19z2"/>
    <w:rsid w:val="00E76BA1"/>
  </w:style>
  <w:style w:type="character" w:customStyle="1" w:styleId="WW8Num19z3">
    <w:name w:val="WW8Num19z3"/>
    <w:rsid w:val="00E76BA1"/>
  </w:style>
  <w:style w:type="character" w:customStyle="1" w:styleId="WW8Num19z4">
    <w:name w:val="WW8Num19z4"/>
    <w:rsid w:val="00E76BA1"/>
  </w:style>
  <w:style w:type="character" w:customStyle="1" w:styleId="WW8Num19z5">
    <w:name w:val="WW8Num19z5"/>
    <w:rsid w:val="00E76BA1"/>
  </w:style>
  <w:style w:type="character" w:customStyle="1" w:styleId="WW8Num19z6">
    <w:name w:val="WW8Num19z6"/>
    <w:rsid w:val="00E76BA1"/>
  </w:style>
  <w:style w:type="character" w:customStyle="1" w:styleId="WW8Num19z7">
    <w:name w:val="WW8Num19z7"/>
    <w:rsid w:val="00E76BA1"/>
  </w:style>
  <w:style w:type="character" w:customStyle="1" w:styleId="WW8Num19z8">
    <w:name w:val="WW8Num19z8"/>
    <w:rsid w:val="00E76BA1"/>
  </w:style>
  <w:style w:type="character" w:customStyle="1" w:styleId="WW8Num20z0">
    <w:name w:val="WW8Num20z0"/>
    <w:rsid w:val="00E76BA1"/>
    <w:rPr>
      <w:rFonts w:ascii="Symbol" w:hAnsi="Symbol" w:cs="Symbol" w:hint="default"/>
    </w:rPr>
  </w:style>
  <w:style w:type="character" w:customStyle="1" w:styleId="WW8Num21z0">
    <w:name w:val="WW8Num21z0"/>
    <w:rsid w:val="00E76BA1"/>
  </w:style>
  <w:style w:type="character" w:customStyle="1" w:styleId="WW8Num21z1">
    <w:name w:val="WW8Num21z1"/>
    <w:rsid w:val="00E76BA1"/>
  </w:style>
  <w:style w:type="character" w:customStyle="1" w:styleId="WW8Num21z2">
    <w:name w:val="WW8Num21z2"/>
    <w:rsid w:val="00E76BA1"/>
  </w:style>
  <w:style w:type="character" w:customStyle="1" w:styleId="WW8Num21z3">
    <w:name w:val="WW8Num21z3"/>
    <w:rsid w:val="00E76BA1"/>
  </w:style>
  <w:style w:type="character" w:customStyle="1" w:styleId="WW8Num21z4">
    <w:name w:val="WW8Num21z4"/>
    <w:rsid w:val="00E76BA1"/>
  </w:style>
  <w:style w:type="character" w:customStyle="1" w:styleId="WW8Num21z5">
    <w:name w:val="WW8Num21z5"/>
    <w:rsid w:val="00E76BA1"/>
  </w:style>
  <w:style w:type="character" w:customStyle="1" w:styleId="WW8Num21z6">
    <w:name w:val="WW8Num21z6"/>
    <w:rsid w:val="00E76BA1"/>
  </w:style>
  <w:style w:type="character" w:customStyle="1" w:styleId="WW8Num21z7">
    <w:name w:val="WW8Num21z7"/>
    <w:rsid w:val="00E76BA1"/>
  </w:style>
  <w:style w:type="character" w:customStyle="1" w:styleId="WW8Num21z8">
    <w:name w:val="WW8Num21z8"/>
    <w:rsid w:val="00E76BA1"/>
  </w:style>
  <w:style w:type="character" w:customStyle="1" w:styleId="WW8Num22z0">
    <w:name w:val="WW8Num22z0"/>
    <w:rsid w:val="00E76BA1"/>
  </w:style>
  <w:style w:type="character" w:customStyle="1" w:styleId="WW8Num22z1">
    <w:name w:val="WW8Num22z1"/>
    <w:rsid w:val="00E76BA1"/>
  </w:style>
  <w:style w:type="character" w:customStyle="1" w:styleId="WW8Num22z2">
    <w:name w:val="WW8Num22z2"/>
    <w:rsid w:val="00E76BA1"/>
  </w:style>
  <w:style w:type="character" w:customStyle="1" w:styleId="WW8Num22z3">
    <w:name w:val="WW8Num22z3"/>
    <w:rsid w:val="00E76BA1"/>
  </w:style>
  <w:style w:type="character" w:customStyle="1" w:styleId="WW8Num22z4">
    <w:name w:val="WW8Num22z4"/>
    <w:rsid w:val="00E76BA1"/>
  </w:style>
  <w:style w:type="character" w:customStyle="1" w:styleId="WW8Num22z5">
    <w:name w:val="WW8Num22z5"/>
    <w:rsid w:val="00E76BA1"/>
  </w:style>
  <w:style w:type="character" w:customStyle="1" w:styleId="WW8Num22z6">
    <w:name w:val="WW8Num22z6"/>
    <w:rsid w:val="00E76BA1"/>
  </w:style>
  <w:style w:type="character" w:customStyle="1" w:styleId="WW8Num22z7">
    <w:name w:val="WW8Num22z7"/>
    <w:rsid w:val="00E76BA1"/>
  </w:style>
  <w:style w:type="character" w:customStyle="1" w:styleId="WW8Num22z8">
    <w:name w:val="WW8Num22z8"/>
    <w:rsid w:val="00E76BA1"/>
  </w:style>
  <w:style w:type="character" w:customStyle="1" w:styleId="WW8Num23z0">
    <w:name w:val="WW8Num23z0"/>
    <w:rsid w:val="00E76BA1"/>
  </w:style>
  <w:style w:type="character" w:customStyle="1" w:styleId="WW8Num23z1">
    <w:name w:val="WW8Num23z1"/>
    <w:rsid w:val="00E76BA1"/>
  </w:style>
  <w:style w:type="character" w:customStyle="1" w:styleId="WW8Num23z2">
    <w:name w:val="WW8Num23z2"/>
    <w:rsid w:val="00E76BA1"/>
  </w:style>
  <w:style w:type="character" w:customStyle="1" w:styleId="WW8Num23z3">
    <w:name w:val="WW8Num23z3"/>
    <w:rsid w:val="00E76BA1"/>
  </w:style>
  <w:style w:type="character" w:customStyle="1" w:styleId="WW8Num23z4">
    <w:name w:val="WW8Num23z4"/>
    <w:rsid w:val="00E76BA1"/>
  </w:style>
  <w:style w:type="character" w:customStyle="1" w:styleId="WW8Num23z5">
    <w:name w:val="WW8Num23z5"/>
    <w:rsid w:val="00E76BA1"/>
  </w:style>
  <w:style w:type="character" w:customStyle="1" w:styleId="WW8Num23z6">
    <w:name w:val="WW8Num23z6"/>
    <w:rsid w:val="00E76BA1"/>
  </w:style>
  <w:style w:type="character" w:customStyle="1" w:styleId="WW8Num23z7">
    <w:name w:val="WW8Num23z7"/>
    <w:rsid w:val="00E76BA1"/>
  </w:style>
  <w:style w:type="character" w:customStyle="1" w:styleId="WW8Num23z8">
    <w:name w:val="WW8Num23z8"/>
    <w:rsid w:val="00E76BA1"/>
  </w:style>
  <w:style w:type="character" w:customStyle="1" w:styleId="51">
    <w:name w:val="Основной шрифт абзаца5"/>
    <w:rsid w:val="00E76BA1"/>
  </w:style>
  <w:style w:type="character" w:customStyle="1" w:styleId="Absatz-Standardschriftart">
    <w:name w:val="Absatz-Standardschriftart"/>
    <w:rsid w:val="00E76BA1"/>
  </w:style>
  <w:style w:type="character" w:customStyle="1" w:styleId="WW-Absatz-Standardschriftart">
    <w:name w:val="WW-Absatz-Standardschriftart"/>
    <w:rsid w:val="00E76BA1"/>
  </w:style>
  <w:style w:type="character" w:customStyle="1" w:styleId="43">
    <w:name w:val="Основной шрифт абзаца4"/>
    <w:rsid w:val="00E76BA1"/>
  </w:style>
  <w:style w:type="character" w:customStyle="1" w:styleId="33">
    <w:name w:val="Основной шрифт абзаца3"/>
    <w:rsid w:val="00E76BA1"/>
  </w:style>
  <w:style w:type="character" w:customStyle="1" w:styleId="WW-Absatz-Standardschriftart1">
    <w:name w:val="WW-Absatz-Standardschriftart1"/>
    <w:rsid w:val="00E76BA1"/>
  </w:style>
  <w:style w:type="character" w:customStyle="1" w:styleId="WW-Absatz-Standardschriftart11">
    <w:name w:val="WW-Absatz-Standardschriftart11"/>
    <w:rsid w:val="00E76BA1"/>
  </w:style>
  <w:style w:type="character" w:customStyle="1" w:styleId="WW-Absatz-Standardschriftart111">
    <w:name w:val="WW-Absatz-Standardschriftart111"/>
    <w:rsid w:val="00E76BA1"/>
  </w:style>
  <w:style w:type="character" w:customStyle="1" w:styleId="WW-Absatz-Standardschriftart1111">
    <w:name w:val="WW-Absatz-Standardschriftart1111"/>
    <w:rsid w:val="00E76BA1"/>
  </w:style>
  <w:style w:type="character" w:customStyle="1" w:styleId="WW-Absatz-Standardschriftart11111">
    <w:name w:val="WW-Absatz-Standardschriftart11111"/>
    <w:rsid w:val="00E76BA1"/>
  </w:style>
  <w:style w:type="character" w:customStyle="1" w:styleId="WW-Absatz-Standardschriftart111111">
    <w:name w:val="WW-Absatz-Standardschriftart111111"/>
    <w:rsid w:val="00E76BA1"/>
  </w:style>
  <w:style w:type="character" w:customStyle="1" w:styleId="WW-Absatz-Standardschriftart1111111">
    <w:name w:val="WW-Absatz-Standardschriftart1111111"/>
    <w:rsid w:val="00E76BA1"/>
  </w:style>
  <w:style w:type="character" w:customStyle="1" w:styleId="WW-Absatz-Standardschriftart11111111">
    <w:name w:val="WW-Absatz-Standardschriftart11111111"/>
    <w:rsid w:val="00E76BA1"/>
  </w:style>
  <w:style w:type="character" w:customStyle="1" w:styleId="WW-Absatz-Standardschriftart111111111">
    <w:name w:val="WW-Absatz-Standardschriftart111111111"/>
    <w:rsid w:val="00E76BA1"/>
  </w:style>
  <w:style w:type="character" w:customStyle="1" w:styleId="WW-Absatz-Standardschriftart1111111111">
    <w:name w:val="WW-Absatz-Standardschriftart1111111111"/>
    <w:rsid w:val="00E76BA1"/>
  </w:style>
  <w:style w:type="character" w:customStyle="1" w:styleId="WW-Absatz-Standardschriftart11111111111">
    <w:name w:val="WW-Absatz-Standardschriftart11111111111"/>
    <w:rsid w:val="00E76BA1"/>
  </w:style>
  <w:style w:type="character" w:customStyle="1" w:styleId="WW-Absatz-Standardschriftart111111111111">
    <w:name w:val="WW-Absatz-Standardschriftart111111111111"/>
    <w:rsid w:val="00E76BA1"/>
  </w:style>
  <w:style w:type="character" w:customStyle="1" w:styleId="WW-Absatz-Standardschriftart1111111111111">
    <w:name w:val="WW-Absatz-Standardschriftart1111111111111"/>
    <w:rsid w:val="00E76BA1"/>
  </w:style>
  <w:style w:type="character" w:customStyle="1" w:styleId="WW-Absatz-Standardschriftart11111111111111">
    <w:name w:val="WW-Absatz-Standardschriftart11111111111111"/>
    <w:rsid w:val="00E76BA1"/>
  </w:style>
  <w:style w:type="character" w:customStyle="1" w:styleId="WW-Absatz-Standardschriftart111111111111111">
    <w:name w:val="WW-Absatz-Standardschriftart111111111111111"/>
    <w:rsid w:val="00E76BA1"/>
  </w:style>
  <w:style w:type="character" w:customStyle="1" w:styleId="WW-Absatz-Standardschriftart1111111111111111">
    <w:name w:val="WW-Absatz-Standardschriftart1111111111111111"/>
    <w:rsid w:val="00E76BA1"/>
  </w:style>
  <w:style w:type="character" w:customStyle="1" w:styleId="WW-Absatz-Standardschriftart11111111111111111">
    <w:name w:val="WW-Absatz-Standardschriftart11111111111111111"/>
    <w:rsid w:val="00E76BA1"/>
  </w:style>
  <w:style w:type="character" w:customStyle="1" w:styleId="WW-Absatz-Standardschriftart111111111111111111">
    <w:name w:val="WW-Absatz-Standardschriftart111111111111111111"/>
    <w:rsid w:val="00E76BA1"/>
  </w:style>
  <w:style w:type="character" w:customStyle="1" w:styleId="WW-Absatz-Standardschriftart1111111111111111111">
    <w:name w:val="WW-Absatz-Standardschriftart1111111111111111111"/>
    <w:rsid w:val="00E76BA1"/>
  </w:style>
  <w:style w:type="character" w:customStyle="1" w:styleId="WW-Absatz-Standardschriftart11111111111111111111">
    <w:name w:val="WW-Absatz-Standardschriftart11111111111111111111"/>
    <w:rsid w:val="00E76BA1"/>
  </w:style>
  <w:style w:type="character" w:customStyle="1" w:styleId="WW-Absatz-Standardschriftart111111111111111111111">
    <w:name w:val="WW-Absatz-Standardschriftart111111111111111111111"/>
    <w:rsid w:val="00E76BA1"/>
  </w:style>
  <w:style w:type="character" w:customStyle="1" w:styleId="WW-Absatz-Standardschriftart1111111111111111111111">
    <w:name w:val="WW-Absatz-Standardschriftart1111111111111111111111"/>
    <w:rsid w:val="00E76BA1"/>
  </w:style>
  <w:style w:type="character" w:customStyle="1" w:styleId="WW-Absatz-Standardschriftart11111111111111111111111">
    <w:name w:val="WW-Absatz-Standardschriftart11111111111111111111111"/>
    <w:rsid w:val="00E76BA1"/>
  </w:style>
  <w:style w:type="character" w:customStyle="1" w:styleId="WW-Absatz-Standardschriftart111111111111111111111111">
    <w:name w:val="WW-Absatz-Standardschriftart111111111111111111111111"/>
    <w:rsid w:val="00E76BA1"/>
  </w:style>
  <w:style w:type="character" w:customStyle="1" w:styleId="WW-Absatz-Standardschriftart1111111111111111111111111">
    <w:name w:val="WW-Absatz-Standardschriftart1111111111111111111111111"/>
    <w:rsid w:val="00E76BA1"/>
  </w:style>
  <w:style w:type="character" w:customStyle="1" w:styleId="WW-Absatz-Standardschriftart11111111111111111111111111">
    <w:name w:val="WW-Absatz-Standardschriftart11111111111111111111111111"/>
    <w:rsid w:val="00E76BA1"/>
  </w:style>
  <w:style w:type="character" w:customStyle="1" w:styleId="24">
    <w:name w:val="Основной шрифт абзаца2"/>
    <w:rsid w:val="00E76BA1"/>
  </w:style>
  <w:style w:type="character" w:customStyle="1" w:styleId="1f">
    <w:name w:val="Основной шрифт абзаца1"/>
    <w:rsid w:val="00E76BA1"/>
  </w:style>
  <w:style w:type="character" w:customStyle="1" w:styleId="affc">
    <w:name w:val="Символ нумерации"/>
    <w:rsid w:val="00E76BA1"/>
  </w:style>
  <w:style w:type="character" w:customStyle="1" w:styleId="affd">
    <w:name w:val="Маркеры списка"/>
    <w:rsid w:val="00E76BA1"/>
    <w:rPr>
      <w:rFonts w:ascii="StarSymbol" w:eastAsia="StarSymbol" w:hAnsi="StarSymbol" w:cs="StarSymbol" w:hint="default"/>
      <w:sz w:val="18"/>
      <w:szCs w:val="18"/>
    </w:rPr>
  </w:style>
  <w:style w:type="character" w:customStyle="1" w:styleId="S310">
    <w:name w:val="S_Нумерованный_3.1 Знак Знак"/>
    <w:rsid w:val="00E76BA1"/>
    <w:rPr>
      <w:sz w:val="28"/>
      <w:szCs w:val="28"/>
    </w:rPr>
  </w:style>
  <w:style w:type="character" w:customStyle="1" w:styleId="1f0">
    <w:name w:val="ОСНОВНОЙ !!! Знак1"/>
    <w:rsid w:val="00E76BA1"/>
    <w:rPr>
      <w:rFonts w:ascii="Arial" w:hAnsi="Arial" w:cs="Arial" w:hint="default"/>
      <w:sz w:val="24"/>
      <w:szCs w:val="24"/>
    </w:rPr>
  </w:style>
  <w:style w:type="character" w:customStyle="1" w:styleId="affe">
    <w:name w:val="Символ сноски"/>
    <w:rsid w:val="00E76BA1"/>
    <w:rPr>
      <w:vertAlign w:val="superscript"/>
    </w:rPr>
  </w:style>
  <w:style w:type="character" w:customStyle="1" w:styleId="afff">
    <w:name w:val="А_текст Знак"/>
    <w:rsid w:val="00E76BA1"/>
    <w:rPr>
      <w:sz w:val="28"/>
      <w:szCs w:val="28"/>
      <w:lang w:val="ru-RU" w:eastAsia="ar-SA" w:bidi="ar-SA"/>
    </w:rPr>
  </w:style>
  <w:style w:type="character" w:customStyle="1" w:styleId="afff0">
    <w:name w:val="подзаголовки Знак Знак"/>
    <w:rsid w:val="00E76BA1"/>
    <w:rPr>
      <w:b/>
      <w:bCs w:val="0"/>
      <w:sz w:val="28"/>
      <w:szCs w:val="28"/>
      <w:lang w:val="ru-RU" w:eastAsia="ar-SA" w:bidi="ar-SA"/>
    </w:rPr>
  </w:style>
  <w:style w:type="character" w:customStyle="1" w:styleId="afff1">
    <w:name w:val="Текст Знак"/>
    <w:rsid w:val="00E76BA1"/>
    <w:rPr>
      <w:sz w:val="24"/>
      <w:szCs w:val="24"/>
    </w:rPr>
  </w:style>
  <w:style w:type="character" w:customStyle="1" w:styleId="25">
    <w:name w:val="Основной текст с отступом 2 Знак"/>
    <w:rsid w:val="00E76BA1"/>
    <w:rPr>
      <w:sz w:val="24"/>
      <w:szCs w:val="24"/>
    </w:rPr>
  </w:style>
  <w:style w:type="character" w:customStyle="1" w:styleId="afff2">
    <w:name w:val="Схема документа Знак"/>
    <w:rsid w:val="00E76BA1"/>
    <w:rPr>
      <w:rFonts w:ascii="Tahoma" w:hAnsi="Tahoma" w:cs="Tahoma" w:hint="default"/>
      <w:sz w:val="16"/>
      <w:szCs w:val="16"/>
    </w:rPr>
  </w:style>
  <w:style w:type="character" w:customStyle="1" w:styleId="WW8Num3z1">
    <w:name w:val="WW8Num3z1"/>
    <w:rsid w:val="00E76BA1"/>
    <w:rPr>
      <w:rFonts w:ascii="Courier New" w:hAnsi="Courier New" w:cs="Courier New" w:hint="default"/>
    </w:rPr>
  </w:style>
  <w:style w:type="character" w:customStyle="1" w:styleId="WW8Num3z2">
    <w:name w:val="WW8Num3z2"/>
    <w:rsid w:val="00E76BA1"/>
    <w:rPr>
      <w:rFonts w:ascii="Wingdings" w:hAnsi="Wingdings" w:cs="Wingdings" w:hint="default"/>
    </w:rPr>
  </w:style>
  <w:style w:type="character" w:customStyle="1" w:styleId="WW8Num20z1">
    <w:name w:val="WW8Num20z1"/>
    <w:rsid w:val="00E76BA1"/>
    <w:rPr>
      <w:rFonts w:ascii="Courier New" w:hAnsi="Courier New" w:cs="Courier New" w:hint="default"/>
    </w:rPr>
  </w:style>
  <w:style w:type="character" w:customStyle="1" w:styleId="WW8Num20z2">
    <w:name w:val="WW8Num20z2"/>
    <w:rsid w:val="00E76BA1"/>
    <w:rPr>
      <w:rFonts w:ascii="Wingdings" w:hAnsi="Wingdings" w:cs="Wingdings" w:hint="default"/>
    </w:rPr>
  </w:style>
  <w:style w:type="character" w:customStyle="1" w:styleId="FontStyle12">
    <w:name w:val="Font Style12"/>
    <w:uiPriority w:val="99"/>
    <w:rsid w:val="00E76BA1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uiPriority w:val="99"/>
    <w:rsid w:val="00E76BA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uiPriority w:val="99"/>
    <w:rsid w:val="00E76BA1"/>
    <w:rPr>
      <w:rFonts w:ascii="Times New Roman" w:hAnsi="Times New Roman" w:cs="Times New Roman" w:hint="default"/>
      <w:sz w:val="22"/>
      <w:szCs w:val="22"/>
    </w:rPr>
  </w:style>
  <w:style w:type="character" w:customStyle="1" w:styleId="afff3">
    <w:name w:val="Основной текст_"/>
    <w:basedOn w:val="a0"/>
    <w:link w:val="1f1"/>
    <w:rsid w:val="00E76BA1"/>
    <w:rPr>
      <w:rFonts w:ascii="Times New Roman" w:eastAsia="Times New Roman" w:hAnsi="Times New Roman" w:cs="Times New Roman"/>
      <w:sz w:val="28"/>
      <w:szCs w:val="28"/>
    </w:rPr>
  </w:style>
  <w:style w:type="paragraph" w:customStyle="1" w:styleId="1f1">
    <w:name w:val="Основной текст1"/>
    <w:basedOn w:val="a"/>
    <w:link w:val="afff3"/>
    <w:rsid w:val="00E76BA1"/>
    <w:pPr>
      <w:widowControl w:val="0"/>
      <w:spacing w:line="259" w:lineRule="auto"/>
      <w:ind w:firstLine="400"/>
      <w:jc w:val="left"/>
    </w:pPr>
    <w:rPr>
      <w:rFonts w:eastAsia="Times New Roman" w:cs="Times New Roman"/>
      <w:szCs w:val="28"/>
    </w:rPr>
  </w:style>
  <w:style w:type="character" w:customStyle="1" w:styleId="FontStyle41">
    <w:name w:val="Font Style41"/>
    <w:basedOn w:val="a0"/>
    <w:uiPriority w:val="99"/>
    <w:rsid w:val="00E76BA1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4548</Words>
  <Characters>25928</Characters>
  <Application>Microsoft Office Word</Application>
  <DocSecurity>0</DocSecurity>
  <Lines>216</Lines>
  <Paragraphs>60</Paragraphs>
  <ScaleCrop>false</ScaleCrop>
  <Company/>
  <LinksUpToDate>false</LinksUpToDate>
  <CharactersWithSpaces>30416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Ольга Юрьевна</dc:creator>
  <cp:keywords/>
  <dc:description/>
  <cp:lastModifiedBy>Гордеев Сергей Викторович</cp:lastModifiedBy>
  <cp:revision>2</cp:revision>
  <dcterms:created xsi:type="dcterms:W3CDTF">2026-02-05T11:47:00Z</dcterms:created>
  <dcterms:modified xsi:type="dcterms:W3CDTF">2026-02-05T11:47:00Z</dcterms:modified>
</cp:coreProperties>
</file>