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65E85" w:rsidRPr="00865E8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65E85" w:rsidRPr="00865E85" w:rsidRDefault="00865E85" w:rsidP="003262E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65E85">
              <w:rPr>
                <w:rFonts w:ascii="Times New Roman" w:eastAsia="Times New Roman" w:hAnsi="Times New Roman" w:cs="Times New Roman"/>
                <w:sz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8723140" r:id="rId9"/>
              </w:object>
            </w:r>
          </w:p>
          <w:p w:rsidR="00865E85" w:rsidRPr="00865E85" w:rsidRDefault="00865E85" w:rsidP="003262E3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865E85" w:rsidRPr="00865E85" w:rsidRDefault="00865E85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26"/>
              </w:rPr>
            </w:pPr>
            <w:r w:rsidRPr="00865E85">
              <w:rPr>
                <w:rFonts w:ascii="Times New Roman" w:hAnsi="Times New Roman" w:cs="Times New Roman"/>
                <w:sz w:val="26"/>
              </w:rPr>
              <w:t>МУНИЦИПАЛЬНОЕ ОБРАЗОВАНИЕ</w:t>
            </w:r>
          </w:p>
          <w:p w:rsidR="00865E85" w:rsidRPr="00865E85" w:rsidRDefault="00865E85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26"/>
              </w:rPr>
            </w:pPr>
            <w:r w:rsidRPr="00865E85">
              <w:rPr>
                <w:rFonts w:ascii="Times New Roman" w:hAnsi="Times New Roman" w:cs="Times New Roman"/>
                <w:sz w:val="26"/>
              </w:rPr>
              <w:t>ГОРОДСКОЙ ОКРУГ СУРГУТ</w:t>
            </w:r>
          </w:p>
          <w:p w:rsidR="00865E85" w:rsidRPr="00865E85" w:rsidRDefault="00865E85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26"/>
              </w:rPr>
            </w:pPr>
            <w:r w:rsidRPr="00865E85">
              <w:rPr>
                <w:rFonts w:ascii="Times New Roman" w:hAnsi="Times New Roman" w:cs="Times New Roman"/>
                <w:sz w:val="26"/>
              </w:rPr>
              <w:t>ХАНТЫ-МАНСИЙСКОГО АВТОНОМНОГО ОКРУГА – ЮГРЫ</w:t>
            </w:r>
          </w:p>
          <w:p w:rsidR="00865E85" w:rsidRPr="00865E85" w:rsidRDefault="00865E85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865E85" w:rsidRPr="00865E85" w:rsidRDefault="00865E85" w:rsidP="003262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5E85"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АДМИНИСТРАЦИЯ ГОРОДА</w:t>
            </w:r>
          </w:p>
          <w:p w:rsidR="00865E85" w:rsidRPr="00865E85" w:rsidRDefault="00865E85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865E85" w:rsidRPr="00865E85" w:rsidRDefault="00865E85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65E85" w:rsidRPr="00865E85" w:rsidRDefault="00865E85" w:rsidP="003262E3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865E85">
              <w:rPr>
                <w:rFonts w:ascii="Times New Roman" w:hAnsi="Times New Roman" w:cs="Times New Roman"/>
                <w:b/>
                <w:sz w:val="30"/>
                <w:szCs w:val="30"/>
              </w:rPr>
              <w:t>ПОСТАНОВЛЕНИЕ</w:t>
            </w:r>
          </w:p>
          <w:p w:rsidR="00865E85" w:rsidRPr="00865E85" w:rsidRDefault="00865E85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30"/>
              </w:rPr>
            </w:pPr>
          </w:p>
          <w:p w:rsidR="00865E85" w:rsidRPr="00865E85" w:rsidRDefault="00865E85" w:rsidP="003262E3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865E85" w:rsidRPr="00865E8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65E85" w:rsidRPr="00865E85" w:rsidRDefault="00865E85" w:rsidP="00520F32">
            <w:pPr>
              <w:rPr>
                <w:rFonts w:ascii="Times New Roman" w:hAnsi="Times New Roman" w:cs="Times New Roman"/>
                <w:sz w:val="24"/>
              </w:rPr>
            </w:pPr>
            <w:r w:rsidRPr="00865E85">
              <w:rPr>
                <w:rFonts w:ascii="Times New Roman" w:hAnsi="Times New Roman" w:cs="Times New Roman"/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65E85" w:rsidRPr="00FC3250" w:rsidRDefault="00FC3250" w:rsidP="00520F3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bookmarkStart w:id="0" w:name="dd"/>
            <w:bookmarkEnd w:id="0"/>
            <w:r>
              <w:rPr>
                <w:rFonts w:ascii="Times New Roman" w:hAnsi="Times New Roman" w:cs="Times New Roman"/>
                <w:sz w:val="24"/>
                <w:lang w:val="en-US"/>
              </w:rPr>
              <w:t>19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65E85" w:rsidRPr="00865E85" w:rsidRDefault="00865E85" w:rsidP="00520F32">
            <w:pPr>
              <w:rPr>
                <w:rFonts w:ascii="Times New Roman" w:hAnsi="Times New Roman" w:cs="Times New Roman"/>
                <w:sz w:val="24"/>
              </w:rPr>
            </w:pPr>
            <w:r w:rsidRPr="00865E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65E85" w:rsidRPr="00FC3250" w:rsidRDefault="00FC3250" w:rsidP="00520F3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bookmarkStart w:id="1" w:name="mm"/>
            <w:bookmarkEnd w:id="1"/>
            <w:r>
              <w:rPr>
                <w:rFonts w:ascii="Times New Roman" w:hAnsi="Times New Roman" w:cs="Times New Roman"/>
                <w:sz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65E85" w:rsidRPr="00865E85" w:rsidRDefault="00865E85" w:rsidP="00520F3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865E85"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65E85" w:rsidRPr="00FC3250" w:rsidRDefault="00FC3250" w:rsidP="00520F3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bookmarkStart w:id="2" w:name="yy"/>
            <w:bookmarkEnd w:id="2"/>
            <w:r>
              <w:rPr>
                <w:rFonts w:ascii="Times New Roman" w:hAnsi="Times New Roman" w:cs="Times New Roman"/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65E85" w:rsidRPr="00865E85" w:rsidRDefault="00865E85" w:rsidP="00520F3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65E85" w:rsidRPr="00865E85" w:rsidRDefault="00865E85" w:rsidP="00520F32">
            <w:pPr>
              <w:rPr>
                <w:rFonts w:ascii="Times New Roman" w:hAnsi="Times New Roman" w:cs="Times New Roman"/>
                <w:sz w:val="24"/>
              </w:rPr>
            </w:pPr>
            <w:r w:rsidRPr="00865E85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65E85" w:rsidRPr="00FC3250" w:rsidRDefault="00FC3250" w:rsidP="00520F3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bookmarkStart w:id="3" w:name="NumDoc"/>
            <w:bookmarkEnd w:id="3"/>
            <w:r>
              <w:rPr>
                <w:rFonts w:ascii="Times New Roman" w:hAnsi="Times New Roman" w:cs="Times New Roman"/>
                <w:sz w:val="24"/>
                <w:lang w:val="en-US"/>
              </w:rPr>
              <w:t>8727</w:t>
            </w:r>
          </w:p>
        </w:tc>
      </w:tr>
    </w:tbl>
    <w:p w:rsidR="00865E85" w:rsidRDefault="00865E85" w:rsidP="009E222F"/>
    <w:p w:rsidR="00E04845" w:rsidRDefault="00BB329A" w:rsidP="00BB329A">
      <w:pPr>
        <w:rPr>
          <w:rFonts w:eastAsia="Calibri"/>
          <w:szCs w:val="28"/>
          <w:lang w:eastAsia="en-US"/>
        </w:rPr>
      </w:pPr>
      <w:bookmarkStart w:id="4" w:name="sub_1"/>
      <w:bookmarkStart w:id="5" w:name="_GoBack"/>
      <w:r>
        <w:rPr>
          <w:rFonts w:eastAsia="Calibri"/>
          <w:szCs w:val="28"/>
          <w:lang w:eastAsia="en-US"/>
        </w:rPr>
        <w:t xml:space="preserve">О внесении изменений </w:t>
      </w:r>
    </w:p>
    <w:p w:rsidR="00E04845" w:rsidRDefault="00BB329A" w:rsidP="00BB329A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в постановление Администрации </w:t>
      </w:r>
    </w:p>
    <w:p w:rsidR="00E04845" w:rsidRDefault="00BB329A" w:rsidP="00E04845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города от 03.05.2017 № 3601 </w:t>
      </w:r>
    </w:p>
    <w:p w:rsidR="00865E85" w:rsidRDefault="00BB329A" w:rsidP="00E04845">
      <w:pPr>
        <w:rPr>
          <w:szCs w:val="28"/>
        </w:rPr>
      </w:pPr>
      <w:r>
        <w:rPr>
          <w:rFonts w:eastAsia="Calibri"/>
          <w:szCs w:val="28"/>
          <w:lang w:eastAsia="en-US"/>
        </w:rPr>
        <w:t>«</w:t>
      </w:r>
      <w:r>
        <w:rPr>
          <w:szCs w:val="28"/>
        </w:rPr>
        <w:t xml:space="preserve">Об утверждении порядка </w:t>
      </w:r>
    </w:p>
    <w:p w:rsidR="00E04845" w:rsidRDefault="00BB329A" w:rsidP="00E04845">
      <w:pPr>
        <w:rPr>
          <w:szCs w:val="28"/>
        </w:rPr>
      </w:pPr>
      <w:r>
        <w:rPr>
          <w:szCs w:val="28"/>
        </w:rPr>
        <w:t xml:space="preserve">предоставления социально </w:t>
      </w:r>
    </w:p>
    <w:p w:rsidR="00E04845" w:rsidRDefault="00BB329A" w:rsidP="00E04845">
      <w:pPr>
        <w:rPr>
          <w:szCs w:val="28"/>
        </w:rPr>
      </w:pPr>
      <w:r>
        <w:rPr>
          <w:szCs w:val="28"/>
        </w:rPr>
        <w:t xml:space="preserve">ориентированным некоммерческим </w:t>
      </w:r>
    </w:p>
    <w:p w:rsidR="00E04845" w:rsidRDefault="00BB329A" w:rsidP="00E04845">
      <w:pPr>
        <w:rPr>
          <w:szCs w:val="28"/>
        </w:rPr>
      </w:pPr>
      <w:r>
        <w:rPr>
          <w:szCs w:val="28"/>
        </w:rPr>
        <w:t xml:space="preserve">организациям субсидии на возмещение </w:t>
      </w:r>
    </w:p>
    <w:p w:rsidR="00E04845" w:rsidRDefault="00BB329A" w:rsidP="00E04845">
      <w:pPr>
        <w:rPr>
          <w:szCs w:val="28"/>
        </w:rPr>
      </w:pPr>
      <w:r>
        <w:rPr>
          <w:szCs w:val="28"/>
        </w:rPr>
        <w:t xml:space="preserve">затрат по приобретению и пополнению </w:t>
      </w:r>
    </w:p>
    <w:p w:rsidR="00E04845" w:rsidRDefault="00BB329A" w:rsidP="00E04845">
      <w:pPr>
        <w:rPr>
          <w:szCs w:val="28"/>
        </w:rPr>
      </w:pPr>
      <w:r>
        <w:rPr>
          <w:szCs w:val="28"/>
        </w:rPr>
        <w:t xml:space="preserve">транспортного ресурса электронных </w:t>
      </w:r>
    </w:p>
    <w:p w:rsidR="00356D60" w:rsidRDefault="00BB329A" w:rsidP="00E04845">
      <w:pPr>
        <w:rPr>
          <w:szCs w:val="28"/>
        </w:rPr>
      </w:pPr>
      <w:r>
        <w:rPr>
          <w:szCs w:val="28"/>
        </w:rPr>
        <w:t>проездных билетов «Карта горожанина»</w:t>
      </w:r>
    </w:p>
    <w:bookmarkEnd w:id="5"/>
    <w:p w:rsidR="00356D60" w:rsidRDefault="00356D60" w:rsidP="00356D60">
      <w:pPr>
        <w:suppressAutoHyphens/>
        <w:rPr>
          <w:szCs w:val="28"/>
        </w:rPr>
      </w:pPr>
    </w:p>
    <w:p w:rsidR="00E04845" w:rsidRDefault="00E04845" w:rsidP="00356D60">
      <w:pPr>
        <w:suppressAutoHyphens/>
        <w:rPr>
          <w:szCs w:val="28"/>
        </w:rPr>
      </w:pPr>
    </w:p>
    <w:p w:rsidR="00180367" w:rsidRPr="00180367" w:rsidRDefault="009B7073" w:rsidP="00E04845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</w:t>
      </w:r>
      <w:r w:rsidR="00180367" w:rsidRPr="00180367">
        <w:rPr>
          <w:szCs w:val="28"/>
        </w:rPr>
        <w:t xml:space="preserve"> 78.1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12.01.1996 № 7-ФЗ «О некоммерческих организациях»,</w:t>
      </w:r>
      <w:r w:rsidR="00E85F99">
        <w:rPr>
          <w:szCs w:val="28"/>
        </w:rPr>
        <w:t xml:space="preserve"> </w:t>
      </w:r>
      <w:r w:rsidR="00180367" w:rsidRPr="00180367">
        <w:rPr>
          <w:szCs w:val="28"/>
        </w:rPr>
        <w:t>постановлением Правительства Российской Федерации</w:t>
      </w:r>
      <w:r w:rsidR="00BC3CD9">
        <w:rPr>
          <w:szCs w:val="28"/>
        </w:rPr>
        <w:t xml:space="preserve"> </w:t>
      </w:r>
      <w:r w:rsidR="00180367">
        <w:rPr>
          <w:szCs w:val="28"/>
        </w:rPr>
        <w:t>от 25.10.2023 № 1782 «Об утвер</w:t>
      </w:r>
      <w:r w:rsidR="00180367" w:rsidRPr="00180367">
        <w:rPr>
          <w:szCs w:val="28"/>
        </w:rPr>
        <w:t xml:space="preserve">ждении общих требований к нормативным правовым актам, </w:t>
      </w:r>
      <w:proofErr w:type="spellStart"/>
      <w:r w:rsidR="00180367" w:rsidRPr="00180367">
        <w:rPr>
          <w:szCs w:val="28"/>
        </w:rPr>
        <w:t>муници</w:t>
      </w:r>
      <w:r w:rsidR="007E2FF5">
        <w:rPr>
          <w:szCs w:val="28"/>
        </w:rPr>
        <w:t>-</w:t>
      </w:r>
      <w:r w:rsidR="00180367" w:rsidRPr="007E2FF5">
        <w:rPr>
          <w:spacing w:val="-6"/>
          <w:szCs w:val="28"/>
        </w:rPr>
        <w:t>пальным</w:t>
      </w:r>
      <w:proofErr w:type="spellEnd"/>
      <w:r w:rsidR="00180367" w:rsidRPr="007E2FF5">
        <w:rPr>
          <w:spacing w:val="-6"/>
          <w:szCs w:val="28"/>
        </w:rPr>
        <w:t xml:space="preserve"> правовым актам, регулирующим предоставление из бюджетов субъектов</w:t>
      </w:r>
      <w:r w:rsidR="00180367">
        <w:rPr>
          <w:szCs w:val="28"/>
        </w:rPr>
        <w:t xml:space="preserve"> </w:t>
      </w:r>
      <w:r w:rsidR="00180367" w:rsidRPr="00180367">
        <w:rPr>
          <w:szCs w:val="28"/>
        </w:rPr>
        <w:t>Российской Федерации, местных бюджетов</w:t>
      </w:r>
      <w:r w:rsidR="00180367">
        <w:rPr>
          <w:szCs w:val="28"/>
        </w:rPr>
        <w:t xml:space="preserve"> субсидий, в том числе грантов </w:t>
      </w:r>
      <w:r w:rsidR="007E2FF5">
        <w:rPr>
          <w:szCs w:val="28"/>
        </w:rPr>
        <w:t xml:space="preserve">                           </w:t>
      </w:r>
      <w:r w:rsidR="00180367" w:rsidRPr="00180367">
        <w:rPr>
          <w:szCs w:val="28"/>
        </w:rPr>
        <w:t>в форме субсидий, юридическим лицам, ин</w:t>
      </w:r>
      <w:r w:rsidR="00180367">
        <w:rPr>
          <w:szCs w:val="28"/>
        </w:rPr>
        <w:t xml:space="preserve">дивидуальным предпринимателям, </w:t>
      </w:r>
      <w:r w:rsidR="00180367" w:rsidRPr="00180367">
        <w:rPr>
          <w:szCs w:val="28"/>
        </w:rPr>
        <w:t xml:space="preserve">физическим лицам и проведение отборов получателей указанных субсидий, </w:t>
      </w:r>
      <w:r w:rsidR="007E2FF5">
        <w:rPr>
          <w:szCs w:val="28"/>
        </w:rPr>
        <w:t xml:space="preserve">                         </w:t>
      </w:r>
      <w:r w:rsidR="00180367" w:rsidRPr="00180367">
        <w:rPr>
          <w:szCs w:val="28"/>
        </w:rPr>
        <w:t>в том числе грантов в форме субсидий», Уставом муниципального образовани</w:t>
      </w:r>
      <w:r w:rsidR="00180367">
        <w:rPr>
          <w:szCs w:val="28"/>
        </w:rPr>
        <w:t>я городской округ Сургут Ханты-</w:t>
      </w:r>
      <w:r w:rsidR="00180367" w:rsidRPr="00180367">
        <w:rPr>
          <w:szCs w:val="28"/>
        </w:rPr>
        <w:t>Мансийского автономного округа – Югры, распоряжением Администрации города от 30.12.2005 № 3686 «Об утверждении Регламента Администрации</w:t>
      </w:r>
      <w:r w:rsidR="00180367">
        <w:rPr>
          <w:szCs w:val="28"/>
        </w:rPr>
        <w:t xml:space="preserve"> </w:t>
      </w:r>
      <w:r w:rsidR="00180367" w:rsidRPr="00180367">
        <w:rPr>
          <w:szCs w:val="28"/>
        </w:rPr>
        <w:t xml:space="preserve">города»: </w:t>
      </w:r>
    </w:p>
    <w:p w:rsidR="009B7073" w:rsidRPr="00C97D53" w:rsidRDefault="00BB329A" w:rsidP="00E04845">
      <w:pPr>
        <w:ind w:firstLine="709"/>
        <w:jc w:val="both"/>
        <w:rPr>
          <w:szCs w:val="28"/>
        </w:rPr>
      </w:pPr>
      <w:r>
        <w:rPr>
          <w:szCs w:val="28"/>
        </w:rPr>
        <w:t>1. Внести в</w:t>
      </w:r>
      <w:r>
        <w:rPr>
          <w:rFonts w:eastAsia="Calibri"/>
          <w:szCs w:val="28"/>
          <w:lang w:eastAsia="en-US"/>
        </w:rPr>
        <w:t xml:space="preserve"> постановление Администрации города от 03.05.2017 № 3601 «Об утверждении порядка предоставления социально ориентированным </w:t>
      </w:r>
      <w:proofErr w:type="spellStart"/>
      <w:r>
        <w:rPr>
          <w:rFonts w:eastAsia="Calibri"/>
          <w:szCs w:val="28"/>
          <w:lang w:eastAsia="en-US"/>
        </w:rPr>
        <w:t>неком</w:t>
      </w:r>
      <w:r w:rsidR="007E2FF5">
        <w:rPr>
          <w:rFonts w:eastAsia="Calibri"/>
          <w:szCs w:val="28"/>
          <w:lang w:eastAsia="en-US"/>
        </w:rPr>
        <w:t>-</w:t>
      </w:r>
      <w:r>
        <w:rPr>
          <w:rFonts w:eastAsia="Calibri"/>
          <w:szCs w:val="28"/>
          <w:lang w:eastAsia="en-US"/>
        </w:rPr>
        <w:t>мерческим</w:t>
      </w:r>
      <w:proofErr w:type="spellEnd"/>
      <w:r>
        <w:rPr>
          <w:rFonts w:eastAsia="Calibri"/>
          <w:szCs w:val="28"/>
          <w:lang w:eastAsia="en-US"/>
        </w:rPr>
        <w:t xml:space="preserve"> организациям субсидии на возмещение затрат по приобретению </w:t>
      </w:r>
      <w:r w:rsidR="007E2FF5">
        <w:rPr>
          <w:rFonts w:eastAsia="Calibri"/>
          <w:szCs w:val="28"/>
          <w:lang w:eastAsia="en-US"/>
        </w:rPr>
        <w:t xml:space="preserve">                      </w:t>
      </w:r>
      <w:r>
        <w:rPr>
          <w:rFonts w:eastAsia="Calibri"/>
          <w:szCs w:val="28"/>
          <w:lang w:eastAsia="en-US"/>
        </w:rPr>
        <w:t>и пополнению транспортного ресурса электронных проездных билетов «Карта горожанина»</w:t>
      </w:r>
      <w:r w:rsidR="009B7073">
        <w:rPr>
          <w:szCs w:val="28"/>
        </w:rPr>
        <w:t xml:space="preserve"> </w:t>
      </w:r>
      <w:r w:rsidR="009B7073" w:rsidRPr="00D4778E">
        <w:rPr>
          <w:szCs w:val="28"/>
        </w:rPr>
        <w:t>(с изменениями о</w:t>
      </w:r>
      <w:r w:rsidR="0042176B">
        <w:rPr>
          <w:szCs w:val="28"/>
        </w:rPr>
        <w:t>т</w:t>
      </w:r>
      <w:r w:rsidR="0042176B">
        <w:rPr>
          <w:rFonts w:eastAsia="Calibri"/>
          <w:szCs w:val="28"/>
          <w:lang w:eastAsia="en-US"/>
        </w:rPr>
        <w:t xml:space="preserve"> 21.12.2018 </w:t>
      </w:r>
      <w:r w:rsidR="0042176B" w:rsidRPr="004E776E">
        <w:rPr>
          <w:rFonts w:eastAsia="Calibri"/>
          <w:szCs w:val="28"/>
          <w:lang w:eastAsia="en-US"/>
        </w:rPr>
        <w:t xml:space="preserve">№ 10069, 15.04.2019 </w:t>
      </w:r>
      <w:r w:rsidR="0042176B" w:rsidRPr="00C97D53">
        <w:rPr>
          <w:rFonts w:eastAsia="Calibri"/>
          <w:szCs w:val="28"/>
          <w:lang w:eastAsia="en-US"/>
        </w:rPr>
        <w:t xml:space="preserve">№ 2437, </w:t>
      </w:r>
      <w:r w:rsidR="0042176B" w:rsidRPr="00C97D53">
        <w:rPr>
          <w:rFonts w:eastAsia="Calibri"/>
          <w:szCs w:val="28"/>
          <w:lang w:eastAsia="en-US"/>
        </w:rPr>
        <w:lastRenderedPageBreak/>
        <w:t xml:space="preserve">02.07.2020 № 4274, 15.10.2021 № 8914, 27.07.2022 № 6198, 12.10.2023 </w:t>
      </w:r>
      <w:r w:rsidR="004C345B" w:rsidRPr="00C97D53">
        <w:rPr>
          <w:rFonts w:eastAsia="Calibri"/>
          <w:szCs w:val="28"/>
          <w:lang w:eastAsia="en-US"/>
        </w:rPr>
        <w:t xml:space="preserve">№ 4910, 28.12.2023 № 6701, </w:t>
      </w:r>
      <w:r w:rsidR="0042176B" w:rsidRPr="00C97D53">
        <w:rPr>
          <w:rFonts w:eastAsia="Calibri"/>
          <w:szCs w:val="28"/>
          <w:lang w:eastAsia="en-US"/>
        </w:rPr>
        <w:t>12.02.2025 № 675</w:t>
      </w:r>
      <w:r w:rsidR="009B7073" w:rsidRPr="00C97D53">
        <w:rPr>
          <w:szCs w:val="28"/>
        </w:rPr>
        <w:t>)</w:t>
      </w:r>
      <w:r w:rsidR="009B7073" w:rsidRPr="00C97D53">
        <w:t xml:space="preserve"> </w:t>
      </w:r>
      <w:r w:rsidR="009B7073" w:rsidRPr="00C97D53">
        <w:rPr>
          <w:szCs w:val="28"/>
        </w:rPr>
        <w:t>следующие изменения:</w:t>
      </w:r>
    </w:p>
    <w:p w:rsidR="00B01976" w:rsidRPr="00C97D53" w:rsidRDefault="00B01976" w:rsidP="00E04845">
      <w:pPr>
        <w:ind w:firstLine="709"/>
        <w:jc w:val="both"/>
        <w:rPr>
          <w:szCs w:val="28"/>
        </w:rPr>
      </w:pPr>
      <w:r w:rsidRPr="00C97D53">
        <w:rPr>
          <w:szCs w:val="28"/>
        </w:rPr>
        <w:t xml:space="preserve">1.1. В констатирующей части постановления </w:t>
      </w:r>
      <w:r w:rsidR="004C345B" w:rsidRPr="00C97D53">
        <w:rPr>
          <w:szCs w:val="28"/>
        </w:rPr>
        <w:t>слова «</w:t>
      </w:r>
      <w:r w:rsidRPr="00C97D53">
        <w:rPr>
          <w:szCs w:val="28"/>
        </w:rPr>
        <w:t>а также физическим лицам – производителям товаров, работ, услуг» заменить словами «физическим лицам».</w:t>
      </w:r>
    </w:p>
    <w:p w:rsidR="00705E5E" w:rsidRDefault="008F5EED" w:rsidP="00E04845">
      <w:pPr>
        <w:ind w:firstLine="709"/>
        <w:jc w:val="both"/>
        <w:rPr>
          <w:szCs w:val="28"/>
        </w:rPr>
      </w:pPr>
      <w:r w:rsidRPr="00C97D53">
        <w:rPr>
          <w:szCs w:val="28"/>
        </w:rPr>
        <w:t>1.2</w:t>
      </w:r>
      <w:r w:rsidR="00BD51D4" w:rsidRPr="00C97D53">
        <w:rPr>
          <w:szCs w:val="28"/>
        </w:rPr>
        <w:t>. В приложении</w:t>
      </w:r>
      <w:r w:rsidR="00180367" w:rsidRPr="00C97D53">
        <w:rPr>
          <w:szCs w:val="28"/>
        </w:rPr>
        <w:t xml:space="preserve"> к постановлению:</w:t>
      </w:r>
    </w:p>
    <w:p w:rsidR="00E04845" w:rsidRPr="007E2FF5" w:rsidRDefault="00E04845" w:rsidP="00E04845">
      <w:pPr>
        <w:ind w:firstLine="709"/>
        <w:jc w:val="both"/>
        <w:rPr>
          <w:szCs w:val="28"/>
        </w:rPr>
      </w:pPr>
      <w:r w:rsidRPr="007E2FF5">
        <w:rPr>
          <w:szCs w:val="28"/>
        </w:rPr>
        <w:t xml:space="preserve">1.2.1. В пункте 1 раздела </w:t>
      </w:r>
      <w:r w:rsidRPr="007E2FF5">
        <w:rPr>
          <w:szCs w:val="28"/>
          <w:lang w:val="en-US"/>
        </w:rPr>
        <w:t>I</w:t>
      </w:r>
      <w:r w:rsidRPr="007E2FF5">
        <w:rPr>
          <w:szCs w:val="28"/>
        </w:rPr>
        <w:t xml:space="preserve"> слова «учредительными документами» заменить словом «уставом».</w:t>
      </w:r>
    </w:p>
    <w:p w:rsidR="00586AC5" w:rsidRPr="007E2FF5" w:rsidRDefault="008F5EED" w:rsidP="00E04845">
      <w:pPr>
        <w:ind w:firstLine="709"/>
        <w:jc w:val="both"/>
        <w:rPr>
          <w:szCs w:val="28"/>
        </w:rPr>
      </w:pPr>
      <w:r w:rsidRPr="007E2FF5">
        <w:rPr>
          <w:szCs w:val="28"/>
        </w:rPr>
        <w:t>1.2</w:t>
      </w:r>
      <w:r w:rsidR="007F6693" w:rsidRPr="007E2FF5">
        <w:rPr>
          <w:szCs w:val="28"/>
        </w:rPr>
        <w:t>.</w:t>
      </w:r>
      <w:r w:rsidR="00E04845" w:rsidRPr="007E2FF5">
        <w:rPr>
          <w:szCs w:val="28"/>
        </w:rPr>
        <w:t>2</w:t>
      </w:r>
      <w:r w:rsidR="00083773" w:rsidRPr="007E2FF5">
        <w:rPr>
          <w:szCs w:val="28"/>
        </w:rPr>
        <w:t>.</w:t>
      </w:r>
      <w:r w:rsidR="007F6693" w:rsidRPr="007E2FF5">
        <w:rPr>
          <w:szCs w:val="28"/>
        </w:rPr>
        <w:t xml:space="preserve"> </w:t>
      </w:r>
      <w:r w:rsidR="007A2AC9" w:rsidRPr="007E2FF5">
        <w:rPr>
          <w:szCs w:val="28"/>
        </w:rPr>
        <w:t>П</w:t>
      </w:r>
      <w:r w:rsidR="002B7EEE" w:rsidRPr="007E2FF5">
        <w:rPr>
          <w:szCs w:val="28"/>
        </w:rPr>
        <w:t>ункт 6</w:t>
      </w:r>
      <w:r w:rsidR="00586AC5" w:rsidRPr="007E2FF5">
        <w:rPr>
          <w:szCs w:val="28"/>
        </w:rPr>
        <w:t xml:space="preserve"> раздела I изложить в следующей редакции:</w:t>
      </w:r>
    </w:p>
    <w:p w:rsidR="007A2AC9" w:rsidRPr="007E2FF5" w:rsidRDefault="007A2AC9" w:rsidP="00E04845">
      <w:pPr>
        <w:ind w:firstLine="709"/>
        <w:jc w:val="both"/>
        <w:rPr>
          <w:szCs w:val="28"/>
        </w:rPr>
      </w:pPr>
      <w:r w:rsidRPr="007E2FF5">
        <w:rPr>
          <w:szCs w:val="28"/>
        </w:rPr>
        <w:t>«</w:t>
      </w:r>
      <w:r w:rsidR="00E04845" w:rsidRPr="007E2FF5">
        <w:rPr>
          <w:szCs w:val="28"/>
        </w:rPr>
        <w:t xml:space="preserve">6. </w:t>
      </w:r>
      <w:r w:rsidR="00586AC5" w:rsidRPr="007E2FF5">
        <w:rPr>
          <w:szCs w:val="28"/>
        </w:rPr>
        <w:t xml:space="preserve">Информация о субсидиях размещается на едином портале бюджетной системы Российской Федерации в информационно-телекоммуникационной сети «Интернет» (далее – единый портал) (в разделе единого портала) в порядке, установленном Министерством финансов Российской Федерации, в течение </w:t>
      </w:r>
      <w:r w:rsidR="00E04845" w:rsidRPr="007E2FF5">
        <w:rPr>
          <w:szCs w:val="28"/>
        </w:rPr>
        <w:br/>
      </w:r>
      <w:r w:rsidR="00586AC5" w:rsidRPr="007E2FF5">
        <w:rPr>
          <w:szCs w:val="28"/>
        </w:rPr>
        <w:t xml:space="preserve">10 рабочих дней </w:t>
      </w:r>
      <w:r w:rsidRPr="007E2FF5">
        <w:rPr>
          <w:szCs w:val="28"/>
        </w:rPr>
        <w:t xml:space="preserve">со дня, следующего за днем доведения бюджетных </w:t>
      </w:r>
      <w:proofErr w:type="spellStart"/>
      <w:r w:rsidRPr="007E2FF5">
        <w:rPr>
          <w:szCs w:val="28"/>
        </w:rPr>
        <w:t>ассигно</w:t>
      </w:r>
      <w:r w:rsidR="007E2FF5">
        <w:rPr>
          <w:szCs w:val="28"/>
        </w:rPr>
        <w:t>-</w:t>
      </w:r>
      <w:r w:rsidRPr="007E2FF5">
        <w:rPr>
          <w:szCs w:val="28"/>
        </w:rPr>
        <w:t>ваний</w:t>
      </w:r>
      <w:proofErr w:type="spellEnd"/>
      <w:r w:rsidRPr="007E2FF5">
        <w:rPr>
          <w:szCs w:val="28"/>
        </w:rPr>
        <w:t xml:space="preserve"> на предоставление субсидий до главных распорядителей бюджетных средств».</w:t>
      </w:r>
      <w:r w:rsidR="007E2FF5">
        <w:rPr>
          <w:szCs w:val="28"/>
        </w:rPr>
        <w:t xml:space="preserve"> </w:t>
      </w:r>
    </w:p>
    <w:p w:rsidR="00500CE2" w:rsidRPr="00C97D53" w:rsidRDefault="00E04845" w:rsidP="00E04845">
      <w:pPr>
        <w:ind w:firstLine="709"/>
        <w:jc w:val="both"/>
        <w:rPr>
          <w:szCs w:val="28"/>
        </w:rPr>
      </w:pPr>
      <w:r w:rsidRPr="007E2FF5">
        <w:rPr>
          <w:szCs w:val="28"/>
        </w:rPr>
        <w:t>1.2.3</w:t>
      </w:r>
      <w:r w:rsidR="00500CE2" w:rsidRPr="007E2FF5">
        <w:rPr>
          <w:szCs w:val="28"/>
        </w:rPr>
        <w:t xml:space="preserve">. Абзац седьмой пункта 1 раздела </w:t>
      </w:r>
      <w:r w:rsidR="00500CE2" w:rsidRPr="007E2FF5">
        <w:rPr>
          <w:szCs w:val="28"/>
          <w:lang w:val="en-US"/>
        </w:rPr>
        <w:t>II</w:t>
      </w:r>
      <w:r w:rsidR="00500CE2" w:rsidRPr="007E2FF5">
        <w:rPr>
          <w:szCs w:val="28"/>
        </w:rPr>
        <w:t xml:space="preserve"> изложить в следующей редакции:</w:t>
      </w:r>
    </w:p>
    <w:p w:rsidR="00500CE2" w:rsidRPr="007E2FF5" w:rsidRDefault="00500CE2" w:rsidP="00E04845">
      <w:pPr>
        <w:ind w:firstLine="709"/>
        <w:jc w:val="both"/>
        <w:rPr>
          <w:szCs w:val="28"/>
        </w:rPr>
      </w:pPr>
      <w:r w:rsidRPr="00C97D53">
        <w:rPr>
          <w:szCs w:val="28"/>
        </w:rPr>
        <w:t xml:space="preserve">«- </w:t>
      </w:r>
      <w:r w:rsidRPr="00C97D53">
        <w:rPr>
          <w:szCs w:val="28"/>
          <w:shd w:val="clear" w:color="auto" w:fill="FFFFFF"/>
        </w:rPr>
        <w:t xml:space="preserve">у участника отбора отсутствуют просроченная задолженность </w:t>
      </w:r>
      <w:r w:rsidR="007E2FF5">
        <w:rPr>
          <w:szCs w:val="28"/>
          <w:shd w:val="clear" w:color="auto" w:fill="FFFFFF"/>
        </w:rPr>
        <w:t xml:space="preserve">                              </w:t>
      </w:r>
      <w:r w:rsidRPr="00C97D53">
        <w:rPr>
          <w:szCs w:val="28"/>
          <w:shd w:val="clear" w:color="auto" w:fill="FFFFFF"/>
        </w:rPr>
        <w:t xml:space="preserve">по возврату в бюджет городского округа Сургут Ханты-Мансийского </w:t>
      </w:r>
      <w:proofErr w:type="spellStart"/>
      <w:proofErr w:type="gramStart"/>
      <w:r w:rsidRPr="00C97D53">
        <w:rPr>
          <w:szCs w:val="28"/>
          <w:shd w:val="clear" w:color="auto" w:fill="FFFFFF"/>
        </w:rPr>
        <w:t>автоном</w:t>
      </w:r>
      <w:r w:rsidR="007E2FF5">
        <w:rPr>
          <w:szCs w:val="28"/>
          <w:shd w:val="clear" w:color="auto" w:fill="FFFFFF"/>
        </w:rPr>
        <w:t>-</w:t>
      </w:r>
      <w:r w:rsidRPr="00C97D53">
        <w:rPr>
          <w:szCs w:val="28"/>
          <w:shd w:val="clear" w:color="auto" w:fill="FFFFFF"/>
        </w:rPr>
        <w:t>ного</w:t>
      </w:r>
      <w:proofErr w:type="spellEnd"/>
      <w:proofErr w:type="gramEnd"/>
      <w:r w:rsidRPr="00C97D53">
        <w:rPr>
          <w:szCs w:val="28"/>
          <w:shd w:val="clear" w:color="auto" w:fill="FFFFFF"/>
        </w:rPr>
        <w:t xml:space="preserve"> округа – Югры иных субсидий, бюджетных инвестиций, а также иная просроченная (неурегулированная) задолженность по денежным обязательствам </w:t>
      </w:r>
      <w:r w:rsidRPr="007E2FF5">
        <w:rPr>
          <w:szCs w:val="28"/>
          <w:shd w:val="clear" w:color="auto" w:fill="FFFFFF"/>
        </w:rPr>
        <w:t xml:space="preserve">перед </w:t>
      </w:r>
      <w:r w:rsidR="00BE0787" w:rsidRPr="007E2FF5">
        <w:rPr>
          <w:szCs w:val="28"/>
        </w:rPr>
        <w:t>муниципальным образованием городской округ Сургут Ханты-Мансийского автономного округа – Югры</w:t>
      </w:r>
      <w:r w:rsidR="00BE0787" w:rsidRPr="007E2FF5">
        <w:rPr>
          <w:szCs w:val="28"/>
          <w:shd w:val="clear" w:color="auto" w:fill="FFFFFF"/>
        </w:rPr>
        <w:t xml:space="preserve"> </w:t>
      </w:r>
      <w:r w:rsidR="002C7988" w:rsidRPr="007E2FF5">
        <w:rPr>
          <w:szCs w:val="28"/>
          <w:shd w:val="clear" w:color="auto" w:fill="FFFFFF"/>
        </w:rPr>
        <w:t>(за исключением случаев, установленных Администрацией города)</w:t>
      </w:r>
      <w:r w:rsidRPr="007E2FF5">
        <w:rPr>
          <w:szCs w:val="28"/>
          <w:shd w:val="clear" w:color="auto" w:fill="FFFFFF"/>
        </w:rPr>
        <w:t>;».</w:t>
      </w:r>
    </w:p>
    <w:p w:rsidR="00F74E4D" w:rsidRPr="007E2FF5" w:rsidRDefault="00500CE2" w:rsidP="00E04845">
      <w:pPr>
        <w:ind w:firstLine="709"/>
        <w:jc w:val="both"/>
        <w:rPr>
          <w:szCs w:val="28"/>
        </w:rPr>
      </w:pPr>
      <w:r w:rsidRPr="007E2FF5">
        <w:rPr>
          <w:szCs w:val="28"/>
        </w:rPr>
        <w:t>1.2.</w:t>
      </w:r>
      <w:r w:rsidR="00E04845" w:rsidRPr="007E2FF5">
        <w:rPr>
          <w:szCs w:val="28"/>
        </w:rPr>
        <w:t>4</w:t>
      </w:r>
      <w:r w:rsidRPr="007E2FF5">
        <w:rPr>
          <w:szCs w:val="28"/>
        </w:rPr>
        <w:t xml:space="preserve">. В абзаце третьем пункта 6 раздела </w:t>
      </w:r>
      <w:r w:rsidRPr="007E2FF5">
        <w:rPr>
          <w:szCs w:val="28"/>
          <w:lang w:val="en-US"/>
        </w:rPr>
        <w:t>II</w:t>
      </w:r>
      <w:r w:rsidRPr="007E2FF5">
        <w:rPr>
          <w:szCs w:val="28"/>
        </w:rPr>
        <w:t xml:space="preserve"> слова «расчетный </w:t>
      </w:r>
      <w:r w:rsidRPr="007E2FF5">
        <w:rPr>
          <w:szCs w:val="28"/>
        </w:rPr>
        <w:br/>
        <w:t>или корреспондентский» исключить.</w:t>
      </w:r>
    </w:p>
    <w:p w:rsidR="00500CE2" w:rsidRPr="007E2FF5" w:rsidRDefault="00E04845" w:rsidP="00E04845">
      <w:pPr>
        <w:ind w:firstLine="709"/>
        <w:jc w:val="both"/>
        <w:rPr>
          <w:szCs w:val="28"/>
        </w:rPr>
      </w:pPr>
      <w:r w:rsidRPr="007E2FF5">
        <w:rPr>
          <w:szCs w:val="28"/>
        </w:rPr>
        <w:t>1.2.5</w:t>
      </w:r>
      <w:r w:rsidR="00F74E4D" w:rsidRPr="007E2FF5">
        <w:rPr>
          <w:szCs w:val="28"/>
        </w:rPr>
        <w:t xml:space="preserve">. В пункте 7 раздела </w:t>
      </w:r>
      <w:r w:rsidR="00F74E4D" w:rsidRPr="007E2FF5">
        <w:rPr>
          <w:szCs w:val="28"/>
          <w:lang w:val="en-US"/>
        </w:rPr>
        <w:t>II</w:t>
      </w:r>
      <w:r w:rsidR="00F74E4D" w:rsidRPr="007E2FF5">
        <w:rPr>
          <w:szCs w:val="28"/>
        </w:rPr>
        <w:t xml:space="preserve"> слова «в установленном порядке» исключить.</w:t>
      </w:r>
      <w:r w:rsidR="007E2FF5">
        <w:rPr>
          <w:szCs w:val="28"/>
        </w:rPr>
        <w:t xml:space="preserve"> </w:t>
      </w:r>
    </w:p>
    <w:p w:rsidR="00500CE2" w:rsidRPr="007E2FF5" w:rsidRDefault="00E04845" w:rsidP="00E0484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7E2FF5">
        <w:rPr>
          <w:szCs w:val="28"/>
        </w:rPr>
        <w:t>1.2.6</w:t>
      </w:r>
      <w:r w:rsidR="00500CE2" w:rsidRPr="007E2FF5">
        <w:rPr>
          <w:szCs w:val="28"/>
        </w:rPr>
        <w:t xml:space="preserve">. Пункт 15 раздела </w:t>
      </w:r>
      <w:r w:rsidR="00500CE2" w:rsidRPr="007E2FF5">
        <w:rPr>
          <w:szCs w:val="28"/>
          <w:lang w:val="en-US"/>
        </w:rPr>
        <w:t>II</w:t>
      </w:r>
      <w:r w:rsidR="00500CE2" w:rsidRPr="007E2FF5">
        <w:rPr>
          <w:szCs w:val="28"/>
        </w:rPr>
        <w:t xml:space="preserve"> изложить в следующей редакции: </w:t>
      </w:r>
    </w:p>
    <w:p w:rsidR="00500CE2" w:rsidRPr="00C97D53" w:rsidRDefault="00500CE2" w:rsidP="00E0484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Cs w:val="28"/>
        </w:rPr>
      </w:pPr>
      <w:r w:rsidRPr="007E2FF5">
        <w:rPr>
          <w:szCs w:val="28"/>
        </w:rPr>
        <w:t>«</w:t>
      </w:r>
      <w:r w:rsidRPr="007E2FF5">
        <w:rPr>
          <w:color w:val="22272F"/>
          <w:szCs w:val="28"/>
        </w:rPr>
        <w:t>15. Средства субсидии подлежат возврату получателем субсидии</w:t>
      </w:r>
      <w:r w:rsidRPr="00C97D53">
        <w:rPr>
          <w:color w:val="22272F"/>
          <w:szCs w:val="28"/>
        </w:rPr>
        <w:t xml:space="preserve"> </w:t>
      </w:r>
      <w:r w:rsidRPr="00C97D53">
        <w:rPr>
          <w:color w:val="22272F"/>
          <w:szCs w:val="28"/>
        </w:rPr>
        <w:br/>
        <w:t xml:space="preserve">в бюджет городского округа Сургут Ханты-Мансийского автономного округа – Югры в случае несоблюдения получателем субсидии целей, условий и порядка предоставления субсидии, выявленных по фактам проверок, проведенных </w:t>
      </w:r>
      <w:r w:rsidR="00E472BF">
        <w:rPr>
          <w:color w:val="22272F"/>
          <w:szCs w:val="28"/>
        </w:rPr>
        <w:t xml:space="preserve">                 </w:t>
      </w:r>
      <w:r w:rsidRPr="00C97D53">
        <w:rPr>
          <w:color w:val="22272F"/>
          <w:szCs w:val="28"/>
        </w:rPr>
        <w:t>КСП, КРУ.</w:t>
      </w:r>
    </w:p>
    <w:p w:rsidR="00500CE2" w:rsidRPr="00C97D53" w:rsidRDefault="00500CE2" w:rsidP="00E0484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Cs w:val="28"/>
        </w:rPr>
      </w:pPr>
      <w:r w:rsidRPr="00C97D53">
        <w:rPr>
          <w:color w:val="22272F"/>
          <w:szCs w:val="28"/>
        </w:rPr>
        <w:t xml:space="preserve">Факты нарушения устанавливаются актом проверки (далее – </w:t>
      </w:r>
      <w:proofErr w:type="gramStart"/>
      <w:r w:rsidRPr="00C97D53">
        <w:rPr>
          <w:color w:val="22272F"/>
          <w:szCs w:val="28"/>
        </w:rPr>
        <w:t xml:space="preserve">акт) </w:t>
      </w:r>
      <w:r w:rsidR="00E472BF">
        <w:rPr>
          <w:color w:val="22272F"/>
          <w:szCs w:val="28"/>
        </w:rPr>
        <w:t xml:space="preserve">  </w:t>
      </w:r>
      <w:proofErr w:type="gramEnd"/>
      <w:r w:rsidR="00E472BF">
        <w:rPr>
          <w:color w:val="22272F"/>
          <w:szCs w:val="28"/>
        </w:rPr>
        <w:t xml:space="preserve">                            </w:t>
      </w:r>
      <w:r w:rsidRPr="00C97D53">
        <w:rPr>
          <w:color w:val="22272F"/>
          <w:szCs w:val="28"/>
        </w:rPr>
        <w:t>КРУ и (или) КСП.</w:t>
      </w:r>
    </w:p>
    <w:p w:rsidR="00500CE2" w:rsidRPr="00C97D53" w:rsidRDefault="00500CE2" w:rsidP="00E0484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Cs w:val="28"/>
        </w:rPr>
      </w:pPr>
      <w:r w:rsidRPr="00C97D53">
        <w:rPr>
          <w:color w:val="22272F"/>
          <w:szCs w:val="28"/>
        </w:rPr>
        <w:t xml:space="preserve">В течение пяти рабочих дней с момента подписания акт направляется </w:t>
      </w:r>
      <w:r w:rsidRPr="007E2FF5">
        <w:rPr>
          <w:color w:val="22272F"/>
          <w:szCs w:val="28"/>
        </w:rPr>
        <w:t>получателю субсидии с требованием о возврате средств субсидии. Уведомление, содержащее требование</w:t>
      </w:r>
      <w:r w:rsidR="002C7988" w:rsidRPr="007E2FF5">
        <w:rPr>
          <w:color w:val="22272F"/>
          <w:szCs w:val="28"/>
        </w:rPr>
        <w:t xml:space="preserve"> о возврате средств субсидии</w:t>
      </w:r>
      <w:r w:rsidRPr="007E2FF5">
        <w:rPr>
          <w:color w:val="22272F"/>
          <w:szCs w:val="28"/>
        </w:rPr>
        <w:t>, готовится в произвольной форме в письменном виде с указанием причин и оснований для возврата средств</w:t>
      </w:r>
      <w:r w:rsidRPr="00C97D53">
        <w:rPr>
          <w:color w:val="22272F"/>
          <w:szCs w:val="28"/>
        </w:rPr>
        <w:t xml:space="preserve"> субсидии и направляется комитетом в адрес получателя субсидии почтовым отправлением с уведомлением.</w:t>
      </w:r>
    </w:p>
    <w:p w:rsidR="00500CE2" w:rsidRPr="00C97D53" w:rsidRDefault="00500CE2" w:rsidP="00E0484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Cs w:val="28"/>
        </w:rPr>
      </w:pPr>
      <w:r w:rsidRPr="00C97D53">
        <w:rPr>
          <w:color w:val="22272F"/>
          <w:szCs w:val="28"/>
        </w:rPr>
        <w:t>Возврат средств субсидии в бюджет городского округа Сургут Ханты-Мансийского автономного округа – Югры осуществляется получателем субсидии в течение 10 рабочих дней с момента получения соответствующего уведомления о возврате средств субсидии.</w:t>
      </w:r>
    </w:p>
    <w:p w:rsidR="00500CE2" w:rsidRPr="00C97D53" w:rsidRDefault="00500CE2" w:rsidP="00E0484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Cs w:val="28"/>
        </w:rPr>
      </w:pPr>
      <w:r w:rsidRPr="007E2FF5">
        <w:rPr>
          <w:color w:val="22272F"/>
          <w:szCs w:val="28"/>
        </w:rPr>
        <w:lastRenderedPageBreak/>
        <w:t xml:space="preserve">В течение 10 рабочих дней с момента получения акта с требованием </w:t>
      </w:r>
      <w:r w:rsidR="00E04845" w:rsidRPr="007E2FF5">
        <w:rPr>
          <w:color w:val="22272F"/>
          <w:szCs w:val="28"/>
        </w:rPr>
        <w:br/>
      </w:r>
      <w:r w:rsidR="002C7988" w:rsidRPr="007E2FF5">
        <w:rPr>
          <w:color w:val="22272F"/>
          <w:szCs w:val="28"/>
        </w:rPr>
        <w:t xml:space="preserve">о возврате средств субсидии </w:t>
      </w:r>
      <w:r w:rsidRPr="007E2FF5">
        <w:rPr>
          <w:color w:val="22272F"/>
          <w:szCs w:val="28"/>
        </w:rPr>
        <w:t xml:space="preserve">получатель субсидии осуществляет возврат денежных средств либо в письменной форме выражает мотивированный отказ </w:t>
      </w:r>
      <w:r w:rsidR="00326FBF">
        <w:rPr>
          <w:color w:val="22272F"/>
          <w:szCs w:val="28"/>
        </w:rPr>
        <w:t xml:space="preserve">  </w:t>
      </w:r>
      <w:r w:rsidRPr="007E2FF5">
        <w:rPr>
          <w:color w:val="22272F"/>
          <w:szCs w:val="28"/>
        </w:rPr>
        <w:t>от</w:t>
      </w:r>
      <w:r w:rsidRPr="00C97D53">
        <w:rPr>
          <w:color w:val="22272F"/>
          <w:szCs w:val="28"/>
        </w:rPr>
        <w:t xml:space="preserve"> возврата средств субсидии.</w:t>
      </w:r>
    </w:p>
    <w:p w:rsidR="00500CE2" w:rsidRPr="00C97D53" w:rsidRDefault="00500CE2" w:rsidP="00E0484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Cs w:val="28"/>
        </w:rPr>
      </w:pPr>
      <w:r w:rsidRPr="00C97D53">
        <w:rPr>
          <w:color w:val="22272F"/>
          <w:szCs w:val="28"/>
        </w:rPr>
        <w:t xml:space="preserve">В случае невозврата денежных средств взыскание производится </w:t>
      </w:r>
      <w:r w:rsidRPr="00C97D53">
        <w:rPr>
          <w:color w:val="22272F"/>
          <w:szCs w:val="28"/>
        </w:rPr>
        <w:br/>
        <w:t>в судебном порядке».</w:t>
      </w:r>
    </w:p>
    <w:p w:rsidR="00835E29" w:rsidRPr="007E2FF5" w:rsidRDefault="00835E29" w:rsidP="00E0484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Cs w:val="28"/>
        </w:rPr>
      </w:pPr>
      <w:r w:rsidRPr="007E2FF5">
        <w:rPr>
          <w:color w:val="22272F"/>
          <w:szCs w:val="28"/>
        </w:rPr>
        <w:t>1</w:t>
      </w:r>
      <w:r w:rsidR="00E04845" w:rsidRPr="007E2FF5">
        <w:rPr>
          <w:color w:val="22272F"/>
          <w:szCs w:val="28"/>
        </w:rPr>
        <w:t>.2.7</w:t>
      </w:r>
      <w:r w:rsidRPr="007E2FF5">
        <w:rPr>
          <w:color w:val="22272F"/>
          <w:szCs w:val="28"/>
        </w:rPr>
        <w:t>. В пункте 7 раздела III слова «Субсидия подлежит» заменить словами «Средства субсидии подлежат».</w:t>
      </w:r>
    </w:p>
    <w:p w:rsidR="00B01976" w:rsidRPr="007E2FF5" w:rsidRDefault="00835E29" w:rsidP="00E04845">
      <w:pPr>
        <w:ind w:firstLine="709"/>
        <w:jc w:val="both"/>
        <w:rPr>
          <w:szCs w:val="28"/>
        </w:rPr>
      </w:pPr>
      <w:r w:rsidRPr="007E2FF5">
        <w:rPr>
          <w:szCs w:val="28"/>
        </w:rPr>
        <w:t>1.2.</w:t>
      </w:r>
      <w:r w:rsidR="00E04845" w:rsidRPr="007E2FF5">
        <w:rPr>
          <w:szCs w:val="28"/>
        </w:rPr>
        <w:t>8</w:t>
      </w:r>
      <w:r w:rsidRPr="007E2FF5">
        <w:rPr>
          <w:szCs w:val="28"/>
        </w:rPr>
        <w:t xml:space="preserve">. </w:t>
      </w:r>
      <w:r w:rsidR="00E04845" w:rsidRPr="007E2FF5">
        <w:rPr>
          <w:szCs w:val="28"/>
        </w:rPr>
        <w:t>В пункте 1</w:t>
      </w:r>
      <w:r w:rsidR="00326FBF">
        <w:rPr>
          <w:szCs w:val="28"/>
        </w:rPr>
        <w:t>,</w:t>
      </w:r>
      <w:r w:rsidR="00C444DF" w:rsidRPr="007E2FF5">
        <w:rPr>
          <w:szCs w:val="28"/>
        </w:rPr>
        <w:t xml:space="preserve"> абзаце третьем пункта 2</w:t>
      </w:r>
      <w:r w:rsidR="00E04845" w:rsidRPr="007E2FF5">
        <w:rPr>
          <w:szCs w:val="28"/>
        </w:rPr>
        <w:t xml:space="preserve"> </w:t>
      </w:r>
      <w:r w:rsidRPr="007E2FF5">
        <w:rPr>
          <w:szCs w:val="28"/>
        </w:rPr>
        <w:t xml:space="preserve">раздела </w:t>
      </w:r>
      <w:r w:rsidRPr="007E2FF5">
        <w:rPr>
          <w:szCs w:val="28"/>
          <w:lang w:val="en-US"/>
        </w:rPr>
        <w:t>IV</w:t>
      </w:r>
      <w:r w:rsidR="00E04845" w:rsidRPr="007E2FF5">
        <w:rPr>
          <w:szCs w:val="28"/>
        </w:rPr>
        <w:t xml:space="preserve"> слова «учредительными</w:t>
      </w:r>
      <w:r w:rsidRPr="007E2FF5">
        <w:rPr>
          <w:szCs w:val="28"/>
        </w:rPr>
        <w:t xml:space="preserve"> документ</w:t>
      </w:r>
      <w:r w:rsidR="00E04845" w:rsidRPr="007E2FF5">
        <w:rPr>
          <w:szCs w:val="28"/>
        </w:rPr>
        <w:t>ами</w:t>
      </w:r>
      <w:r w:rsidRPr="007E2FF5">
        <w:rPr>
          <w:szCs w:val="28"/>
        </w:rPr>
        <w:t xml:space="preserve">» </w:t>
      </w:r>
      <w:r w:rsidR="00C9713D" w:rsidRPr="007E2FF5">
        <w:rPr>
          <w:szCs w:val="28"/>
        </w:rPr>
        <w:t xml:space="preserve">заменить словом </w:t>
      </w:r>
      <w:r w:rsidRPr="007E2FF5">
        <w:rPr>
          <w:szCs w:val="28"/>
        </w:rPr>
        <w:t>«устав</w:t>
      </w:r>
      <w:r w:rsidR="00E04845" w:rsidRPr="007E2FF5">
        <w:rPr>
          <w:szCs w:val="28"/>
        </w:rPr>
        <w:t>ом</w:t>
      </w:r>
      <w:r w:rsidRPr="007E2FF5">
        <w:rPr>
          <w:szCs w:val="28"/>
        </w:rPr>
        <w:t>».</w:t>
      </w:r>
      <w:r w:rsidR="00E472BF">
        <w:rPr>
          <w:szCs w:val="28"/>
        </w:rPr>
        <w:t xml:space="preserve"> </w:t>
      </w:r>
    </w:p>
    <w:p w:rsidR="008229CB" w:rsidRPr="007E2FF5" w:rsidRDefault="008229CB" w:rsidP="008229CB">
      <w:pPr>
        <w:ind w:firstLine="709"/>
        <w:jc w:val="both"/>
        <w:rPr>
          <w:szCs w:val="28"/>
        </w:rPr>
      </w:pPr>
      <w:r w:rsidRPr="007E2FF5">
        <w:rPr>
          <w:szCs w:val="28"/>
        </w:rPr>
        <w:t xml:space="preserve">1.2.9. В абзаце третьем пункта 7 раздела </w:t>
      </w:r>
      <w:r w:rsidRPr="007E2FF5">
        <w:rPr>
          <w:szCs w:val="28"/>
          <w:lang w:val="en-US"/>
        </w:rPr>
        <w:t>IV</w:t>
      </w:r>
      <w:r w:rsidRPr="007E2FF5">
        <w:rPr>
          <w:szCs w:val="28"/>
        </w:rPr>
        <w:t xml:space="preserve"> слова «учредительный документ» заменить словом «устав».</w:t>
      </w:r>
      <w:r w:rsidR="00E472BF">
        <w:rPr>
          <w:szCs w:val="28"/>
        </w:rPr>
        <w:t xml:space="preserve"> </w:t>
      </w:r>
    </w:p>
    <w:p w:rsidR="00835E29" w:rsidRPr="007E2FF5" w:rsidRDefault="00835E29" w:rsidP="00E04845">
      <w:pPr>
        <w:ind w:firstLine="709"/>
        <w:jc w:val="both"/>
        <w:rPr>
          <w:rFonts w:eastAsiaTheme="minorHAnsi"/>
          <w:szCs w:val="28"/>
          <w:lang w:eastAsia="en-US"/>
        </w:rPr>
      </w:pPr>
      <w:r w:rsidRPr="007E2FF5">
        <w:rPr>
          <w:rFonts w:eastAsiaTheme="minorHAnsi"/>
          <w:szCs w:val="28"/>
          <w:lang w:eastAsia="en-US"/>
        </w:rPr>
        <w:t>1.2.</w:t>
      </w:r>
      <w:r w:rsidR="008229CB" w:rsidRPr="007E2FF5">
        <w:rPr>
          <w:rFonts w:eastAsiaTheme="minorHAnsi"/>
          <w:szCs w:val="28"/>
          <w:lang w:eastAsia="en-US"/>
        </w:rPr>
        <w:t>10</w:t>
      </w:r>
      <w:r w:rsidRPr="007E2FF5">
        <w:rPr>
          <w:rFonts w:eastAsiaTheme="minorHAnsi"/>
          <w:szCs w:val="28"/>
          <w:lang w:eastAsia="en-US"/>
        </w:rPr>
        <w:t xml:space="preserve">. Абзац третий подпункта 18.5 пункта 18 раздела </w:t>
      </w:r>
      <w:r w:rsidRPr="007E2FF5">
        <w:rPr>
          <w:rFonts w:eastAsiaTheme="minorHAnsi"/>
          <w:szCs w:val="28"/>
          <w:lang w:val="en-US" w:eastAsia="en-US"/>
        </w:rPr>
        <w:t>IV</w:t>
      </w:r>
      <w:r w:rsidRPr="007E2FF5">
        <w:rPr>
          <w:rFonts w:eastAsiaTheme="minorHAnsi"/>
          <w:szCs w:val="28"/>
          <w:lang w:eastAsia="en-US"/>
        </w:rPr>
        <w:t xml:space="preserve"> признать утратившим силу.</w:t>
      </w:r>
      <w:r w:rsidR="00E472BF">
        <w:rPr>
          <w:rFonts w:eastAsiaTheme="minorHAnsi"/>
          <w:szCs w:val="28"/>
          <w:lang w:eastAsia="en-US"/>
        </w:rPr>
        <w:t xml:space="preserve"> </w:t>
      </w:r>
    </w:p>
    <w:p w:rsidR="008229CB" w:rsidRPr="007E2FF5" w:rsidRDefault="008229CB" w:rsidP="008229CB">
      <w:pPr>
        <w:ind w:firstLine="709"/>
        <w:jc w:val="both"/>
        <w:rPr>
          <w:szCs w:val="28"/>
        </w:rPr>
      </w:pPr>
      <w:r w:rsidRPr="007E2FF5">
        <w:rPr>
          <w:szCs w:val="28"/>
        </w:rPr>
        <w:t xml:space="preserve">1.2.11. В приложении 1 к порядку предоставления социально </w:t>
      </w:r>
      <w:proofErr w:type="spellStart"/>
      <w:r w:rsidRPr="007E2FF5">
        <w:rPr>
          <w:szCs w:val="28"/>
        </w:rPr>
        <w:t>ориенти-рованным</w:t>
      </w:r>
      <w:proofErr w:type="spellEnd"/>
      <w:r w:rsidRPr="007E2FF5">
        <w:rPr>
          <w:szCs w:val="28"/>
        </w:rPr>
        <w:t xml:space="preserve"> некоммерческим организациям субсидии на возмещение затрат </w:t>
      </w:r>
      <w:r w:rsidRPr="007E2FF5">
        <w:rPr>
          <w:szCs w:val="28"/>
        </w:rPr>
        <w:br/>
        <w:t xml:space="preserve">по приобретению и пополнению транспортного ресурса электронных проездных билетов «Карта горожанина» слова «учредительный документ» в </w:t>
      </w:r>
      <w:proofErr w:type="spellStart"/>
      <w:r w:rsidRPr="007E2FF5">
        <w:rPr>
          <w:szCs w:val="28"/>
        </w:rPr>
        <w:t>соответ-ствующем</w:t>
      </w:r>
      <w:proofErr w:type="spellEnd"/>
      <w:r w:rsidRPr="007E2FF5">
        <w:rPr>
          <w:szCs w:val="28"/>
        </w:rPr>
        <w:t xml:space="preserve"> падеже заменить словом «устав» в соответствующем падеже.</w:t>
      </w:r>
    </w:p>
    <w:p w:rsidR="000872AC" w:rsidRPr="00C97D53" w:rsidRDefault="000872AC" w:rsidP="00E04845">
      <w:pPr>
        <w:ind w:firstLine="709"/>
        <w:jc w:val="both"/>
        <w:rPr>
          <w:szCs w:val="28"/>
        </w:rPr>
      </w:pPr>
      <w:r w:rsidRPr="007E2FF5">
        <w:rPr>
          <w:szCs w:val="28"/>
        </w:rPr>
        <w:t>2. Комитету информационной политики обнародовать (разместить)</w:t>
      </w:r>
      <w:r w:rsidRPr="00C97D53">
        <w:rPr>
          <w:szCs w:val="28"/>
        </w:rPr>
        <w:t xml:space="preserve"> настоящее постановление на официальном портале Администрации города: www.admsurgut.ru.</w:t>
      </w:r>
    </w:p>
    <w:p w:rsidR="000872AC" w:rsidRDefault="000872AC" w:rsidP="00E04845">
      <w:pPr>
        <w:ind w:firstLine="709"/>
        <w:jc w:val="both"/>
        <w:rPr>
          <w:szCs w:val="28"/>
        </w:rPr>
      </w:pPr>
      <w:r w:rsidRPr="00C97D53">
        <w:rPr>
          <w:szCs w:val="28"/>
        </w:rPr>
        <w:t>3. Муниципальному казенному учреждению</w:t>
      </w:r>
      <w:r>
        <w:rPr>
          <w:szCs w:val="28"/>
        </w:rPr>
        <w:t xml:space="preserve"> «Наш город»</w:t>
      </w:r>
      <w:r w:rsidRPr="000872AC">
        <w:rPr>
          <w:szCs w:val="28"/>
        </w:rPr>
        <w:t xml:space="preserve"> опубликовать (разместить) настоящее п</w:t>
      </w:r>
      <w:r>
        <w:rPr>
          <w:szCs w:val="28"/>
        </w:rPr>
        <w:t>остановление в сетевом издании «</w:t>
      </w:r>
      <w:r w:rsidRPr="000872AC">
        <w:rPr>
          <w:szCs w:val="28"/>
        </w:rPr>
        <w:t>Офици</w:t>
      </w:r>
      <w:r>
        <w:rPr>
          <w:szCs w:val="28"/>
        </w:rPr>
        <w:t>альные документы города Сургута»</w:t>
      </w:r>
      <w:r w:rsidRPr="000872AC">
        <w:rPr>
          <w:szCs w:val="28"/>
        </w:rPr>
        <w:t>: DOCSURGUT.RU.</w:t>
      </w:r>
    </w:p>
    <w:p w:rsidR="000872AC" w:rsidRDefault="000872AC" w:rsidP="00E04845">
      <w:pPr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Pr="000872AC">
        <w:rPr>
          <w:szCs w:val="28"/>
        </w:rPr>
        <w:t>Настоящее постановление вступает в силу после</w:t>
      </w:r>
      <w:r w:rsidR="00F60CF8">
        <w:rPr>
          <w:szCs w:val="28"/>
        </w:rPr>
        <w:t xml:space="preserve"> его официального опубликования</w:t>
      </w:r>
      <w:r w:rsidR="00F60CF8" w:rsidRPr="00F60CF8">
        <w:rPr>
          <w:szCs w:val="28"/>
        </w:rPr>
        <w:t>.</w:t>
      </w:r>
    </w:p>
    <w:p w:rsidR="000872AC" w:rsidRDefault="00426AD2" w:rsidP="00E0484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5</w:t>
      </w:r>
      <w:r w:rsidR="000872AC" w:rsidRPr="004148C7">
        <w:rPr>
          <w:szCs w:val="28"/>
        </w:rPr>
        <w:t>. Контроль за выполнением постановления возложить на заместителя Главы города, курирующего сферу внутренней и молодёжной политики.</w:t>
      </w:r>
    </w:p>
    <w:p w:rsidR="00A20F7D" w:rsidRDefault="00A20F7D" w:rsidP="00705E5E">
      <w:pPr>
        <w:jc w:val="both"/>
        <w:rPr>
          <w:szCs w:val="28"/>
        </w:rPr>
      </w:pPr>
    </w:p>
    <w:p w:rsidR="00A20F7D" w:rsidRDefault="00A20F7D" w:rsidP="00705E5E">
      <w:pPr>
        <w:jc w:val="both"/>
        <w:rPr>
          <w:szCs w:val="28"/>
        </w:rPr>
      </w:pPr>
    </w:p>
    <w:p w:rsidR="00276BE0" w:rsidRDefault="00276BE0" w:rsidP="00705E5E">
      <w:pPr>
        <w:jc w:val="both"/>
        <w:rPr>
          <w:szCs w:val="28"/>
        </w:rPr>
      </w:pPr>
    </w:p>
    <w:p w:rsidR="00CB2A48" w:rsidRDefault="00DD2B2A" w:rsidP="000215E5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</w:t>
      </w:r>
      <w:r w:rsidR="001C5C93" w:rsidRPr="00AF31B3">
        <w:rPr>
          <w:szCs w:val="28"/>
        </w:rPr>
        <w:t>лав</w:t>
      </w:r>
      <w:r w:rsidR="00180367">
        <w:rPr>
          <w:szCs w:val="28"/>
        </w:rPr>
        <w:t>а</w:t>
      </w:r>
      <w:r w:rsidR="00194452">
        <w:rPr>
          <w:szCs w:val="28"/>
        </w:rPr>
        <w:t xml:space="preserve"> г</w:t>
      </w:r>
      <w:r w:rsidR="00B550A2">
        <w:rPr>
          <w:szCs w:val="28"/>
        </w:rPr>
        <w:t>орода</w:t>
      </w:r>
      <w:r w:rsidR="00194452">
        <w:rPr>
          <w:szCs w:val="28"/>
        </w:rPr>
        <w:t xml:space="preserve"> </w:t>
      </w:r>
      <w:r w:rsidR="00B550A2">
        <w:rPr>
          <w:szCs w:val="28"/>
        </w:rPr>
        <w:t xml:space="preserve">     </w:t>
      </w:r>
      <w:r w:rsidR="000215E5">
        <w:rPr>
          <w:szCs w:val="28"/>
        </w:rPr>
        <w:t xml:space="preserve">                                   </w:t>
      </w:r>
      <w:r w:rsidR="005D4081">
        <w:rPr>
          <w:szCs w:val="28"/>
        </w:rPr>
        <w:t xml:space="preserve"> </w:t>
      </w:r>
      <w:r w:rsidR="000215E5">
        <w:rPr>
          <w:szCs w:val="28"/>
        </w:rPr>
        <w:t xml:space="preserve">              </w:t>
      </w:r>
      <w:r w:rsidR="00CD484F">
        <w:rPr>
          <w:szCs w:val="28"/>
        </w:rPr>
        <w:t xml:space="preserve">  </w:t>
      </w:r>
      <w:r w:rsidR="00180367">
        <w:rPr>
          <w:szCs w:val="28"/>
        </w:rPr>
        <w:t xml:space="preserve">                        </w:t>
      </w:r>
      <w:r w:rsidR="000215E5">
        <w:rPr>
          <w:szCs w:val="28"/>
        </w:rPr>
        <w:t xml:space="preserve">        </w:t>
      </w:r>
      <w:r w:rsidR="000A6BA1">
        <w:rPr>
          <w:szCs w:val="28"/>
        </w:rPr>
        <w:t xml:space="preserve"> </w:t>
      </w:r>
      <w:bookmarkEnd w:id="4"/>
      <w:r w:rsidR="00F23DDD">
        <w:rPr>
          <w:szCs w:val="28"/>
        </w:rPr>
        <w:t xml:space="preserve">   </w:t>
      </w:r>
      <w:r w:rsidR="00180367">
        <w:rPr>
          <w:szCs w:val="28"/>
        </w:rPr>
        <w:t>М.Н. Слепов</w:t>
      </w:r>
    </w:p>
    <w:sectPr w:rsidR="00CB2A48" w:rsidSect="00865E85">
      <w:headerReference w:type="even" r:id="rId10"/>
      <w:headerReference w:type="default" r:id="rId11"/>
      <w:type w:val="continuous"/>
      <w:pgSz w:w="11904" w:h="16798"/>
      <w:pgMar w:top="1134" w:right="567" w:bottom="1134" w:left="1701" w:header="454" w:footer="454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F59" w:rsidRDefault="00F21F59" w:rsidP="00471A9F">
      <w:r>
        <w:separator/>
      </w:r>
    </w:p>
  </w:endnote>
  <w:endnote w:type="continuationSeparator" w:id="0">
    <w:p w:rsidR="00F21F59" w:rsidRDefault="00F21F59" w:rsidP="0047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F59" w:rsidRDefault="00F21F59" w:rsidP="00471A9F">
      <w:r>
        <w:separator/>
      </w:r>
    </w:p>
  </w:footnote>
  <w:footnote w:type="continuationSeparator" w:id="0">
    <w:p w:rsidR="00F21F59" w:rsidRDefault="00F21F59" w:rsidP="0047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E85" w:rsidRDefault="00865E85" w:rsidP="001B36B1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:rsidR="00865E85" w:rsidRDefault="00865E8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452682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5E85" w:rsidRPr="00865E85" w:rsidRDefault="00865E85">
        <w:pPr>
          <w:pStyle w:val="ac"/>
          <w:jc w:val="center"/>
          <w:rPr>
            <w:sz w:val="20"/>
            <w:szCs w:val="20"/>
          </w:rPr>
        </w:pPr>
        <w:r w:rsidRPr="00865E85">
          <w:rPr>
            <w:sz w:val="20"/>
            <w:szCs w:val="20"/>
          </w:rPr>
          <w:fldChar w:fldCharType="begin"/>
        </w:r>
        <w:r w:rsidRPr="00865E85">
          <w:rPr>
            <w:sz w:val="20"/>
            <w:szCs w:val="20"/>
          </w:rPr>
          <w:instrText>PAGE   \* MERGEFORMAT</w:instrText>
        </w:r>
        <w:r w:rsidRPr="00865E85">
          <w:rPr>
            <w:sz w:val="20"/>
            <w:szCs w:val="20"/>
          </w:rPr>
          <w:fldChar w:fldCharType="separate"/>
        </w:r>
        <w:r w:rsidR="00FC3250">
          <w:rPr>
            <w:noProof/>
            <w:sz w:val="20"/>
            <w:szCs w:val="20"/>
          </w:rPr>
          <w:t>3</w:t>
        </w:r>
        <w:r w:rsidRPr="00865E8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CDC"/>
    <w:multiLevelType w:val="hybridMultilevel"/>
    <w:tmpl w:val="539852E6"/>
    <w:lvl w:ilvl="0" w:tplc="D562A9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FAA4FE2"/>
    <w:multiLevelType w:val="hybridMultilevel"/>
    <w:tmpl w:val="77D80B38"/>
    <w:lvl w:ilvl="0" w:tplc="A27C134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524365B"/>
    <w:multiLevelType w:val="hybridMultilevel"/>
    <w:tmpl w:val="BF40AE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D039E4"/>
    <w:multiLevelType w:val="multilevel"/>
    <w:tmpl w:val="596E572C"/>
    <w:lvl w:ilvl="0">
      <w:start w:val="1"/>
      <w:numFmt w:val="decimal"/>
      <w:lvlText w:val="%1."/>
      <w:lvlJc w:val="left"/>
      <w:pPr>
        <w:ind w:left="161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06" w:hanging="2160"/>
      </w:pPr>
      <w:rPr>
        <w:rFonts w:hint="default"/>
      </w:rPr>
    </w:lvl>
  </w:abstractNum>
  <w:abstractNum w:abstractNumId="4" w15:restartNumberingAfterBreak="0">
    <w:nsid w:val="7B9E2DD8"/>
    <w:multiLevelType w:val="hybridMultilevel"/>
    <w:tmpl w:val="B366F59A"/>
    <w:lvl w:ilvl="0" w:tplc="47A045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79"/>
    <w:rsid w:val="00000C8B"/>
    <w:rsid w:val="00007E28"/>
    <w:rsid w:val="00013348"/>
    <w:rsid w:val="000215E5"/>
    <w:rsid w:val="000236BF"/>
    <w:rsid w:val="00023F04"/>
    <w:rsid w:val="00037623"/>
    <w:rsid w:val="000521C4"/>
    <w:rsid w:val="000606FC"/>
    <w:rsid w:val="00064363"/>
    <w:rsid w:val="00065672"/>
    <w:rsid w:val="00066C29"/>
    <w:rsid w:val="0007369A"/>
    <w:rsid w:val="0007745C"/>
    <w:rsid w:val="00083773"/>
    <w:rsid w:val="000847F2"/>
    <w:rsid w:val="00084F2A"/>
    <w:rsid w:val="000872AC"/>
    <w:rsid w:val="0008754A"/>
    <w:rsid w:val="000932E8"/>
    <w:rsid w:val="00094F90"/>
    <w:rsid w:val="000953AF"/>
    <w:rsid w:val="000A0A20"/>
    <w:rsid w:val="000A0A68"/>
    <w:rsid w:val="000A133D"/>
    <w:rsid w:val="000A5CB3"/>
    <w:rsid w:val="000A62D5"/>
    <w:rsid w:val="000A6BA1"/>
    <w:rsid w:val="000C7E70"/>
    <w:rsid w:val="000D355C"/>
    <w:rsid w:val="000D586E"/>
    <w:rsid w:val="000E1FAA"/>
    <w:rsid w:val="000F25B8"/>
    <w:rsid w:val="000F3E9D"/>
    <w:rsid w:val="000F4148"/>
    <w:rsid w:val="001052CE"/>
    <w:rsid w:val="00106DD0"/>
    <w:rsid w:val="001105D5"/>
    <w:rsid w:val="00111E75"/>
    <w:rsid w:val="00114D79"/>
    <w:rsid w:val="0011520A"/>
    <w:rsid w:val="00115568"/>
    <w:rsid w:val="00117167"/>
    <w:rsid w:val="00120A8B"/>
    <w:rsid w:val="00125F63"/>
    <w:rsid w:val="001343DC"/>
    <w:rsid w:val="00136813"/>
    <w:rsid w:val="00140E18"/>
    <w:rsid w:val="001525FA"/>
    <w:rsid w:val="0015511C"/>
    <w:rsid w:val="00160762"/>
    <w:rsid w:val="00172AF1"/>
    <w:rsid w:val="00174E2D"/>
    <w:rsid w:val="00180367"/>
    <w:rsid w:val="00185FCA"/>
    <w:rsid w:val="00187BC0"/>
    <w:rsid w:val="0019139A"/>
    <w:rsid w:val="00194452"/>
    <w:rsid w:val="00194F66"/>
    <w:rsid w:val="001A0643"/>
    <w:rsid w:val="001A1893"/>
    <w:rsid w:val="001A1D01"/>
    <w:rsid w:val="001A5012"/>
    <w:rsid w:val="001B58BF"/>
    <w:rsid w:val="001B5BAA"/>
    <w:rsid w:val="001C5C93"/>
    <w:rsid w:val="001D3AF4"/>
    <w:rsid w:val="001E03F0"/>
    <w:rsid w:val="001E1460"/>
    <w:rsid w:val="001E20F1"/>
    <w:rsid w:val="001E7F96"/>
    <w:rsid w:val="001F55AA"/>
    <w:rsid w:val="00200389"/>
    <w:rsid w:val="002036DE"/>
    <w:rsid w:val="002105A7"/>
    <w:rsid w:val="00212292"/>
    <w:rsid w:val="00216ED4"/>
    <w:rsid w:val="00221C4B"/>
    <w:rsid w:val="00222E37"/>
    <w:rsid w:val="0022408E"/>
    <w:rsid w:val="0023007A"/>
    <w:rsid w:val="002310C3"/>
    <w:rsid w:val="00232291"/>
    <w:rsid w:val="002338AC"/>
    <w:rsid w:val="00237471"/>
    <w:rsid w:val="002378F0"/>
    <w:rsid w:val="00243643"/>
    <w:rsid w:val="00246D9A"/>
    <w:rsid w:val="00254925"/>
    <w:rsid w:val="00260426"/>
    <w:rsid w:val="0026165F"/>
    <w:rsid w:val="00263D18"/>
    <w:rsid w:val="0026758A"/>
    <w:rsid w:val="00276BE0"/>
    <w:rsid w:val="00287B1A"/>
    <w:rsid w:val="00294748"/>
    <w:rsid w:val="002955BF"/>
    <w:rsid w:val="002A053F"/>
    <w:rsid w:val="002A60CB"/>
    <w:rsid w:val="002A754F"/>
    <w:rsid w:val="002B20E4"/>
    <w:rsid w:val="002B2220"/>
    <w:rsid w:val="002B6CB0"/>
    <w:rsid w:val="002B7EEE"/>
    <w:rsid w:val="002C468A"/>
    <w:rsid w:val="002C7988"/>
    <w:rsid w:val="002D1CFF"/>
    <w:rsid w:val="002D45EB"/>
    <w:rsid w:val="002D7FAF"/>
    <w:rsid w:val="002E026A"/>
    <w:rsid w:val="002E21D6"/>
    <w:rsid w:val="002F678F"/>
    <w:rsid w:val="0030124C"/>
    <w:rsid w:val="00305788"/>
    <w:rsid w:val="00306BE3"/>
    <w:rsid w:val="003114EA"/>
    <w:rsid w:val="00311BF0"/>
    <w:rsid w:val="00322130"/>
    <w:rsid w:val="00326FBF"/>
    <w:rsid w:val="00330774"/>
    <w:rsid w:val="00336E15"/>
    <w:rsid w:val="00336F63"/>
    <w:rsid w:val="00337526"/>
    <w:rsid w:val="00345C92"/>
    <w:rsid w:val="00346007"/>
    <w:rsid w:val="0034649E"/>
    <w:rsid w:val="00354C3F"/>
    <w:rsid w:val="00356D60"/>
    <w:rsid w:val="00356E3A"/>
    <w:rsid w:val="00364BBC"/>
    <w:rsid w:val="00364F26"/>
    <w:rsid w:val="00365595"/>
    <w:rsid w:val="0036689F"/>
    <w:rsid w:val="00372D2F"/>
    <w:rsid w:val="00374035"/>
    <w:rsid w:val="00374F35"/>
    <w:rsid w:val="0037663F"/>
    <w:rsid w:val="00381DFE"/>
    <w:rsid w:val="0038410B"/>
    <w:rsid w:val="00393A79"/>
    <w:rsid w:val="003970B9"/>
    <w:rsid w:val="003A00AE"/>
    <w:rsid w:val="003A03B1"/>
    <w:rsid w:val="003A45A0"/>
    <w:rsid w:val="003A57E5"/>
    <w:rsid w:val="003A6509"/>
    <w:rsid w:val="003A7E02"/>
    <w:rsid w:val="003B4E41"/>
    <w:rsid w:val="003D1E0F"/>
    <w:rsid w:val="003D2EF4"/>
    <w:rsid w:val="003D4809"/>
    <w:rsid w:val="003D4A4D"/>
    <w:rsid w:val="003E2099"/>
    <w:rsid w:val="003F616A"/>
    <w:rsid w:val="003F7B78"/>
    <w:rsid w:val="00403859"/>
    <w:rsid w:val="00404608"/>
    <w:rsid w:val="00404A07"/>
    <w:rsid w:val="00404EA0"/>
    <w:rsid w:val="0041447F"/>
    <w:rsid w:val="004148C7"/>
    <w:rsid w:val="004179CC"/>
    <w:rsid w:val="0042176B"/>
    <w:rsid w:val="00423497"/>
    <w:rsid w:val="00424788"/>
    <w:rsid w:val="00424E29"/>
    <w:rsid w:val="00425797"/>
    <w:rsid w:val="00426AD2"/>
    <w:rsid w:val="004345EB"/>
    <w:rsid w:val="004469FE"/>
    <w:rsid w:val="00460F83"/>
    <w:rsid w:val="00464BCD"/>
    <w:rsid w:val="0046564C"/>
    <w:rsid w:val="0046731B"/>
    <w:rsid w:val="00471A9F"/>
    <w:rsid w:val="00475CBE"/>
    <w:rsid w:val="004813A1"/>
    <w:rsid w:val="00485D00"/>
    <w:rsid w:val="004860F6"/>
    <w:rsid w:val="00487AE0"/>
    <w:rsid w:val="00490211"/>
    <w:rsid w:val="004953A6"/>
    <w:rsid w:val="00497AFB"/>
    <w:rsid w:val="004A7C54"/>
    <w:rsid w:val="004B3973"/>
    <w:rsid w:val="004C345B"/>
    <w:rsid w:val="004C3840"/>
    <w:rsid w:val="004D0126"/>
    <w:rsid w:val="004D511A"/>
    <w:rsid w:val="004D552E"/>
    <w:rsid w:val="004D6CA4"/>
    <w:rsid w:val="004D762E"/>
    <w:rsid w:val="004E6224"/>
    <w:rsid w:val="004F084A"/>
    <w:rsid w:val="004F1975"/>
    <w:rsid w:val="004F5D87"/>
    <w:rsid w:val="00500CE2"/>
    <w:rsid w:val="00501D1D"/>
    <w:rsid w:val="0050488F"/>
    <w:rsid w:val="005137CA"/>
    <w:rsid w:val="00513D92"/>
    <w:rsid w:val="00522C4D"/>
    <w:rsid w:val="00522D14"/>
    <w:rsid w:val="005253D4"/>
    <w:rsid w:val="005300BB"/>
    <w:rsid w:val="0053056E"/>
    <w:rsid w:val="005336B7"/>
    <w:rsid w:val="00535A80"/>
    <w:rsid w:val="00542B93"/>
    <w:rsid w:val="00544C28"/>
    <w:rsid w:val="0055017D"/>
    <w:rsid w:val="0055074B"/>
    <w:rsid w:val="00551BE8"/>
    <w:rsid w:val="00551D1A"/>
    <w:rsid w:val="005520D0"/>
    <w:rsid w:val="00563B04"/>
    <w:rsid w:val="0056551F"/>
    <w:rsid w:val="00573D6C"/>
    <w:rsid w:val="00575999"/>
    <w:rsid w:val="00580F0D"/>
    <w:rsid w:val="00584EDF"/>
    <w:rsid w:val="00586AC5"/>
    <w:rsid w:val="00586FAF"/>
    <w:rsid w:val="005917C9"/>
    <w:rsid w:val="0059230C"/>
    <w:rsid w:val="00593A09"/>
    <w:rsid w:val="00595230"/>
    <w:rsid w:val="00595355"/>
    <w:rsid w:val="00597262"/>
    <w:rsid w:val="005A32E3"/>
    <w:rsid w:val="005A6BE6"/>
    <w:rsid w:val="005A6C26"/>
    <w:rsid w:val="005B0DC7"/>
    <w:rsid w:val="005C0829"/>
    <w:rsid w:val="005C39B7"/>
    <w:rsid w:val="005C5080"/>
    <w:rsid w:val="005C5413"/>
    <w:rsid w:val="005C5693"/>
    <w:rsid w:val="005C6EFF"/>
    <w:rsid w:val="005D4081"/>
    <w:rsid w:val="005D43BE"/>
    <w:rsid w:val="005D57B5"/>
    <w:rsid w:val="005E3F0F"/>
    <w:rsid w:val="005E50F7"/>
    <w:rsid w:val="005E51E2"/>
    <w:rsid w:val="005E64E7"/>
    <w:rsid w:val="006035E9"/>
    <w:rsid w:val="006154E7"/>
    <w:rsid w:val="0062460B"/>
    <w:rsid w:val="00631615"/>
    <w:rsid w:val="006336A0"/>
    <w:rsid w:val="006469CD"/>
    <w:rsid w:val="00646F25"/>
    <w:rsid w:val="00651B21"/>
    <w:rsid w:val="00655F85"/>
    <w:rsid w:val="00664897"/>
    <w:rsid w:val="00664BB8"/>
    <w:rsid w:val="0066514D"/>
    <w:rsid w:val="00667029"/>
    <w:rsid w:val="0067605B"/>
    <w:rsid w:val="00676106"/>
    <w:rsid w:val="006805B9"/>
    <w:rsid w:val="006807D0"/>
    <w:rsid w:val="00686A15"/>
    <w:rsid w:val="00691965"/>
    <w:rsid w:val="00693582"/>
    <w:rsid w:val="00694400"/>
    <w:rsid w:val="006A7FBE"/>
    <w:rsid w:val="006C7DEF"/>
    <w:rsid w:val="006D0721"/>
    <w:rsid w:val="006D0743"/>
    <w:rsid w:val="006D4622"/>
    <w:rsid w:val="006D5D01"/>
    <w:rsid w:val="006E0335"/>
    <w:rsid w:val="006E5602"/>
    <w:rsid w:val="006E7D70"/>
    <w:rsid w:val="007015DB"/>
    <w:rsid w:val="007019DD"/>
    <w:rsid w:val="00705E5E"/>
    <w:rsid w:val="0070643E"/>
    <w:rsid w:val="00710364"/>
    <w:rsid w:val="00714E35"/>
    <w:rsid w:val="00717E64"/>
    <w:rsid w:val="007317DB"/>
    <w:rsid w:val="00732CAF"/>
    <w:rsid w:val="00732CED"/>
    <w:rsid w:val="007334C4"/>
    <w:rsid w:val="00735248"/>
    <w:rsid w:val="007363F0"/>
    <w:rsid w:val="00743C81"/>
    <w:rsid w:val="00750300"/>
    <w:rsid w:val="007533BB"/>
    <w:rsid w:val="0075474A"/>
    <w:rsid w:val="007626F8"/>
    <w:rsid w:val="0076769E"/>
    <w:rsid w:val="00774F54"/>
    <w:rsid w:val="007756D7"/>
    <w:rsid w:val="007760BF"/>
    <w:rsid w:val="0077691B"/>
    <w:rsid w:val="00782496"/>
    <w:rsid w:val="007A2AC9"/>
    <w:rsid w:val="007A3B2E"/>
    <w:rsid w:val="007A6D89"/>
    <w:rsid w:val="007A7D98"/>
    <w:rsid w:val="007B0E74"/>
    <w:rsid w:val="007B4374"/>
    <w:rsid w:val="007B5E7D"/>
    <w:rsid w:val="007C4EFD"/>
    <w:rsid w:val="007C7E01"/>
    <w:rsid w:val="007D2056"/>
    <w:rsid w:val="007E0CE3"/>
    <w:rsid w:val="007E2FF5"/>
    <w:rsid w:val="007E51DF"/>
    <w:rsid w:val="007F16BB"/>
    <w:rsid w:val="007F4FEB"/>
    <w:rsid w:val="007F6693"/>
    <w:rsid w:val="0080286D"/>
    <w:rsid w:val="00803067"/>
    <w:rsid w:val="00806101"/>
    <w:rsid w:val="00810C11"/>
    <w:rsid w:val="008116A6"/>
    <w:rsid w:val="00811F66"/>
    <w:rsid w:val="00813D1C"/>
    <w:rsid w:val="00815238"/>
    <w:rsid w:val="008229CB"/>
    <w:rsid w:val="00825D57"/>
    <w:rsid w:val="008309A7"/>
    <w:rsid w:val="00832823"/>
    <w:rsid w:val="00833C93"/>
    <w:rsid w:val="00835085"/>
    <w:rsid w:val="00835626"/>
    <w:rsid w:val="00835E29"/>
    <w:rsid w:val="00850A6A"/>
    <w:rsid w:val="00852C72"/>
    <w:rsid w:val="0085634B"/>
    <w:rsid w:val="00865E85"/>
    <w:rsid w:val="00866370"/>
    <w:rsid w:val="00867BE7"/>
    <w:rsid w:val="008706D9"/>
    <w:rsid w:val="008738BA"/>
    <w:rsid w:val="008741C3"/>
    <w:rsid w:val="00882BEF"/>
    <w:rsid w:val="00882CB1"/>
    <w:rsid w:val="0088450B"/>
    <w:rsid w:val="00891D0A"/>
    <w:rsid w:val="008B2F50"/>
    <w:rsid w:val="008B31EF"/>
    <w:rsid w:val="008B44C2"/>
    <w:rsid w:val="008B6457"/>
    <w:rsid w:val="008C325B"/>
    <w:rsid w:val="008C3DE3"/>
    <w:rsid w:val="008C4496"/>
    <w:rsid w:val="008D23C3"/>
    <w:rsid w:val="008F13DD"/>
    <w:rsid w:val="008F3836"/>
    <w:rsid w:val="008F5EED"/>
    <w:rsid w:val="00902AD1"/>
    <w:rsid w:val="00905FC9"/>
    <w:rsid w:val="00906855"/>
    <w:rsid w:val="00925E2E"/>
    <w:rsid w:val="00926915"/>
    <w:rsid w:val="00926E6A"/>
    <w:rsid w:val="00927992"/>
    <w:rsid w:val="00931D05"/>
    <w:rsid w:val="00935B37"/>
    <w:rsid w:val="0094123B"/>
    <w:rsid w:val="0094230E"/>
    <w:rsid w:val="00950CDC"/>
    <w:rsid w:val="00954A22"/>
    <w:rsid w:val="00961984"/>
    <w:rsid w:val="0096612E"/>
    <w:rsid w:val="00966959"/>
    <w:rsid w:val="00966EAE"/>
    <w:rsid w:val="00971C3D"/>
    <w:rsid w:val="009757AE"/>
    <w:rsid w:val="009770C4"/>
    <w:rsid w:val="00977AAF"/>
    <w:rsid w:val="0098049D"/>
    <w:rsid w:val="00985596"/>
    <w:rsid w:val="00992B65"/>
    <w:rsid w:val="00996D06"/>
    <w:rsid w:val="00997979"/>
    <w:rsid w:val="009A00D8"/>
    <w:rsid w:val="009B2D40"/>
    <w:rsid w:val="009B42E2"/>
    <w:rsid w:val="009B5A1D"/>
    <w:rsid w:val="009B5A4D"/>
    <w:rsid w:val="009B7073"/>
    <w:rsid w:val="009C13E0"/>
    <w:rsid w:val="009C6F47"/>
    <w:rsid w:val="009D0C29"/>
    <w:rsid w:val="009D7757"/>
    <w:rsid w:val="009E226C"/>
    <w:rsid w:val="009E4BB8"/>
    <w:rsid w:val="009E62AC"/>
    <w:rsid w:val="009F435D"/>
    <w:rsid w:val="00A0312B"/>
    <w:rsid w:val="00A0425F"/>
    <w:rsid w:val="00A1004B"/>
    <w:rsid w:val="00A103F3"/>
    <w:rsid w:val="00A1268C"/>
    <w:rsid w:val="00A14170"/>
    <w:rsid w:val="00A20F7D"/>
    <w:rsid w:val="00A21C3E"/>
    <w:rsid w:val="00A334C3"/>
    <w:rsid w:val="00A36CDF"/>
    <w:rsid w:val="00A42256"/>
    <w:rsid w:val="00A44A71"/>
    <w:rsid w:val="00A45B06"/>
    <w:rsid w:val="00A47829"/>
    <w:rsid w:val="00A47AA1"/>
    <w:rsid w:val="00A511A6"/>
    <w:rsid w:val="00A5149F"/>
    <w:rsid w:val="00A52ADA"/>
    <w:rsid w:val="00A6470E"/>
    <w:rsid w:val="00A65310"/>
    <w:rsid w:val="00A71ADE"/>
    <w:rsid w:val="00A74B29"/>
    <w:rsid w:val="00A7712F"/>
    <w:rsid w:val="00A808EE"/>
    <w:rsid w:val="00A810DF"/>
    <w:rsid w:val="00A9047E"/>
    <w:rsid w:val="00A94464"/>
    <w:rsid w:val="00A95694"/>
    <w:rsid w:val="00AA0DE7"/>
    <w:rsid w:val="00AA5B82"/>
    <w:rsid w:val="00AA77EE"/>
    <w:rsid w:val="00AB132D"/>
    <w:rsid w:val="00AB2201"/>
    <w:rsid w:val="00AC0629"/>
    <w:rsid w:val="00AC1484"/>
    <w:rsid w:val="00AC4421"/>
    <w:rsid w:val="00AC703A"/>
    <w:rsid w:val="00AD32B8"/>
    <w:rsid w:val="00AD50F0"/>
    <w:rsid w:val="00AE1D4D"/>
    <w:rsid w:val="00AE79D5"/>
    <w:rsid w:val="00AF1C2A"/>
    <w:rsid w:val="00AF31B3"/>
    <w:rsid w:val="00AF60F5"/>
    <w:rsid w:val="00AF725D"/>
    <w:rsid w:val="00B01976"/>
    <w:rsid w:val="00B04353"/>
    <w:rsid w:val="00B16B7D"/>
    <w:rsid w:val="00B21B1B"/>
    <w:rsid w:val="00B234FE"/>
    <w:rsid w:val="00B27B74"/>
    <w:rsid w:val="00B3075D"/>
    <w:rsid w:val="00B30B02"/>
    <w:rsid w:val="00B550A2"/>
    <w:rsid w:val="00B566E3"/>
    <w:rsid w:val="00B621D8"/>
    <w:rsid w:val="00B64DAD"/>
    <w:rsid w:val="00B652FF"/>
    <w:rsid w:val="00B731FC"/>
    <w:rsid w:val="00B76F4E"/>
    <w:rsid w:val="00B76FBC"/>
    <w:rsid w:val="00B77553"/>
    <w:rsid w:val="00B82DFE"/>
    <w:rsid w:val="00B904FA"/>
    <w:rsid w:val="00B946D5"/>
    <w:rsid w:val="00B94DBB"/>
    <w:rsid w:val="00B954EC"/>
    <w:rsid w:val="00BA03A5"/>
    <w:rsid w:val="00BA2D3D"/>
    <w:rsid w:val="00BA348B"/>
    <w:rsid w:val="00BB1965"/>
    <w:rsid w:val="00BB2F30"/>
    <w:rsid w:val="00BB329A"/>
    <w:rsid w:val="00BC3CD9"/>
    <w:rsid w:val="00BC5C1F"/>
    <w:rsid w:val="00BC611D"/>
    <w:rsid w:val="00BD512A"/>
    <w:rsid w:val="00BD51D4"/>
    <w:rsid w:val="00BE0787"/>
    <w:rsid w:val="00BE1937"/>
    <w:rsid w:val="00BE30F6"/>
    <w:rsid w:val="00BE7E53"/>
    <w:rsid w:val="00BF5C92"/>
    <w:rsid w:val="00BF7674"/>
    <w:rsid w:val="00C02108"/>
    <w:rsid w:val="00C06623"/>
    <w:rsid w:val="00C0718B"/>
    <w:rsid w:val="00C1646B"/>
    <w:rsid w:val="00C17B9C"/>
    <w:rsid w:val="00C22C8C"/>
    <w:rsid w:val="00C30998"/>
    <w:rsid w:val="00C344AD"/>
    <w:rsid w:val="00C42FA1"/>
    <w:rsid w:val="00C444DF"/>
    <w:rsid w:val="00C447EF"/>
    <w:rsid w:val="00C556D2"/>
    <w:rsid w:val="00C76D0B"/>
    <w:rsid w:val="00C809FE"/>
    <w:rsid w:val="00C81C41"/>
    <w:rsid w:val="00C91FCA"/>
    <w:rsid w:val="00C943E4"/>
    <w:rsid w:val="00C96022"/>
    <w:rsid w:val="00C9713D"/>
    <w:rsid w:val="00C97D53"/>
    <w:rsid w:val="00CA0C4F"/>
    <w:rsid w:val="00CA62AD"/>
    <w:rsid w:val="00CB2A48"/>
    <w:rsid w:val="00CB4066"/>
    <w:rsid w:val="00CB5130"/>
    <w:rsid w:val="00CB7987"/>
    <w:rsid w:val="00CC6B47"/>
    <w:rsid w:val="00CD484F"/>
    <w:rsid w:val="00CD65A4"/>
    <w:rsid w:val="00CE567B"/>
    <w:rsid w:val="00CE5958"/>
    <w:rsid w:val="00CE6571"/>
    <w:rsid w:val="00CF2A3E"/>
    <w:rsid w:val="00CF33BD"/>
    <w:rsid w:val="00CF783C"/>
    <w:rsid w:val="00D007D7"/>
    <w:rsid w:val="00D01DED"/>
    <w:rsid w:val="00D133D4"/>
    <w:rsid w:val="00D144C4"/>
    <w:rsid w:val="00D1582E"/>
    <w:rsid w:val="00D208E3"/>
    <w:rsid w:val="00D22A26"/>
    <w:rsid w:val="00D23834"/>
    <w:rsid w:val="00D24280"/>
    <w:rsid w:val="00D24C82"/>
    <w:rsid w:val="00D310A0"/>
    <w:rsid w:val="00D417BA"/>
    <w:rsid w:val="00D43133"/>
    <w:rsid w:val="00D4459A"/>
    <w:rsid w:val="00D519FF"/>
    <w:rsid w:val="00D606F1"/>
    <w:rsid w:val="00D626B8"/>
    <w:rsid w:val="00D706FB"/>
    <w:rsid w:val="00D70A2C"/>
    <w:rsid w:val="00D72B20"/>
    <w:rsid w:val="00D75A01"/>
    <w:rsid w:val="00D80089"/>
    <w:rsid w:val="00D83995"/>
    <w:rsid w:val="00D87FBD"/>
    <w:rsid w:val="00D90431"/>
    <w:rsid w:val="00D914AD"/>
    <w:rsid w:val="00DC5A39"/>
    <w:rsid w:val="00DD2B2A"/>
    <w:rsid w:val="00DD581A"/>
    <w:rsid w:val="00DE6C7C"/>
    <w:rsid w:val="00DF694A"/>
    <w:rsid w:val="00E02F2C"/>
    <w:rsid w:val="00E03392"/>
    <w:rsid w:val="00E04845"/>
    <w:rsid w:val="00E17943"/>
    <w:rsid w:val="00E23901"/>
    <w:rsid w:val="00E25DD8"/>
    <w:rsid w:val="00E26E29"/>
    <w:rsid w:val="00E273C7"/>
    <w:rsid w:val="00E27E0F"/>
    <w:rsid w:val="00E31130"/>
    <w:rsid w:val="00E3269C"/>
    <w:rsid w:val="00E35F8E"/>
    <w:rsid w:val="00E36334"/>
    <w:rsid w:val="00E4145A"/>
    <w:rsid w:val="00E426C7"/>
    <w:rsid w:val="00E443F0"/>
    <w:rsid w:val="00E45EEA"/>
    <w:rsid w:val="00E461AB"/>
    <w:rsid w:val="00E472BF"/>
    <w:rsid w:val="00E535DD"/>
    <w:rsid w:val="00E549C9"/>
    <w:rsid w:val="00E57B39"/>
    <w:rsid w:val="00E631AE"/>
    <w:rsid w:val="00E762CE"/>
    <w:rsid w:val="00E85F99"/>
    <w:rsid w:val="00E86A04"/>
    <w:rsid w:val="00E93CD9"/>
    <w:rsid w:val="00E951CA"/>
    <w:rsid w:val="00EA161F"/>
    <w:rsid w:val="00EA382A"/>
    <w:rsid w:val="00EA3957"/>
    <w:rsid w:val="00EA5DAF"/>
    <w:rsid w:val="00EB0585"/>
    <w:rsid w:val="00EB0B6C"/>
    <w:rsid w:val="00EB1C8F"/>
    <w:rsid w:val="00EC00DB"/>
    <w:rsid w:val="00EC042A"/>
    <w:rsid w:val="00ED0E7F"/>
    <w:rsid w:val="00ED25D0"/>
    <w:rsid w:val="00ED57A4"/>
    <w:rsid w:val="00EE0292"/>
    <w:rsid w:val="00EE0BBC"/>
    <w:rsid w:val="00EF1150"/>
    <w:rsid w:val="00EF183E"/>
    <w:rsid w:val="00EF1C50"/>
    <w:rsid w:val="00EF5A0C"/>
    <w:rsid w:val="00F02DC3"/>
    <w:rsid w:val="00F11A79"/>
    <w:rsid w:val="00F11B4B"/>
    <w:rsid w:val="00F12E34"/>
    <w:rsid w:val="00F21F59"/>
    <w:rsid w:val="00F222FC"/>
    <w:rsid w:val="00F23DDD"/>
    <w:rsid w:val="00F25ADD"/>
    <w:rsid w:val="00F275E0"/>
    <w:rsid w:val="00F3097C"/>
    <w:rsid w:val="00F36AC8"/>
    <w:rsid w:val="00F36EEF"/>
    <w:rsid w:val="00F406B0"/>
    <w:rsid w:val="00F425E7"/>
    <w:rsid w:val="00F51069"/>
    <w:rsid w:val="00F51F62"/>
    <w:rsid w:val="00F527FD"/>
    <w:rsid w:val="00F560A7"/>
    <w:rsid w:val="00F60CF8"/>
    <w:rsid w:val="00F6646F"/>
    <w:rsid w:val="00F67B5E"/>
    <w:rsid w:val="00F72017"/>
    <w:rsid w:val="00F727B0"/>
    <w:rsid w:val="00F74E4D"/>
    <w:rsid w:val="00F751AD"/>
    <w:rsid w:val="00F75FE2"/>
    <w:rsid w:val="00F82121"/>
    <w:rsid w:val="00F83D03"/>
    <w:rsid w:val="00F84962"/>
    <w:rsid w:val="00F85748"/>
    <w:rsid w:val="00F90200"/>
    <w:rsid w:val="00F94D49"/>
    <w:rsid w:val="00F97046"/>
    <w:rsid w:val="00F97A4B"/>
    <w:rsid w:val="00FA0908"/>
    <w:rsid w:val="00FA6322"/>
    <w:rsid w:val="00FA676C"/>
    <w:rsid w:val="00FA74DB"/>
    <w:rsid w:val="00FB5470"/>
    <w:rsid w:val="00FC0C25"/>
    <w:rsid w:val="00FC3250"/>
    <w:rsid w:val="00FD5883"/>
    <w:rsid w:val="00FD6969"/>
    <w:rsid w:val="00FE180E"/>
    <w:rsid w:val="00FE2343"/>
    <w:rsid w:val="00FE4961"/>
    <w:rsid w:val="00FF25EF"/>
    <w:rsid w:val="00FF2714"/>
    <w:rsid w:val="00FF2D47"/>
    <w:rsid w:val="00FF32CE"/>
    <w:rsid w:val="00FF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FDCF41"/>
  <w15:chartTrackingRefBased/>
  <w15:docId w15:val="{C265E927-B4A5-4F3A-8AA7-2FC7D5F8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797"/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B132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74035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37403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F425E7"/>
    <w:pPr>
      <w:spacing w:line="360" w:lineRule="auto"/>
      <w:ind w:firstLine="709"/>
      <w:jc w:val="both"/>
    </w:pPr>
    <w:rPr>
      <w:bCs/>
      <w:lang w:val="x-none" w:eastAsia="x-none"/>
    </w:rPr>
  </w:style>
  <w:style w:type="character" w:customStyle="1" w:styleId="20">
    <w:name w:val="Основной текст с отступом 2 Знак"/>
    <w:link w:val="2"/>
    <w:rsid w:val="00F425E7"/>
    <w:rPr>
      <w:bCs/>
      <w:sz w:val="24"/>
      <w:szCs w:val="24"/>
    </w:rPr>
  </w:style>
  <w:style w:type="paragraph" w:customStyle="1" w:styleId="a5">
    <w:name w:val="Прижатый влево"/>
    <w:basedOn w:val="a"/>
    <w:next w:val="a"/>
    <w:rsid w:val="00FF36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Знак Знак1"/>
    <w:basedOn w:val="a"/>
    <w:rsid w:val="00FF3624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character" w:customStyle="1" w:styleId="10">
    <w:name w:val="Заголовок 1 Знак"/>
    <w:link w:val="1"/>
    <w:uiPriority w:val="99"/>
    <w:rsid w:val="00AB132D"/>
    <w:rPr>
      <w:rFonts w:ascii="Arial" w:hAnsi="Arial" w:cs="Arial"/>
      <w:b/>
      <w:bCs/>
      <w:color w:val="000080"/>
      <w:sz w:val="24"/>
      <w:szCs w:val="24"/>
    </w:rPr>
  </w:style>
  <w:style w:type="character" w:customStyle="1" w:styleId="a6">
    <w:name w:val="Гипертекстовая ссылка"/>
    <w:uiPriority w:val="99"/>
    <w:rsid w:val="00AB132D"/>
    <w:rPr>
      <w:color w:val="008000"/>
    </w:rPr>
  </w:style>
  <w:style w:type="paragraph" w:customStyle="1" w:styleId="ConsPlusTitle">
    <w:name w:val="ConsPlusTitle"/>
    <w:uiPriority w:val="99"/>
    <w:rsid w:val="008741C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styleId="a7">
    <w:name w:val="Body Text"/>
    <w:basedOn w:val="a"/>
    <w:link w:val="a8"/>
    <w:rsid w:val="008116A6"/>
    <w:pPr>
      <w:spacing w:after="120"/>
    </w:pPr>
  </w:style>
  <w:style w:type="character" w:customStyle="1" w:styleId="a8">
    <w:name w:val="Основной текст Знак"/>
    <w:link w:val="a7"/>
    <w:rsid w:val="008116A6"/>
    <w:rPr>
      <w:sz w:val="24"/>
      <w:szCs w:val="24"/>
    </w:rPr>
  </w:style>
  <w:style w:type="paragraph" w:customStyle="1" w:styleId="12">
    <w:name w:val="Обычный1"/>
    <w:basedOn w:val="a"/>
    <w:rsid w:val="00D133D4"/>
    <w:pPr>
      <w:spacing w:before="100" w:beforeAutospacing="1" w:after="100" w:afterAutospacing="1"/>
      <w:ind w:left="480" w:right="240"/>
      <w:jc w:val="both"/>
    </w:pPr>
    <w:rPr>
      <w:rFonts w:ascii="Verdana" w:hAnsi="Verdana"/>
      <w:color w:val="000000"/>
      <w:sz w:val="16"/>
      <w:szCs w:val="16"/>
    </w:rPr>
  </w:style>
  <w:style w:type="paragraph" w:styleId="a9">
    <w:name w:val="List Paragraph"/>
    <w:basedOn w:val="a"/>
    <w:uiPriority w:val="99"/>
    <w:qFormat/>
    <w:rsid w:val="004813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Strong"/>
    <w:uiPriority w:val="22"/>
    <w:qFormat/>
    <w:rsid w:val="0096612E"/>
    <w:rPr>
      <w:b/>
      <w:bCs/>
    </w:rPr>
  </w:style>
  <w:style w:type="character" w:styleId="ab">
    <w:name w:val="Hyperlink"/>
    <w:uiPriority w:val="99"/>
    <w:unhideWhenUsed/>
    <w:rsid w:val="005A6C26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471A9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471A9F"/>
    <w:rPr>
      <w:sz w:val="24"/>
      <w:szCs w:val="24"/>
    </w:rPr>
  </w:style>
  <w:style w:type="paragraph" w:styleId="ae">
    <w:name w:val="footer"/>
    <w:basedOn w:val="a"/>
    <w:link w:val="af"/>
    <w:rsid w:val="00471A9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471A9F"/>
    <w:rPr>
      <w:sz w:val="24"/>
      <w:szCs w:val="24"/>
    </w:rPr>
  </w:style>
  <w:style w:type="paragraph" w:customStyle="1" w:styleId="ConsPlusNormal">
    <w:name w:val="ConsPlusNormal"/>
    <w:rsid w:val="00374F35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s1">
    <w:name w:val="s_1"/>
    <w:basedOn w:val="a"/>
    <w:rsid w:val="00500CE2"/>
    <w:pPr>
      <w:spacing w:before="100" w:beforeAutospacing="1" w:after="100" w:afterAutospacing="1"/>
    </w:pPr>
  </w:style>
  <w:style w:type="table" w:styleId="af0">
    <w:name w:val="Table Grid"/>
    <w:basedOn w:val="a1"/>
    <w:uiPriority w:val="39"/>
    <w:rsid w:val="00865E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rsid w:val="00865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7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CF594-0ECE-45F5-BDD7-EEA6F1785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АДМИНИСТРАЦИИИ ГОРОДА</vt:lpstr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АДМИНИСТРАЦИИИ ГОРОДА</dc:title>
  <dc:subject/>
  <dc:creator>User</dc:creator>
  <cp:keywords/>
  <cp:lastModifiedBy>Ильина Анна Андреевна</cp:lastModifiedBy>
  <cp:revision>7</cp:revision>
  <cp:lastPrinted>2026-08-18T10:13:00Z</cp:lastPrinted>
  <dcterms:created xsi:type="dcterms:W3CDTF">2026-08-11T13:12:00Z</dcterms:created>
  <dcterms:modified xsi:type="dcterms:W3CDTF">2026-08-20T04:26:00Z</dcterms:modified>
</cp:coreProperties>
</file>