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2D2" w:rsidRDefault="00FD72D2" w:rsidP="00656C1A">
      <w:pPr>
        <w:spacing w:line="120" w:lineRule="atLeast"/>
        <w:jc w:val="center"/>
        <w:rPr>
          <w:sz w:val="24"/>
          <w:szCs w:val="24"/>
        </w:rPr>
      </w:pPr>
    </w:p>
    <w:p w:rsidR="00FD72D2" w:rsidRDefault="00FD72D2" w:rsidP="00656C1A">
      <w:pPr>
        <w:spacing w:line="120" w:lineRule="atLeast"/>
        <w:jc w:val="center"/>
        <w:rPr>
          <w:sz w:val="24"/>
          <w:szCs w:val="24"/>
        </w:rPr>
      </w:pPr>
    </w:p>
    <w:p w:rsidR="00FD72D2" w:rsidRPr="00852378" w:rsidRDefault="00FD72D2" w:rsidP="00656C1A">
      <w:pPr>
        <w:spacing w:line="120" w:lineRule="atLeast"/>
        <w:jc w:val="center"/>
        <w:rPr>
          <w:sz w:val="10"/>
          <w:szCs w:val="10"/>
        </w:rPr>
      </w:pPr>
    </w:p>
    <w:p w:rsidR="00FD72D2" w:rsidRDefault="00FD72D2" w:rsidP="00656C1A">
      <w:pPr>
        <w:spacing w:line="120" w:lineRule="atLeast"/>
        <w:jc w:val="center"/>
        <w:rPr>
          <w:sz w:val="10"/>
          <w:szCs w:val="24"/>
        </w:rPr>
      </w:pPr>
    </w:p>
    <w:p w:rsidR="00FD72D2" w:rsidRPr="005541F0" w:rsidRDefault="00FD72D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D72D2" w:rsidRDefault="00FD72D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D72D2" w:rsidRPr="005541F0" w:rsidRDefault="00FD72D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D72D2" w:rsidRPr="005649E4" w:rsidRDefault="00FD72D2" w:rsidP="00656C1A">
      <w:pPr>
        <w:spacing w:line="120" w:lineRule="atLeast"/>
        <w:jc w:val="center"/>
        <w:rPr>
          <w:sz w:val="18"/>
          <w:szCs w:val="24"/>
        </w:rPr>
      </w:pPr>
    </w:p>
    <w:p w:rsidR="00FD72D2" w:rsidRPr="00656C1A" w:rsidRDefault="00FD72D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D72D2" w:rsidRPr="005541F0" w:rsidRDefault="00FD72D2" w:rsidP="00656C1A">
      <w:pPr>
        <w:spacing w:line="120" w:lineRule="atLeast"/>
        <w:jc w:val="center"/>
        <w:rPr>
          <w:sz w:val="18"/>
          <w:szCs w:val="24"/>
        </w:rPr>
      </w:pPr>
    </w:p>
    <w:p w:rsidR="00FD72D2" w:rsidRPr="005541F0" w:rsidRDefault="00FD72D2" w:rsidP="00656C1A">
      <w:pPr>
        <w:spacing w:line="120" w:lineRule="atLeast"/>
        <w:jc w:val="center"/>
        <w:rPr>
          <w:sz w:val="20"/>
          <w:szCs w:val="24"/>
        </w:rPr>
      </w:pPr>
    </w:p>
    <w:p w:rsidR="00FD72D2" w:rsidRPr="00656C1A" w:rsidRDefault="00FD72D2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FD72D2" w:rsidRDefault="00FD72D2" w:rsidP="00656C1A">
      <w:pPr>
        <w:spacing w:line="120" w:lineRule="atLeast"/>
        <w:jc w:val="center"/>
        <w:rPr>
          <w:sz w:val="30"/>
          <w:szCs w:val="24"/>
        </w:rPr>
      </w:pPr>
    </w:p>
    <w:p w:rsidR="00FD72D2" w:rsidRPr="00656C1A" w:rsidRDefault="00FD72D2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FD72D2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D72D2" w:rsidRPr="00F8214F" w:rsidRDefault="00FD72D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D72D2" w:rsidRPr="00F8214F" w:rsidRDefault="00B40DD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D72D2" w:rsidRPr="00F8214F" w:rsidRDefault="00FD72D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D72D2" w:rsidRPr="00F8214F" w:rsidRDefault="00B40DD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FD72D2" w:rsidRPr="00A63FB0" w:rsidRDefault="00FD72D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D72D2" w:rsidRPr="00A3761A" w:rsidRDefault="00B40DD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D72D2" w:rsidRPr="00F8214F" w:rsidRDefault="00FD72D2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FD72D2" w:rsidRPr="00F8214F" w:rsidRDefault="00FD72D2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FD72D2" w:rsidRPr="00AB4194" w:rsidRDefault="00FD72D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FD72D2" w:rsidRPr="00F8214F" w:rsidRDefault="00B40DD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3845</w:t>
            </w:r>
          </w:p>
        </w:tc>
      </w:tr>
    </w:tbl>
    <w:p w:rsidR="00FD72D2" w:rsidRPr="000C4AB5" w:rsidRDefault="00FD72D2" w:rsidP="00C725A6">
      <w:pPr>
        <w:rPr>
          <w:rFonts w:cs="Times New Roman"/>
          <w:szCs w:val="28"/>
          <w:lang w:val="en-US"/>
        </w:rPr>
      </w:pPr>
    </w:p>
    <w:p w:rsidR="00FD72D2" w:rsidRDefault="00FD72D2" w:rsidP="00FD72D2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О внесении изменения в устав</w:t>
      </w:r>
    </w:p>
    <w:p w:rsidR="00FD72D2" w:rsidRDefault="00FD72D2" w:rsidP="00FD72D2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муниципального казенного</w:t>
      </w:r>
    </w:p>
    <w:p w:rsidR="00FD72D2" w:rsidRPr="001B2DAA" w:rsidRDefault="00FD72D2" w:rsidP="00FD72D2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учреждения «Ритуал»</w:t>
      </w:r>
    </w:p>
    <w:p w:rsidR="00FD72D2" w:rsidRPr="001B2DAA" w:rsidRDefault="00FD72D2" w:rsidP="00FD72D2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FD72D2" w:rsidRPr="001B2DAA" w:rsidRDefault="00FD72D2" w:rsidP="00FD72D2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FD72D2" w:rsidRPr="001B2DAA" w:rsidRDefault="00FD72D2" w:rsidP="00FD72D2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B2DAA">
        <w:rPr>
          <w:rFonts w:eastAsia="Times New Roman" w:cs="Times New Roman"/>
          <w:color w:val="000000"/>
          <w:szCs w:val="28"/>
          <w:lang w:eastAsia="ru-RU"/>
        </w:rPr>
        <w:t>В соответствии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со статьей 52 Гражданского кодекса Российской Федерации, Уставом муниципального образования городской округ Сургут Ханты-Мансийского автономного округа – Югры</w:t>
      </w:r>
      <w:r w:rsidRPr="001B2DAA">
        <w:rPr>
          <w:rFonts w:eastAsia="Times New Roman" w:cs="Times New Roman"/>
          <w:color w:val="000000"/>
          <w:szCs w:val="28"/>
          <w:lang w:eastAsia="ru-RU"/>
        </w:rPr>
        <w:t>,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1B2DAA">
        <w:rPr>
          <w:rFonts w:eastAsia="Times New Roman" w:cs="Times New Roman"/>
          <w:color w:val="000000"/>
          <w:szCs w:val="28"/>
          <w:lang w:eastAsia="ru-RU"/>
        </w:rPr>
        <w:t>распоряжениями Админи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1B2DAA">
        <w:rPr>
          <w:rFonts w:eastAsia="Times New Roman" w:cs="Times New Roman"/>
          <w:color w:val="000000"/>
          <w:szCs w:val="28"/>
          <w:lang w:eastAsia="ru-RU"/>
        </w:rPr>
        <w:t>страции города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от 01.02.2017 № 130 «Об утверждении положения о функциях </w:t>
      </w:r>
      <w:r w:rsidRPr="00FD72D2">
        <w:rPr>
          <w:rFonts w:eastAsia="Times New Roman" w:cs="Times New Roman"/>
          <w:color w:val="000000"/>
          <w:spacing w:val="-4"/>
          <w:szCs w:val="28"/>
          <w:lang w:eastAsia="ru-RU"/>
        </w:rPr>
        <w:t>учредителя и кураторов в отношении муниципальных организаций», от 30.12.2005</w:t>
      </w:r>
      <w:r w:rsidRPr="001B2DAA">
        <w:rPr>
          <w:rFonts w:eastAsia="Times New Roman" w:cs="Times New Roman"/>
          <w:color w:val="000000"/>
          <w:szCs w:val="28"/>
          <w:lang w:eastAsia="ru-RU"/>
        </w:rPr>
        <w:t xml:space="preserve"> № 3686 «Об утверждении Регламента Администрации города»</w:t>
      </w:r>
      <w:r w:rsidRPr="001B2DAA">
        <w:rPr>
          <w:rFonts w:eastAsia="Times New Roman" w:cs="Times New Roman"/>
          <w:bCs/>
          <w:color w:val="000000"/>
          <w:szCs w:val="28"/>
          <w:lang w:eastAsia="ru-RU"/>
        </w:rPr>
        <w:t xml:space="preserve">, 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от 23.12.2024 </w:t>
      </w:r>
      <w:r>
        <w:rPr>
          <w:rFonts w:eastAsia="Times New Roman" w:cs="Times New Roman"/>
          <w:bCs/>
          <w:color w:val="000000"/>
          <w:szCs w:val="28"/>
          <w:lang w:eastAsia="ru-RU"/>
        </w:rPr>
        <w:br/>
        <w:t>№ 8525</w:t>
      </w:r>
      <w:r w:rsidRPr="001B2DAA">
        <w:rPr>
          <w:rFonts w:eastAsia="Times New Roman" w:cs="Times New Roman"/>
          <w:bCs/>
          <w:color w:val="000000"/>
          <w:szCs w:val="28"/>
          <w:lang w:eastAsia="ru-RU"/>
        </w:rPr>
        <w:t xml:space="preserve"> «О распределении отдельных полномочий Главы города между высшими должностными </w:t>
      </w:r>
      <w:r>
        <w:rPr>
          <w:rFonts w:eastAsia="Times New Roman" w:cs="Times New Roman"/>
          <w:bCs/>
          <w:color w:val="000000"/>
          <w:szCs w:val="28"/>
          <w:lang w:eastAsia="ru-RU"/>
        </w:rPr>
        <w:t>лицами Администрации города»</w:t>
      </w:r>
      <w:r w:rsidRPr="001B2DAA">
        <w:rPr>
          <w:rFonts w:eastAsia="Times New Roman" w:cs="Times New Roman"/>
          <w:bCs/>
          <w:color w:val="000000"/>
          <w:szCs w:val="28"/>
          <w:lang w:eastAsia="ru-RU"/>
        </w:rPr>
        <w:t>:</w:t>
      </w:r>
    </w:p>
    <w:p w:rsidR="00FD72D2" w:rsidRDefault="00FD72D2" w:rsidP="00FD72D2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1. Внести в устав муниципального казенного учреждения «Ритуал» изменение, изложив подпункт 6.6 пункта 6 раздела </w:t>
      </w:r>
      <w:r>
        <w:rPr>
          <w:rFonts w:eastAsia="Times New Roman" w:cs="Times New Roman"/>
          <w:color w:val="000000"/>
          <w:szCs w:val="28"/>
          <w:lang w:val="en-US" w:eastAsia="ru-RU"/>
        </w:rPr>
        <w:t>IV</w:t>
      </w:r>
      <w:r w:rsidRPr="0019015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устава в следующей редакции:</w:t>
      </w:r>
    </w:p>
    <w:p w:rsidR="00FD72D2" w:rsidRDefault="00FD72D2" w:rsidP="00FD72D2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«6.6. Осуществление мероприятий по содержанию воинских захоронений, мемориальных сооружений и объектов, расположенных на территории кладбищ города».   </w:t>
      </w:r>
    </w:p>
    <w:p w:rsidR="00FD72D2" w:rsidRDefault="00FD72D2" w:rsidP="00FD72D2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2. Комитету </w:t>
      </w:r>
      <w:r>
        <w:rPr>
          <w:rFonts w:eastAsia="Times New Roman" w:cs="Times New Roman"/>
          <w:color w:val="000000"/>
          <w:szCs w:val="28"/>
          <w:lang w:eastAsia="ru-RU" w:bidi="ru-RU"/>
        </w:rPr>
        <w:t>информационной политики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обнародовать (разместить) настоящее распоряжение на официальном портале Администрации города: </w:t>
      </w:r>
      <w:hyperlink r:id="rId6" w:history="1">
        <w:r>
          <w:rPr>
            <w:rStyle w:val="a6"/>
            <w:rFonts w:eastAsia="Times New Roman" w:cs="Times New Roman"/>
            <w:color w:val="000000" w:themeColor="text1"/>
            <w:szCs w:val="28"/>
            <w:lang w:val="en-US" w:eastAsia="ru-RU"/>
          </w:rPr>
          <w:t>www</w:t>
        </w:r>
        <w:r>
          <w:rPr>
            <w:rStyle w:val="a6"/>
            <w:rFonts w:eastAsia="Times New Roman" w:cs="Times New Roman"/>
            <w:color w:val="000000" w:themeColor="text1"/>
            <w:szCs w:val="28"/>
            <w:lang w:eastAsia="ru-RU"/>
          </w:rPr>
          <w:t>.</w:t>
        </w:r>
        <w:r>
          <w:rPr>
            <w:rStyle w:val="a6"/>
            <w:rFonts w:eastAsia="Times New Roman" w:cs="Times New Roman"/>
            <w:color w:val="000000" w:themeColor="text1"/>
            <w:szCs w:val="28"/>
            <w:lang w:val="en-US" w:eastAsia="ru-RU"/>
          </w:rPr>
          <w:t>admsurgut</w:t>
        </w:r>
        <w:r>
          <w:rPr>
            <w:rStyle w:val="a6"/>
            <w:rFonts w:eastAsia="Times New Roman" w:cs="Times New Roman"/>
            <w:color w:val="000000" w:themeColor="text1"/>
            <w:szCs w:val="28"/>
            <w:lang w:eastAsia="ru-RU"/>
          </w:rPr>
          <w:t>.</w:t>
        </w:r>
        <w:r>
          <w:rPr>
            <w:rStyle w:val="a6"/>
            <w:rFonts w:eastAsia="Times New Roman" w:cs="Times New Roman"/>
            <w:color w:val="000000" w:themeColor="text1"/>
            <w:szCs w:val="28"/>
            <w:lang w:val="en-US" w:eastAsia="ru-RU"/>
          </w:rPr>
          <w:t>ru</w:t>
        </w:r>
      </w:hyperlink>
      <w:r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FD72D2" w:rsidRDefault="00FD72D2" w:rsidP="00FD72D2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>
        <w:rPr>
          <w:rFonts w:eastAsia="Times New Roman" w:cs="Times New Roman"/>
          <w:color w:val="000000" w:themeColor="text1"/>
          <w:szCs w:val="28"/>
          <w:lang w:val="en-US" w:eastAsia="ru-RU"/>
        </w:rPr>
        <w:t>DOCSURGUT</w:t>
      </w:r>
      <w:r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color w:val="000000" w:themeColor="text1"/>
          <w:szCs w:val="28"/>
          <w:lang w:val="en-US" w:eastAsia="ru-RU"/>
        </w:rPr>
        <w:t>RU</w:t>
      </w:r>
      <w:r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FD72D2" w:rsidRDefault="00FD72D2" w:rsidP="00FD72D2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4. Настоящее распоряжение вступает в силу с момента его издания.</w:t>
      </w:r>
    </w:p>
    <w:p w:rsidR="00FD72D2" w:rsidRDefault="00FD72D2" w:rsidP="00FD72D2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5. Контроль за выполнением распоряжения оставляю за собой.</w:t>
      </w:r>
    </w:p>
    <w:p w:rsidR="00FD72D2" w:rsidRPr="001B2DAA" w:rsidRDefault="00FD72D2" w:rsidP="00FD72D2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FD72D2" w:rsidRDefault="00FD72D2" w:rsidP="00FD72D2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FD72D2" w:rsidRPr="001B2DAA" w:rsidRDefault="00FD72D2" w:rsidP="00FD72D2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FD72D2" w:rsidRDefault="00FD72D2" w:rsidP="00FD72D2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B2DAA">
        <w:rPr>
          <w:rFonts w:eastAsia="Times New Roman" w:cs="Times New Roman"/>
          <w:color w:val="000000"/>
          <w:szCs w:val="28"/>
          <w:lang w:eastAsia="ru-RU"/>
        </w:rPr>
        <w:t xml:space="preserve">Заместитель Главы города                                                   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С.А. Агафонов</w:t>
      </w:r>
    </w:p>
    <w:p w:rsidR="00FD72D2" w:rsidRDefault="00FD72D2" w:rsidP="00FD72D2">
      <w:pPr>
        <w:rPr>
          <w:sz w:val="27"/>
          <w:szCs w:val="27"/>
        </w:rPr>
      </w:pPr>
    </w:p>
    <w:p w:rsidR="00FD72D2" w:rsidRPr="00B36506" w:rsidRDefault="00FD72D2" w:rsidP="00FD72D2">
      <w:pPr>
        <w:tabs>
          <w:tab w:val="left" w:pos="4111"/>
        </w:tabs>
        <w:spacing w:line="120" w:lineRule="atLeast"/>
        <w:ind w:left="5954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УТВЕРЖДЕНО</w:t>
      </w:r>
    </w:p>
    <w:p w:rsidR="00FD72D2" w:rsidRPr="00B36506" w:rsidRDefault="00FD72D2" w:rsidP="00FD72D2">
      <w:pPr>
        <w:ind w:left="5954"/>
        <w:rPr>
          <w:rFonts w:cs="Times New Roman"/>
          <w:szCs w:val="28"/>
        </w:rPr>
      </w:pPr>
      <w:r w:rsidRPr="00B36506">
        <w:rPr>
          <w:rFonts w:cs="Times New Roman"/>
          <w:szCs w:val="28"/>
        </w:rPr>
        <w:t>распоряжением</w:t>
      </w:r>
    </w:p>
    <w:p w:rsidR="00FD72D2" w:rsidRPr="00B36506" w:rsidRDefault="00FD72D2" w:rsidP="00FD72D2">
      <w:pPr>
        <w:ind w:left="5954"/>
        <w:rPr>
          <w:rFonts w:cs="Times New Roman"/>
          <w:szCs w:val="28"/>
        </w:rPr>
      </w:pPr>
      <w:r w:rsidRPr="00B36506">
        <w:rPr>
          <w:rFonts w:cs="Times New Roman"/>
          <w:szCs w:val="28"/>
        </w:rPr>
        <w:t>Администрации города</w:t>
      </w:r>
    </w:p>
    <w:p w:rsidR="00FD72D2" w:rsidRPr="00B36506" w:rsidRDefault="00FD72D2" w:rsidP="00FD72D2">
      <w:pPr>
        <w:ind w:left="5954"/>
        <w:rPr>
          <w:rFonts w:cs="Times New Roman"/>
          <w:szCs w:val="28"/>
        </w:rPr>
      </w:pPr>
      <w:r w:rsidRPr="00B36506">
        <w:rPr>
          <w:rFonts w:cs="Times New Roman"/>
          <w:szCs w:val="28"/>
        </w:rPr>
        <w:t>от ____________ № ________</w:t>
      </w:r>
    </w:p>
    <w:p w:rsidR="00FD72D2" w:rsidRPr="00B36506" w:rsidRDefault="00FD72D2" w:rsidP="00FD72D2">
      <w:pPr>
        <w:ind w:left="5954"/>
        <w:rPr>
          <w:rFonts w:cs="Times New Roman"/>
          <w:szCs w:val="28"/>
        </w:rPr>
      </w:pPr>
    </w:p>
    <w:p w:rsidR="00FD72D2" w:rsidRDefault="00FD72D2" w:rsidP="00FD72D2">
      <w:pPr>
        <w:ind w:left="5954" w:right="-143"/>
        <w:rPr>
          <w:rFonts w:cs="Times New Roman"/>
          <w:szCs w:val="28"/>
        </w:rPr>
      </w:pPr>
      <w:r>
        <w:rPr>
          <w:rFonts w:cs="Times New Roman"/>
          <w:szCs w:val="28"/>
        </w:rPr>
        <w:t>«О внесении изменения</w:t>
      </w:r>
      <w:r w:rsidRPr="00B3650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</w:r>
      <w:r w:rsidRPr="00B36506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 xml:space="preserve"> </w:t>
      </w:r>
      <w:r w:rsidRPr="00B36506">
        <w:rPr>
          <w:rFonts w:cs="Times New Roman"/>
          <w:szCs w:val="28"/>
        </w:rPr>
        <w:t>устав</w:t>
      </w:r>
      <w:r>
        <w:rPr>
          <w:rFonts w:cs="Times New Roman"/>
          <w:szCs w:val="28"/>
        </w:rPr>
        <w:t xml:space="preserve"> </w:t>
      </w:r>
      <w:r w:rsidRPr="00B36506">
        <w:rPr>
          <w:rFonts w:cs="Times New Roman"/>
          <w:szCs w:val="28"/>
        </w:rPr>
        <w:t xml:space="preserve">муниципального </w:t>
      </w:r>
      <w:r>
        <w:rPr>
          <w:rFonts w:cs="Times New Roman"/>
          <w:szCs w:val="28"/>
        </w:rPr>
        <w:br/>
      </w:r>
      <w:r w:rsidRPr="00B36506">
        <w:rPr>
          <w:rFonts w:cs="Times New Roman"/>
          <w:szCs w:val="28"/>
        </w:rPr>
        <w:t>казенного</w:t>
      </w:r>
      <w:r>
        <w:rPr>
          <w:rFonts w:cs="Times New Roman"/>
          <w:szCs w:val="28"/>
        </w:rPr>
        <w:t xml:space="preserve"> </w:t>
      </w:r>
      <w:r w:rsidRPr="00B36506">
        <w:rPr>
          <w:rFonts w:cs="Times New Roman"/>
          <w:szCs w:val="28"/>
        </w:rPr>
        <w:t xml:space="preserve">учреждения </w:t>
      </w:r>
    </w:p>
    <w:p w:rsidR="00FD72D2" w:rsidRPr="00B36506" w:rsidRDefault="00FD72D2" w:rsidP="00FD72D2">
      <w:pPr>
        <w:ind w:left="5954" w:right="-143"/>
        <w:rPr>
          <w:rFonts w:cs="Times New Roman"/>
          <w:szCs w:val="28"/>
        </w:rPr>
      </w:pPr>
      <w:r>
        <w:rPr>
          <w:rFonts w:cs="Times New Roman"/>
          <w:szCs w:val="28"/>
        </w:rPr>
        <w:t>«Ритуал</w:t>
      </w:r>
      <w:r w:rsidRPr="00B36506">
        <w:rPr>
          <w:rFonts w:cs="Times New Roman"/>
          <w:szCs w:val="28"/>
        </w:rPr>
        <w:t>»</w:t>
      </w:r>
    </w:p>
    <w:p w:rsidR="00FD72D2" w:rsidRPr="00B36506" w:rsidRDefault="00FD72D2" w:rsidP="00FD72D2">
      <w:pPr>
        <w:tabs>
          <w:tab w:val="left" w:pos="6345"/>
        </w:tabs>
        <w:ind w:left="5954"/>
        <w:rPr>
          <w:rFonts w:cs="Times New Roman"/>
          <w:szCs w:val="28"/>
        </w:rPr>
      </w:pPr>
    </w:p>
    <w:p w:rsidR="00FD72D2" w:rsidRPr="00B36506" w:rsidRDefault="00FD72D2" w:rsidP="00FD72D2">
      <w:pPr>
        <w:ind w:left="5954"/>
        <w:rPr>
          <w:rFonts w:cs="Times New Roman"/>
          <w:szCs w:val="28"/>
        </w:rPr>
      </w:pPr>
      <w:r w:rsidRPr="00B36506">
        <w:rPr>
          <w:rFonts w:cs="Times New Roman"/>
          <w:szCs w:val="28"/>
        </w:rPr>
        <w:t>Заместитель Главы города</w:t>
      </w:r>
    </w:p>
    <w:p w:rsidR="00FD72D2" w:rsidRPr="00B36506" w:rsidRDefault="00FD72D2" w:rsidP="00FD72D2">
      <w:pPr>
        <w:ind w:left="5954"/>
        <w:jc w:val="right"/>
        <w:rPr>
          <w:rFonts w:cs="Times New Roman"/>
          <w:szCs w:val="28"/>
        </w:rPr>
      </w:pPr>
    </w:p>
    <w:p w:rsidR="00FD72D2" w:rsidRPr="00B36506" w:rsidRDefault="00FD72D2" w:rsidP="00FD72D2">
      <w:pPr>
        <w:ind w:left="5954"/>
        <w:jc w:val="right"/>
        <w:rPr>
          <w:rFonts w:cs="Times New Roman"/>
          <w:szCs w:val="28"/>
        </w:rPr>
      </w:pPr>
    </w:p>
    <w:p w:rsidR="00FD72D2" w:rsidRPr="00B36506" w:rsidRDefault="00FD72D2" w:rsidP="00FD72D2">
      <w:pPr>
        <w:ind w:left="5954"/>
        <w:jc w:val="right"/>
        <w:rPr>
          <w:rFonts w:cs="Times New Roman"/>
          <w:szCs w:val="28"/>
        </w:rPr>
      </w:pPr>
    </w:p>
    <w:p w:rsidR="00FD72D2" w:rsidRPr="00B36506" w:rsidRDefault="00FD72D2" w:rsidP="00FD72D2">
      <w:pPr>
        <w:ind w:left="5954"/>
        <w:rPr>
          <w:rFonts w:cs="Times New Roman"/>
          <w:szCs w:val="28"/>
        </w:rPr>
      </w:pPr>
      <w:r>
        <w:rPr>
          <w:rFonts w:cs="Times New Roman"/>
          <w:szCs w:val="28"/>
        </w:rPr>
        <w:t>_____________ С.А. Агафонов</w:t>
      </w:r>
    </w:p>
    <w:p w:rsidR="00FD72D2" w:rsidRPr="00B36506" w:rsidRDefault="00FD72D2" w:rsidP="00FD72D2">
      <w:pPr>
        <w:ind w:left="5954"/>
        <w:rPr>
          <w:rFonts w:cs="Times New Roman"/>
          <w:szCs w:val="28"/>
        </w:rPr>
      </w:pPr>
    </w:p>
    <w:p w:rsidR="00FD72D2" w:rsidRPr="00B36506" w:rsidRDefault="00FD72D2" w:rsidP="00FD72D2">
      <w:pPr>
        <w:rPr>
          <w:rFonts w:cs="Times New Roman"/>
          <w:szCs w:val="28"/>
        </w:rPr>
      </w:pPr>
    </w:p>
    <w:p w:rsidR="00FD72D2" w:rsidRPr="00B36506" w:rsidRDefault="00FD72D2" w:rsidP="00FD72D2">
      <w:pPr>
        <w:rPr>
          <w:rFonts w:cs="Times New Roman"/>
          <w:szCs w:val="28"/>
        </w:rPr>
      </w:pPr>
    </w:p>
    <w:p w:rsidR="00FD72D2" w:rsidRPr="00861E00" w:rsidRDefault="00FD72D2" w:rsidP="00FD72D2">
      <w:pPr>
        <w:spacing w:line="360" w:lineRule="auto"/>
        <w:jc w:val="center"/>
        <w:rPr>
          <w:rFonts w:cs="Times New Roman"/>
          <w:sz w:val="32"/>
          <w:szCs w:val="32"/>
        </w:rPr>
      </w:pPr>
      <w:r w:rsidRPr="00861E00">
        <w:rPr>
          <w:rFonts w:cs="Times New Roman"/>
          <w:sz w:val="32"/>
          <w:szCs w:val="32"/>
        </w:rPr>
        <w:t>муниципальное казенное учреждение</w:t>
      </w:r>
    </w:p>
    <w:p w:rsidR="00FD72D2" w:rsidRPr="00861E00" w:rsidRDefault="00FD72D2" w:rsidP="00FD72D2">
      <w:pPr>
        <w:spacing w:line="360" w:lineRule="auto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«Ритуал</w:t>
      </w:r>
      <w:r w:rsidRPr="00861E00">
        <w:rPr>
          <w:rFonts w:cs="Times New Roman"/>
          <w:sz w:val="32"/>
          <w:szCs w:val="32"/>
        </w:rPr>
        <w:t>»</w:t>
      </w:r>
    </w:p>
    <w:p w:rsidR="00FD72D2" w:rsidRPr="00B36506" w:rsidRDefault="00FD72D2" w:rsidP="00FD72D2">
      <w:pPr>
        <w:spacing w:line="360" w:lineRule="auto"/>
        <w:jc w:val="center"/>
        <w:rPr>
          <w:rFonts w:cs="Times New Roman"/>
          <w:szCs w:val="28"/>
        </w:rPr>
      </w:pPr>
    </w:p>
    <w:p w:rsidR="00FD72D2" w:rsidRPr="00B36506" w:rsidRDefault="00FD72D2" w:rsidP="00FD72D2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Изменение</w:t>
      </w:r>
      <w:r w:rsidRPr="00B36506">
        <w:rPr>
          <w:rFonts w:cs="Times New Roman"/>
          <w:szCs w:val="28"/>
        </w:rPr>
        <w:t xml:space="preserve"> в устав</w:t>
      </w:r>
    </w:p>
    <w:p w:rsidR="00FD72D2" w:rsidRPr="00B36506" w:rsidRDefault="00FD72D2" w:rsidP="00FD72D2">
      <w:pPr>
        <w:jc w:val="center"/>
        <w:rPr>
          <w:rFonts w:cs="Times New Roman"/>
          <w:szCs w:val="28"/>
        </w:rPr>
      </w:pPr>
    </w:p>
    <w:p w:rsidR="00FD72D2" w:rsidRPr="00AB3247" w:rsidRDefault="00FD72D2" w:rsidP="00FD72D2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Подпункт 6.6 пункта 6</w:t>
      </w:r>
      <w:r w:rsidRPr="00AB3247">
        <w:rPr>
          <w:rFonts w:eastAsia="Times New Roman" w:cs="Times New Roman"/>
          <w:color w:val="000000"/>
          <w:szCs w:val="28"/>
          <w:lang w:eastAsia="ru-RU"/>
        </w:rPr>
        <w:t xml:space="preserve"> раздела IV уст</w:t>
      </w:r>
      <w:r>
        <w:rPr>
          <w:rFonts w:eastAsia="Times New Roman" w:cs="Times New Roman"/>
          <w:color w:val="000000"/>
          <w:szCs w:val="28"/>
          <w:lang w:eastAsia="ru-RU"/>
        </w:rPr>
        <w:t>ава изложить в следующей редакции</w:t>
      </w:r>
      <w:r w:rsidRPr="00AB3247">
        <w:rPr>
          <w:rFonts w:eastAsia="Times New Roman" w:cs="Times New Roman"/>
          <w:color w:val="000000"/>
          <w:szCs w:val="28"/>
          <w:lang w:eastAsia="ru-RU"/>
        </w:rPr>
        <w:t>:</w:t>
      </w:r>
    </w:p>
    <w:p w:rsidR="00FD72D2" w:rsidRDefault="00FD72D2" w:rsidP="00FD72D2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«6.6. </w:t>
      </w:r>
      <w:r w:rsidRPr="00AB3247">
        <w:rPr>
          <w:rFonts w:eastAsia="Times New Roman" w:cs="Times New Roman"/>
          <w:color w:val="000000"/>
          <w:szCs w:val="28"/>
          <w:lang w:eastAsia="ru-RU"/>
        </w:rPr>
        <w:t>Осуществление мероприятий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по содержанию </w:t>
      </w:r>
      <w:r w:rsidRPr="00AB3247">
        <w:rPr>
          <w:rFonts w:eastAsia="Times New Roman" w:cs="Times New Roman"/>
          <w:color w:val="000000"/>
          <w:szCs w:val="28"/>
          <w:lang w:eastAsia="ru-RU"/>
        </w:rPr>
        <w:t>воинских захоронений, мемориальных соору</w:t>
      </w:r>
      <w:r>
        <w:rPr>
          <w:rFonts w:eastAsia="Times New Roman" w:cs="Times New Roman"/>
          <w:color w:val="000000"/>
          <w:szCs w:val="28"/>
          <w:lang w:eastAsia="ru-RU"/>
        </w:rPr>
        <w:t>жений и объектов, расположенных на территории кладбищ города»</w:t>
      </w:r>
      <w:r w:rsidRPr="00AB3247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D72D2" w:rsidRPr="00AB3247" w:rsidRDefault="00FD72D2" w:rsidP="00FD72D2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FD72D2" w:rsidRDefault="00FD72D2" w:rsidP="00FD72D2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FD72D2" w:rsidRDefault="00FD72D2" w:rsidP="00FD72D2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FD72D2" w:rsidRDefault="00FD72D2" w:rsidP="00FD72D2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FD72D2" w:rsidRDefault="00FD72D2" w:rsidP="00FD72D2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FD72D2" w:rsidRDefault="00FD72D2" w:rsidP="00FD72D2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FD72D2" w:rsidRDefault="00FD72D2" w:rsidP="00FD72D2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FD72D2" w:rsidRDefault="00FD72D2" w:rsidP="00FD72D2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FD72D2" w:rsidRDefault="00FD72D2" w:rsidP="00FD72D2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FD72D2" w:rsidRDefault="00FD72D2" w:rsidP="00FD72D2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FD72D2" w:rsidRDefault="00FD72D2" w:rsidP="00FD72D2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FD72D2" w:rsidRDefault="00FD72D2" w:rsidP="00FD72D2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FD72D2" w:rsidRDefault="00FD72D2" w:rsidP="00FD72D2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FD72D2" w:rsidRPr="00B36506" w:rsidRDefault="00FD72D2" w:rsidP="00FD72D2">
      <w:pPr>
        <w:tabs>
          <w:tab w:val="left" w:pos="993"/>
        </w:tabs>
        <w:jc w:val="center"/>
        <w:rPr>
          <w:rFonts w:eastAsia="Times New Roman" w:cs="Times New Roman"/>
          <w:szCs w:val="28"/>
          <w:lang w:eastAsia="ru-RU"/>
        </w:rPr>
      </w:pPr>
      <w:r w:rsidRPr="00B36506">
        <w:rPr>
          <w:rFonts w:eastAsia="Times New Roman" w:cs="Times New Roman"/>
          <w:szCs w:val="28"/>
          <w:lang w:eastAsia="ru-RU"/>
        </w:rPr>
        <w:t>город Сургут</w:t>
      </w:r>
    </w:p>
    <w:p w:rsidR="00F865B3" w:rsidRPr="00FD72D2" w:rsidRDefault="00FD72D2" w:rsidP="00FD72D2">
      <w:pPr>
        <w:tabs>
          <w:tab w:val="left" w:pos="993"/>
        </w:tabs>
        <w:jc w:val="center"/>
      </w:pPr>
      <w:r>
        <w:rPr>
          <w:rFonts w:eastAsia="Times New Roman" w:cs="Times New Roman"/>
          <w:szCs w:val="28"/>
          <w:lang w:eastAsia="ru-RU"/>
        </w:rPr>
        <w:t>2025</w:t>
      </w:r>
      <w:r w:rsidRPr="00B36506">
        <w:rPr>
          <w:rFonts w:eastAsia="Times New Roman" w:cs="Times New Roman"/>
          <w:szCs w:val="28"/>
          <w:lang w:eastAsia="ru-RU"/>
        </w:rPr>
        <w:t xml:space="preserve"> год</w:t>
      </w:r>
    </w:p>
    <w:sectPr w:rsidR="00F865B3" w:rsidRPr="00FD72D2" w:rsidSect="00FD72D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2C9" w:rsidRDefault="00F442C9">
      <w:r>
        <w:separator/>
      </w:r>
    </w:p>
  </w:endnote>
  <w:endnote w:type="continuationSeparator" w:id="0">
    <w:p w:rsidR="00F442C9" w:rsidRDefault="00F4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2C9" w:rsidRDefault="00F442C9">
      <w:r>
        <w:separator/>
      </w:r>
    </w:p>
  </w:footnote>
  <w:footnote w:type="continuationSeparator" w:id="0">
    <w:p w:rsidR="00F442C9" w:rsidRDefault="00F44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334594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40DD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40DD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40DDB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B40D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D2"/>
    <w:rsid w:val="00334594"/>
    <w:rsid w:val="00924D41"/>
    <w:rsid w:val="00944307"/>
    <w:rsid w:val="00B40DDB"/>
    <w:rsid w:val="00BD4DF0"/>
    <w:rsid w:val="00C01B4E"/>
    <w:rsid w:val="00F442C9"/>
    <w:rsid w:val="00F865B3"/>
    <w:rsid w:val="00FD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9CDE341-F873-41F4-98EA-ED5D135D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7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D72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D72D2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FD72D2"/>
    <w:rPr>
      <w:strike w:val="0"/>
      <w:dstrike w:val="0"/>
      <w:color w:val="0065DD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surgu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2025-08-06T09:29:00Z</cp:lastPrinted>
  <dcterms:created xsi:type="dcterms:W3CDTF">2025-08-11T06:39:00Z</dcterms:created>
  <dcterms:modified xsi:type="dcterms:W3CDTF">2025-08-11T06:39:00Z</dcterms:modified>
</cp:coreProperties>
</file>