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80" w:rsidRDefault="000D2F80" w:rsidP="00656C1A">
      <w:pPr>
        <w:spacing w:line="120" w:lineRule="atLeast"/>
        <w:jc w:val="center"/>
        <w:rPr>
          <w:sz w:val="24"/>
          <w:szCs w:val="24"/>
        </w:rPr>
      </w:pPr>
    </w:p>
    <w:p w:rsidR="000D2F80" w:rsidRDefault="000D2F80" w:rsidP="00656C1A">
      <w:pPr>
        <w:spacing w:line="120" w:lineRule="atLeast"/>
        <w:jc w:val="center"/>
        <w:rPr>
          <w:sz w:val="24"/>
          <w:szCs w:val="24"/>
        </w:rPr>
      </w:pPr>
    </w:p>
    <w:p w:rsidR="000D2F80" w:rsidRPr="00852378" w:rsidRDefault="000D2F80" w:rsidP="00656C1A">
      <w:pPr>
        <w:spacing w:line="120" w:lineRule="atLeast"/>
        <w:jc w:val="center"/>
        <w:rPr>
          <w:sz w:val="10"/>
          <w:szCs w:val="10"/>
        </w:rPr>
      </w:pPr>
    </w:p>
    <w:p w:rsidR="000D2F80" w:rsidRDefault="000D2F80" w:rsidP="00656C1A">
      <w:pPr>
        <w:spacing w:line="120" w:lineRule="atLeast"/>
        <w:jc w:val="center"/>
        <w:rPr>
          <w:sz w:val="10"/>
          <w:szCs w:val="24"/>
        </w:rPr>
      </w:pPr>
    </w:p>
    <w:p w:rsidR="000D2F80" w:rsidRPr="005541F0" w:rsidRDefault="000D2F8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D2F80" w:rsidRDefault="000D2F8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D2F80" w:rsidRPr="005541F0" w:rsidRDefault="000D2F8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D2F80" w:rsidRPr="005649E4" w:rsidRDefault="000D2F80" w:rsidP="00656C1A">
      <w:pPr>
        <w:spacing w:line="120" w:lineRule="atLeast"/>
        <w:jc w:val="center"/>
        <w:rPr>
          <w:sz w:val="18"/>
          <w:szCs w:val="24"/>
        </w:rPr>
      </w:pPr>
    </w:p>
    <w:p w:rsidR="000D2F80" w:rsidRPr="00656C1A" w:rsidRDefault="000D2F8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D2F80" w:rsidRPr="005541F0" w:rsidRDefault="000D2F80" w:rsidP="00656C1A">
      <w:pPr>
        <w:spacing w:line="120" w:lineRule="atLeast"/>
        <w:jc w:val="center"/>
        <w:rPr>
          <w:sz w:val="18"/>
          <w:szCs w:val="24"/>
        </w:rPr>
      </w:pPr>
    </w:p>
    <w:p w:rsidR="000D2F80" w:rsidRPr="005541F0" w:rsidRDefault="000D2F80" w:rsidP="00656C1A">
      <w:pPr>
        <w:spacing w:line="120" w:lineRule="atLeast"/>
        <w:jc w:val="center"/>
        <w:rPr>
          <w:sz w:val="20"/>
          <w:szCs w:val="24"/>
        </w:rPr>
      </w:pPr>
    </w:p>
    <w:p w:rsidR="000D2F80" w:rsidRPr="00656C1A" w:rsidRDefault="000D2F8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D2F80" w:rsidRDefault="000D2F80" w:rsidP="00656C1A">
      <w:pPr>
        <w:spacing w:line="120" w:lineRule="atLeast"/>
        <w:jc w:val="center"/>
        <w:rPr>
          <w:sz w:val="30"/>
          <w:szCs w:val="24"/>
        </w:rPr>
      </w:pPr>
    </w:p>
    <w:p w:rsidR="000D2F80" w:rsidRPr="00656C1A" w:rsidRDefault="000D2F8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D2F8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D2F80" w:rsidRPr="00F8214F" w:rsidRDefault="000D2F8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D2F80" w:rsidRPr="00F8214F" w:rsidRDefault="000346C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D2F80" w:rsidRPr="00F8214F" w:rsidRDefault="000D2F8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D2F80" w:rsidRPr="00F8214F" w:rsidRDefault="000346C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0D2F80" w:rsidRPr="00A63FB0" w:rsidRDefault="000D2F8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D2F80" w:rsidRPr="00A3761A" w:rsidRDefault="000346C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D2F80" w:rsidRPr="00F8214F" w:rsidRDefault="000D2F8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D2F80" w:rsidRPr="00F8214F" w:rsidRDefault="000D2F8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D2F80" w:rsidRPr="00AB4194" w:rsidRDefault="000D2F8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D2F80" w:rsidRPr="00F8214F" w:rsidRDefault="000346C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3658</w:t>
            </w:r>
          </w:p>
        </w:tc>
      </w:tr>
    </w:tbl>
    <w:p w:rsidR="000D2F80" w:rsidRPr="000C4AB5" w:rsidRDefault="000D2F80" w:rsidP="00C725A6">
      <w:pPr>
        <w:rPr>
          <w:rFonts w:cs="Times New Roman"/>
          <w:szCs w:val="28"/>
          <w:lang w:val="en-US"/>
        </w:rPr>
      </w:pPr>
    </w:p>
    <w:p w:rsidR="000D2F80" w:rsidRPr="00066BA4" w:rsidRDefault="000D2F80" w:rsidP="000D2F80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 xml:space="preserve">Об утверждении порядка </w:t>
      </w:r>
    </w:p>
    <w:p w:rsidR="000D2F80" w:rsidRPr="00066BA4" w:rsidRDefault="000D2F80" w:rsidP="000D2F80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 xml:space="preserve">проведения мониторинга </w:t>
      </w:r>
    </w:p>
    <w:p w:rsidR="000D2F80" w:rsidRPr="00066BA4" w:rsidRDefault="000D2F80" w:rsidP="000D2F80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 xml:space="preserve">средств массовой коммуникации </w:t>
      </w:r>
    </w:p>
    <w:p w:rsidR="000D2F80" w:rsidRPr="00066BA4" w:rsidRDefault="000D2F80" w:rsidP="000D2F80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 xml:space="preserve">в целях выявления информации, </w:t>
      </w:r>
    </w:p>
    <w:p w:rsidR="000D2F80" w:rsidRDefault="000D2F80" w:rsidP="000D2F80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 xml:space="preserve">содержащей признаки </w:t>
      </w:r>
    </w:p>
    <w:p w:rsidR="000D2F80" w:rsidRPr="00066BA4" w:rsidRDefault="000D2F80" w:rsidP="000D2F80">
      <w:pPr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>экстремизма, терроризма</w:t>
      </w:r>
    </w:p>
    <w:p w:rsidR="000D2F80" w:rsidRPr="00066BA4" w:rsidRDefault="000D2F80" w:rsidP="000D2F80">
      <w:pPr>
        <w:suppressAutoHyphens/>
        <w:rPr>
          <w:rFonts w:eastAsia="Times New Roman" w:cs="Times New Roman"/>
          <w:szCs w:val="28"/>
        </w:rPr>
      </w:pPr>
    </w:p>
    <w:p w:rsidR="000D2F80" w:rsidRPr="00066BA4" w:rsidRDefault="000D2F80" w:rsidP="000D2F80">
      <w:pPr>
        <w:rPr>
          <w:rFonts w:eastAsia="Times New Roman" w:cs="Times New Roman"/>
          <w:szCs w:val="28"/>
        </w:rPr>
      </w:pPr>
    </w:p>
    <w:p w:rsidR="000D2F80" w:rsidRPr="00105F3E" w:rsidRDefault="000D2F80" w:rsidP="000D2F80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</w:rPr>
      </w:pPr>
      <w:r w:rsidRPr="00105F3E">
        <w:rPr>
          <w:rFonts w:eastAsia="Times New Roman" w:cs="Times New Roman"/>
          <w:szCs w:val="28"/>
        </w:rPr>
        <w:t xml:space="preserve">В соответствии с Федеральным законом от 25.07.2002 </w:t>
      </w:r>
      <w:r w:rsidRPr="00105F3E"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</w:t>
      </w:r>
      <w:r w:rsidRPr="00105F3E">
        <w:rPr>
          <w:rFonts w:eastAsia="Times New Roman" w:cs="Times New Roman"/>
          <w:szCs w:val="28"/>
        </w:rPr>
        <w:t xml:space="preserve">114-ФЗ </w:t>
      </w:r>
      <w:r w:rsidRPr="00105F3E">
        <w:rPr>
          <w:rFonts w:eastAsia="Times New Roman" w:cs="Times New Roman"/>
          <w:szCs w:val="28"/>
        </w:rPr>
        <w:br/>
        <w:t xml:space="preserve">«О противодействии экстремистской деятельности», Федеральным законом </w:t>
      </w:r>
      <w:r w:rsidRPr="00105F3E">
        <w:rPr>
          <w:rFonts w:eastAsia="Times New Roman" w:cs="Times New Roman"/>
          <w:szCs w:val="28"/>
        </w:rPr>
        <w:br/>
        <w:t xml:space="preserve">от 06.03.2006 </w:t>
      </w:r>
      <w:r w:rsidRPr="00105F3E"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</w:t>
      </w:r>
      <w:r w:rsidRPr="00105F3E">
        <w:rPr>
          <w:rFonts w:eastAsia="Times New Roman" w:cs="Times New Roman"/>
          <w:szCs w:val="28"/>
        </w:rPr>
        <w:t xml:space="preserve">35-ФЗ «О противодействии терроризму», распоряжениями Администрации города от 30.12.2005 </w:t>
      </w:r>
      <w:r w:rsidRPr="00105F3E"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</w:t>
      </w:r>
      <w:r w:rsidRPr="00105F3E">
        <w:rPr>
          <w:rFonts w:eastAsia="Times New Roman" w:cs="Times New Roman"/>
          <w:szCs w:val="28"/>
        </w:rPr>
        <w:t xml:space="preserve">3686 «Об утверждении Регламента Администрации города», от 23.12.2024 </w:t>
      </w:r>
      <w:r w:rsidRPr="00105F3E"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</w:t>
      </w:r>
      <w:r w:rsidRPr="00105F3E">
        <w:rPr>
          <w:rFonts w:eastAsia="Times New Roman" w:cs="Times New Roman"/>
          <w:szCs w:val="28"/>
        </w:rPr>
        <w:t>8525 «О распределении отдельных полномочий Главы города между высшими должностными лицами Админи</w:t>
      </w:r>
      <w:r>
        <w:rPr>
          <w:rFonts w:eastAsia="Times New Roman" w:cs="Times New Roman"/>
          <w:szCs w:val="28"/>
        </w:rPr>
        <w:t>-</w:t>
      </w:r>
      <w:r w:rsidRPr="00105F3E">
        <w:rPr>
          <w:rFonts w:eastAsia="Times New Roman" w:cs="Times New Roman"/>
          <w:szCs w:val="28"/>
        </w:rPr>
        <w:t>страции города»:</w:t>
      </w:r>
    </w:p>
    <w:p w:rsidR="000D2F80" w:rsidRPr="00105F3E" w:rsidRDefault="000D2F80" w:rsidP="000D2F80">
      <w:pPr>
        <w:ind w:firstLine="709"/>
        <w:jc w:val="both"/>
        <w:rPr>
          <w:rFonts w:eastAsia="Times New Roman" w:cs="Times New Roman"/>
          <w:szCs w:val="28"/>
        </w:rPr>
      </w:pPr>
      <w:r w:rsidRPr="00105F3E">
        <w:rPr>
          <w:rFonts w:eastAsia="Times New Roman" w:cs="Times New Roman"/>
          <w:szCs w:val="28"/>
        </w:rPr>
        <w:t>1. Утвердить порядок проведения мониторинга средств массовой коммуникации в целях выявления информации, содержащей признаки экстремизма, терроризма</w:t>
      </w:r>
      <w:r>
        <w:rPr>
          <w:rFonts w:eastAsia="Times New Roman" w:cs="Times New Roman"/>
          <w:szCs w:val="28"/>
        </w:rPr>
        <w:t>,</w:t>
      </w:r>
      <w:r w:rsidRPr="00105F3E">
        <w:rPr>
          <w:rFonts w:eastAsia="Times New Roman" w:cs="Times New Roman"/>
          <w:szCs w:val="28"/>
        </w:rPr>
        <w:t xml:space="preserve"> согласно приложению.</w:t>
      </w:r>
    </w:p>
    <w:p w:rsidR="000D2F80" w:rsidRPr="00066BA4" w:rsidRDefault="000D2F80" w:rsidP="000D2F80">
      <w:pPr>
        <w:ind w:firstLine="709"/>
        <w:jc w:val="both"/>
        <w:rPr>
          <w:rFonts w:eastAsia="Times New Roman" w:cs="Times New Roman"/>
          <w:szCs w:val="28"/>
        </w:rPr>
      </w:pPr>
      <w:r w:rsidRPr="00105F3E">
        <w:rPr>
          <w:rFonts w:eastAsia="Times New Roman" w:cs="Times New Roman"/>
          <w:szCs w:val="28"/>
        </w:rPr>
        <w:t>2. Комитету информационной политики обнародовать (разместить)</w:t>
      </w:r>
      <w:r w:rsidRPr="00066BA4">
        <w:rPr>
          <w:rFonts w:eastAsia="Times New Roman" w:cs="Times New Roman"/>
          <w:szCs w:val="28"/>
        </w:rPr>
        <w:t xml:space="preserve"> настоящее распоряжение на официальном портале Администрации города: www.admsurgut.ru.</w:t>
      </w:r>
    </w:p>
    <w:p w:rsidR="000D2F80" w:rsidRPr="00B9146B" w:rsidRDefault="000D2F80" w:rsidP="000D2F80">
      <w:pPr>
        <w:ind w:firstLine="709"/>
        <w:jc w:val="both"/>
        <w:rPr>
          <w:rFonts w:eastAsia="Times New Roman" w:cs="Times New Roman"/>
          <w:szCs w:val="28"/>
        </w:rPr>
      </w:pPr>
      <w:r w:rsidRPr="00066BA4">
        <w:rPr>
          <w:rFonts w:eastAsia="Times New Roman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 w:rsidRPr="00B9146B">
        <w:rPr>
          <w:rFonts w:eastAsia="Times New Roman" w:cs="Times New Roman"/>
          <w:szCs w:val="28"/>
        </w:rPr>
        <w:t>документы города Сургута»:</w:t>
      </w:r>
      <w:r>
        <w:rPr>
          <w:rFonts w:eastAsia="Times New Roman" w:cs="Times New Roman"/>
          <w:szCs w:val="28"/>
        </w:rPr>
        <w:t xml:space="preserve"> </w:t>
      </w:r>
      <w:r w:rsidRPr="00B9146B">
        <w:rPr>
          <w:rFonts w:eastAsia="Times New Roman" w:cs="Times New Roman"/>
          <w:szCs w:val="28"/>
        </w:rPr>
        <w:t>DOCSURGUT.RU.</w:t>
      </w:r>
    </w:p>
    <w:p w:rsidR="000D2F80" w:rsidRPr="00B9146B" w:rsidRDefault="000D2F80" w:rsidP="000D2F80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B9146B">
        <w:rPr>
          <w:rFonts w:eastAsia="Times New Roman" w:cs="Times New Roman"/>
          <w:szCs w:val="28"/>
          <w:shd w:val="clear" w:color="auto" w:fill="FFFFFF"/>
        </w:rPr>
        <w:t>4. Настоящее распоряжение вступает в силу с момента его издания.</w:t>
      </w:r>
    </w:p>
    <w:p w:rsidR="000D2F80" w:rsidRDefault="000D2F80" w:rsidP="000D2F80">
      <w:pPr>
        <w:ind w:firstLine="709"/>
        <w:jc w:val="both"/>
        <w:rPr>
          <w:rFonts w:cs="Times New Roman"/>
          <w:szCs w:val="28"/>
        </w:rPr>
      </w:pPr>
      <w:r w:rsidRPr="00B9146B">
        <w:rPr>
          <w:rFonts w:eastAsia="Times New Roman" w:cs="Times New Roman"/>
          <w:color w:val="22272F"/>
          <w:szCs w:val="28"/>
          <w:shd w:val="clear" w:color="auto" w:fill="FFFFFF"/>
        </w:rPr>
        <w:t xml:space="preserve">5. </w:t>
      </w:r>
      <w:r w:rsidRPr="00B9146B">
        <w:rPr>
          <w:rFonts w:cs="Times New Roman"/>
          <w:szCs w:val="28"/>
        </w:rPr>
        <w:t xml:space="preserve">Контроль за выполнением </w:t>
      </w:r>
      <w:r>
        <w:rPr>
          <w:rFonts w:cs="Times New Roman"/>
          <w:szCs w:val="28"/>
        </w:rPr>
        <w:t>распоряжения</w:t>
      </w:r>
      <w:r w:rsidRPr="00B9146B">
        <w:rPr>
          <w:rFonts w:cs="Times New Roman"/>
          <w:szCs w:val="28"/>
        </w:rPr>
        <w:t xml:space="preserve"> оставляю за собой.</w:t>
      </w:r>
    </w:p>
    <w:p w:rsidR="000D2F80" w:rsidRDefault="000D2F80" w:rsidP="000D2F80">
      <w:pPr>
        <w:ind w:firstLine="709"/>
        <w:jc w:val="both"/>
        <w:rPr>
          <w:rFonts w:cs="Times New Roman"/>
          <w:szCs w:val="28"/>
        </w:rPr>
      </w:pPr>
    </w:p>
    <w:p w:rsidR="000D2F80" w:rsidRPr="00B9146B" w:rsidRDefault="000D2F80" w:rsidP="000D2F80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0D2F80" w:rsidRPr="00066BA4" w:rsidRDefault="000D2F80" w:rsidP="000D2F80">
      <w:pPr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0D2F80" w:rsidRDefault="000D2F80" w:rsidP="000D2F80">
      <w:pPr>
        <w:jc w:val="both"/>
        <w:rPr>
          <w:rFonts w:eastAsia="Times New Roman" w:cs="Times New Roman"/>
          <w:szCs w:val="28"/>
        </w:rPr>
      </w:pPr>
      <w:r w:rsidRPr="00105F3E">
        <w:rPr>
          <w:rFonts w:eastAsia="Times New Roman" w:cs="Times New Roman"/>
          <w:szCs w:val="28"/>
        </w:rPr>
        <w:t>Заместитель Главы города</w:t>
      </w:r>
      <w:r w:rsidRPr="00105F3E">
        <w:rPr>
          <w:rFonts w:eastAsia="Times New Roman" w:cs="Times New Roman"/>
          <w:szCs w:val="28"/>
        </w:rPr>
        <w:tab/>
      </w:r>
      <w:r w:rsidRPr="00105F3E">
        <w:rPr>
          <w:rFonts w:eastAsia="Times New Roman" w:cs="Times New Roman"/>
          <w:szCs w:val="28"/>
        </w:rPr>
        <w:tab/>
      </w:r>
      <w:r w:rsidRPr="00105F3E">
        <w:rPr>
          <w:rFonts w:eastAsia="Times New Roman" w:cs="Times New Roman"/>
          <w:szCs w:val="28"/>
        </w:rPr>
        <w:tab/>
      </w:r>
      <w:r w:rsidRPr="00105F3E">
        <w:rPr>
          <w:rFonts w:eastAsia="Times New Roman" w:cs="Times New Roman"/>
          <w:szCs w:val="28"/>
        </w:rPr>
        <w:tab/>
      </w:r>
      <w:r w:rsidRPr="00105F3E">
        <w:rPr>
          <w:rFonts w:eastAsia="Times New Roman" w:cs="Times New Roman"/>
          <w:szCs w:val="28"/>
        </w:rPr>
        <w:tab/>
      </w:r>
      <w:r w:rsidRPr="00105F3E">
        <w:rPr>
          <w:rFonts w:eastAsia="Times New Roman" w:cs="Times New Roman"/>
          <w:szCs w:val="28"/>
        </w:rPr>
        <w:tab/>
        <w:t xml:space="preserve">     </w:t>
      </w:r>
      <w:r>
        <w:rPr>
          <w:rFonts w:eastAsia="Times New Roman" w:cs="Times New Roman"/>
          <w:szCs w:val="28"/>
        </w:rPr>
        <w:t xml:space="preserve">     </w:t>
      </w:r>
      <w:r w:rsidRPr="00105F3E">
        <w:rPr>
          <w:rFonts w:eastAsia="Times New Roman" w:cs="Times New Roman"/>
          <w:szCs w:val="28"/>
        </w:rPr>
        <w:t xml:space="preserve">  В.В. Криворот</w:t>
      </w:r>
    </w:p>
    <w:p w:rsidR="000D2F80" w:rsidRDefault="000D2F80" w:rsidP="000D2F8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0D2F80" w:rsidRDefault="000D2F80" w:rsidP="000D2F80">
      <w:pPr>
        <w:ind w:firstLine="5954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Приложение </w:t>
      </w:r>
    </w:p>
    <w:p w:rsidR="000D2F80" w:rsidRDefault="000D2F80" w:rsidP="000D2F80">
      <w:pPr>
        <w:ind w:firstLine="5954"/>
        <w:rPr>
          <w:rFonts w:eastAsia="Times New Roman" w:cs="Times New Roman"/>
        </w:rPr>
      </w:pPr>
      <w:r>
        <w:rPr>
          <w:rFonts w:eastAsia="Times New Roman" w:cs="Times New Roman"/>
        </w:rPr>
        <w:t>к распоряжению</w:t>
      </w:r>
    </w:p>
    <w:p w:rsidR="000D2F80" w:rsidRDefault="000D2F80" w:rsidP="000D2F80">
      <w:pPr>
        <w:ind w:firstLine="5954"/>
        <w:rPr>
          <w:rFonts w:eastAsia="Times New Roman" w:cs="Times New Roman"/>
        </w:rPr>
      </w:pPr>
      <w:r>
        <w:rPr>
          <w:rFonts w:eastAsia="Times New Roman" w:cs="Times New Roman"/>
        </w:rPr>
        <w:t>Администрации города</w:t>
      </w:r>
    </w:p>
    <w:p w:rsidR="000D2F80" w:rsidRDefault="000D2F80" w:rsidP="000D2F80">
      <w:pPr>
        <w:ind w:firstLine="5954"/>
        <w:rPr>
          <w:rFonts w:eastAsia="Times New Roman" w:cs="Times New Roman"/>
        </w:rPr>
      </w:pPr>
      <w:r>
        <w:rPr>
          <w:rFonts w:eastAsia="Times New Roman" w:cs="Times New Roman"/>
        </w:rPr>
        <w:t>от ______________№______</w:t>
      </w:r>
    </w:p>
    <w:p w:rsidR="000D2F80" w:rsidRDefault="000D2F80" w:rsidP="000D2F80">
      <w:pPr>
        <w:ind w:firstLine="5954"/>
        <w:rPr>
          <w:rFonts w:eastAsia="Times New Roman" w:cs="Times New Roman"/>
        </w:rPr>
      </w:pPr>
    </w:p>
    <w:p w:rsidR="000D2F80" w:rsidRPr="00CA23C2" w:rsidRDefault="000D2F80" w:rsidP="000D2F80">
      <w:pPr>
        <w:ind w:firstLine="5954"/>
        <w:rPr>
          <w:rFonts w:eastAsia="Times New Roman" w:cs="Times New Roman"/>
        </w:rPr>
      </w:pPr>
    </w:p>
    <w:p w:rsidR="000D2F80" w:rsidRDefault="000D2F80" w:rsidP="000D2F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Порядок проведения мониторинга </w:t>
      </w:r>
    </w:p>
    <w:p w:rsidR="000D2F80" w:rsidRDefault="000D2F80" w:rsidP="000D2F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средств массовой коммуникации в целях выявления информации, </w:t>
      </w:r>
    </w:p>
    <w:p w:rsidR="000D2F80" w:rsidRDefault="000D2F80" w:rsidP="000D2F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содержащей признаки экстремизма, терроризма</w:t>
      </w:r>
    </w:p>
    <w:p w:rsidR="000D2F80" w:rsidRDefault="000D2F80" w:rsidP="000D2F80">
      <w:pPr>
        <w:jc w:val="center"/>
        <w:rPr>
          <w:rFonts w:eastAsia="Times New Roman" w:cs="Times New Roman"/>
        </w:rPr>
      </w:pP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 xml:space="preserve">Раздел </w:t>
      </w:r>
      <w:r w:rsidRPr="000D2F80">
        <w:rPr>
          <w:rFonts w:eastAsia="Times New Roman" w:cs="Times New Roman"/>
          <w:lang w:val="en-US"/>
        </w:rPr>
        <w:t>I</w:t>
      </w:r>
      <w:r w:rsidRPr="000D2F80">
        <w:rPr>
          <w:rFonts w:eastAsia="Times New Roman" w:cs="Times New Roman"/>
        </w:rPr>
        <w:t>. Общие положения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 xml:space="preserve">1. Порядок проведения мониторинга средств массовой коммуникации </w:t>
      </w:r>
      <w:r w:rsidRPr="000D2F80">
        <w:rPr>
          <w:rFonts w:eastAsia="Times New Roman" w:cs="Times New Roman"/>
        </w:rPr>
        <w:br/>
        <w:t>в целях выявления информации, содержащей признаки экстремизма, терроризма (далее – порядок)</w:t>
      </w:r>
      <w:r>
        <w:rPr>
          <w:rFonts w:eastAsia="Times New Roman" w:cs="Times New Roman"/>
        </w:rPr>
        <w:t>,</w:t>
      </w:r>
      <w:r w:rsidRPr="000D2F80">
        <w:rPr>
          <w:rFonts w:eastAsia="Times New Roman" w:cs="Times New Roman"/>
        </w:rPr>
        <w:t xml:space="preserve"> разработан в целях совершенствования эффективности мониторинга средств массовой коммуникации для выявления информации, содержащей признаки экстремизма, терроризма</w:t>
      </w:r>
      <w:r>
        <w:rPr>
          <w:rFonts w:eastAsia="Times New Roman" w:cs="Times New Roman"/>
        </w:rPr>
        <w:t>,</w:t>
      </w:r>
      <w:r w:rsidRPr="000D2F80">
        <w:rPr>
          <w:rFonts w:eastAsia="Times New Roman" w:cs="Times New Roman"/>
        </w:rPr>
        <w:t xml:space="preserve"> и принятия мер по пресечению распространению опасного контента. 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2. Для целей настоящего порядка используются следующие понятия: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</w:t>
      </w:r>
      <w:r w:rsidRPr="000D2F80">
        <w:rPr>
          <w:rFonts w:eastAsia="Times New Roman" w:cs="Times New Roman"/>
        </w:rPr>
        <w:t>ониторинг – деятельность по выявлению в средствах массовой коммуникации распространения экстремистской идеологии, экстремистских материалов, информационных материалов, содержащих призывы к осуществ</w:t>
      </w:r>
      <w:r>
        <w:rPr>
          <w:rFonts w:eastAsia="Times New Roman" w:cs="Times New Roman"/>
        </w:rPr>
        <w:t>-</w:t>
      </w:r>
      <w:r w:rsidRPr="000D2F80">
        <w:rPr>
          <w:rFonts w:eastAsia="Times New Roman" w:cs="Times New Roman"/>
        </w:rPr>
        <w:t>лению экстремистской деятельности, обоснование и (или) оправдание осуществ</w:t>
      </w:r>
      <w:r>
        <w:rPr>
          <w:rFonts w:eastAsia="Times New Roman" w:cs="Times New Roman"/>
        </w:rPr>
        <w:t>-</w:t>
      </w:r>
      <w:r w:rsidRPr="000D2F80">
        <w:rPr>
          <w:rFonts w:eastAsia="Times New Roman" w:cs="Times New Roman"/>
        </w:rPr>
        <w:t>ления экстремистской и террористической деятельности</w:t>
      </w:r>
      <w:r>
        <w:rPr>
          <w:rFonts w:eastAsia="Times New Roman" w:cs="Times New Roman"/>
        </w:rPr>
        <w:t>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</w:t>
      </w:r>
      <w:r w:rsidRPr="000D2F80">
        <w:rPr>
          <w:rFonts w:eastAsia="Times New Roman" w:cs="Times New Roman"/>
        </w:rPr>
        <w:t>редства массовой коммуникации – открытые (публичные) источники, которые распространяют информацию на широкую аудиторию, в том числе – средства массовой информации, социальные сети, сервисы обмена мгновенными сообщениями (мессенджеры), блоги и комментарии в них</w:t>
      </w:r>
      <w:r>
        <w:rPr>
          <w:rFonts w:eastAsia="Times New Roman" w:cs="Times New Roman"/>
        </w:rPr>
        <w:t>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</w:t>
      </w:r>
      <w:r w:rsidRPr="000D2F80">
        <w:rPr>
          <w:rFonts w:eastAsia="Times New Roman" w:cs="Times New Roman"/>
        </w:rPr>
        <w:t>убъект мониторинга – работник органа местного самоуправления, муниципального учреждения, в должностные обязанности которого входит осуществление мониторинга в соответствии с должностной инструкцией, муниципальными правовыми актами.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 xml:space="preserve">Иные понятия, применяемые в настоящем порядке, используются </w:t>
      </w:r>
      <w:r w:rsidRPr="000D2F80">
        <w:rPr>
          <w:rFonts w:eastAsia="Times New Roman" w:cs="Times New Roman"/>
        </w:rPr>
        <w:br/>
        <w:t xml:space="preserve">в значениях, определенных Федеральным законом от 25.07.2002 № 114-ФЗ </w:t>
      </w:r>
      <w:r w:rsidRPr="000D2F80">
        <w:rPr>
          <w:rFonts w:eastAsia="Times New Roman" w:cs="Times New Roman"/>
        </w:rPr>
        <w:br/>
        <w:t xml:space="preserve">«О противодействии экстремистской деятельности», Федеральным законом </w:t>
      </w:r>
      <w:r w:rsidRPr="000D2F80">
        <w:rPr>
          <w:rFonts w:eastAsia="Times New Roman" w:cs="Times New Roman"/>
        </w:rPr>
        <w:br/>
        <w:t>от 06.03.2006 № 35-ФЗ «О противодействии терроризму».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 xml:space="preserve">3. Цель мониторинга – поиск и выявление источников информации </w:t>
      </w:r>
      <w:r w:rsidRPr="000D2F80">
        <w:rPr>
          <w:rFonts w:eastAsia="Times New Roman" w:cs="Times New Roman"/>
        </w:rPr>
        <w:br/>
        <w:t>с признаками экстремистской и террористической направленности.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4. Объект мониторинга – информация, размещенная в средствах массовой коммуникации.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  <w:shd w:val="clear" w:color="auto" w:fill="FFFFFF"/>
        </w:rPr>
      </w:pPr>
      <w:r w:rsidRPr="000D2F80">
        <w:rPr>
          <w:rFonts w:eastAsia="Times New Roman" w:cs="Times New Roman"/>
        </w:rPr>
        <w:t xml:space="preserve">Раздел </w:t>
      </w:r>
      <w:r w:rsidRPr="000D2F80">
        <w:rPr>
          <w:rFonts w:eastAsia="Times New Roman" w:cs="Times New Roman"/>
          <w:lang w:val="en-US"/>
        </w:rPr>
        <w:t>II</w:t>
      </w:r>
      <w:r w:rsidRPr="000D2F80">
        <w:rPr>
          <w:rFonts w:eastAsia="Times New Roman" w:cs="Times New Roman"/>
        </w:rPr>
        <w:t xml:space="preserve">. </w:t>
      </w:r>
      <w:r w:rsidRPr="000D2F80">
        <w:rPr>
          <w:rFonts w:eastAsia="Times New Roman" w:cs="Times New Roman"/>
          <w:shd w:val="clear" w:color="auto" w:fill="FFFFFF"/>
        </w:rPr>
        <w:t>Механизм осуществления мониторинга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 xml:space="preserve">1. Мониторинг осуществляется не реже одного раза в месяц. 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2. Проведение мониторинга включает в себя следующие этапы: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2.1.</w:t>
      </w:r>
      <w:r>
        <w:rPr>
          <w:rFonts w:eastAsia="Times New Roman" w:cs="Times New Roman"/>
        </w:rPr>
        <w:t xml:space="preserve"> </w:t>
      </w:r>
      <w:r w:rsidRPr="000D2F80">
        <w:rPr>
          <w:rFonts w:eastAsia="Times New Roman" w:cs="Times New Roman"/>
        </w:rPr>
        <w:t>Сбор информации в средствах массовой коммуникации.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lastRenderedPageBreak/>
        <w:t>2.2.</w:t>
      </w:r>
      <w:r w:rsidR="007D1ADD">
        <w:rPr>
          <w:rFonts w:eastAsia="Times New Roman" w:cs="Times New Roman"/>
        </w:rPr>
        <w:t xml:space="preserve"> </w:t>
      </w:r>
      <w:r w:rsidRPr="000D2F80">
        <w:rPr>
          <w:rFonts w:eastAsia="Times New Roman" w:cs="Times New Roman"/>
        </w:rPr>
        <w:t>Анализ полученной информации в ходе мониторинга на предмет наличия информации, содержащей признаки экстремизма, терроризма.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7D1ADD">
        <w:rPr>
          <w:rFonts w:eastAsia="Times New Roman" w:cs="Times New Roman"/>
          <w:spacing w:val="-4"/>
        </w:rPr>
        <w:t>2.3.</w:t>
      </w:r>
      <w:r w:rsidR="007D1ADD" w:rsidRPr="007D1ADD">
        <w:rPr>
          <w:rFonts w:eastAsia="Times New Roman" w:cs="Times New Roman"/>
          <w:spacing w:val="-4"/>
        </w:rPr>
        <w:t xml:space="preserve"> </w:t>
      </w:r>
      <w:r w:rsidRPr="007D1ADD">
        <w:rPr>
          <w:rFonts w:eastAsia="Times New Roman" w:cs="Times New Roman"/>
          <w:spacing w:val="-4"/>
        </w:rPr>
        <w:t>Фиксация фактов распространения информации, содержащей признаки</w:t>
      </w:r>
      <w:r w:rsidRPr="000D2F80">
        <w:rPr>
          <w:rFonts w:eastAsia="Times New Roman" w:cs="Times New Roman"/>
        </w:rPr>
        <w:t xml:space="preserve"> экстремизма, терроризма.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2.4.</w:t>
      </w:r>
      <w:r w:rsidR="007D1ADD">
        <w:rPr>
          <w:rFonts w:eastAsia="Times New Roman" w:cs="Times New Roman"/>
        </w:rPr>
        <w:t xml:space="preserve"> </w:t>
      </w:r>
      <w:r w:rsidRPr="000D2F80">
        <w:rPr>
          <w:rFonts w:eastAsia="Times New Roman" w:cs="Times New Roman"/>
        </w:rPr>
        <w:t>Направление результатов мониторинга для принятия решения о пресе</w:t>
      </w:r>
      <w:r w:rsidR="007D1ADD">
        <w:rPr>
          <w:rFonts w:eastAsia="Times New Roman" w:cs="Times New Roman"/>
        </w:rPr>
        <w:t>-</w:t>
      </w:r>
      <w:r w:rsidRPr="000D2F80">
        <w:rPr>
          <w:rFonts w:eastAsia="Times New Roman" w:cs="Times New Roman"/>
        </w:rPr>
        <w:t>чении распространения информации, содержащей признаки экстремизма, терро</w:t>
      </w:r>
      <w:r w:rsidR="007D1ADD">
        <w:rPr>
          <w:rFonts w:eastAsia="Times New Roman" w:cs="Times New Roman"/>
        </w:rPr>
        <w:t>-</w:t>
      </w:r>
      <w:r w:rsidRPr="000D2F80">
        <w:rPr>
          <w:rFonts w:eastAsia="Times New Roman" w:cs="Times New Roman"/>
        </w:rPr>
        <w:t>ризма.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3. Перечень информационных ресурсов, используемых при осуществлении мониторинга :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 xml:space="preserve">- единый федеральный список организаций, в том числе иностранных </w:t>
      </w:r>
      <w:r w:rsidRPr="000D2F80">
        <w:rPr>
          <w:rFonts w:eastAsia="Times New Roman" w:cs="Times New Roman"/>
        </w:rPr>
        <w:br/>
        <w:t>и международных организаций, признанных в соответствии с законодательством Российской Федерации террористическими (http://www.fsb.ru/fsb/npd/terror.htm);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-</w:t>
      </w:r>
      <w:r w:rsidR="007D1ADD">
        <w:rPr>
          <w:rFonts w:eastAsia="Times New Roman" w:cs="Times New Roman"/>
        </w:rPr>
        <w:t xml:space="preserve"> </w:t>
      </w:r>
      <w:r w:rsidRPr="000D2F80">
        <w:rPr>
          <w:rFonts w:eastAsia="Times New Roman" w:cs="Times New Roman"/>
        </w:rPr>
        <w:t>федеральный список экстремистских материалов (https://minjust.gov.ru/ru/extremist-materials);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-</w:t>
      </w:r>
      <w:r w:rsidR="007D1ADD">
        <w:rPr>
          <w:rFonts w:eastAsia="Times New Roman" w:cs="Times New Roman"/>
        </w:rPr>
        <w:t xml:space="preserve"> </w:t>
      </w:r>
      <w:r w:rsidRPr="000D2F80">
        <w:rPr>
          <w:rFonts w:eastAsia="Times New Roman" w:cs="Times New Roman"/>
        </w:rPr>
        <w:t xml:space="preserve">перечень общественных и религиозных объединений, иных организаций, в отношении которых вступило в законную силу решение суда о ликвидации </w:t>
      </w:r>
      <w:r w:rsidR="007D1ADD">
        <w:rPr>
          <w:rFonts w:eastAsia="Times New Roman" w:cs="Times New Roman"/>
        </w:rPr>
        <w:br/>
      </w:r>
      <w:r w:rsidRPr="000D2F80">
        <w:rPr>
          <w:rFonts w:eastAsia="Times New Roman" w:cs="Times New Roman"/>
        </w:rPr>
        <w:t xml:space="preserve">или запрете деятельности по основаниям, предусмотренным Федеральным законом от 25.07.2002 </w:t>
      </w:r>
      <w:r w:rsidRPr="000D2F80">
        <w:rPr>
          <w:rFonts w:eastAsia="Segoe UI Symbol" w:cs="Times New Roman"/>
        </w:rPr>
        <w:t>№</w:t>
      </w:r>
      <w:r w:rsidRPr="000D2F80">
        <w:rPr>
          <w:rFonts w:eastAsia="Times New Roman" w:cs="Times New Roman"/>
        </w:rPr>
        <w:t xml:space="preserve"> 114-ФЗ «О противодействии экстремистской деятель</w:t>
      </w:r>
      <w:r w:rsidR="007D1ADD">
        <w:rPr>
          <w:rFonts w:eastAsia="Times New Roman" w:cs="Times New Roman"/>
        </w:rPr>
        <w:t>-</w:t>
      </w:r>
      <w:r w:rsidRPr="000D2F80">
        <w:rPr>
          <w:rFonts w:eastAsia="Times New Roman" w:cs="Times New Roman"/>
        </w:rPr>
        <w:t>ности» (https://minjust.gov.ru/ru/documents/7822).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  <w:shd w:val="clear" w:color="auto" w:fill="FFFFFF"/>
        </w:rPr>
      </w:pPr>
      <w:r w:rsidRPr="000D2F80">
        <w:rPr>
          <w:rFonts w:eastAsia="Times New Roman" w:cs="Times New Roman"/>
          <w:shd w:val="clear" w:color="auto" w:fill="FFFFFF"/>
        </w:rPr>
        <w:t xml:space="preserve">Раздел </w:t>
      </w:r>
      <w:r w:rsidRPr="000D2F80">
        <w:rPr>
          <w:rFonts w:eastAsia="Times New Roman" w:cs="Times New Roman"/>
          <w:shd w:val="clear" w:color="auto" w:fill="FFFFFF"/>
          <w:lang w:val="en-US"/>
        </w:rPr>
        <w:t>III</w:t>
      </w:r>
      <w:r w:rsidRPr="000D2F80">
        <w:rPr>
          <w:rFonts w:eastAsia="Times New Roman" w:cs="Times New Roman"/>
          <w:shd w:val="clear" w:color="auto" w:fill="FFFFFF"/>
        </w:rPr>
        <w:t>. Порядок взаимодействия при осуществлении мониторинга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1. При выявлении информации, содержащей признаки экстремизма, терроризма субъект мониторинга оформляет письмо в адрес прокуратуры города Сургута за подписью руководителя структурного подразделения Админи</w:t>
      </w:r>
      <w:r w:rsidR="007D1ADD">
        <w:rPr>
          <w:rFonts w:eastAsia="Times New Roman" w:cs="Times New Roman"/>
        </w:rPr>
        <w:t>-</w:t>
      </w:r>
      <w:r w:rsidRPr="000D2F80">
        <w:rPr>
          <w:rFonts w:eastAsia="Times New Roman" w:cs="Times New Roman"/>
        </w:rPr>
        <w:t>страции города, муниципального учреждения, с приложением следующей информации: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- наименование материала;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 xml:space="preserve">- адрес сайта или страницы сайта в информационно-коммуникационной сети «Интернет» (при наличии); 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- фото материала или снимок экрана монитора (скриншот).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2.</w:t>
      </w:r>
      <w:r w:rsidR="007D1ADD">
        <w:rPr>
          <w:rFonts w:eastAsia="Times New Roman" w:cs="Times New Roman"/>
        </w:rPr>
        <w:t xml:space="preserve"> </w:t>
      </w:r>
      <w:r w:rsidRPr="000D2F80">
        <w:rPr>
          <w:rFonts w:eastAsia="Times New Roman" w:cs="Times New Roman"/>
        </w:rPr>
        <w:t xml:space="preserve">Ежеквартально не позднее </w:t>
      </w:r>
      <w:r w:rsidR="007D1ADD">
        <w:rPr>
          <w:rFonts w:eastAsia="Times New Roman" w:cs="Times New Roman"/>
        </w:rPr>
        <w:t>0</w:t>
      </w:r>
      <w:r w:rsidRPr="000D2F80">
        <w:rPr>
          <w:rFonts w:eastAsia="Times New Roman" w:cs="Times New Roman"/>
        </w:rPr>
        <w:t>5 числа месяца, следующего за отчетным периодом, руководители структурных подразделений Администрации города, муниципальных учреждений направляют в управление по вопросам общест</w:t>
      </w:r>
      <w:r w:rsidR="007D1ADD">
        <w:rPr>
          <w:rFonts w:eastAsia="Times New Roman" w:cs="Times New Roman"/>
        </w:rPr>
        <w:t>-</w:t>
      </w:r>
      <w:r w:rsidRPr="000D2F80">
        <w:rPr>
          <w:rFonts w:eastAsia="Times New Roman" w:cs="Times New Roman"/>
        </w:rPr>
        <w:t>венной безопасности Администрации города информацию о количестве матери</w:t>
      </w:r>
      <w:r w:rsidR="007D1ADD">
        <w:rPr>
          <w:rFonts w:eastAsia="Times New Roman" w:cs="Times New Roman"/>
        </w:rPr>
        <w:t>-</w:t>
      </w:r>
      <w:r w:rsidRPr="000D2F80">
        <w:rPr>
          <w:rFonts w:eastAsia="Times New Roman" w:cs="Times New Roman"/>
        </w:rPr>
        <w:t xml:space="preserve">алов, направленных в адрес прокуратуры города Сургута (при их наличии). </w:t>
      </w:r>
    </w:p>
    <w:p w:rsidR="000D2F80" w:rsidRPr="000D2F80" w:rsidRDefault="000D2F80" w:rsidP="000D2F80">
      <w:pPr>
        <w:ind w:firstLine="709"/>
        <w:jc w:val="both"/>
        <w:rPr>
          <w:rFonts w:eastAsia="Times New Roman" w:cs="Times New Roman"/>
        </w:rPr>
      </w:pPr>
      <w:r w:rsidRPr="000D2F80">
        <w:rPr>
          <w:rFonts w:eastAsia="Times New Roman" w:cs="Times New Roman"/>
        </w:rPr>
        <w:t>3.</w:t>
      </w:r>
      <w:r w:rsidR="007D1ADD">
        <w:rPr>
          <w:rFonts w:eastAsia="Times New Roman" w:cs="Times New Roman"/>
        </w:rPr>
        <w:t xml:space="preserve"> </w:t>
      </w:r>
      <w:r w:rsidRPr="000D2F80">
        <w:rPr>
          <w:rFonts w:eastAsia="Times New Roman" w:cs="Times New Roman"/>
        </w:rPr>
        <w:t xml:space="preserve">Муниципальные служащие Администрации города, не являющиеся субъектами мониторинга согласно настоящему порядку, в соответствии </w:t>
      </w:r>
      <w:r w:rsidRPr="000D2F80">
        <w:rPr>
          <w:rFonts w:eastAsia="Times New Roman" w:cs="Times New Roman"/>
        </w:rPr>
        <w:br/>
        <w:t>с Кодексом этики и служебного поведения муниципальных служащих органов местного самоуправления города Сургута, утвержденным постановлением Главы города от 07.04.2025 №</w:t>
      </w:r>
      <w:r w:rsidR="007D1ADD">
        <w:rPr>
          <w:rFonts w:eastAsia="Times New Roman" w:cs="Times New Roman"/>
        </w:rPr>
        <w:t xml:space="preserve"> </w:t>
      </w:r>
      <w:r w:rsidRPr="000D2F80">
        <w:rPr>
          <w:rFonts w:eastAsia="Times New Roman" w:cs="Times New Roman"/>
        </w:rPr>
        <w:t xml:space="preserve">15, при выявлении в средствах массовой коммуникации информации, содержащей признаки экстремизма, терроризма, информируют своего непосредственного руководителя для последующего направления информации в адрес управления по вопросам общественной безопасности Администрации города.   </w:t>
      </w:r>
    </w:p>
    <w:p w:rsidR="00F865B3" w:rsidRPr="000D2F80" w:rsidRDefault="000D2F80" w:rsidP="000D2F80">
      <w:pPr>
        <w:ind w:firstLine="709"/>
        <w:jc w:val="both"/>
      </w:pPr>
      <w:r w:rsidRPr="000D2F80">
        <w:rPr>
          <w:rFonts w:eastAsia="Times New Roman" w:cs="Times New Roman"/>
        </w:rPr>
        <w:t>4. Управление по вопросам общественной безопасности Администрации города ежеквартально не позднее 10 числа месяца, следующего за отчетным периодом, осуществляет сбор и обобщение информации о количестве материалов, выявленных в ходе мониторинга.</w:t>
      </w:r>
    </w:p>
    <w:sectPr w:rsidR="00F865B3" w:rsidRPr="000D2F80" w:rsidSect="000D2F8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A8" w:rsidRDefault="008115A8">
      <w:r>
        <w:separator/>
      </w:r>
    </w:p>
  </w:endnote>
  <w:endnote w:type="continuationSeparator" w:id="0">
    <w:p w:rsidR="008115A8" w:rsidRDefault="0081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A8" w:rsidRDefault="008115A8">
      <w:r>
        <w:separator/>
      </w:r>
    </w:p>
  </w:footnote>
  <w:footnote w:type="continuationSeparator" w:id="0">
    <w:p w:rsidR="008115A8" w:rsidRDefault="0081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80DE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46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46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46C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0346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80"/>
    <w:rsid w:val="000346CE"/>
    <w:rsid w:val="000D2F80"/>
    <w:rsid w:val="003544DB"/>
    <w:rsid w:val="00780DE3"/>
    <w:rsid w:val="007D1ADD"/>
    <w:rsid w:val="008115A8"/>
    <w:rsid w:val="00924D41"/>
    <w:rsid w:val="00BD4DF0"/>
    <w:rsid w:val="00D46701"/>
    <w:rsid w:val="00F865B3"/>
    <w:rsid w:val="00F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05453A-6D78-4B4D-A563-D9E0C90C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D2F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D2F8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2025-06-24T04:37:00Z</cp:lastPrinted>
  <dcterms:created xsi:type="dcterms:W3CDTF">2025-06-25T07:31:00Z</dcterms:created>
  <dcterms:modified xsi:type="dcterms:W3CDTF">2025-06-25T07:31:00Z</dcterms:modified>
</cp:coreProperties>
</file>