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C397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C3978" w:rsidRDefault="001C397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321140" r:id="rId9"/>
              </w:object>
            </w:r>
          </w:p>
          <w:p w:rsidR="001C3978" w:rsidRDefault="001C397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C3978" w:rsidRPr="005541F0" w:rsidRDefault="001C397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C3978" w:rsidRDefault="001C397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C3978" w:rsidRPr="005541F0" w:rsidRDefault="001C397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C3978" w:rsidRPr="005649E4" w:rsidRDefault="001C397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C3978" w:rsidRPr="00656C1A" w:rsidRDefault="001C397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C3978" w:rsidRPr="005541F0" w:rsidRDefault="001C397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C3978" w:rsidRPr="005541F0" w:rsidRDefault="001C397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C3978" w:rsidRPr="00656C1A" w:rsidRDefault="001C397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C3978" w:rsidRDefault="001C397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C3978" w:rsidRPr="003262E3" w:rsidRDefault="001C397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C397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C3978" w:rsidRPr="00F8214F" w:rsidRDefault="001C39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3978" w:rsidRPr="00F8214F" w:rsidRDefault="00F73E1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C3978" w:rsidRPr="00F8214F" w:rsidRDefault="001C39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3978" w:rsidRPr="00F8214F" w:rsidRDefault="00F73E1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C3978" w:rsidRPr="00A63FB0" w:rsidRDefault="001C397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3978" w:rsidRPr="00A3761A" w:rsidRDefault="00F73E15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C3978" w:rsidRPr="00F8214F" w:rsidRDefault="001C397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C3978" w:rsidRPr="00AB4194" w:rsidRDefault="001C39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3978" w:rsidRPr="00F8214F" w:rsidRDefault="00F73E1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149</w:t>
            </w:r>
            <w:bookmarkStart w:id="4" w:name="_GoBack"/>
            <w:bookmarkEnd w:id="4"/>
          </w:p>
        </w:tc>
      </w:tr>
    </w:tbl>
    <w:p w:rsidR="00B37F59" w:rsidRPr="00B53D40" w:rsidRDefault="00B37F59" w:rsidP="00C725A6">
      <w:pPr>
        <w:rPr>
          <w:szCs w:val="28"/>
        </w:rPr>
      </w:pPr>
    </w:p>
    <w:p w:rsidR="00E163EF" w:rsidRDefault="0095790B" w:rsidP="00C37873">
      <w:pPr>
        <w:rPr>
          <w:bCs/>
          <w:szCs w:val="28"/>
        </w:rPr>
      </w:pPr>
      <w:r>
        <w:rPr>
          <w:bCs/>
          <w:szCs w:val="28"/>
        </w:rPr>
        <w:t>О внесении изменений</w:t>
      </w:r>
    </w:p>
    <w:p w:rsidR="00E163EF" w:rsidRDefault="00C37873" w:rsidP="00C37873">
      <w:pPr>
        <w:rPr>
          <w:bCs/>
          <w:szCs w:val="28"/>
        </w:rPr>
      </w:pPr>
      <w:r w:rsidRPr="00C37873">
        <w:rPr>
          <w:bCs/>
          <w:szCs w:val="28"/>
        </w:rPr>
        <w:t>в распоряжение</w:t>
      </w:r>
      <w:r w:rsidR="00E163EF">
        <w:rPr>
          <w:bCs/>
          <w:szCs w:val="28"/>
        </w:rPr>
        <w:t xml:space="preserve"> Администрации</w:t>
      </w:r>
    </w:p>
    <w:p w:rsidR="00E163EF" w:rsidRDefault="00E163EF" w:rsidP="00C37873">
      <w:pPr>
        <w:rPr>
          <w:bCs/>
          <w:szCs w:val="28"/>
        </w:rPr>
      </w:pPr>
      <w:r>
        <w:rPr>
          <w:bCs/>
          <w:szCs w:val="28"/>
        </w:rPr>
        <w:t>города от 31.01.2017 № 120</w:t>
      </w:r>
    </w:p>
    <w:p w:rsidR="00E163EF" w:rsidRDefault="00C37873" w:rsidP="00C37873">
      <w:pPr>
        <w:rPr>
          <w:bCs/>
          <w:szCs w:val="28"/>
        </w:rPr>
      </w:pPr>
      <w:r w:rsidRPr="00C37873">
        <w:rPr>
          <w:bCs/>
          <w:szCs w:val="28"/>
        </w:rPr>
        <w:t>«Об утверждении положения</w:t>
      </w:r>
    </w:p>
    <w:p w:rsidR="00E163EF" w:rsidRDefault="00E163EF" w:rsidP="00C37873">
      <w:pPr>
        <w:rPr>
          <w:bCs/>
          <w:szCs w:val="28"/>
        </w:rPr>
      </w:pPr>
      <w:r>
        <w:rPr>
          <w:bCs/>
          <w:szCs w:val="28"/>
        </w:rPr>
        <w:t>о дежурной цифровой карте</w:t>
      </w:r>
    </w:p>
    <w:p w:rsidR="00C37873" w:rsidRPr="00C37873" w:rsidRDefault="00C37873" w:rsidP="00C37873">
      <w:pPr>
        <w:rPr>
          <w:bCs/>
          <w:szCs w:val="28"/>
        </w:rPr>
      </w:pPr>
      <w:r w:rsidRPr="00C37873">
        <w:rPr>
          <w:bCs/>
          <w:szCs w:val="28"/>
        </w:rPr>
        <w:t>города Сургута»</w:t>
      </w:r>
    </w:p>
    <w:p w:rsidR="00CC3E2A" w:rsidRDefault="00CC3E2A" w:rsidP="00CC3E2A">
      <w:pPr>
        <w:jc w:val="center"/>
        <w:rPr>
          <w:szCs w:val="28"/>
        </w:rPr>
      </w:pPr>
    </w:p>
    <w:p w:rsidR="00CE543C" w:rsidRPr="00CC3E2A" w:rsidRDefault="00CE543C" w:rsidP="00CC3E2A">
      <w:pPr>
        <w:jc w:val="center"/>
        <w:rPr>
          <w:szCs w:val="28"/>
        </w:rPr>
      </w:pPr>
    </w:p>
    <w:p w:rsidR="00135FD8" w:rsidRPr="00077E2D" w:rsidRDefault="00135FD8" w:rsidP="00135FD8">
      <w:pPr>
        <w:ind w:firstLine="708"/>
        <w:jc w:val="both"/>
        <w:rPr>
          <w:szCs w:val="28"/>
        </w:rPr>
      </w:pPr>
      <w:r w:rsidRPr="00077E2D">
        <w:rPr>
          <w:szCs w:val="28"/>
        </w:rPr>
        <w:t>В соответствии с Уставом муниципального образования городской округ Сургут Ханты-Мансийского автоном</w:t>
      </w:r>
      <w:r w:rsidR="00993E85" w:rsidRPr="00077E2D">
        <w:rPr>
          <w:szCs w:val="28"/>
        </w:rPr>
        <w:t>ного округа – Югры, распоряжениями</w:t>
      </w:r>
      <w:r w:rsidRPr="00077E2D">
        <w:rPr>
          <w:szCs w:val="28"/>
        </w:rPr>
        <w:t xml:space="preserve"> Администрации города от 30.12.2005 № 3686 «Об утверждении регламента Администрации города»</w:t>
      </w:r>
      <w:r w:rsidR="00993E85" w:rsidRPr="00077E2D">
        <w:rPr>
          <w:szCs w:val="28"/>
        </w:rPr>
        <w:t xml:space="preserve">, от 23.12.2024 № 8525 «О распределении отдельных полномочий Главы города между высшими должностными лицами </w:t>
      </w:r>
      <w:proofErr w:type="spellStart"/>
      <w:proofErr w:type="gramStart"/>
      <w:r w:rsidR="00993E85" w:rsidRPr="00077E2D">
        <w:rPr>
          <w:szCs w:val="28"/>
        </w:rPr>
        <w:t>Админи</w:t>
      </w:r>
      <w:r w:rsidR="00C64E37">
        <w:rPr>
          <w:szCs w:val="28"/>
        </w:rPr>
        <w:t>-</w:t>
      </w:r>
      <w:r w:rsidR="00993E85" w:rsidRPr="00077E2D">
        <w:rPr>
          <w:szCs w:val="28"/>
        </w:rPr>
        <w:t>страции</w:t>
      </w:r>
      <w:proofErr w:type="spellEnd"/>
      <w:proofErr w:type="gramEnd"/>
      <w:r w:rsidR="00993E85" w:rsidRPr="00077E2D">
        <w:rPr>
          <w:szCs w:val="28"/>
        </w:rPr>
        <w:t xml:space="preserve"> города»:</w:t>
      </w:r>
    </w:p>
    <w:p w:rsidR="002670C7" w:rsidRPr="00E163EF" w:rsidRDefault="00E163EF" w:rsidP="00E163E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1.</w:t>
      </w:r>
      <w:r w:rsidR="00740E82">
        <w:rPr>
          <w:szCs w:val="28"/>
        </w:rPr>
        <w:t xml:space="preserve"> </w:t>
      </w:r>
      <w:r w:rsidR="002670C7" w:rsidRPr="00E163EF">
        <w:rPr>
          <w:szCs w:val="28"/>
        </w:rPr>
        <w:t>Внести в распоряжение Администрации города от 31.01.20</w:t>
      </w:r>
      <w:r w:rsidR="00F63447" w:rsidRPr="00E163EF">
        <w:rPr>
          <w:szCs w:val="28"/>
        </w:rPr>
        <w:t>1</w:t>
      </w:r>
      <w:r w:rsidR="002670C7" w:rsidRPr="00E163EF">
        <w:rPr>
          <w:szCs w:val="28"/>
        </w:rPr>
        <w:t>7 № 120</w:t>
      </w:r>
      <w:r>
        <w:rPr>
          <w:szCs w:val="28"/>
        </w:rPr>
        <w:br/>
      </w:r>
      <w:r w:rsidR="002670C7" w:rsidRPr="00E163EF">
        <w:rPr>
          <w:bCs/>
          <w:szCs w:val="28"/>
        </w:rPr>
        <w:t>«Об утверждении положения</w:t>
      </w:r>
      <w:r w:rsidR="002670C7" w:rsidRPr="00E163EF">
        <w:rPr>
          <w:szCs w:val="28"/>
        </w:rPr>
        <w:t xml:space="preserve"> </w:t>
      </w:r>
      <w:r w:rsidR="002670C7" w:rsidRPr="00E163EF">
        <w:rPr>
          <w:bCs/>
          <w:szCs w:val="28"/>
        </w:rPr>
        <w:t>о дежурной цифровой карте города Сургута»</w:t>
      </w:r>
      <w:r w:rsidR="00BB67BC" w:rsidRPr="00E163EF">
        <w:rPr>
          <w:bCs/>
          <w:szCs w:val="28"/>
        </w:rPr>
        <w:t xml:space="preserve"> следующие изменения</w:t>
      </w:r>
      <w:r w:rsidR="002670C7" w:rsidRPr="00E163EF">
        <w:rPr>
          <w:bCs/>
          <w:szCs w:val="28"/>
        </w:rPr>
        <w:t>:</w:t>
      </w:r>
      <w:r w:rsidR="002670C7" w:rsidRPr="00E163EF">
        <w:rPr>
          <w:szCs w:val="28"/>
        </w:rPr>
        <w:t xml:space="preserve"> </w:t>
      </w:r>
    </w:p>
    <w:p w:rsidR="00BF3EB2" w:rsidRPr="00C64E37" w:rsidRDefault="00BF3EB2" w:rsidP="00E163E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D9386A">
        <w:rPr>
          <w:szCs w:val="28"/>
        </w:rPr>
        <w:t>1.1</w:t>
      </w:r>
      <w:r w:rsidR="00AB1CD6" w:rsidRPr="00D9386A">
        <w:rPr>
          <w:szCs w:val="28"/>
        </w:rPr>
        <w:t>.</w:t>
      </w:r>
      <w:r w:rsidR="00740E82" w:rsidRPr="00D9386A">
        <w:rPr>
          <w:szCs w:val="28"/>
        </w:rPr>
        <w:t xml:space="preserve"> </w:t>
      </w:r>
      <w:r w:rsidR="005E5DBD" w:rsidRPr="00D9386A">
        <w:rPr>
          <w:szCs w:val="28"/>
        </w:rPr>
        <w:t>В тексте</w:t>
      </w:r>
      <w:r w:rsidRPr="00D9386A">
        <w:rPr>
          <w:szCs w:val="28"/>
        </w:rPr>
        <w:t xml:space="preserve"> </w:t>
      </w:r>
      <w:r w:rsidRPr="005E5DBD">
        <w:rPr>
          <w:szCs w:val="28"/>
        </w:rPr>
        <w:t>распоряжения слова «муниципальное образование город</w:t>
      </w:r>
      <w:r w:rsidR="00E163EF" w:rsidRPr="005E5DBD">
        <w:rPr>
          <w:szCs w:val="28"/>
        </w:rPr>
        <w:br/>
      </w:r>
      <w:r w:rsidRPr="005E5DBD">
        <w:rPr>
          <w:szCs w:val="28"/>
        </w:rPr>
        <w:t>Сургут» заменить словами «муниципальное образование городской округ</w:t>
      </w:r>
      <w:r w:rsidR="00E163EF" w:rsidRPr="005E5DBD">
        <w:rPr>
          <w:szCs w:val="28"/>
        </w:rPr>
        <w:br/>
      </w:r>
      <w:r w:rsidRPr="00C64E37">
        <w:rPr>
          <w:szCs w:val="28"/>
        </w:rPr>
        <w:t>Сургут Ханты-Мансийского автономного округа</w:t>
      </w:r>
      <w:r w:rsidR="00E163EF" w:rsidRPr="00C64E37">
        <w:rPr>
          <w:szCs w:val="28"/>
        </w:rPr>
        <w:t xml:space="preserve"> – </w:t>
      </w:r>
      <w:r w:rsidRPr="00C64E37">
        <w:rPr>
          <w:szCs w:val="28"/>
        </w:rPr>
        <w:t>Югры»</w:t>
      </w:r>
      <w:r w:rsidR="00436940" w:rsidRPr="00C64E37">
        <w:rPr>
          <w:szCs w:val="28"/>
        </w:rPr>
        <w:t>.</w:t>
      </w:r>
    </w:p>
    <w:p w:rsidR="005A18E7" w:rsidRPr="00077E2D" w:rsidRDefault="002670C7" w:rsidP="00E163EF">
      <w:pPr>
        <w:ind w:firstLine="708"/>
        <w:jc w:val="both"/>
        <w:rPr>
          <w:szCs w:val="28"/>
        </w:rPr>
      </w:pPr>
      <w:r w:rsidRPr="00C64E37">
        <w:rPr>
          <w:szCs w:val="28"/>
        </w:rPr>
        <w:t>1.</w:t>
      </w:r>
      <w:r w:rsidR="00740E82" w:rsidRPr="00C64E37">
        <w:rPr>
          <w:szCs w:val="28"/>
        </w:rPr>
        <w:t>1</w:t>
      </w:r>
      <w:r w:rsidR="00E163EF" w:rsidRPr="00C64E37">
        <w:rPr>
          <w:szCs w:val="28"/>
        </w:rPr>
        <w:t>.</w:t>
      </w:r>
      <w:r w:rsidR="00740E82" w:rsidRPr="00C64E37">
        <w:rPr>
          <w:szCs w:val="28"/>
        </w:rPr>
        <w:t xml:space="preserve"> </w:t>
      </w:r>
      <w:r w:rsidR="005A18E7" w:rsidRPr="00C64E37">
        <w:rPr>
          <w:szCs w:val="28"/>
        </w:rPr>
        <w:t xml:space="preserve">В пункте 5 распоряжения слова «заместителя главы Администрации города </w:t>
      </w:r>
      <w:proofErr w:type="spellStart"/>
      <w:r w:rsidR="005A18E7" w:rsidRPr="00C64E37">
        <w:rPr>
          <w:szCs w:val="28"/>
        </w:rPr>
        <w:t>Жердева</w:t>
      </w:r>
      <w:proofErr w:type="spellEnd"/>
      <w:r w:rsidR="005A18E7" w:rsidRPr="00C64E37">
        <w:rPr>
          <w:szCs w:val="28"/>
        </w:rPr>
        <w:t xml:space="preserve"> А.А.» заменить словами «управляющего делами </w:t>
      </w:r>
      <w:proofErr w:type="spellStart"/>
      <w:proofErr w:type="gramStart"/>
      <w:r w:rsidR="005A18E7" w:rsidRPr="00C64E37">
        <w:rPr>
          <w:szCs w:val="28"/>
        </w:rPr>
        <w:t>Админи</w:t>
      </w:r>
      <w:r w:rsidR="00C64E37">
        <w:rPr>
          <w:szCs w:val="28"/>
        </w:rPr>
        <w:t>-</w:t>
      </w:r>
      <w:r w:rsidR="005A18E7" w:rsidRPr="00C64E37">
        <w:rPr>
          <w:szCs w:val="28"/>
        </w:rPr>
        <w:t>страции</w:t>
      </w:r>
      <w:proofErr w:type="spellEnd"/>
      <w:proofErr w:type="gramEnd"/>
      <w:r w:rsidR="005A18E7" w:rsidRPr="00C64E37">
        <w:rPr>
          <w:szCs w:val="28"/>
        </w:rPr>
        <w:t xml:space="preserve"> города».</w:t>
      </w:r>
    </w:p>
    <w:p w:rsidR="005A18E7" w:rsidRPr="00C64E37" w:rsidRDefault="00740E82" w:rsidP="00E163EF">
      <w:pPr>
        <w:ind w:firstLine="708"/>
        <w:jc w:val="both"/>
        <w:rPr>
          <w:szCs w:val="28"/>
        </w:rPr>
      </w:pPr>
      <w:r w:rsidRPr="00C64E37">
        <w:rPr>
          <w:szCs w:val="28"/>
        </w:rPr>
        <w:t>1.2</w:t>
      </w:r>
      <w:r w:rsidR="00E163EF" w:rsidRPr="00C64E37">
        <w:rPr>
          <w:szCs w:val="28"/>
        </w:rPr>
        <w:t>.</w:t>
      </w:r>
      <w:r w:rsidRPr="00C64E37">
        <w:rPr>
          <w:szCs w:val="28"/>
        </w:rPr>
        <w:t xml:space="preserve"> </w:t>
      </w:r>
      <w:r w:rsidR="005A18E7" w:rsidRPr="00C64E37">
        <w:rPr>
          <w:szCs w:val="28"/>
        </w:rPr>
        <w:t>В приложении к распоряжению:</w:t>
      </w:r>
    </w:p>
    <w:p w:rsidR="00D75632" w:rsidRPr="00D75632" w:rsidRDefault="00740E82" w:rsidP="0094766D">
      <w:pPr>
        <w:ind w:firstLine="709"/>
        <w:jc w:val="both"/>
        <w:rPr>
          <w:szCs w:val="28"/>
        </w:rPr>
      </w:pPr>
      <w:r w:rsidRPr="00C64E37">
        <w:rPr>
          <w:szCs w:val="28"/>
        </w:rPr>
        <w:t>1.2</w:t>
      </w:r>
      <w:r w:rsidR="00E163EF" w:rsidRPr="00C64E37">
        <w:rPr>
          <w:szCs w:val="28"/>
        </w:rPr>
        <w:t>.1.</w:t>
      </w:r>
      <w:r w:rsidRPr="00C64E37">
        <w:rPr>
          <w:szCs w:val="28"/>
        </w:rPr>
        <w:t xml:space="preserve"> </w:t>
      </w:r>
      <w:r w:rsidR="002670C7" w:rsidRPr="00C64E37">
        <w:rPr>
          <w:szCs w:val="28"/>
        </w:rPr>
        <w:t>В п</w:t>
      </w:r>
      <w:r w:rsidR="00E163EF" w:rsidRPr="00C64E37">
        <w:rPr>
          <w:szCs w:val="28"/>
        </w:rPr>
        <w:t>ункте</w:t>
      </w:r>
      <w:r w:rsidR="005A18E7" w:rsidRPr="00C64E37">
        <w:rPr>
          <w:szCs w:val="28"/>
        </w:rPr>
        <w:t xml:space="preserve"> </w:t>
      </w:r>
      <w:r w:rsidR="002670C7" w:rsidRPr="00C64E37">
        <w:rPr>
          <w:szCs w:val="28"/>
        </w:rPr>
        <w:t xml:space="preserve">1.1 </w:t>
      </w:r>
      <w:r w:rsidRPr="00C64E37">
        <w:rPr>
          <w:szCs w:val="28"/>
        </w:rPr>
        <w:t xml:space="preserve">раздела 1 </w:t>
      </w:r>
      <w:r w:rsidR="002670C7" w:rsidRPr="00C64E37">
        <w:rPr>
          <w:szCs w:val="28"/>
        </w:rPr>
        <w:t xml:space="preserve">слова </w:t>
      </w:r>
      <w:r w:rsidR="00FE0809" w:rsidRPr="00C64E37">
        <w:rPr>
          <w:szCs w:val="28"/>
        </w:rPr>
        <w:t>«</w:t>
      </w:r>
      <w:r w:rsidR="00D75632" w:rsidRPr="00C64E37">
        <w:rPr>
          <w:szCs w:val="28"/>
        </w:rPr>
        <w:t>согласно подписанному Соглашению об информационном взаимодействии между муниципальным образованием город Сургут и Оператором системы, информационной системы обеспечения градостроительной деятельности города Сургута (ИСОГД)</w:t>
      </w:r>
      <w:r w:rsidR="00E163EF" w:rsidRPr="00C64E37">
        <w:rPr>
          <w:szCs w:val="28"/>
        </w:rPr>
        <w:t>» заменить</w:t>
      </w:r>
      <w:r w:rsidR="00C64E37">
        <w:rPr>
          <w:szCs w:val="28"/>
        </w:rPr>
        <w:t xml:space="preserve"> </w:t>
      </w:r>
      <w:r w:rsidR="00FE0809" w:rsidRPr="00C64E37">
        <w:rPr>
          <w:szCs w:val="28"/>
        </w:rPr>
        <w:t>словами «</w:t>
      </w:r>
      <w:r w:rsidR="00D75632" w:rsidRPr="00C64E37">
        <w:rPr>
          <w:szCs w:val="28"/>
        </w:rPr>
        <w:t xml:space="preserve">согласно подписанному Соглашению об информационном взаимодействии </w:t>
      </w:r>
      <w:r w:rsidR="00C64E37">
        <w:rPr>
          <w:szCs w:val="28"/>
        </w:rPr>
        <w:br/>
      </w:r>
      <w:r w:rsidR="00D75632" w:rsidRPr="00C64E37">
        <w:rPr>
          <w:szCs w:val="28"/>
        </w:rPr>
        <w:t xml:space="preserve">от 21.07.2025 между Администрацией города Сургута и Оператором системы, </w:t>
      </w:r>
      <w:r w:rsidR="00FE0809" w:rsidRPr="00C64E37">
        <w:rPr>
          <w:szCs w:val="28"/>
        </w:rPr>
        <w:t xml:space="preserve">государственной информационной системы обеспечения градостроительной </w:t>
      </w:r>
      <w:r w:rsidR="00FE0809" w:rsidRPr="00C64E37">
        <w:rPr>
          <w:szCs w:val="28"/>
        </w:rPr>
        <w:lastRenderedPageBreak/>
        <w:t xml:space="preserve">деятельности </w:t>
      </w:r>
      <w:r w:rsidR="00A30583" w:rsidRPr="00C64E37">
        <w:rPr>
          <w:szCs w:val="28"/>
        </w:rPr>
        <w:t>Ханты</w:t>
      </w:r>
      <w:r w:rsidR="00E163EF" w:rsidRPr="00C64E37">
        <w:rPr>
          <w:szCs w:val="28"/>
        </w:rPr>
        <w:t>-Мансийского автономного</w:t>
      </w:r>
      <w:r w:rsidR="00D75632" w:rsidRPr="00C64E37">
        <w:rPr>
          <w:szCs w:val="28"/>
        </w:rPr>
        <w:t xml:space="preserve"> </w:t>
      </w:r>
      <w:r w:rsidR="00E163EF" w:rsidRPr="00C64E37">
        <w:rPr>
          <w:szCs w:val="28"/>
        </w:rPr>
        <w:t xml:space="preserve">округа – </w:t>
      </w:r>
      <w:r w:rsidR="00A30583" w:rsidRPr="00C64E37">
        <w:rPr>
          <w:szCs w:val="28"/>
        </w:rPr>
        <w:t>Югры</w:t>
      </w:r>
      <w:r w:rsidR="00E163EF" w:rsidRPr="00C64E37">
        <w:rPr>
          <w:szCs w:val="28"/>
        </w:rPr>
        <w:t xml:space="preserve"> </w:t>
      </w:r>
      <w:r w:rsidR="00134A86" w:rsidRPr="00C64E37">
        <w:rPr>
          <w:szCs w:val="28"/>
        </w:rPr>
        <w:t>(ГИСОГД Югры)</w:t>
      </w:r>
      <w:r w:rsidR="00D75632" w:rsidRPr="00C64E37">
        <w:rPr>
          <w:szCs w:val="28"/>
        </w:rPr>
        <w:t>».</w:t>
      </w:r>
    </w:p>
    <w:p w:rsidR="0094766D" w:rsidRPr="00D9386A" w:rsidRDefault="005E5DBD" w:rsidP="0094766D">
      <w:pPr>
        <w:ind w:firstLine="709"/>
        <w:jc w:val="both"/>
        <w:rPr>
          <w:strike/>
          <w:szCs w:val="28"/>
        </w:rPr>
      </w:pPr>
      <w:r w:rsidRPr="00C64E37">
        <w:rPr>
          <w:szCs w:val="28"/>
        </w:rPr>
        <w:t>1.2</w:t>
      </w:r>
      <w:r w:rsidR="00E163EF" w:rsidRPr="00C64E37">
        <w:rPr>
          <w:szCs w:val="28"/>
        </w:rPr>
        <w:t>.2.</w:t>
      </w:r>
      <w:r w:rsidR="00740E82" w:rsidRPr="00C64E37">
        <w:rPr>
          <w:szCs w:val="28"/>
        </w:rPr>
        <w:t xml:space="preserve"> </w:t>
      </w:r>
      <w:r w:rsidRPr="00C64E37">
        <w:rPr>
          <w:szCs w:val="28"/>
        </w:rPr>
        <w:t>В тексте</w:t>
      </w:r>
      <w:r w:rsidR="0094766D" w:rsidRPr="00C64E37">
        <w:rPr>
          <w:szCs w:val="28"/>
        </w:rPr>
        <w:t xml:space="preserve"> слова «приказ Минэкономразвития</w:t>
      </w:r>
      <w:r w:rsidR="00C64E37" w:rsidRPr="00C64E37">
        <w:rPr>
          <w:szCs w:val="28"/>
        </w:rPr>
        <w:t xml:space="preserve"> </w:t>
      </w:r>
      <w:r w:rsidR="0094766D" w:rsidRPr="00C64E37">
        <w:rPr>
          <w:szCs w:val="28"/>
        </w:rPr>
        <w:t>от 25.07.2014 №</w:t>
      </w:r>
      <w:r w:rsidR="00740E82" w:rsidRPr="00C64E37">
        <w:rPr>
          <w:szCs w:val="28"/>
        </w:rPr>
        <w:t xml:space="preserve"> </w:t>
      </w:r>
      <w:r w:rsidR="0094766D" w:rsidRPr="00C64E37">
        <w:rPr>
          <w:szCs w:val="28"/>
        </w:rPr>
        <w:t>456-дсп «О внесении изменений в приказ от 17.03.2008 №</w:t>
      </w:r>
      <w:r w:rsidR="00740E82" w:rsidRPr="00C64E37">
        <w:rPr>
          <w:szCs w:val="28"/>
        </w:rPr>
        <w:t xml:space="preserve"> </w:t>
      </w:r>
      <w:r w:rsidR="0094766D" w:rsidRPr="00C64E37">
        <w:rPr>
          <w:szCs w:val="28"/>
        </w:rPr>
        <w:t xml:space="preserve">01» </w:t>
      </w:r>
      <w:r w:rsidR="00D9386A" w:rsidRPr="00C64E37">
        <w:rPr>
          <w:szCs w:val="28"/>
        </w:rPr>
        <w:t xml:space="preserve">в соответствующих падежах </w:t>
      </w:r>
      <w:r w:rsidR="0094766D" w:rsidRPr="00C64E37">
        <w:rPr>
          <w:szCs w:val="28"/>
        </w:rPr>
        <w:t>заменить словами «приказ Минэкономразвития от 28.12.2018 № 6с/МО</w:t>
      </w:r>
      <w:r w:rsidR="00D9386A" w:rsidRPr="00C64E37">
        <w:rPr>
          <w:szCs w:val="28"/>
        </w:rPr>
        <w:t xml:space="preserve"> </w:t>
      </w:r>
      <w:r w:rsidR="0094766D" w:rsidRPr="00C64E37">
        <w:rPr>
          <w:szCs w:val="28"/>
        </w:rPr>
        <w:t>«О внесении изменений в перечень сведений, подлежащих засекречиванию»</w:t>
      </w:r>
      <w:r w:rsidR="00D9386A" w:rsidRPr="00C64E37">
        <w:rPr>
          <w:szCs w:val="28"/>
        </w:rPr>
        <w:t xml:space="preserve"> </w:t>
      </w:r>
      <w:r w:rsidR="00C64E37" w:rsidRPr="00C64E37">
        <w:rPr>
          <w:szCs w:val="28"/>
        </w:rPr>
        <w:br/>
      </w:r>
      <w:r w:rsidR="0094766D" w:rsidRPr="00C64E37">
        <w:rPr>
          <w:szCs w:val="28"/>
        </w:rPr>
        <w:t>в соответствующих падежах.</w:t>
      </w:r>
    </w:p>
    <w:p w:rsidR="0094766D" w:rsidRPr="00C64E37" w:rsidRDefault="005E5DBD" w:rsidP="005A18E7">
      <w:pPr>
        <w:ind w:firstLine="709"/>
        <w:jc w:val="both"/>
        <w:rPr>
          <w:szCs w:val="28"/>
        </w:rPr>
      </w:pPr>
      <w:r w:rsidRPr="00C64E37">
        <w:rPr>
          <w:szCs w:val="28"/>
        </w:rPr>
        <w:t>1.2</w:t>
      </w:r>
      <w:r w:rsidR="00E163EF" w:rsidRPr="00C64E37">
        <w:rPr>
          <w:szCs w:val="28"/>
        </w:rPr>
        <w:t>.3.</w:t>
      </w:r>
      <w:r w:rsidR="00740E82" w:rsidRPr="00C64E37">
        <w:rPr>
          <w:szCs w:val="28"/>
        </w:rPr>
        <w:t xml:space="preserve"> </w:t>
      </w:r>
      <w:r w:rsidR="0094766D" w:rsidRPr="00C64E37">
        <w:rPr>
          <w:szCs w:val="28"/>
        </w:rPr>
        <w:t xml:space="preserve">В абзаце </w:t>
      </w:r>
      <w:r w:rsidR="007D05CC" w:rsidRPr="00C64E37">
        <w:rPr>
          <w:szCs w:val="28"/>
        </w:rPr>
        <w:t>шестом</w:t>
      </w:r>
      <w:r w:rsidR="0094766D" w:rsidRPr="00C64E37">
        <w:rPr>
          <w:szCs w:val="28"/>
        </w:rPr>
        <w:t xml:space="preserve"> пункта 1.2 </w:t>
      </w:r>
      <w:r w:rsidRPr="00C64E37">
        <w:rPr>
          <w:szCs w:val="28"/>
        </w:rPr>
        <w:t xml:space="preserve">раздела 1 </w:t>
      </w:r>
      <w:r w:rsidR="0094766D" w:rsidRPr="00C64E37">
        <w:rPr>
          <w:szCs w:val="28"/>
        </w:rPr>
        <w:t>слово «Постановление» заменить словом «распоряжение».</w:t>
      </w:r>
    </w:p>
    <w:p w:rsidR="00A12CED" w:rsidRPr="005E5DBD" w:rsidRDefault="005E5DBD" w:rsidP="005A18E7">
      <w:pPr>
        <w:ind w:firstLine="709"/>
        <w:jc w:val="both"/>
        <w:rPr>
          <w:szCs w:val="28"/>
        </w:rPr>
      </w:pPr>
      <w:r w:rsidRPr="00C64E37">
        <w:rPr>
          <w:szCs w:val="28"/>
        </w:rPr>
        <w:t>1.2</w:t>
      </w:r>
      <w:r w:rsidR="00E163EF" w:rsidRPr="00C64E37">
        <w:rPr>
          <w:szCs w:val="28"/>
        </w:rPr>
        <w:t>.4.</w:t>
      </w:r>
      <w:r w:rsidR="00740E82" w:rsidRPr="00C64E37">
        <w:rPr>
          <w:szCs w:val="28"/>
        </w:rPr>
        <w:t xml:space="preserve"> </w:t>
      </w:r>
      <w:r w:rsidRPr="00C64E37">
        <w:rPr>
          <w:szCs w:val="28"/>
        </w:rPr>
        <w:t xml:space="preserve">Абзацы десятый, четырнадцатый, пятнадцатый, двадцать первый, двадцать второй, двадцать четвертый </w:t>
      </w:r>
      <w:r w:rsidR="00A12CED" w:rsidRPr="00C64E37">
        <w:rPr>
          <w:szCs w:val="28"/>
        </w:rPr>
        <w:t>п</w:t>
      </w:r>
      <w:r w:rsidRPr="00C64E37">
        <w:rPr>
          <w:szCs w:val="28"/>
        </w:rPr>
        <w:t>ункта</w:t>
      </w:r>
      <w:r w:rsidR="005A18E7" w:rsidRPr="00C64E37">
        <w:rPr>
          <w:szCs w:val="28"/>
        </w:rPr>
        <w:t xml:space="preserve"> </w:t>
      </w:r>
      <w:r w:rsidR="00A12CED" w:rsidRPr="00C64E37">
        <w:rPr>
          <w:szCs w:val="28"/>
        </w:rPr>
        <w:t xml:space="preserve">1.2 </w:t>
      </w:r>
      <w:r w:rsidRPr="00C64E37">
        <w:rPr>
          <w:szCs w:val="28"/>
        </w:rPr>
        <w:t xml:space="preserve">раздела 1 признать </w:t>
      </w:r>
      <w:proofErr w:type="gramStart"/>
      <w:r w:rsidRPr="00C64E37">
        <w:rPr>
          <w:szCs w:val="28"/>
        </w:rPr>
        <w:t>утратив</w:t>
      </w:r>
      <w:r w:rsidR="00C64E37">
        <w:rPr>
          <w:szCs w:val="28"/>
        </w:rPr>
        <w:t>-</w:t>
      </w:r>
      <w:proofErr w:type="spellStart"/>
      <w:r w:rsidRPr="00C64E37">
        <w:rPr>
          <w:szCs w:val="28"/>
        </w:rPr>
        <w:t>шими</w:t>
      </w:r>
      <w:proofErr w:type="spellEnd"/>
      <w:proofErr w:type="gramEnd"/>
      <w:r w:rsidRPr="00C64E37">
        <w:rPr>
          <w:szCs w:val="28"/>
        </w:rPr>
        <w:t xml:space="preserve"> силу.</w:t>
      </w:r>
    </w:p>
    <w:p w:rsidR="002C2F43" w:rsidRPr="00C64E37" w:rsidRDefault="005E5DBD" w:rsidP="002C2F43">
      <w:pPr>
        <w:ind w:firstLine="709"/>
        <w:jc w:val="both"/>
        <w:rPr>
          <w:szCs w:val="28"/>
        </w:rPr>
      </w:pPr>
      <w:r w:rsidRPr="00C64E37">
        <w:rPr>
          <w:szCs w:val="28"/>
        </w:rPr>
        <w:t>1.2</w:t>
      </w:r>
      <w:r w:rsidR="00E163EF" w:rsidRPr="00C64E37">
        <w:rPr>
          <w:szCs w:val="28"/>
        </w:rPr>
        <w:t>.5.</w:t>
      </w:r>
      <w:r w:rsidR="00740E82" w:rsidRPr="00C64E37">
        <w:rPr>
          <w:szCs w:val="28"/>
        </w:rPr>
        <w:t xml:space="preserve"> </w:t>
      </w:r>
      <w:r w:rsidR="002C2F43" w:rsidRPr="00C64E37">
        <w:rPr>
          <w:szCs w:val="28"/>
        </w:rPr>
        <w:t xml:space="preserve">В пункте 1.3 </w:t>
      </w:r>
      <w:r w:rsidRPr="00C64E37">
        <w:rPr>
          <w:szCs w:val="28"/>
        </w:rPr>
        <w:t xml:space="preserve">раздела 1 </w:t>
      </w:r>
      <w:r w:rsidR="002C2F43" w:rsidRPr="00C64E37">
        <w:rPr>
          <w:szCs w:val="28"/>
        </w:rPr>
        <w:t>слова «ГОСТ 28441-99 «Картография цифровая. Термины и определения» заменить словами «приказ</w:t>
      </w:r>
      <w:r w:rsidR="00E163EF" w:rsidRPr="00C64E37">
        <w:rPr>
          <w:szCs w:val="28"/>
        </w:rPr>
        <w:t xml:space="preserve"> </w:t>
      </w:r>
      <w:proofErr w:type="spellStart"/>
      <w:r w:rsidR="002C2F43" w:rsidRPr="00C64E37">
        <w:rPr>
          <w:szCs w:val="28"/>
        </w:rPr>
        <w:t>Росстандарта</w:t>
      </w:r>
      <w:proofErr w:type="spellEnd"/>
      <w:r w:rsidR="002C2F43" w:rsidRPr="00C64E37">
        <w:rPr>
          <w:szCs w:val="28"/>
        </w:rPr>
        <w:t xml:space="preserve"> </w:t>
      </w:r>
      <w:r w:rsidR="00D9386A" w:rsidRPr="00C64E37">
        <w:rPr>
          <w:szCs w:val="28"/>
        </w:rPr>
        <w:br/>
      </w:r>
      <w:r w:rsidR="002C2F43" w:rsidRPr="00C64E37">
        <w:rPr>
          <w:szCs w:val="28"/>
        </w:rPr>
        <w:t>от 04.10.2023 № 1046-ст «Об утверждении национального стандарта Российской Федерации».</w:t>
      </w:r>
    </w:p>
    <w:p w:rsidR="002C2F43" w:rsidRPr="00C64E37" w:rsidRDefault="005E5DBD" w:rsidP="002C2F43">
      <w:pPr>
        <w:ind w:firstLine="709"/>
        <w:jc w:val="both"/>
        <w:rPr>
          <w:szCs w:val="28"/>
        </w:rPr>
      </w:pPr>
      <w:r w:rsidRPr="00C64E37">
        <w:rPr>
          <w:szCs w:val="28"/>
        </w:rPr>
        <w:t>1.2</w:t>
      </w:r>
      <w:r w:rsidR="00E163EF" w:rsidRPr="00C64E37">
        <w:rPr>
          <w:szCs w:val="28"/>
        </w:rPr>
        <w:t>.6.</w:t>
      </w:r>
      <w:r w:rsidR="00740E82" w:rsidRPr="00C64E37">
        <w:rPr>
          <w:szCs w:val="28"/>
        </w:rPr>
        <w:t xml:space="preserve"> </w:t>
      </w:r>
      <w:r w:rsidR="007C13F3" w:rsidRPr="00C64E37">
        <w:rPr>
          <w:rFonts w:eastAsia="Times New Roman"/>
          <w:szCs w:val="28"/>
          <w:lang w:eastAsia="ru-RU"/>
        </w:rPr>
        <w:t>В п</w:t>
      </w:r>
      <w:r w:rsidR="00E163EF" w:rsidRPr="00C64E37">
        <w:rPr>
          <w:rFonts w:eastAsia="Times New Roman"/>
          <w:szCs w:val="28"/>
          <w:lang w:eastAsia="ru-RU"/>
        </w:rPr>
        <w:t>ункте</w:t>
      </w:r>
      <w:r w:rsidR="007C13F3" w:rsidRPr="00C64E37">
        <w:rPr>
          <w:rFonts w:eastAsia="Times New Roman"/>
          <w:szCs w:val="28"/>
          <w:lang w:eastAsia="ru-RU"/>
        </w:rPr>
        <w:t xml:space="preserve"> 2.2 </w:t>
      </w:r>
      <w:r w:rsidRPr="00C64E37">
        <w:rPr>
          <w:szCs w:val="28"/>
        </w:rPr>
        <w:t xml:space="preserve">раздела 2 </w:t>
      </w:r>
      <w:r w:rsidR="007C13F3" w:rsidRPr="00C64E37">
        <w:rPr>
          <w:rFonts w:eastAsia="Times New Roman"/>
          <w:szCs w:val="28"/>
          <w:lang w:eastAsia="ru-RU"/>
        </w:rPr>
        <w:t>слова «</w:t>
      </w:r>
      <w:r w:rsidR="007C13F3" w:rsidRPr="00C64E37">
        <w:rPr>
          <w:szCs w:val="28"/>
        </w:rPr>
        <w:t xml:space="preserve">тематический слой – </w:t>
      </w:r>
      <w:proofErr w:type="spellStart"/>
      <w:r w:rsidR="007C13F3" w:rsidRPr="00C64E37">
        <w:rPr>
          <w:szCs w:val="28"/>
        </w:rPr>
        <w:t>разграфка</w:t>
      </w:r>
      <w:proofErr w:type="spellEnd"/>
      <w:r w:rsidR="007C13F3" w:rsidRPr="00C64E37">
        <w:rPr>
          <w:szCs w:val="28"/>
        </w:rPr>
        <w:t xml:space="preserve"> </w:t>
      </w:r>
      <w:r w:rsidR="00C64E37" w:rsidRPr="00C64E37">
        <w:rPr>
          <w:szCs w:val="28"/>
        </w:rPr>
        <w:br/>
      </w:r>
      <w:r w:rsidR="007C13F3" w:rsidRPr="00C64E37">
        <w:rPr>
          <w:szCs w:val="28"/>
        </w:rPr>
        <w:t xml:space="preserve">на планшеты масштаба 1:500» заменить словами </w:t>
      </w:r>
      <w:r w:rsidR="007C13F3" w:rsidRPr="00C64E37">
        <w:rPr>
          <w:rFonts w:eastAsia="Times New Roman"/>
          <w:szCs w:val="28"/>
          <w:lang w:eastAsia="ru-RU"/>
        </w:rPr>
        <w:t>«</w:t>
      </w:r>
      <w:r w:rsidR="007C13F3" w:rsidRPr="00C64E37">
        <w:rPr>
          <w:szCs w:val="28"/>
        </w:rPr>
        <w:t xml:space="preserve">тематический слой – </w:t>
      </w:r>
      <w:proofErr w:type="spellStart"/>
      <w:r w:rsidR="007C13F3" w:rsidRPr="00C64E37">
        <w:rPr>
          <w:szCs w:val="28"/>
        </w:rPr>
        <w:t>разграфка</w:t>
      </w:r>
      <w:proofErr w:type="spellEnd"/>
      <w:r w:rsidR="00C64E37" w:rsidRPr="00C64E37">
        <w:rPr>
          <w:szCs w:val="28"/>
        </w:rPr>
        <w:t xml:space="preserve"> </w:t>
      </w:r>
      <w:r w:rsidR="007C13F3" w:rsidRPr="00C64E37">
        <w:rPr>
          <w:szCs w:val="28"/>
        </w:rPr>
        <w:t>на планшеты масштаба 1:5000».</w:t>
      </w:r>
    </w:p>
    <w:p w:rsidR="00AF2C7D" w:rsidRPr="00C64E37" w:rsidRDefault="005E5DBD" w:rsidP="007C13F3">
      <w:pPr>
        <w:ind w:firstLine="709"/>
        <w:jc w:val="both"/>
        <w:rPr>
          <w:rFonts w:eastAsia="Times New Roman"/>
          <w:szCs w:val="28"/>
          <w:lang w:eastAsia="ru-RU"/>
        </w:rPr>
      </w:pPr>
      <w:r w:rsidRPr="00C64E37">
        <w:rPr>
          <w:szCs w:val="28"/>
        </w:rPr>
        <w:t>1.2</w:t>
      </w:r>
      <w:r w:rsidR="007C13F3" w:rsidRPr="00C64E37">
        <w:rPr>
          <w:szCs w:val="28"/>
        </w:rPr>
        <w:t>.7.</w:t>
      </w:r>
      <w:r w:rsidR="00740E82" w:rsidRPr="00C64E37">
        <w:rPr>
          <w:szCs w:val="28"/>
        </w:rPr>
        <w:t xml:space="preserve"> </w:t>
      </w:r>
      <w:r w:rsidR="007C13F3" w:rsidRPr="00C64E37">
        <w:rPr>
          <w:rFonts w:eastAsia="Times New Roman"/>
          <w:szCs w:val="28"/>
          <w:lang w:eastAsia="ru-RU"/>
        </w:rPr>
        <w:t>В п</w:t>
      </w:r>
      <w:r w:rsidR="00E163EF" w:rsidRPr="00C64E37">
        <w:rPr>
          <w:rFonts w:eastAsia="Times New Roman"/>
          <w:szCs w:val="28"/>
          <w:lang w:eastAsia="ru-RU"/>
        </w:rPr>
        <w:t>ункте</w:t>
      </w:r>
      <w:r w:rsidR="007C13F3" w:rsidRPr="00C64E37">
        <w:rPr>
          <w:rFonts w:eastAsia="Times New Roman"/>
          <w:szCs w:val="28"/>
          <w:lang w:eastAsia="ru-RU"/>
        </w:rPr>
        <w:t xml:space="preserve"> 2.3 </w:t>
      </w:r>
      <w:r w:rsidRPr="00C64E37">
        <w:rPr>
          <w:szCs w:val="28"/>
        </w:rPr>
        <w:t xml:space="preserve">раздела 2 </w:t>
      </w:r>
      <w:r w:rsidR="007C13F3" w:rsidRPr="00C64E37">
        <w:rPr>
          <w:rFonts w:eastAsia="Times New Roman"/>
          <w:szCs w:val="28"/>
          <w:lang w:eastAsia="ru-RU"/>
        </w:rPr>
        <w:t>слова «</w:t>
      </w:r>
      <w:r w:rsidR="007C13F3" w:rsidRPr="00C64E37">
        <w:rPr>
          <w:szCs w:val="28"/>
        </w:rPr>
        <w:t xml:space="preserve">в автоматизированной </w:t>
      </w:r>
      <w:proofErr w:type="spellStart"/>
      <w:r w:rsidR="007C13F3" w:rsidRPr="00C64E37">
        <w:rPr>
          <w:szCs w:val="28"/>
        </w:rPr>
        <w:t>информаци</w:t>
      </w:r>
      <w:r w:rsidR="00C64E37" w:rsidRPr="00C64E37">
        <w:rPr>
          <w:szCs w:val="28"/>
        </w:rPr>
        <w:t>-</w:t>
      </w:r>
      <w:r w:rsidR="007C13F3" w:rsidRPr="00C64E37">
        <w:rPr>
          <w:szCs w:val="28"/>
        </w:rPr>
        <w:t>онной</w:t>
      </w:r>
      <w:proofErr w:type="spellEnd"/>
      <w:r w:rsidR="007C13F3" w:rsidRPr="00C64E37">
        <w:rPr>
          <w:szCs w:val="28"/>
        </w:rPr>
        <w:t xml:space="preserve"> системе обеспечения градостроительной деятельности города Сургута специалистами отдела ИСОГД» заменить словами</w:t>
      </w:r>
      <w:r w:rsidR="007C13F3" w:rsidRPr="00C64E37">
        <w:rPr>
          <w:rFonts w:eastAsia="Times New Roman"/>
          <w:szCs w:val="28"/>
          <w:lang w:eastAsia="ru-RU"/>
        </w:rPr>
        <w:t xml:space="preserve"> «в государственной информационной системе обеспечения градостроительной деятельности </w:t>
      </w:r>
      <w:r w:rsidR="00C64E37" w:rsidRPr="00C64E37">
        <w:rPr>
          <w:rFonts w:eastAsia="Times New Roman"/>
          <w:szCs w:val="28"/>
          <w:lang w:eastAsia="ru-RU"/>
        </w:rPr>
        <w:br/>
      </w:r>
      <w:r w:rsidR="007C13F3" w:rsidRPr="00C64E37">
        <w:rPr>
          <w:rFonts w:eastAsia="Times New Roman"/>
          <w:szCs w:val="28"/>
          <w:lang w:eastAsia="ru-RU"/>
        </w:rPr>
        <w:t>Югры</w:t>
      </w:r>
      <w:r w:rsidR="007C13F3" w:rsidRPr="00C64E37">
        <w:rPr>
          <w:szCs w:val="28"/>
        </w:rPr>
        <w:t xml:space="preserve"> специалистами отдела информационной системы обеспечения </w:t>
      </w:r>
      <w:proofErr w:type="spellStart"/>
      <w:r w:rsidR="007C13F3" w:rsidRPr="00C64E37">
        <w:rPr>
          <w:szCs w:val="28"/>
        </w:rPr>
        <w:t>градо</w:t>
      </w:r>
      <w:proofErr w:type="spellEnd"/>
      <w:r w:rsidR="00C64E37" w:rsidRPr="00C64E37">
        <w:rPr>
          <w:szCs w:val="28"/>
        </w:rPr>
        <w:t>-</w:t>
      </w:r>
      <w:r w:rsidR="007C13F3" w:rsidRPr="00C64E37">
        <w:rPr>
          <w:szCs w:val="28"/>
        </w:rPr>
        <w:t>строительной деятельности</w:t>
      </w:r>
      <w:r w:rsidR="007C13F3" w:rsidRPr="00C64E37">
        <w:rPr>
          <w:rFonts w:eastAsia="Times New Roman"/>
          <w:szCs w:val="28"/>
          <w:lang w:eastAsia="ru-RU"/>
        </w:rPr>
        <w:t>».</w:t>
      </w:r>
    </w:p>
    <w:p w:rsidR="007C13F3" w:rsidRPr="00077E2D" w:rsidRDefault="00D9386A" w:rsidP="007C13F3">
      <w:pPr>
        <w:ind w:firstLine="709"/>
        <w:jc w:val="both"/>
        <w:rPr>
          <w:rFonts w:eastAsia="Times New Roman"/>
          <w:szCs w:val="28"/>
          <w:lang w:eastAsia="ru-RU"/>
        </w:rPr>
      </w:pPr>
      <w:r w:rsidRPr="00C64E37">
        <w:rPr>
          <w:szCs w:val="28"/>
        </w:rPr>
        <w:t>1.2</w:t>
      </w:r>
      <w:r w:rsidR="00E163EF" w:rsidRPr="00C64E37">
        <w:rPr>
          <w:szCs w:val="28"/>
        </w:rPr>
        <w:t>.8.</w:t>
      </w:r>
      <w:r w:rsidR="00740E82" w:rsidRPr="00C64E37">
        <w:rPr>
          <w:szCs w:val="28"/>
        </w:rPr>
        <w:t xml:space="preserve"> </w:t>
      </w:r>
      <w:r w:rsidR="007C13F3" w:rsidRPr="00C64E37">
        <w:rPr>
          <w:szCs w:val="28"/>
        </w:rPr>
        <w:t>В п</w:t>
      </w:r>
      <w:r w:rsidR="00E163EF" w:rsidRPr="00C64E37">
        <w:rPr>
          <w:szCs w:val="28"/>
        </w:rPr>
        <w:t>ункте</w:t>
      </w:r>
      <w:r w:rsidR="007C13F3" w:rsidRPr="00C64E37">
        <w:rPr>
          <w:szCs w:val="28"/>
        </w:rPr>
        <w:t xml:space="preserve"> 2.5 </w:t>
      </w:r>
      <w:r w:rsidR="005E5DBD" w:rsidRPr="00C64E37">
        <w:rPr>
          <w:szCs w:val="28"/>
        </w:rPr>
        <w:t xml:space="preserve">раздела 2 </w:t>
      </w:r>
      <w:r w:rsidR="007C13F3" w:rsidRPr="00C64E37">
        <w:rPr>
          <w:szCs w:val="28"/>
        </w:rPr>
        <w:t>слова «в информационную систему обеспечения градостроительной деятельности города Сургута» заменить словами</w:t>
      </w:r>
      <w:r w:rsidR="005E5DBD" w:rsidRPr="00C64E37">
        <w:rPr>
          <w:szCs w:val="28"/>
        </w:rPr>
        <w:t xml:space="preserve"> </w:t>
      </w:r>
      <w:r w:rsidR="007C13F3" w:rsidRPr="00C64E37">
        <w:rPr>
          <w:szCs w:val="28"/>
        </w:rPr>
        <w:t xml:space="preserve">«в </w:t>
      </w:r>
      <w:r w:rsidR="007C13F3" w:rsidRPr="00C64E37">
        <w:rPr>
          <w:rFonts w:eastAsia="Times New Roman"/>
          <w:szCs w:val="28"/>
          <w:lang w:eastAsia="ru-RU"/>
        </w:rPr>
        <w:t>государственную информационную систему обеспечения   градостроительной деятельности Югры».</w:t>
      </w:r>
    </w:p>
    <w:p w:rsidR="007C13F3" w:rsidRPr="00C64E37" w:rsidRDefault="00D9386A" w:rsidP="007C13F3">
      <w:pPr>
        <w:ind w:firstLine="709"/>
        <w:jc w:val="both"/>
        <w:rPr>
          <w:szCs w:val="28"/>
        </w:rPr>
      </w:pPr>
      <w:r w:rsidRPr="00C64E37">
        <w:rPr>
          <w:szCs w:val="28"/>
        </w:rPr>
        <w:t>1.2</w:t>
      </w:r>
      <w:r w:rsidR="00E163EF" w:rsidRPr="00C64E37">
        <w:rPr>
          <w:szCs w:val="28"/>
        </w:rPr>
        <w:t>.9.</w:t>
      </w:r>
      <w:r w:rsidR="00740E82" w:rsidRPr="00C64E37">
        <w:rPr>
          <w:szCs w:val="28"/>
        </w:rPr>
        <w:t xml:space="preserve"> </w:t>
      </w:r>
      <w:r w:rsidR="007C13F3" w:rsidRPr="00C64E37">
        <w:rPr>
          <w:szCs w:val="28"/>
        </w:rPr>
        <w:t>В п</w:t>
      </w:r>
      <w:r w:rsidR="00E163EF" w:rsidRPr="00C64E37">
        <w:rPr>
          <w:szCs w:val="28"/>
        </w:rPr>
        <w:t>ункте</w:t>
      </w:r>
      <w:r w:rsidR="007C13F3" w:rsidRPr="00C64E37">
        <w:rPr>
          <w:szCs w:val="28"/>
        </w:rPr>
        <w:t xml:space="preserve"> 5.1 </w:t>
      </w:r>
      <w:r w:rsidR="005E5DBD" w:rsidRPr="00C64E37">
        <w:rPr>
          <w:szCs w:val="28"/>
        </w:rPr>
        <w:t xml:space="preserve">раздела 5 </w:t>
      </w:r>
      <w:r w:rsidR="007C13F3" w:rsidRPr="00C64E37">
        <w:rPr>
          <w:szCs w:val="28"/>
        </w:rPr>
        <w:t xml:space="preserve">слова </w:t>
      </w:r>
      <w:hyperlink r:id="rId10" w:history="1">
        <w:r w:rsidR="007C13F3" w:rsidRPr="00C64E37">
          <w:rPr>
            <w:rStyle w:val="ac"/>
            <w:rFonts w:cs="Times New Roman CYR"/>
            <w:color w:val="000000" w:themeColor="text1"/>
            <w:szCs w:val="28"/>
          </w:rPr>
          <w:t>ГКИНП-17-004-99</w:t>
        </w:r>
      </w:hyperlink>
      <w:r w:rsidR="007C13F3" w:rsidRPr="00C64E37">
        <w:rPr>
          <w:szCs w:val="28"/>
        </w:rPr>
        <w:t xml:space="preserve"> «Инструкция </w:t>
      </w:r>
      <w:r w:rsidR="00C64E37" w:rsidRPr="00C64E37">
        <w:rPr>
          <w:szCs w:val="28"/>
        </w:rPr>
        <w:br/>
      </w:r>
      <w:r w:rsidR="007C13F3" w:rsidRPr="00C64E37">
        <w:rPr>
          <w:szCs w:val="28"/>
        </w:rPr>
        <w:t xml:space="preserve">о порядке контроля и приемки геодезических, топографических и </w:t>
      </w:r>
      <w:proofErr w:type="spellStart"/>
      <w:r w:rsidR="007C13F3" w:rsidRPr="00C64E37">
        <w:rPr>
          <w:szCs w:val="28"/>
        </w:rPr>
        <w:t>картографи</w:t>
      </w:r>
      <w:r w:rsidR="00C64E37" w:rsidRPr="00C64E37">
        <w:rPr>
          <w:szCs w:val="28"/>
        </w:rPr>
        <w:t>-</w:t>
      </w:r>
      <w:r w:rsidR="007C13F3" w:rsidRPr="00C64E37">
        <w:rPr>
          <w:szCs w:val="28"/>
        </w:rPr>
        <w:t>ческих</w:t>
      </w:r>
      <w:proofErr w:type="spellEnd"/>
      <w:r w:rsidR="007C13F3" w:rsidRPr="00C64E37">
        <w:rPr>
          <w:szCs w:val="28"/>
        </w:rPr>
        <w:t xml:space="preserve"> работ»</w:t>
      </w:r>
      <w:r w:rsidR="007C13F3" w:rsidRPr="00C64E37">
        <w:rPr>
          <w:color w:val="000000" w:themeColor="text1"/>
          <w:szCs w:val="28"/>
        </w:rPr>
        <w:t xml:space="preserve"> заменить словами «национальным стандартом Российской Федерации ГОСТ Р 51608-2024 «Карты цифровые топографические. Требован</w:t>
      </w:r>
      <w:r w:rsidR="00180DB7" w:rsidRPr="00C64E37">
        <w:rPr>
          <w:color w:val="000000" w:themeColor="text1"/>
          <w:szCs w:val="28"/>
        </w:rPr>
        <w:t>ия</w:t>
      </w:r>
      <w:r w:rsidR="005E5DBD" w:rsidRPr="00C64E37">
        <w:rPr>
          <w:color w:val="000000" w:themeColor="text1"/>
          <w:szCs w:val="28"/>
        </w:rPr>
        <w:t xml:space="preserve"> </w:t>
      </w:r>
      <w:r w:rsidR="007C13F3" w:rsidRPr="00C64E37">
        <w:rPr>
          <w:color w:val="000000" w:themeColor="text1"/>
          <w:szCs w:val="28"/>
        </w:rPr>
        <w:t>к качеству».</w:t>
      </w:r>
    </w:p>
    <w:p w:rsidR="007176A4" w:rsidRPr="00C64E37" w:rsidRDefault="00D9386A" w:rsidP="00027A11">
      <w:pPr>
        <w:ind w:firstLine="709"/>
        <w:jc w:val="both"/>
        <w:rPr>
          <w:color w:val="000000" w:themeColor="text1"/>
          <w:szCs w:val="28"/>
          <w:lang w:eastAsia="ru-RU"/>
        </w:rPr>
      </w:pPr>
      <w:r w:rsidRPr="00C64E37">
        <w:rPr>
          <w:szCs w:val="28"/>
        </w:rPr>
        <w:t>1.2</w:t>
      </w:r>
      <w:r w:rsidR="007C13F3" w:rsidRPr="00C64E37">
        <w:rPr>
          <w:szCs w:val="28"/>
        </w:rPr>
        <w:t>.10</w:t>
      </w:r>
      <w:r w:rsidR="00180DB7" w:rsidRPr="00C64E37">
        <w:rPr>
          <w:szCs w:val="28"/>
        </w:rPr>
        <w:t>.</w:t>
      </w:r>
      <w:r w:rsidR="00740E82" w:rsidRPr="00C64E37">
        <w:rPr>
          <w:szCs w:val="28"/>
        </w:rPr>
        <w:t xml:space="preserve"> </w:t>
      </w:r>
      <w:r w:rsidR="007176A4" w:rsidRPr="00C64E37">
        <w:rPr>
          <w:szCs w:val="28"/>
        </w:rPr>
        <w:t>В п</w:t>
      </w:r>
      <w:r w:rsidR="00180DB7" w:rsidRPr="00C64E37">
        <w:rPr>
          <w:szCs w:val="28"/>
        </w:rPr>
        <w:t>ункте</w:t>
      </w:r>
      <w:r w:rsidR="007176A4" w:rsidRPr="00C64E37">
        <w:rPr>
          <w:szCs w:val="28"/>
        </w:rPr>
        <w:t xml:space="preserve"> 5.3 </w:t>
      </w:r>
      <w:r w:rsidR="005E5DBD" w:rsidRPr="00C64E37">
        <w:rPr>
          <w:szCs w:val="28"/>
        </w:rPr>
        <w:t xml:space="preserve">раздела 5 </w:t>
      </w:r>
      <w:r w:rsidR="007176A4" w:rsidRPr="00C64E37">
        <w:rPr>
          <w:color w:val="000000" w:themeColor="text1"/>
          <w:szCs w:val="28"/>
        </w:rPr>
        <w:t>слова «</w:t>
      </w:r>
      <w:hyperlink r:id="rId11" w:history="1">
        <w:r w:rsidR="007176A4" w:rsidRPr="00C64E37">
          <w:rPr>
            <w:rStyle w:val="ac"/>
            <w:color w:val="000000" w:themeColor="text1"/>
            <w:szCs w:val="28"/>
          </w:rPr>
          <w:t>ГОСТ Р51608-2000</w:t>
        </w:r>
      </w:hyperlink>
      <w:r w:rsidR="007176A4" w:rsidRPr="00C64E37">
        <w:rPr>
          <w:color w:val="000000" w:themeColor="text1"/>
          <w:szCs w:val="28"/>
        </w:rPr>
        <w:t xml:space="preserve"> «Карты цифровые топографические. Требования к качеству» заменить словами</w:t>
      </w:r>
      <w:r w:rsidR="00C64E37" w:rsidRPr="00C64E37">
        <w:rPr>
          <w:color w:val="000000" w:themeColor="text1"/>
          <w:szCs w:val="28"/>
        </w:rPr>
        <w:t xml:space="preserve"> </w:t>
      </w:r>
      <w:r w:rsidR="007176A4" w:rsidRPr="00C64E37">
        <w:rPr>
          <w:color w:val="000000" w:themeColor="text1"/>
          <w:szCs w:val="28"/>
        </w:rPr>
        <w:t>«</w:t>
      </w:r>
      <w:r w:rsidR="00027A11" w:rsidRPr="00C64E37">
        <w:rPr>
          <w:color w:val="000000" w:themeColor="text1"/>
          <w:szCs w:val="28"/>
        </w:rPr>
        <w:t xml:space="preserve">национальным стандартом Российской Федерации </w:t>
      </w:r>
      <w:r w:rsidR="007176A4" w:rsidRPr="00C64E37">
        <w:rPr>
          <w:color w:val="000000" w:themeColor="text1"/>
          <w:szCs w:val="28"/>
        </w:rPr>
        <w:t xml:space="preserve">ГОСТ </w:t>
      </w:r>
      <w:r w:rsidR="007176A4" w:rsidRPr="00C64E37">
        <w:rPr>
          <w:color w:val="000000" w:themeColor="text1"/>
          <w:szCs w:val="28"/>
          <w:lang w:eastAsia="ru-RU"/>
        </w:rPr>
        <w:t>Р51608-2024</w:t>
      </w:r>
      <w:r w:rsidR="00740E82" w:rsidRPr="00C64E37">
        <w:rPr>
          <w:color w:val="000000" w:themeColor="text1"/>
          <w:szCs w:val="28"/>
          <w:lang w:eastAsia="ru-RU"/>
        </w:rPr>
        <w:t xml:space="preserve"> </w:t>
      </w:r>
      <w:r w:rsidR="007176A4" w:rsidRPr="00C64E37">
        <w:rPr>
          <w:color w:val="000000" w:themeColor="text1"/>
          <w:szCs w:val="28"/>
          <w:lang w:eastAsia="ru-RU"/>
        </w:rPr>
        <w:t>«Карты цифровые топографические. Требования к качеству».</w:t>
      </w:r>
    </w:p>
    <w:p w:rsidR="0011049F" w:rsidRPr="00C64E37" w:rsidRDefault="00D9386A" w:rsidP="00027A11">
      <w:pPr>
        <w:ind w:firstLine="709"/>
        <w:jc w:val="both"/>
        <w:rPr>
          <w:rFonts w:eastAsia="Times New Roman"/>
          <w:szCs w:val="28"/>
          <w:lang w:eastAsia="ru-RU"/>
        </w:rPr>
      </w:pPr>
      <w:r w:rsidRPr="00C64E37">
        <w:rPr>
          <w:color w:val="000000" w:themeColor="text1"/>
          <w:szCs w:val="28"/>
          <w:lang w:eastAsia="ru-RU"/>
        </w:rPr>
        <w:t>1.2</w:t>
      </w:r>
      <w:r w:rsidR="00180DB7" w:rsidRPr="00C64E37">
        <w:rPr>
          <w:color w:val="000000" w:themeColor="text1"/>
          <w:szCs w:val="28"/>
          <w:lang w:eastAsia="ru-RU"/>
        </w:rPr>
        <w:t>.11.</w:t>
      </w:r>
      <w:r w:rsidR="00740E82" w:rsidRPr="00C64E37">
        <w:rPr>
          <w:color w:val="000000" w:themeColor="text1"/>
          <w:szCs w:val="28"/>
          <w:lang w:eastAsia="ru-RU"/>
        </w:rPr>
        <w:t xml:space="preserve"> </w:t>
      </w:r>
      <w:r w:rsidR="0011049F" w:rsidRPr="00C64E37">
        <w:rPr>
          <w:rFonts w:eastAsia="Times New Roman"/>
          <w:szCs w:val="28"/>
          <w:lang w:eastAsia="ru-RU"/>
        </w:rPr>
        <w:t>В п</w:t>
      </w:r>
      <w:r w:rsidR="00180DB7" w:rsidRPr="00C64E37">
        <w:rPr>
          <w:rFonts w:eastAsia="Times New Roman"/>
          <w:szCs w:val="28"/>
          <w:lang w:eastAsia="ru-RU"/>
        </w:rPr>
        <w:t>ункте</w:t>
      </w:r>
      <w:r w:rsidR="0011049F" w:rsidRPr="00C64E37">
        <w:rPr>
          <w:rFonts w:eastAsia="Times New Roman"/>
          <w:szCs w:val="28"/>
          <w:lang w:eastAsia="ru-RU"/>
        </w:rPr>
        <w:t xml:space="preserve"> 5.4 </w:t>
      </w:r>
      <w:r w:rsidR="005E5DBD" w:rsidRPr="00C64E37">
        <w:rPr>
          <w:szCs w:val="28"/>
        </w:rPr>
        <w:t xml:space="preserve">раздела 5 </w:t>
      </w:r>
      <w:r w:rsidR="0011049F" w:rsidRPr="00C64E37">
        <w:rPr>
          <w:rFonts w:eastAsia="Times New Roman"/>
          <w:szCs w:val="28"/>
          <w:lang w:eastAsia="ru-RU"/>
        </w:rPr>
        <w:t>слова «специального отдела</w:t>
      </w:r>
      <w:r w:rsidR="002F70F4" w:rsidRPr="00C64E37">
        <w:rPr>
          <w:rFonts w:eastAsia="Times New Roman"/>
          <w:szCs w:val="28"/>
          <w:lang w:eastAsia="ru-RU"/>
        </w:rPr>
        <w:t xml:space="preserve"> и</w:t>
      </w:r>
      <w:r w:rsidR="0011049F" w:rsidRPr="00C64E37">
        <w:rPr>
          <w:rFonts w:eastAsia="Times New Roman"/>
          <w:szCs w:val="28"/>
          <w:lang w:eastAsia="ru-RU"/>
        </w:rPr>
        <w:t>»</w:t>
      </w:r>
      <w:r w:rsidR="00A10BE7" w:rsidRPr="00C64E37">
        <w:rPr>
          <w:rFonts w:eastAsia="Times New Roman"/>
          <w:szCs w:val="28"/>
          <w:lang w:eastAsia="ru-RU"/>
        </w:rPr>
        <w:t xml:space="preserve"> </w:t>
      </w:r>
      <w:r w:rsidR="00EF5BB1" w:rsidRPr="00C64E37">
        <w:rPr>
          <w:rFonts w:eastAsia="Times New Roman"/>
          <w:szCs w:val="28"/>
          <w:lang w:eastAsia="ru-RU"/>
        </w:rPr>
        <w:t>исключить</w:t>
      </w:r>
      <w:r w:rsidR="00027A11" w:rsidRPr="00C64E37">
        <w:rPr>
          <w:rFonts w:eastAsia="Times New Roman"/>
          <w:szCs w:val="28"/>
          <w:lang w:eastAsia="ru-RU"/>
        </w:rPr>
        <w:t>.</w:t>
      </w:r>
    </w:p>
    <w:p w:rsidR="00027A11" w:rsidRPr="00C64E37" w:rsidRDefault="00D9386A" w:rsidP="00027A11">
      <w:pPr>
        <w:ind w:firstLine="709"/>
        <w:jc w:val="both"/>
        <w:rPr>
          <w:szCs w:val="28"/>
        </w:rPr>
      </w:pPr>
      <w:r w:rsidRPr="00C64E37">
        <w:rPr>
          <w:rFonts w:eastAsia="Times New Roman"/>
          <w:szCs w:val="28"/>
          <w:lang w:eastAsia="ru-RU"/>
        </w:rPr>
        <w:t>1.2</w:t>
      </w:r>
      <w:r w:rsidR="00027A11" w:rsidRPr="00C64E37">
        <w:rPr>
          <w:rFonts w:eastAsia="Times New Roman"/>
          <w:szCs w:val="28"/>
          <w:lang w:eastAsia="ru-RU"/>
        </w:rPr>
        <w:t>.12.</w:t>
      </w:r>
      <w:r w:rsidR="00740E82" w:rsidRPr="00C64E37">
        <w:rPr>
          <w:szCs w:val="28"/>
        </w:rPr>
        <w:t xml:space="preserve"> </w:t>
      </w:r>
      <w:r w:rsidR="002F70F4" w:rsidRPr="00C64E37">
        <w:rPr>
          <w:szCs w:val="28"/>
        </w:rPr>
        <w:t xml:space="preserve">Раздел </w:t>
      </w:r>
      <w:r w:rsidR="00077685" w:rsidRPr="00C64E37">
        <w:rPr>
          <w:szCs w:val="28"/>
        </w:rPr>
        <w:t xml:space="preserve">7 </w:t>
      </w:r>
      <w:r w:rsidR="00027A11" w:rsidRPr="00C64E37">
        <w:rPr>
          <w:szCs w:val="28"/>
        </w:rPr>
        <w:t>д</w:t>
      </w:r>
      <w:r w:rsidR="00077685" w:rsidRPr="00C64E37">
        <w:rPr>
          <w:szCs w:val="28"/>
        </w:rPr>
        <w:t xml:space="preserve">ополнить </w:t>
      </w:r>
      <w:r w:rsidR="00027A11" w:rsidRPr="00C64E37">
        <w:rPr>
          <w:szCs w:val="28"/>
        </w:rPr>
        <w:t>абзацами следующего содержания:</w:t>
      </w:r>
    </w:p>
    <w:p w:rsidR="00077685" w:rsidRDefault="00077685" w:rsidP="00027A11">
      <w:pPr>
        <w:ind w:firstLine="709"/>
        <w:jc w:val="both"/>
        <w:rPr>
          <w:rFonts w:eastAsiaTheme="minorEastAsia"/>
          <w:szCs w:val="28"/>
          <w:lang w:eastAsia="ru-RU"/>
        </w:rPr>
      </w:pPr>
      <w:r w:rsidRPr="00C64E37">
        <w:rPr>
          <w:szCs w:val="28"/>
        </w:rPr>
        <w:t>«</w:t>
      </w:r>
      <w:r w:rsidRPr="00C64E37">
        <w:rPr>
          <w:rFonts w:eastAsiaTheme="minorEastAsia"/>
          <w:szCs w:val="28"/>
          <w:lang w:eastAsia="ru-RU"/>
        </w:rPr>
        <w:t xml:space="preserve">Предоставление данных в </w:t>
      </w:r>
      <w:r w:rsidR="00340201" w:rsidRPr="00C64E37">
        <w:rPr>
          <w:rFonts w:eastAsiaTheme="minorEastAsia"/>
          <w:szCs w:val="28"/>
          <w:lang w:eastAsia="ru-RU"/>
        </w:rPr>
        <w:t xml:space="preserve">ГИСОГД Югры </w:t>
      </w:r>
      <w:r w:rsidRPr="00C64E37">
        <w:rPr>
          <w:rFonts w:eastAsiaTheme="minorEastAsia"/>
          <w:szCs w:val="28"/>
          <w:lang w:eastAsia="ru-RU"/>
        </w:rPr>
        <w:t>осуществляется в рамках</w:t>
      </w:r>
      <w:r w:rsidR="00501324" w:rsidRPr="00C64E37">
        <w:rPr>
          <w:rFonts w:eastAsiaTheme="minorEastAsia"/>
          <w:szCs w:val="28"/>
          <w:lang w:eastAsia="ru-RU"/>
        </w:rPr>
        <w:t xml:space="preserve"> </w:t>
      </w:r>
      <w:r w:rsidRPr="00C64E37">
        <w:rPr>
          <w:rFonts w:eastAsiaTheme="minorEastAsia"/>
          <w:szCs w:val="28"/>
          <w:lang w:eastAsia="ru-RU"/>
        </w:rPr>
        <w:t xml:space="preserve">Соглашения об информационном взаимодействии между </w:t>
      </w:r>
      <w:r w:rsidR="00296446" w:rsidRPr="00C64E37">
        <w:rPr>
          <w:rFonts w:eastAsiaTheme="minorEastAsia"/>
          <w:szCs w:val="28"/>
          <w:lang w:eastAsia="ru-RU"/>
        </w:rPr>
        <w:t>Администрацией города Сургута</w:t>
      </w:r>
      <w:r w:rsidR="00340201" w:rsidRPr="00C64E37">
        <w:rPr>
          <w:szCs w:val="28"/>
        </w:rPr>
        <w:t xml:space="preserve"> и </w:t>
      </w:r>
      <w:r w:rsidRPr="00C64E37">
        <w:rPr>
          <w:rFonts w:eastAsiaTheme="minorEastAsia"/>
          <w:szCs w:val="28"/>
          <w:lang w:eastAsia="ru-RU"/>
        </w:rPr>
        <w:t xml:space="preserve">Оператором </w:t>
      </w:r>
      <w:r w:rsidR="00340201" w:rsidRPr="00C64E37">
        <w:rPr>
          <w:rFonts w:eastAsiaTheme="minorEastAsia"/>
          <w:szCs w:val="28"/>
          <w:lang w:eastAsia="ru-RU"/>
        </w:rPr>
        <w:t>ГИСОГД</w:t>
      </w:r>
      <w:r w:rsidRPr="00C64E37">
        <w:rPr>
          <w:rFonts w:eastAsiaTheme="minorEastAsia"/>
          <w:szCs w:val="28"/>
          <w:lang w:eastAsia="ru-RU"/>
        </w:rPr>
        <w:t xml:space="preserve"> Югры посредством загрузки данных</w:t>
      </w:r>
      <w:r w:rsidR="00180DB7" w:rsidRPr="00C64E37">
        <w:rPr>
          <w:rFonts w:eastAsiaTheme="minorEastAsia"/>
          <w:szCs w:val="28"/>
          <w:lang w:eastAsia="ru-RU"/>
        </w:rPr>
        <w:br/>
      </w:r>
      <w:r w:rsidRPr="00C64E37">
        <w:rPr>
          <w:rFonts w:eastAsiaTheme="minorEastAsia"/>
          <w:szCs w:val="28"/>
          <w:lang w:eastAsia="ru-RU"/>
        </w:rPr>
        <w:t>в базу данных системы.</w:t>
      </w:r>
    </w:p>
    <w:p w:rsidR="00C64E37" w:rsidRPr="00077E2D" w:rsidRDefault="00C64E37" w:rsidP="00027A11">
      <w:pPr>
        <w:ind w:firstLine="709"/>
        <w:jc w:val="both"/>
        <w:rPr>
          <w:szCs w:val="28"/>
        </w:rPr>
      </w:pPr>
    </w:p>
    <w:p w:rsidR="00027A11" w:rsidRPr="00077E2D" w:rsidRDefault="00077685" w:rsidP="00027A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  <w:r w:rsidRPr="00077E2D">
        <w:rPr>
          <w:rFonts w:eastAsiaTheme="minorEastAsia"/>
          <w:szCs w:val="28"/>
          <w:lang w:eastAsia="ru-RU"/>
        </w:rPr>
        <w:lastRenderedPageBreak/>
        <w:t>Передача данных осуществляется путем содержащих картографическ</w:t>
      </w:r>
      <w:r w:rsidR="00340201" w:rsidRPr="00077E2D">
        <w:rPr>
          <w:rFonts w:eastAsiaTheme="minorEastAsia"/>
          <w:szCs w:val="28"/>
          <w:lang w:eastAsia="ru-RU"/>
        </w:rPr>
        <w:t>их</w:t>
      </w:r>
      <w:r w:rsidR="00180DB7">
        <w:rPr>
          <w:rFonts w:eastAsiaTheme="minorEastAsia"/>
          <w:szCs w:val="28"/>
          <w:lang w:eastAsia="ru-RU"/>
        </w:rPr>
        <w:br/>
      </w:r>
      <w:r w:rsidRPr="00077E2D">
        <w:rPr>
          <w:rFonts w:eastAsiaTheme="minorEastAsia"/>
          <w:szCs w:val="28"/>
          <w:lang w:eastAsia="ru-RU"/>
        </w:rPr>
        <w:t>и семантическ</w:t>
      </w:r>
      <w:r w:rsidR="00340201" w:rsidRPr="00077E2D">
        <w:rPr>
          <w:rFonts w:eastAsiaTheme="minorEastAsia"/>
          <w:szCs w:val="28"/>
          <w:lang w:eastAsia="ru-RU"/>
        </w:rPr>
        <w:t>их</w:t>
      </w:r>
      <w:r w:rsidRPr="00077E2D">
        <w:rPr>
          <w:rFonts w:eastAsiaTheme="minorEastAsia"/>
          <w:szCs w:val="28"/>
          <w:lang w:eastAsia="ru-RU"/>
        </w:rPr>
        <w:t xml:space="preserve"> </w:t>
      </w:r>
      <w:r w:rsidR="00340201" w:rsidRPr="00077E2D">
        <w:rPr>
          <w:rFonts w:eastAsiaTheme="minorEastAsia"/>
          <w:szCs w:val="28"/>
          <w:lang w:eastAsia="ru-RU"/>
        </w:rPr>
        <w:t>данных,</w:t>
      </w:r>
      <w:r w:rsidRPr="00077E2D">
        <w:rPr>
          <w:rFonts w:eastAsiaTheme="minorEastAsia"/>
          <w:szCs w:val="28"/>
          <w:lang w:eastAsia="ru-RU"/>
        </w:rPr>
        <w:t xml:space="preserve"> которые соответствуют требованиям</w:t>
      </w:r>
      <w:r w:rsidR="00340201" w:rsidRPr="00077E2D">
        <w:rPr>
          <w:rFonts w:eastAsiaTheme="minorEastAsia"/>
          <w:szCs w:val="28"/>
          <w:lang w:eastAsia="ru-RU"/>
        </w:rPr>
        <w:t xml:space="preserve"> </w:t>
      </w:r>
      <w:r w:rsidR="001C262D" w:rsidRPr="00077E2D">
        <w:rPr>
          <w:szCs w:val="28"/>
        </w:rPr>
        <w:t>приказа Департамента пространственного развития и архитектуры</w:t>
      </w:r>
      <w:r w:rsidR="00027A11" w:rsidRPr="00077E2D">
        <w:rPr>
          <w:szCs w:val="28"/>
        </w:rPr>
        <w:t xml:space="preserve"> </w:t>
      </w:r>
      <w:r w:rsidR="001C262D" w:rsidRPr="00077E2D">
        <w:rPr>
          <w:szCs w:val="28"/>
        </w:rPr>
        <w:t>от 28.12.2022</w:t>
      </w:r>
      <w:r w:rsidR="00027A11" w:rsidRPr="00077E2D">
        <w:rPr>
          <w:szCs w:val="28"/>
        </w:rPr>
        <w:t xml:space="preserve"> № 15-п</w:t>
      </w:r>
      <w:r w:rsidR="00180DB7">
        <w:rPr>
          <w:szCs w:val="28"/>
        </w:rPr>
        <w:br/>
      </w:r>
      <w:r w:rsidR="001C262D" w:rsidRPr="00077E2D">
        <w:rPr>
          <w:szCs w:val="28"/>
        </w:rPr>
        <w:t>«О технических требованиях к отраслевым пространственным данным градостроительной документаци</w:t>
      </w:r>
      <w:r w:rsidR="00180DB7">
        <w:rPr>
          <w:szCs w:val="28"/>
        </w:rPr>
        <w:t>и Ханты-Мансийского автономного</w:t>
      </w:r>
      <w:r w:rsidR="002F70F4">
        <w:rPr>
          <w:szCs w:val="28"/>
        </w:rPr>
        <w:t xml:space="preserve"> </w:t>
      </w:r>
      <w:r w:rsidR="001C262D" w:rsidRPr="00077E2D">
        <w:rPr>
          <w:szCs w:val="28"/>
        </w:rPr>
        <w:t>округа – Югры»</w:t>
      </w:r>
      <w:r w:rsidR="0001634E" w:rsidRPr="00077E2D">
        <w:rPr>
          <w:szCs w:val="28"/>
        </w:rPr>
        <w:t>.</w:t>
      </w:r>
    </w:p>
    <w:p w:rsidR="00466215" w:rsidRPr="00077E2D" w:rsidRDefault="00C41682" w:rsidP="00027A1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C64E37">
        <w:rPr>
          <w:rFonts w:eastAsia="Times New Roman"/>
          <w:szCs w:val="28"/>
          <w:lang w:eastAsia="ru-RU"/>
        </w:rPr>
        <w:t>1.</w:t>
      </w:r>
      <w:r w:rsidR="00D9386A" w:rsidRPr="00C64E37">
        <w:rPr>
          <w:rFonts w:eastAsia="Times New Roman"/>
          <w:szCs w:val="28"/>
          <w:lang w:eastAsia="ru-RU"/>
        </w:rPr>
        <w:t>2</w:t>
      </w:r>
      <w:r w:rsidR="00027A11" w:rsidRPr="00C64E37">
        <w:rPr>
          <w:rFonts w:eastAsia="Times New Roman"/>
          <w:szCs w:val="28"/>
          <w:lang w:eastAsia="ru-RU"/>
        </w:rPr>
        <w:t>.</w:t>
      </w:r>
      <w:r w:rsidR="0011049F" w:rsidRPr="00C64E37">
        <w:rPr>
          <w:rFonts w:eastAsia="Times New Roman"/>
          <w:szCs w:val="28"/>
          <w:lang w:eastAsia="ru-RU"/>
        </w:rPr>
        <w:t>1</w:t>
      </w:r>
      <w:r w:rsidR="00FD5072" w:rsidRPr="00C64E37">
        <w:rPr>
          <w:rFonts w:eastAsia="Times New Roman"/>
          <w:szCs w:val="28"/>
          <w:lang w:eastAsia="ru-RU"/>
        </w:rPr>
        <w:t>3</w:t>
      </w:r>
      <w:r w:rsidR="0001634E" w:rsidRPr="00C64E37">
        <w:rPr>
          <w:rFonts w:eastAsia="Times New Roman"/>
          <w:szCs w:val="28"/>
          <w:lang w:eastAsia="ru-RU"/>
        </w:rPr>
        <w:t>.</w:t>
      </w:r>
      <w:r w:rsidR="00740E82" w:rsidRPr="00C64E37">
        <w:rPr>
          <w:rFonts w:eastAsia="Times New Roman"/>
          <w:szCs w:val="28"/>
          <w:lang w:eastAsia="ru-RU"/>
        </w:rPr>
        <w:t xml:space="preserve"> </w:t>
      </w:r>
      <w:r w:rsidR="00466215" w:rsidRPr="00C64E37">
        <w:rPr>
          <w:rFonts w:eastAsia="Times New Roman"/>
          <w:szCs w:val="28"/>
          <w:lang w:eastAsia="ru-RU"/>
        </w:rPr>
        <w:t xml:space="preserve">Абзац </w:t>
      </w:r>
      <w:r w:rsidR="002F70F4" w:rsidRPr="00C64E37">
        <w:rPr>
          <w:rFonts w:eastAsia="Times New Roman"/>
          <w:szCs w:val="28"/>
          <w:lang w:eastAsia="ru-RU"/>
        </w:rPr>
        <w:t>третий</w:t>
      </w:r>
      <w:r w:rsidR="00466215" w:rsidRPr="00077E2D">
        <w:rPr>
          <w:rFonts w:eastAsia="Times New Roman"/>
          <w:szCs w:val="28"/>
          <w:lang w:eastAsia="ru-RU"/>
        </w:rPr>
        <w:t xml:space="preserve"> </w:t>
      </w:r>
      <w:r w:rsidRPr="00077E2D">
        <w:rPr>
          <w:rFonts w:eastAsia="Times New Roman"/>
          <w:szCs w:val="28"/>
          <w:lang w:eastAsia="ru-RU"/>
        </w:rPr>
        <w:t>приложени</w:t>
      </w:r>
      <w:r w:rsidR="00466215" w:rsidRPr="00077E2D">
        <w:rPr>
          <w:rFonts w:eastAsia="Times New Roman"/>
          <w:szCs w:val="28"/>
          <w:lang w:eastAsia="ru-RU"/>
        </w:rPr>
        <w:t>я</w:t>
      </w:r>
      <w:r w:rsidRPr="00077E2D">
        <w:rPr>
          <w:rFonts w:eastAsia="Times New Roman"/>
          <w:szCs w:val="28"/>
          <w:lang w:eastAsia="ru-RU"/>
        </w:rPr>
        <w:t xml:space="preserve"> к</w:t>
      </w:r>
      <w:r w:rsidR="00027A11" w:rsidRPr="00077E2D">
        <w:rPr>
          <w:rFonts w:eastAsia="Times New Roman"/>
          <w:szCs w:val="28"/>
          <w:lang w:eastAsia="ru-RU"/>
        </w:rPr>
        <w:t xml:space="preserve"> положению о дежурной карте города Сургута </w:t>
      </w:r>
      <w:r w:rsidR="00466215" w:rsidRPr="00077E2D">
        <w:rPr>
          <w:rFonts w:eastAsia="Times New Roman"/>
          <w:szCs w:val="28"/>
          <w:lang w:eastAsia="ru-RU"/>
        </w:rPr>
        <w:t>изложить в следующей редакции:</w:t>
      </w:r>
    </w:p>
    <w:p w:rsidR="00C41682" w:rsidRPr="00077E2D" w:rsidRDefault="00282F43" w:rsidP="00027A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  <w:r w:rsidRPr="00077E2D">
        <w:rPr>
          <w:szCs w:val="28"/>
        </w:rPr>
        <w:t>«Классификатор предназначен</w:t>
      </w:r>
      <w:r w:rsidR="00466215" w:rsidRPr="00077E2D">
        <w:rPr>
          <w:szCs w:val="28"/>
        </w:rPr>
        <w:t xml:space="preserve"> </w:t>
      </w:r>
      <w:r w:rsidRPr="00077E2D">
        <w:rPr>
          <w:szCs w:val="28"/>
        </w:rPr>
        <w:t xml:space="preserve">для создания топографического плана города в местной системе координат масштаба 1:2000 и использован для ведения дежурной карты города Сургута муниципального назначения. За основу классификатора принята классификация согласно </w:t>
      </w:r>
      <w:r w:rsidR="00993E85" w:rsidRPr="00077E2D">
        <w:rPr>
          <w:szCs w:val="28"/>
        </w:rPr>
        <w:t xml:space="preserve">национальному стандарту Российской Федерации </w:t>
      </w:r>
      <w:hyperlink r:id="rId12" w:history="1">
        <w:r w:rsidRPr="00077E2D">
          <w:rPr>
            <w:rStyle w:val="ac"/>
            <w:rFonts w:cs="Times New Roman CYR"/>
            <w:color w:val="auto"/>
            <w:szCs w:val="28"/>
          </w:rPr>
          <w:t>ГОСТ Р 53339-2009</w:t>
        </w:r>
      </w:hyperlink>
      <w:r w:rsidRPr="00077E2D">
        <w:rPr>
          <w:szCs w:val="28"/>
        </w:rPr>
        <w:t xml:space="preserve"> «Данные пространственные базовые», в качестве условных знаков используются «Условные знаки </w:t>
      </w:r>
      <w:r w:rsidR="002F70F4">
        <w:rPr>
          <w:szCs w:val="28"/>
        </w:rPr>
        <w:br/>
      </w:r>
      <w:r w:rsidRPr="00077E2D">
        <w:rPr>
          <w:szCs w:val="28"/>
        </w:rPr>
        <w:t>для топографических планов 1:5000 1:2000 1:1000 1:500» (утвержденные ГУГК</w:t>
      </w:r>
      <w:r w:rsidR="00180DB7">
        <w:rPr>
          <w:szCs w:val="28"/>
        </w:rPr>
        <w:br/>
      </w:r>
      <w:r w:rsidRPr="00077E2D">
        <w:rPr>
          <w:szCs w:val="28"/>
        </w:rPr>
        <w:t xml:space="preserve">в 1986 году). По своему содержанию классификатор представляет собой систематизированный по иерархическому методу перечень кодовых </w:t>
      </w:r>
      <w:proofErr w:type="spellStart"/>
      <w:proofErr w:type="gramStart"/>
      <w:r w:rsidRPr="00077E2D">
        <w:rPr>
          <w:szCs w:val="28"/>
        </w:rPr>
        <w:t>обозна</w:t>
      </w:r>
      <w:r w:rsidR="00C64E37">
        <w:rPr>
          <w:szCs w:val="28"/>
        </w:rPr>
        <w:t>-</w:t>
      </w:r>
      <w:r w:rsidRPr="00077E2D">
        <w:rPr>
          <w:szCs w:val="28"/>
        </w:rPr>
        <w:t>чений</w:t>
      </w:r>
      <w:proofErr w:type="spellEnd"/>
      <w:proofErr w:type="gramEnd"/>
      <w:r w:rsidRPr="00077E2D">
        <w:rPr>
          <w:szCs w:val="28"/>
        </w:rPr>
        <w:t xml:space="preserve"> элементов и объектов местности</w:t>
      </w:r>
      <w:r w:rsidR="00780FDE" w:rsidRPr="00077E2D">
        <w:rPr>
          <w:szCs w:val="28"/>
        </w:rPr>
        <w:t xml:space="preserve"> </w:t>
      </w:r>
      <w:r w:rsidRPr="00077E2D">
        <w:rPr>
          <w:szCs w:val="28"/>
        </w:rPr>
        <w:t>и плана, а также признаков, характеризующих свойства этих объектов».</w:t>
      </w:r>
    </w:p>
    <w:p w:rsidR="00CC3E2A" w:rsidRPr="00077E2D" w:rsidRDefault="00180DB7" w:rsidP="00F500AA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 w:rsidR="00740E82">
        <w:rPr>
          <w:szCs w:val="28"/>
        </w:rPr>
        <w:t xml:space="preserve"> </w:t>
      </w:r>
      <w:r w:rsidR="00CC3E2A" w:rsidRPr="00077E2D">
        <w:rPr>
          <w:szCs w:val="28"/>
        </w:rPr>
        <w:t>Комитету информационной политики обнародовать (разместить)</w:t>
      </w:r>
      <w:r>
        <w:rPr>
          <w:szCs w:val="28"/>
        </w:rPr>
        <w:br/>
      </w:r>
      <w:r w:rsidR="00CC3E2A" w:rsidRPr="00077E2D">
        <w:rPr>
          <w:szCs w:val="28"/>
        </w:rPr>
        <w:t xml:space="preserve">настоящее распоряжение на официальном портале Администрации города: www.admsurgut.ru. </w:t>
      </w:r>
    </w:p>
    <w:p w:rsidR="00CC3E2A" w:rsidRPr="00077E2D" w:rsidRDefault="00180DB7" w:rsidP="00F500AA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 w:rsidR="00740E82">
        <w:rPr>
          <w:szCs w:val="28"/>
        </w:rPr>
        <w:t xml:space="preserve"> </w:t>
      </w:r>
      <w:r w:rsidR="00CC3E2A" w:rsidRPr="00077E2D">
        <w:rPr>
          <w:szCs w:val="28"/>
        </w:rPr>
        <w:t>Муниципальному казенному учреждению «Наш город» обнародовать (разместить) настоящее распоряжение в сетевом издании «Официальные</w:t>
      </w:r>
      <w:r>
        <w:rPr>
          <w:szCs w:val="28"/>
        </w:rPr>
        <w:br/>
        <w:t>д</w:t>
      </w:r>
      <w:r w:rsidR="00CC3E2A" w:rsidRPr="00077E2D">
        <w:rPr>
          <w:szCs w:val="28"/>
        </w:rPr>
        <w:t>окументы города Сургута»: DOCSURGUT.RU.</w:t>
      </w:r>
    </w:p>
    <w:p w:rsidR="00CC3E2A" w:rsidRPr="00077E2D" w:rsidRDefault="00613D66" w:rsidP="00F500AA">
      <w:pPr>
        <w:pStyle w:val="ab"/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color w:val="000000" w:themeColor="text1"/>
          <w:sz w:val="28"/>
          <w:szCs w:val="28"/>
        </w:rPr>
      </w:pPr>
      <w:r w:rsidRPr="00077E2D">
        <w:rPr>
          <w:rFonts w:ascii="Times New Roman" w:hAnsi="Times New Roman" w:cstheme="minorBidi"/>
          <w:color w:val="000000" w:themeColor="text1"/>
          <w:sz w:val="28"/>
          <w:szCs w:val="28"/>
        </w:rPr>
        <w:t>4</w:t>
      </w:r>
      <w:r w:rsidR="00180DB7">
        <w:rPr>
          <w:rFonts w:ascii="Times New Roman" w:hAnsi="Times New Roman" w:cstheme="minorBidi"/>
          <w:color w:val="000000" w:themeColor="text1"/>
          <w:sz w:val="28"/>
          <w:szCs w:val="28"/>
        </w:rPr>
        <w:t>.</w:t>
      </w:r>
      <w:r w:rsidR="00740E82">
        <w:rPr>
          <w:rFonts w:ascii="Times New Roman" w:hAnsi="Times New Roman" w:cstheme="minorBidi"/>
          <w:color w:val="000000" w:themeColor="text1"/>
          <w:sz w:val="28"/>
          <w:szCs w:val="28"/>
        </w:rPr>
        <w:t xml:space="preserve"> </w:t>
      </w:r>
      <w:r w:rsidR="00CC3E2A" w:rsidRPr="00077E2D">
        <w:rPr>
          <w:rFonts w:ascii="Times New Roman" w:hAnsi="Times New Roman" w:cstheme="minorBidi"/>
          <w:color w:val="000000" w:themeColor="text1"/>
          <w:sz w:val="28"/>
          <w:szCs w:val="28"/>
        </w:rPr>
        <w:t xml:space="preserve">Настоящее распоряжение вступает в силу с </w:t>
      </w:r>
      <w:r w:rsidR="00F93D64">
        <w:rPr>
          <w:rFonts w:ascii="Times New Roman" w:hAnsi="Times New Roman" w:cstheme="minorBidi"/>
          <w:color w:val="000000" w:themeColor="text1"/>
          <w:sz w:val="28"/>
          <w:szCs w:val="28"/>
        </w:rPr>
        <w:t>даты подписания</w:t>
      </w:r>
      <w:r w:rsidR="00CC3E2A" w:rsidRPr="00077E2D">
        <w:rPr>
          <w:rFonts w:ascii="Times New Roman" w:hAnsi="Times New Roman" w:cstheme="minorBidi"/>
          <w:color w:val="000000" w:themeColor="text1"/>
          <w:sz w:val="28"/>
          <w:szCs w:val="28"/>
        </w:rPr>
        <w:t>.</w:t>
      </w:r>
    </w:p>
    <w:p w:rsidR="00C64E37" w:rsidRDefault="00613D66" w:rsidP="00C64E37">
      <w:pPr>
        <w:ind w:firstLine="709"/>
        <w:jc w:val="both"/>
        <w:rPr>
          <w:bCs/>
          <w:szCs w:val="28"/>
        </w:rPr>
      </w:pPr>
      <w:r w:rsidRPr="00077E2D">
        <w:rPr>
          <w:rFonts w:cstheme="minorBidi"/>
          <w:color w:val="000000" w:themeColor="text1"/>
          <w:szCs w:val="28"/>
        </w:rPr>
        <w:t>5</w:t>
      </w:r>
      <w:r w:rsidR="00180DB7">
        <w:rPr>
          <w:rFonts w:cstheme="minorBidi"/>
          <w:color w:val="000000" w:themeColor="text1"/>
          <w:szCs w:val="28"/>
        </w:rPr>
        <w:t>.</w:t>
      </w:r>
      <w:r w:rsidR="00740E82">
        <w:rPr>
          <w:rFonts w:cstheme="minorBidi"/>
          <w:color w:val="000000" w:themeColor="text1"/>
          <w:szCs w:val="28"/>
        </w:rPr>
        <w:t xml:space="preserve"> </w:t>
      </w:r>
      <w:r w:rsidR="00CC3E2A" w:rsidRPr="00077E2D">
        <w:rPr>
          <w:rFonts w:cstheme="minorBidi"/>
          <w:color w:val="000000" w:themeColor="text1"/>
          <w:szCs w:val="28"/>
        </w:rPr>
        <w:t xml:space="preserve">Контроль за выполнением распоряжения </w:t>
      </w:r>
      <w:r w:rsidR="00C64E37">
        <w:rPr>
          <w:color w:val="000000"/>
          <w:spacing w:val="-4"/>
          <w:szCs w:val="28"/>
        </w:rPr>
        <w:t xml:space="preserve">возложить на управляющего </w:t>
      </w:r>
      <w:r w:rsidR="00C64E37">
        <w:rPr>
          <w:color w:val="000000"/>
          <w:spacing w:val="-4"/>
          <w:szCs w:val="28"/>
        </w:rPr>
        <w:br/>
        <w:t>делами Администрации города.</w:t>
      </w:r>
    </w:p>
    <w:p w:rsidR="00C64E37" w:rsidRDefault="00C64E37" w:rsidP="00C64E37">
      <w:pPr>
        <w:ind w:firstLine="708"/>
        <w:jc w:val="both"/>
        <w:rPr>
          <w:szCs w:val="28"/>
          <w:highlight w:val="cyan"/>
          <w:lang w:eastAsia="x-none"/>
        </w:rPr>
      </w:pPr>
    </w:p>
    <w:p w:rsidR="00C64E37" w:rsidRDefault="00C64E37" w:rsidP="00C64E37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C64E37" w:rsidRDefault="00C64E37" w:rsidP="00C64E37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C64E37" w:rsidRDefault="00C64E37" w:rsidP="00C64E37">
      <w:pPr>
        <w:pStyle w:val="ConsPlusNormal"/>
        <w:jc w:val="both"/>
        <w:rPr>
          <w:rFonts w:eastAsia="Times New Roman"/>
          <w:caps/>
          <w:szCs w:val="28"/>
        </w:rPr>
      </w:pPr>
      <w:r>
        <w:rPr>
          <w:rFonts w:eastAsia="Calibri"/>
          <w:lang w:eastAsia="en-US"/>
        </w:rPr>
        <w:t>Заместитель Главы города                                                                      В.В. Малыхин</w:t>
      </w:r>
    </w:p>
    <w:p w:rsidR="00E003A8" w:rsidRPr="00180DB7" w:rsidRDefault="00E003A8" w:rsidP="00C64E37">
      <w:pPr>
        <w:pStyle w:val="ab"/>
        <w:spacing w:after="0" w:line="240" w:lineRule="auto"/>
        <w:ind w:left="0" w:firstLine="709"/>
        <w:jc w:val="both"/>
        <w:rPr>
          <w:color w:val="000000"/>
          <w:szCs w:val="28"/>
        </w:rPr>
      </w:pPr>
    </w:p>
    <w:sectPr w:rsidR="00E003A8" w:rsidRPr="00180DB7" w:rsidSect="001C3978">
      <w:headerReference w:type="default" r:id="rId13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D57" w:rsidRDefault="00365D57" w:rsidP="006E704F">
      <w:r>
        <w:separator/>
      </w:r>
    </w:p>
  </w:endnote>
  <w:endnote w:type="continuationSeparator" w:id="0">
    <w:p w:rsidR="00365D57" w:rsidRDefault="00365D57" w:rsidP="006E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D57" w:rsidRDefault="00365D57" w:rsidP="006E704F">
      <w:r>
        <w:separator/>
      </w:r>
    </w:p>
  </w:footnote>
  <w:footnote w:type="continuationSeparator" w:id="0">
    <w:p w:rsidR="00365D57" w:rsidRDefault="00365D57" w:rsidP="006E7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2741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500AA" w:rsidRPr="00F500AA" w:rsidRDefault="00F500AA">
        <w:pPr>
          <w:pStyle w:val="a6"/>
          <w:jc w:val="center"/>
          <w:rPr>
            <w:sz w:val="20"/>
            <w:szCs w:val="20"/>
          </w:rPr>
        </w:pPr>
        <w:r w:rsidRPr="00F500AA">
          <w:rPr>
            <w:sz w:val="20"/>
            <w:szCs w:val="20"/>
          </w:rPr>
          <w:fldChar w:fldCharType="begin"/>
        </w:r>
        <w:r w:rsidRPr="00F500AA">
          <w:rPr>
            <w:sz w:val="20"/>
            <w:szCs w:val="20"/>
          </w:rPr>
          <w:instrText>PAGE   \* MERGEFORMAT</w:instrText>
        </w:r>
        <w:r w:rsidRPr="00F500AA">
          <w:rPr>
            <w:sz w:val="20"/>
            <w:szCs w:val="20"/>
          </w:rPr>
          <w:fldChar w:fldCharType="separate"/>
        </w:r>
        <w:r w:rsidR="00F73E15">
          <w:rPr>
            <w:noProof/>
            <w:sz w:val="20"/>
            <w:szCs w:val="20"/>
          </w:rPr>
          <w:t>2</w:t>
        </w:r>
        <w:r w:rsidRPr="00F500A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5C5D"/>
    <w:multiLevelType w:val="hybridMultilevel"/>
    <w:tmpl w:val="77CE76EE"/>
    <w:lvl w:ilvl="0" w:tplc="090C7A62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5A1DBD"/>
    <w:multiLevelType w:val="hybridMultilevel"/>
    <w:tmpl w:val="C73000E2"/>
    <w:lvl w:ilvl="0" w:tplc="A24E0E6C"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2A"/>
    <w:rsid w:val="000060EC"/>
    <w:rsid w:val="0001634E"/>
    <w:rsid w:val="00016EDA"/>
    <w:rsid w:val="00020E7A"/>
    <w:rsid w:val="00023D59"/>
    <w:rsid w:val="00024175"/>
    <w:rsid w:val="00024227"/>
    <w:rsid w:val="00027A11"/>
    <w:rsid w:val="000411D0"/>
    <w:rsid w:val="00042571"/>
    <w:rsid w:val="00047D54"/>
    <w:rsid w:val="00054D0F"/>
    <w:rsid w:val="00060771"/>
    <w:rsid w:val="00060B98"/>
    <w:rsid w:val="0007062C"/>
    <w:rsid w:val="00077685"/>
    <w:rsid w:val="00077E2D"/>
    <w:rsid w:val="0008285E"/>
    <w:rsid w:val="000828C4"/>
    <w:rsid w:val="00083EA8"/>
    <w:rsid w:val="000843B2"/>
    <w:rsid w:val="000863E6"/>
    <w:rsid w:val="000878E6"/>
    <w:rsid w:val="00093DD4"/>
    <w:rsid w:val="00095113"/>
    <w:rsid w:val="000B12C1"/>
    <w:rsid w:val="000B25DD"/>
    <w:rsid w:val="000B266C"/>
    <w:rsid w:val="000C4AB5"/>
    <w:rsid w:val="000D14B5"/>
    <w:rsid w:val="000E401F"/>
    <w:rsid w:val="000F45BA"/>
    <w:rsid w:val="0011049F"/>
    <w:rsid w:val="00110F3F"/>
    <w:rsid w:val="00133260"/>
    <w:rsid w:val="00134A86"/>
    <w:rsid w:val="00135FD8"/>
    <w:rsid w:val="00180DB7"/>
    <w:rsid w:val="001906BD"/>
    <w:rsid w:val="001938BD"/>
    <w:rsid w:val="0019421A"/>
    <w:rsid w:val="001A6FDC"/>
    <w:rsid w:val="001A742E"/>
    <w:rsid w:val="001C262D"/>
    <w:rsid w:val="001C3978"/>
    <w:rsid w:val="001C4363"/>
    <w:rsid w:val="001C4484"/>
    <w:rsid w:val="001D7D6F"/>
    <w:rsid w:val="001E1963"/>
    <w:rsid w:val="001E6351"/>
    <w:rsid w:val="001F1190"/>
    <w:rsid w:val="002077D4"/>
    <w:rsid w:val="00214088"/>
    <w:rsid w:val="00216A14"/>
    <w:rsid w:val="0021772E"/>
    <w:rsid w:val="00235B9A"/>
    <w:rsid w:val="00241F23"/>
    <w:rsid w:val="00250980"/>
    <w:rsid w:val="00257576"/>
    <w:rsid w:val="002670C7"/>
    <w:rsid w:val="00281CC6"/>
    <w:rsid w:val="00282F43"/>
    <w:rsid w:val="00283F84"/>
    <w:rsid w:val="002917CF"/>
    <w:rsid w:val="00292941"/>
    <w:rsid w:val="002946F4"/>
    <w:rsid w:val="00294F90"/>
    <w:rsid w:val="00296446"/>
    <w:rsid w:val="002C2F43"/>
    <w:rsid w:val="002D1522"/>
    <w:rsid w:val="002D2FEB"/>
    <w:rsid w:val="002E2CD2"/>
    <w:rsid w:val="002F70F4"/>
    <w:rsid w:val="00314B37"/>
    <w:rsid w:val="00326F4B"/>
    <w:rsid w:val="00326FB2"/>
    <w:rsid w:val="00331773"/>
    <w:rsid w:val="0033288A"/>
    <w:rsid w:val="00340201"/>
    <w:rsid w:val="00350B60"/>
    <w:rsid w:val="00365D57"/>
    <w:rsid w:val="00373102"/>
    <w:rsid w:val="0037370C"/>
    <w:rsid w:val="003746D4"/>
    <w:rsid w:val="00386E48"/>
    <w:rsid w:val="0039043C"/>
    <w:rsid w:val="003972E7"/>
    <w:rsid w:val="003C3318"/>
    <w:rsid w:val="003D14C1"/>
    <w:rsid w:val="003F2ECE"/>
    <w:rsid w:val="003F5A32"/>
    <w:rsid w:val="003F7B81"/>
    <w:rsid w:val="004001CF"/>
    <w:rsid w:val="00415799"/>
    <w:rsid w:val="00436940"/>
    <w:rsid w:val="00441293"/>
    <w:rsid w:val="00445A45"/>
    <w:rsid w:val="0045052B"/>
    <w:rsid w:val="00455781"/>
    <w:rsid w:val="004610E7"/>
    <w:rsid w:val="00466215"/>
    <w:rsid w:val="004663A4"/>
    <w:rsid w:val="0047186A"/>
    <w:rsid w:val="0047548D"/>
    <w:rsid w:val="004B14C0"/>
    <w:rsid w:val="004B45BE"/>
    <w:rsid w:val="004C26AE"/>
    <w:rsid w:val="004D014F"/>
    <w:rsid w:val="004F6C5A"/>
    <w:rsid w:val="00501324"/>
    <w:rsid w:val="00505043"/>
    <w:rsid w:val="00535844"/>
    <w:rsid w:val="00536AD9"/>
    <w:rsid w:val="005377D4"/>
    <w:rsid w:val="00546CB9"/>
    <w:rsid w:val="00564781"/>
    <w:rsid w:val="005649E4"/>
    <w:rsid w:val="00566D3F"/>
    <w:rsid w:val="005727F0"/>
    <w:rsid w:val="00572C4E"/>
    <w:rsid w:val="005776FD"/>
    <w:rsid w:val="005856B6"/>
    <w:rsid w:val="005A18E7"/>
    <w:rsid w:val="005E4CC2"/>
    <w:rsid w:val="005E5DBD"/>
    <w:rsid w:val="005F4973"/>
    <w:rsid w:val="005F5F36"/>
    <w:rsid w:val="0060398C"/>
    <w:rsid w:val="006101EC"/>
    <w:rsid w:val="00613D66"/>
    <w:rsid w:val="00622109"/>
    <w:rsid w:val="00646D16"/>
    <w:rsid w:val="00656C1A"/>
    <w:rsid w:val="00681EDF"/>
    <w:rsid w:val="006A59AC"/>
    <w:rsid w:val="006B01C2"/>
    <w:rsid w:val="006C1111"/>
    <w:rsid w:val="006D09B7"/>
    <w:rsid w:val="006E2E48"/>
    <w:rsid w:val="006E704F"/>
    <w:rsid w:val="006F5ED6"/>
    <w:rsid w:val="00711C2C"/>
    <w:rsid w:val="007176A4"/>
    <w:rsid w:val="00733CF2"/>
    <w:rsid w:val="00740E82"/>
    <w:rsid w:val="0076141F"/>
    <w:rsid w:val="007755A4"/>
    <w:rsid w:val="00780FDE"/>
    <w:rsid w:val="007905B6"/>
    <w:rsid w:val="007A2DE8"/>
    <w:rsid w:val="007A43AD"/>
    <w:rsid w:val="007C13F3"/>
    <w:rsid w:val="007D05CC"/>
    <w:rsid w:val="00803289"/>
    <w:rsid w:val="00811309"/>
    <w:rsid w:val="0081269A"/>
    <w:rsid w:val="00815AE8"/>
    <w:rsid w:val="00835CC8"/>
    <w:rsid w:val="008509CF"/>
    <w:rsid w:val="00852378"/>
    <w:rsid w:val="00852D02"/>
    <w:rsid w:val="0085630D"/>
    <w:rsid w:val="00883045"/>
    <w:rsid w:val="00894E00"/>
    <w:rsid w:val="008A1B6E"/>
    <w:rsid w:val="008A3E8D"/>
    <w:rsid w:val="008B28B1"/>
    <w:rsid w:val="008D4B1F"/>
    <w:rsid w:val="008D5C85"/>
    <w:rsid w:val="008D6FDB"/>
    <w:rsid w:val="008E2D7E"/>
    <w:rsid w:val="008E3D79"/>
    <w:rsid w:val="008F18FA"/>
    <w:rsid w:val="009022FB"/>
    <w:rsid w:val="0092606E"/>
    <w:rsid w:val="00946CC0"/>
    <w:rsid w:val="0094766D"/>
    <w:rsid w:val="0094795F"/>
    <w:rsid w:val="0095790B"/>
    <w:rsid w:val="0097014C"/>
    <w:rsid w:val="009740A3"/>
    <w:rsid w:val="00993E85"/>
    <w:rsid w:val="009A0605"/>
    <w:rsid w:val="009B1423"/>
    <w:rsid w:val="009C3B76"/>
    <w:rsid w:val="009D4CE9"/>
    <w:rsid w:val="009D5028"/>
    <w:rsid w:val="00A10BE7"/>
    <w:rsid w:val="00A12CED"/>
    <w:rsid w:val="00A30583"/>
    <w:rsid w:val="00A3761A"/>
    <w:rsid w:val="00A37A28"/>
    <w:rsid w:val="00A63FB0"/>
    <w:rsid w:val="00A7395E"/>
    <w:rsid w:val="00AB1CD6"/>
    <w:rsid w:val="00AB4194"/>
    <w:rsid w:val="00AC4883"/>
    <w:rsid w:val="00AD0EFA"/>
    <w:rsid w:val="00AF01E0"/>
    <w:rsid w:val="00AF2C7D"/>
    <w:rsid w:val="00AF7455"/>
    <w:rsid w:val="00B2010D"/>
    <w:rsid w:val="00B21ABE"/>
    <w:rsid w:val="00B35DF4"/>
    <w:rsid w:val="00B37F59"/>
    <w:rsid w:val="00B53D40"/>
    <w:rsid w:val="00B77438"/>
    <w:rsid w:val="00B82705"/>
    <w:rsid w:val="00BB67BC"/>
    <w:rsid w:val="00BB6BE7"/>
    <w:rsid w:val="00BC5D45"/>
    <w:rsid w:val="00BC6941"/>
    <w:rsid w:val="00BD0624"/>
    <w:rsid w:val="00BF1604"/>
    <w:rsid w:val="00BF3EB2"/>
    <w:rsid w:val="00C0299A"/>
    <w:rsid w:val="00C03C42"/>
    <w:rsid w:val="00C06C60"/>
    <w:rsid w:val="00C16AEC"/>
    <w:rsid w:val="00C21B14"/>
    <w:rsid w:val="00C37873"/>
    <w:rsid w:val="00C41682"/>
    <w:rsid w:val="00C46D9A"/>
    <w:rsid w:val="00C55D8B"/>
    <w:rsid w:val="00C64E37"/>
    <w:rsid w:val="00C725A6"/>
    <w:rsid w:val="00CA358B"/>
    <w:rsid w:val="00CB5EE5"/>
    <w:rsid w:val="00CC3A65"/>
    <w:rsid w:val="00CC3E2A"/>
    <w:rsid w:val="00CC5602"/>
    <w:rsid w:val="00CE1E2C"/>
    <w:rsid w:val="00CE2E75"/>
    <w:rsid w:val="00CE4D4A"/>
    <w:rsid w:val="00CE543C"/>
    <w:rsid w:val="00CF096F"/>
    <w:rsid w:val="00CF55DA"/>
    <w:rsid w:val="00D10B18"/>
    <w:rsid w:val="00D145A3"/>
    <w:rsid w:val="00D217D7"/>
    <w:rsid w:val="00D23C51"/>
    <w:rsid w:val="00D36BD1"/>
    <w:rsid w:val="00D37651"/>
    <w:rsid w:val="00D51562"/>
    <w:rsid w:val="00D52646"/>
    <w:rsid w:val="00D61BE6"/>
    <w:rsid w:val="00D711EC"/>
    <w:rsid w:val="00D72404"/>
    <w:rsid w:val="00D72F6E"/>
    <w:rsid w:val="00D74919"/>
    <w:rsid w:val="00D75632"/>
    <w:rsid w:val="00D9386A"/>
    <w:rsid w:val="00DA229A"/>
    <w:rsid w:val="00DA4B5C"/>
    <w:rsid w:val="00DB3D53"/>
    <w:rsid w:val="00DB55EC"/>
    <w:rsid w:val="00DC477F"/>
    <w:rsid w:val="00DD7B74"/>
    <w:rsid w:val="00DF6BBC"/>
    <w:rsid w:val="00E003A8"/>
    <w:rsid w:val="00E0082D"/>
    <w:rsid w:val="00E038EE"/>
    <w:rsid w:val="00E05888"/>
    <w:rsid w:val="00E163EF"/>
    <w:rsid w:val="00E23810"/>
    <w:rsid w:val="00E42396"/>
    <w:rsid w:val="00E54AB0"/>
    <w:rsid w:val="00E56AF4"/>
    <w:rsid w:val="00E63A7F"/>
    <w:rsid w:val="00E73AC0"/>
    <w:rsid w:val="00E81179"/>
    <w:rsid w:val="00E97585"/>
    <w:rsid w:val="00EA1A88"/>
    <w:rsid w:val="00EB2B83"/>
    <w:rsid w:val="00EC5F54"/>
    <w:rsid w:val="00ED07FE"/>
    <w:rsid w:val="00ED777C"/>
    <w:rsid w:val="00EE45CB"/>
    <w:rsid w:val="00EE72FF"/>
    <w:rsid w:val="00EF50A7"/>
    <w:rsid w:val="00EF5BB1"/>
    <w:rsid w:val="00F110A5"/>
    <w:rsid w:val="00F202E4"/>
    <w:rsid w:val="00F23D88"/>
    <w:rsid w:val="00F24536"/>
    <w:rsid w:val="00F249A0"/>
    <w:rsid w:val="00F36573"/>
    <w:rsid w:val="00F411AF"/>
    <w:rsid w:val="00F4168C"/>
    <w:rsid w:val="00F45C16"/>
    <w:rsid w:val="00F500AA"/>
    <w:rsid w:val="00F501AC"/>
    <w:rsid w:val="00F50D6A"/>
    <w:rsid w:val="00F52EA6"/>
    <w:rsid w:val="00F533A6"/>
    <w:rsid w:val="00F62EBA"/>
    <w:rsid w:val="00F63447"/>
    <w:rsid w:val="00F73E15"/>
    <w:rsid w:val="00F8017D"/>
    <w:rsid w:val="00F8214F"/>
    <w:rsid w:val="00F86D7D"/>
    <w:rsid w:val="00F93D64"/>
    <w:rsid w:val="00F9651E"/>
    <w:rsid w:val="00F97A8D"/>
    <w:rsid w:val="00F97FF2"/>
    <w:rsid w:val="00FB09C1"/>
    <w:rsid w:val="00FB2974"/>
    <w:rsid w:val="00FB5E4D"/>
    <w:rsid w:val="00FC449D"/>
    <w:rsid w:val="00FD5072"/>
    <w:rsid w:val="00FE0809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9A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70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704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6E70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704F"/>
    <w:rPr>
      <w:rFonts w:ascii="Times New Roman" w:hAnsi="Times New Roman"/>
      <w:sz w:val="28"/>
    </w:rPr>
  </w:style>
  <w:style w:type="character" w:styleId="aa">
    <w:name w:val="page number"/>
    <w:basedOn w:val="a0"/>
    <w:rsid w:val="006E704F"/>
  </w:style>
  <w:style w:type="paragraph" w:styleId="ab">
    <w:name w:val="List Paragraph"/>
    <w:basedOn w:val="a"/>
    <w:uiPriority w:val="34"/>
    <w:qFormat/>
    <w:rsid w:val="00CC3E2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ac">
    <w:name w:val="Гипертекстовая ссылка"/>
    <w:basedOn w:val="a0"/>
    <w:uiPriority w:val="99"/>
    <w:rsid w:val="00283F84"/>
    <w:rPr>
      <w:rFonts w:cs="Times New Roman"/>
      <w:b w:val="0"/>
      <w:color w:val="106BBE"/>
    </w:rPr>
  </w:style>
  <w:style w:type="paragraph" w:customStyle="1" w:styleId="ConsPlusNormal">
    <w:name w:val="ConsPlusNormal"/>
    <w:rsid w:val="00C64E3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?id=5823196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5269606&amp;sub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document?id=2073742&amp;sub=10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56;&#1040;&#1041;&#1054;&#1063;&#1040;&#1071;\&#1041;&#1051;&#1040;&#1053;&#1050;&#1048;\&#1041;&#1051;&#1040;&#1053;&#1050;&#1048;%20-%202023\&#1040;&#1076;&#1084;&#1080;&#1085;&#1080;&#1089;&#1090;&#1088;&#1072;&#1094;&#1080;&#1103;%20&#1075;&#1086;&#1088;&#1086;&#1076;&#1072;%20-%20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CDEED-1FE9-4D65-B5ED-FAA8A24C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Распоряжение</Template>
  <TotalTime>0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2026-02-28T10:03:00Z</dcterms:created>
  <dcterms:modified xsi:type="dcterms:W3CDTF">2026-03-06T11:53:00Z</dcterms:modified>
</cp:coreProperties>
</file>