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12DAF" w14:paraId="6B406277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33A708E4" w14:textId="77777777" w:rsidR="00912DAF" w:rsidRDefault="00912DAF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269B6C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625013" r:id="rId9"/>
              </w:object>
            </w:r>
          </w:p>
          <w:p w14:paraId="2A0CED31" w14:textId="77777777" w:rsidR="00912DAF" w:rsidRDefault="00912DA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4CF44CE3" w14:textId="77777777" w:rsidR="00912DAF" w:rsidRPr="005541F0" w:rsidRDefault="00912DA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5336835F" w14:textId="77777777" w:rsidR="00912DAF" w:rsidRDefault="00912DA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6D5AA45B" w14:textId="77777777" w:rsidR="00912DAF" w:rsidRPr="005541F0" w:rsidRDefault="00912DA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496036E3" w14:textId="77777777" w:rsidR="00912DAF" w:rsidRPr="005649E4" w:rsidRDefault="00912DA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0B2677D0" w14:textId="77777777" w:rsidR="00912DAF" w:rsidRPr="00656C1A" w:rsidRDefault="00912DA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DCF15C4" w14:textId="77777777" w:rsidR="00912DAF" w:rsidRPr="005541F0" w:rsidRDefault="00912DA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6C82EAAD" w14:textId="77777777" w:rsidR="00912DAF" w:rsidRPr="005541F0" w:rsidRDefault="00912DA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7571CCF4" w14:textId="77777777" w:rsidR="00912DAF" w:rsidRPr="00656C1A" w:rsidRDefault="00912DA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29D0B23D" w14:textId="77777777" w:rsidR="00912DAF" w:rsidRDefault="00912DA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4652A2E7" w14:textId="77777777" w:rsidR="00912DAF" w:rsidRPr="003262E3" w:rsidRDefault="00912DAF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12DAF" w14:paraId="5EE76793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200E5450" w14:textId="77777777" w:rsidR="00912DAF" w:rsidRPr="00F8214F" w:rsidRDefault="00912D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0C535E3" w14:textId="253EF557" w:rsidR="00912DAF" w:rsidRPr="00F8214F" w:rsidRDefault="00643D2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8B1217B" w14:textId="77777777" w:rsidR="00912DAF" w:rsidRPr="00F8214F" w:rsidRDefault="00912D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E5E2143" w14:textId="5E98387B" w:rsidR="00912DAF" w:rsidRPr="00F8214F" w:rsidRDefault="00643D2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4C2EB5F2" w14:textId="77777777" w:rsidR="00912DAF" w:rsidRPr="00A63FB0" w:rsidRDefault="00912DA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706DE01" w14:textId="74B9672D" w:rsidR="00912DAF" w:rsidRPr="00A3761A" w:rsidRDefault="00643D2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1D7FA515" w14:textId="77777777" w:rsidR="00912DAF" w:rsidRPr="00F8214F" w:rsidRDefault="00912DA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44ECCC81" w14:textId="77777777" w:rsidR="00912DAF" w:rsidRPr="00AB4194" w:rsidRDefault="00912D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B6E3B57" w14:textId="7C0D1E16" w:rsidR="00912DAF" w:rsidRPr="00F8214F" w:rsidRDefault="00643D2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5474</w:t>
            </w:r>
            <w:bookmarkStart w:id="4" w:name="_GoBack"/>
            <w:bookmarkEnd w:id="4"/>
          </w:p>
        </w:tc>
      </w:tr>
    </w:tbl>
    <w:p w14:paraId="6E7D4C9D" w14:textId="77777777" w:rsidR="00912DAF" w:rsidRDefault="00912DAF" w:rsidP="009E222F"/>
    <w:p w14:paraId="03756602" w14:textId="77777777" w:rsidR="008E0411" w:rsidRDefault="008E0411" w:rsidP="0062501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О внесении изменений </w:t>
      </w:r>
    </w:p>
    <w:p w14:paraId="1D5519E1" w14:textId="21A39AF4" w:rsidR="008E0411" w:rsidRDefault="008E0411" w:rsidP="0062501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в постановление Администрации </w:t>
      </w:r>
    </w:p>
    <w:p w14:paraId="23A491F1" w14:textId="5770AD24" w:rsidR="008E0411" w:rsidRDefault="008E0411" w:rsidP="0062501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города от 30.12.2025 № 10024</w:t>
      </w:r>
    </w:p>
    <w:p w14:paraId="16A426BD" w14:textId="38BBB47A" w:rsidR="00625012" w:rsidRPr="00625012" w:rsidRDefault="008E0411" w:rsidP="0062501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«</w:t>
      </w:r>
      <w:r w:rsidR="00625012" w:rsidRPr="00625012">
        <w:rPr>
          <w:rFonts w:eastAsia="Calibri"/>
          <w:szCs w:val="28"/>
          <w:lang w:eastAsia="ru-RU"/>
        </w:rPr>
        <w:t xml:space="preserve">Об утверждении муниципального </w:t>
      </w:r>
    </w:p>
    <w:p w14:paraId="326EE78B" w14:textId="77777777" w:rsidR="004048BB" w:rsidRPr="00625012" w:rsidRDefault="00625012" w:rsidP="004048BB">
      <w:pPr>
        <w:rPr>
          <w:rFonts w:eastAsia="Calibri"/>
          <w:szCs w:val="28"/>
          <w:lang w:eastAsia="ru-RU"/>
        </w:rPr>
      </w:pPr>
      <w:r w:rsidRPr="00625012">
        <w:rPr>
          <w:rFonts w:eastAsia="Calibri"/>
          <w:szCs w:val="28"/>
          <w:lang w:eastAsia="ru-RU"/>
        </w:rPr>
        <w:t xml:space="preserve">задания </w:t>
      </w:r>
      <w:r w:rsidR="004048BB" w:rsidRPr="00625012">
        <w:rPr>
          <w:rFonts w:eastAsia="Calibri"/>
          <w:szCs w:val="28"/>
          <w:lang w:eastAsia="ru-RU"/>
        </w:rPr>
        <w:t>на выполнение муниципальных</w:t>
      </w:r>
    </w:p>
    <w:p w14:paraId="47FA8765" w14:textId="77777777" w:rsidR="008E0411" w:rsidRDefault="004048BB" w:rsidP="00625012">
      <w:pPr>
        <w:rPr>
          <w:rFonts w:eastAsia="Calibri"/>
          <w:szCs w:val="28"/>
          <w:lang w:eastAsia="ru-RU"/>
        </w:rPr>
      </w:pPr>
      <w:r w:rsidRPr="00625012">
        <w:rPr>
          <w:rFonts w:eastAsia="Calibri"/>
          <w:szCs w:val="28"/>
          <w:lang w:eastAsia="ru-RU"/>
        </w:rPr>
        <w:t xml:space="preserve">работ </w:t>
      </w:r>
      <w:r w:rsidR="00625012" w:rsidRPr="00625012">
        <w:rPr>
          <w:rFonts w:eastAsia="Calibri"/>
          <w:szCs w:val="28"/>
          <w:lang w:eastAsia="ru-RU"/>
        </w:rPr>
        <w:t>муниципальному</w:t>
      </w:r>
      <w:r w:rsidR="008E0411">
        <w:rPr>
          <w:rFonts w:eastAsia="Calibri"/>
          <w:szCs w:val="28"/>
          <w:lang w:eastAsia="ru-RU"/>
        </w:rPr>
        <w:t xml:space="preserve"> </w:t>
      </w:r>
      <w:r w:rsidR="00625012" w:rsidRPr="00625012">
        <w:rPr>
          <w:rFonts w:eastAsia="Calibri"/>
          <w:szCs w:val="28"/>
          <w:lang w:eastAsia="ru-RU"/>
        </w:rPr>
        <w:t xml:space="preserve">автономному </w:t>
      </w:r>
    </w:p>
    <w:p w14:paraId="0036D173" w14:textId="77777777" w:rsidR="008E0411" w:rsidRDefault="00625012" w:rsidP="00625012">
      <w:pPr>
        <w:rPr>
          <w:rFonts w:eastAsia="Calibri"/>
          <w:szCs w:val="28"/>
          <w:lang w:eastAsia="ru-RU"/>
        </w:rPr>
      </w:pPr>
      <w:r w:rsidRPr="00625012">
        <w:rPr>
          <w:rFonts w:eastAsia="Calibri"/>
          <w:szCs w:val="28"/>
          <w:lang w:eastAsia="ru-RU"/>
        </w:rPr>
        <w:t>учреждению</w:t>
      </w:r>
      <w:r w:rsidR="008E0411">
        <w:rPr>
          <w:rFonts w:eastAsia="Calibri"/>
          <w:szCs w:val="28"/>
          <w:lang w:eastAsia="ru-RU"/>
        </w:rPr>
        <w:t xml:space="preserve"> </w:t>
      </w:r>
      <w:r w:rsidRPr="00625012">
        <w:rPr>
          <w:rFonts w:eastAsia="Calibri"/>
          <w:szCs w:val="28"/>
          <w:lang w:eastAsia="ru-RU"/>
        </w:rPr>
        <w:t>«Городской культурный</w:t>
      </w:r>
    </w:p>
    <w:p w14:paraId="76C378D7" w14:textId="51FFF5A8" w:rsidR="00625012" w:rsidRPr="003F0015" w:rsidRDefault="00625012" w:rsidP="00625012">
      <w:pPr>
        <w:rPr>
          <w:rFonts w:eastAsia="Calibri"/>
          <w:szCs w:val="28"/>
          <w:lang w:eastAsia="ru-RU"/>
        </w:rPr>
      </w:pPr>
      <w:r w:rsidRPr="00625012">
        <w:rPr>
          <w:rFonts w:eastAsia="Calibri"/>
          <w:szCs w:val="28"/>
          <w:lang w:eastAsia="ru-RU"/>
        </w:rPr>
        <w:t>центр»</w:t>
      </w:r>
      <w:r w:rsidR="008E0411">
        <w:rPr>
          <w:rFonts w:eastAsia="Calibri"/>
          <w:szCs w:val="28"/>
          <w:lang w:eastAsia="ru-RU"/>
        </w:rPr>
        <w:t xml:space="preserve"> </w:t>
      </w:r>
      <w:r w:rsidRPr="00625012">
        <w:rPr>
          <w:rFonts w:eastAsia="Calibri"/>
          <w:szCs w:val="28"/>
          <w:lang w:eastAsia="ru-RU"/>
        </w:rPr>
        <w:t xml:space="preserve">на </w:t>
      </w:r>
      <w:r w:rsidRPr="003F0015">
        <w:rPr>
          <w:rFonts w:eastAsia="Calibri"/>
          <w:szCs w:val="28"/>
          <w:lang w:eastAsia="ru-RU"/>
        </w:rPr>
        <w:t>202</w:t>
      </w:r>
      <w:r w:rsidR="004D11BE">
        <w:rPr>
          <w:rFonts w:eastAsia="Calibri"/>
          <w:szCs w:val="28"/>
          <w:lang w:eastAsia="ru-RU"/>
        </w:rPr>
        <w:t>6</w:t>
      </w:r>
      <w:r w:rsidRPr="003F0015">
        <w:rPr>
          <w:rFonts w:eastAsia="Calibri"/>
          <w:szCs w:val="28"/>
          <w:lang w:eastAsia="ru-RU"/>
        </w:rPr>
        <w:t xml:space="preserve"> год и плановый</w:t>
      </w:r>
    </w:p>
    <w:p w14:paraId="4DDD343B" w14:textId="79D1CBDB" w:rsidR="00625012" w:rsidRPr="00625012" w:rsidRDefault="00625012" w:rsidP="004D11BE">
      <w:pPr>
        <w:rPr>
          <w:rFonts w:eastAsia="Calibri"/>
          <w:szCs w:val="28"/>
          <w:lang w:eastAsia="ru-RU"/>
        </w:rPr>
      </w:pPr>
      <w:r w:rsidRPr="003F0015">
        <w:rPr>
          <w:rFonts w:eastAsia="Calibri"/>
          <w:szCs w:val="28"/>
          <w:lang w:eastAsia="ru-RU"/>
        </w:rPr>
        <w:t>период 202</w:t>
      </w:r>
      <w:r w:rsidR="004D11BE">
        <w:rPr>
          <w:rFonts w:eastAsia="Calibri"/>
          <w:szCs w:val="28"/>
          <w:lang w:eastAsia="ru-RU"/>
        </w:rPr>
        <w:t>7</w:t>
      </w:r>
      <w:r w:rsidR="00807F42" w:rsidRPr="003F0015">
        <w:rPr>
          <w:rFonts w:eastAsia="Calibri"/>
          <w:szCs w:val="28"/>
          <w:lang w:eastAsia="ru-RU"/>
        </w:rPr>
        <w:t xml:space="preserve"> и 202</w:t>
      </w:r>
      <w:r w:rsidR="004D11BE">
        <w:rPr>
          <w:rFonts w:eastAsia="Calibri"/>
          <w:szCs w:val="28"/>
          <w:lang w:eastAsia="ru-RU"/>
        </w:rPr>
        <w:t>8</w:t>
      </w:r>
      <w:r w:rsidRPr="003F0015">
        <w:rPr>
          <w:rFonts w:eastAsia="Calibri"/>
          <w:szCs w:val="28"/>
          <w:lang w:eastAsia="ru-RU"/>
        </w:rPr>
        <w:t xml:space="preserve"> </w:t>
      </w:r>
      <w:r w:rsidRPr="00625012">
        <w:rPr>
          <w:rFonts w:eastAsia="Calibri"/>
          <w:szCs w:val="28"/>
          <w:lang w:eastAsia="ru-RU"/>
        </w:rPr>
        <w:t>годов</w:t>
      </w:r>
      <w:r w:rsidR="008E0411">
        <w:rPr>
          <w:rFonts w:eastAsia="Calibri"/>
          <w:szCs w:val="28"/>
          <w:lang w:eastAsia="ru-RU"/>
        </w:rPr>
        <w:t>»</w:t>
      </w:r>
    </w:p>
    <w:p w14:paraId="3A299DF7" w14:textId="77777777" w:rsidR="00625012" w:rsidRPr="00625012" w:rsidRDefault="00625012" w:rsidP="00625012">
      <w:pPr>
        <w:keepNext/>
        <w:ind w:right="-5"/>
        <w:jc w:val="both"/>
        <w:outlineLvl w:val="0"/>
        <w:rPr>
          <w:rFonts w:eastAsia="Calibri"/>
          <w:szCs w:val="28"/>
          <w:lang w:eastAsia="ru-RU"/>
        </w:rPr>
      </w:pPr>
    </w:p>
    <w:p w14:paraId="699DE119" w14:textId="77777777" w:rsidR="00625012" w:rsidRPr="00625012" w:rsidRDefault="00625012" w:rsidP="00625012">
      <w:pPr>
        <w:keepNext/>
        <w:ind w:right="-5" w:firstLine="709"/>
        <w:jc w:val="both"/>
        <w:outlineLvl w:val="0"/>
        <w:rPr>
          <w:rFonts w:eastAsia="Calibri"/>
          <w:szCs w:val="28"/>
          <w:lang w:eastAsia="ru-RU"/>
        </w:rPr>
      </w:pPr>
    </w:p>
    <w:p w14:paraId="68D16A26" w14:textId="1B52E2D0" w:rsidR="004048BB" w:rsidRPr="00C1772D" w:rsidRDefault="004048BB" w:rsidP="004048BB">
      <w:pPr>
        <w:ind w:firstLine="709"/>
        <w:jc w:val="both"/>
        <w:rPr>
          <w:rFonts w:eastAsia="Calibri"/>
          <w:szCs w:val="28"/>
        </w:rPr>
      </w:pPr>
      <w:r w:rsidRPr="00094AE2">
        <w:rPr>
          <w:rFonts w:eastAsia="Calibri"/>
          <w:szCs w:val="28"/>
        </w:rPr>
        <w:t>В соответствии</w:t>
      </w:r>
      <w:r w:rsidR="00966E90">
        <w:rPr>
          <w:rFonts w:eastAsia="Calibri"/>
          <w:szCs w:val="28"/>
        </w:rPr>
        <w:t xml:space="preserve"> с</w:t>
      </w:r>
      <w:r w:rsidRPr="00094AE2">
        <w:rPr>
          <w:rFonts w:eastAsia="Calibri"/>
          <w:szCs w:val="28"/>
        </w:rPr>
        <w:t xml:space="preserve"> постановлением Администрации города от 04.</w:t>
      </w:r>
      <w:r>
        <w:rPr>
          <w:rFonts w:eastAsia="Calibri"/>
          <w:szCs w:val="28"/>
        </w:rPr>
        <w:t xml:space="preserve">10.2016 </w:t>
      </w:r>
      <w:r w:rsidR="00966E90">
        <w:rPr>
          <w:rFonts w:eastAsia="Calibri"/>
          <w:szCs w:val="28"/>
        </w:rPr>
        <w:br/>
      </w:r>
      <w:r>
        <w:rPr>
          <w:rFonts w:eastAsia="Calibri"/>
          <w:szCs w:val="28"/>
        </w:rPr>
        <w:t xml:space="preserve">№ 7339 </w:t>
      </w:r>
      <w:r w:rsidRPr="00094AE2">
        <w:rPr>
          <w:rFonts w:eastAsia="Calibri"/>
          <w:szCs w:val="28"/>
        </w:rPr>
        <w:t xml:space="preserve">«Об утверждении порядка формирования муниципального задания </w:t>
      </w:r>
      <w:r w:rsidR="00966E90">
        <w:rPr>
          <w:rFonts w:eastAsia="Calibri"/>
          <w:szCs w:val="28"/>
        </w:rPr>
        <w:br/>
      </w:r>
      <w:r w:rsidRPr="00094AE2">
        <w:rPr>
          <w:rFonts w:eastAsia="Calibri"/>
          <w:szCs w:val="28"/>
        </w:rPr>
        <w:t>на оказание муниципальных услуг (выполнение работ) муниципальными учреждениями и финансового обеспечения выполнения муниципального задания»,</w:t>
      </w:r>
      <w:r>
        <w:rPr>
          <w:rFonts w:eastAsia="Calibri"/>
          <w:szCs w:val="28"/>
        </w:rPr>
        <w:t xml:space="preserve"> распоряжениями Админи</w:t>
      </w:r>
      <w:r w:rsidRPr="00094AE2">
        <w:rPr>
          <w:rFonts w:eastAsia="Calibri"/>
          <w:szCs w:val="28"/>
        </w:rPr>
        <w:t xml:space="preserve">страции города от 30.12.2005 № 3686 </w:t>
      </w:r>
      <w:r w:rsidR="00966E90">
        <w:rPr>
          <w:rFonts w:eastAsia="Calibri"/>
          <w:szCs w:val="28"/>
        </w:rPr>
        <w:br/>
      </w:r>
      <w:r w:rsidRPr="00094AE2">
        <w:rPr>
          <w:rFonts w:eastAsia="Calibri"/>
          <w:szCs w:val="28"/>
        </w:rPr>
        <w:t>«О</w:t>
      </w:r>
      <w:r>
        <w:rPr>
          <w:rFonts w:eastAsia="Calibri"/>
          <w:szCs w:val="28"/>
        </w:rPr>
        <w:t>б утверждении Регламента Админи</w:t>
      </w:r>
      <w:r w:rsidRPr="00094AE2">
        <w:rPr>
          <w:rFonts w:eastAsia="Calibri"/>
          <w:szCs w:val="28"/>
        </w:rPr>
        <w:t>страции города», от 2</w:t>
      </w:r>
      <w:r w:rsidR="004D11BE">
        <w:rPr>
          <w:rFonts w:eastAsia="Calibri"/>
          <w:szCs w:val="28"/>
        </w:rPr>
        <w:t>3</w:t>
      </w:r>
      <w:r w:rsidRPr="00094AE2">
        <w:rPr>
          <w:rFonts w:eastAsia="Calibri"/>
          <w:szCs w:val="28"/>
        </w:rPr>
        <w:t>.</w:t>
      </w:r>
      <w:r w:rsidR="004D11BE">
        <w:rPr>
          <w:rFonts w:eastAsia="Calibri"/>
          <w:szCs w:val="28"/>
        </w:rPr>
        <w:t>12</w:t>
      </w:r>
      <w:r w:rsidRPr="00094AE2">
        <w:rPr>
          <w:rFonts w:eastAsia="Calibri"/>
          <w:szCs w:val="28"/>
        </w:rPr>
        <w:t>.202</w:t>
      </w:r>
      <w:r w:rsidR="004D11BE">
        <w:rPr>
          <w:rFonts w:eastAsia="Calibri"/>
          <w:szCs w:val="28"/>
        </w:rPr>
        <w:t>4</w:t>
      </w:r>
      <w:r w:rsidRPr="00094AE2">
        <w:rPr>
          <w:rFonts w:eastAsia="Calibri"/>
          <w:szCs w:val="28"/>
        </w:rPr>
        <w:t xml:space="preserve"> № </w:t>
      </w:r>
      <w:r w:rsidR="004D11BE">
        <w:rPr>
          <w:rFonts w:eastAsia="Calibri"/>
          <w:szCs w:val="28"/>
        </w:rPr>
        <w:t>8525</w:t>
      </w:r>
      <w:r w:rsidRPr="00094AE2">
        <w:rPr>
          <w:rFonts w:eastAsia="Calibri"/>
          <w:szCs w:val="28"/>
        </w:rPr>
        <w:t xml:space="preserve"> </w:t>
      </w:r>
      <w:r w:rsidR="00966E90">
        <w:rPr>
          <w:rFonts w:eastAsia="Calibri"/>
          <w:szCs w:val="28"/>
        </w:rPr>
        <w:br/>
      </w:r>
      <w:r w:rsidRPr="00094AE2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14:paraId="44E22D7D" w14:textId="23E7FD2A" w:rsidR="004048BB" w:rsidRPr="00094AE2" w:rsidRDefault="00966E90" w:rsidP="004048BB">
      <w:pPr>
        <w:pStyle w:val="a9"/>
        <w:numPr>
          <w:ilvl w:val="0"/>
          <w:numId w:val="3"/>
        </w:numPr>
        <w:ind w:left="0"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</w:rPr>
        <w:t>Внести в постановление Администрации города от 30.12.2025 № 10024 «Об утверждении</w:t>
      </w:r>
      <w:r w:rsidR="004048BB" w:rsidRPr="00094AE2">
        <w:rPr>
          <w:rFonts w:eastAsia="Calibri"/>
          <w:szCs w:val="28"/>
        </w:rPr>
        <w:t xml:space="preserve"> муниципально</w:t>
      </w:r>
      <w:r>
        <w:rPr>
          <w:rFonts w:eastAsia="Calibri"/>
          <w:szCs w:val="28"/>
        </w:rPr>
        <w:t>го</w:t>
      </w:r>
      <w:r w:rsidR="004048BB" w:rsidRPr="00094AE2">
        <w:rPr>
          <w:rFonts w:eastAsia="Calibri"/>
          <w:szCs w:val="28"/>
        </w:rPr>
        <w:t xml:space="preserve"> задани</w:t>
      </w:r>
      <w:r>
        <w:rPr>
          <w:rFonts w:eastAsia="Calibri"/>
          <w:szCs w:val="28"/>
        </w:rPr>
        <w:t>я</w:t>
      </w:r>
      <w:r w:rsidR="004048BB" w:rsidRPr="00094AE2">
        <w:rPr>
          <w:rFonts w:eastAsia="Calibri"/>
          <w:szCs w:val="28"/>
        </w:rPr>
        <w:t xml:space="preserve"> </w:t>
      </w:r>
      <w:r w:rsidR="004048BB" w:rsidRPr="00094AE2">
        <w:rPr>
          <w:rFonts w:eastAsia="Calibri"/>
          <w:szCs w:val="28"/>
          <w:lang w:eastAsia="ru-RU"/>
        </w:rPr>
        <w:t>на выполнение муниципальных работ муниципальному автономному учреждению «</w:t>
      </w:r>
      <w:r w:rsidR="004048BB" w:rsidRPr="00625012">
        <w:rPr>
          <w:rFonts w:eastAsia="Calibri"/>
          <w:szCs w:val="28"/>
          <w:lang w:eastAsia="ru-RU"/>
        </w:rPr>
        <w:t>Городской культурный центр</w:t>
      </w:r>
      <w:r w:rsidR="004048BB" w:rsidRPr="00094AE2">
        <w:rPr>
          <w:rFonts w:eastAsia="Calibri"/>
          <w:szCs w:val="28"/>
          <w:lang w:eastAsia="ru-RU"/>
        </w:rPr>
        <w:t xml:space="preserve">» </w:t>
      </w:r>
      <w:r w:rsidR="004048BB" w:rsidRPr="00094AE2">
        <w:rPr>
          <w:rFonts w:eastAsia="Calibri"/>
          <w:szCs w:val="28"/>
        </w:rPr>
        <w:t>на 202</w:t>
      </w:r>
      <w:r w:rsidR="004D11BE">
        <w:rPr>
          <w:rFonts w:eastAsia="Calibri"/>
          <w:szCs w:val="28"/>
        </w:rPr>
        <w:t>6</w:t>
      </w:r>
      <w:r w:rsidR="004048BB" w:rsidRPr="00094AE2">
        <w:rPr>
          <w:rFonts w:eastAsia="Calibri"/>
          <w:szCs w:val="28"/>
        </w:rPr>
        <w:t xml:space="preserve"> год и плановый период 202</w:t>
      </w:r>
      <w:r w:rsidR="004D11BE">
        <w:rPr>
          <w:rFonts w:eastAsia="Calibri"/>
          <w:szCs w:val="28"/>
        </w:rPr>
        <w:t>7</w:t>
      </w:r>
      <w:r w:rsidR="004048BB" w:rsidRPr="00094AE2">
        <w:rPr>
          <w:rFonts w:eastAsia="Calibri"/>
          <w:szCs w:val="28"/>
        </w:rPr>
        <w:t xml:space="preserve"> и 202</w:t>
      </w:r>
      <w:r w:rsidR="004D11BE">
        <w:rPr>
          <w:rFonts w:eastAsia="Calibri"/>
          <w:szCs w:val="28"/>
        </w:rPr>
        <w:t>8</w:t>
      </w:r>
      <w:r w:rsidR="004048BB" w:rsidRPr="00094AE2">
        <w:rPr>
          <w:rFonts w:eastAsia="Calibri"/>
          <w:szCs w:val="28"/>
        </w:rPr>
        <w:t xml:space="preserve"> годов</w:t>
      </w:r>
      <w:r>
        <w:rPr>
          <w:rFonts w:eastAsia="Calibri"/>
          <w:szCs w:val="28"/>
        </w:rPr>
        <w:t>» следующие изменения:</w:t>
      </w:r>
    </w:p>
    <w:p w14:paraId="7DBEB05A" w14:textId="5A4FB8C5" w:rsidR="004D11BE" w:rsidRDefault="00966E90" w:rsidP="00966E90">
      <w:pPr>
        <w:pStyle w:val="a9"/>
        <w:ind w:left="0"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1.1. Таблицу подпункта 5.1 пункта 5 части 3 приложения к постановлению изложить в новой редакции согласно приложению 1 к настоящему постановлению.</w:t>
      </w:r>
    </w:p>
    <w:p w14:paraId="3F7055DD" w14:textId="5D12512B" w:rsidR="00966E90" w:rsidRDefault="00966E90" w:rsidP="00966E90">
      <w:pPr>
        <w:pStyle w:val="a9"/>
        <w:ind w:left="0"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1.2. Приложение к муниципальному заданию </w:t>
      </w:r>
      <w:r w:rsidRPr="00966E90">
        <w:rPr>
          <w:rFonts w:eastAsia="Calibri"/>
          <w:szCs w:val="28"/>
          <w:lang w:eastAsia="ru-RU"/>
        </w:rPr>
        <w:t>муниципально</w:t>
      </w:r>
      <w:r>
        <w:rPr>
          <w:rFonts w:eastAsia="Calibri"/>
          <w:szCs w:val="28"/>
          <w:lang w:eastAsia="ru-RU"/>
        </w:rPr>
        <w:t>го</w:t>
      </w:r>
      <w:r w:rsidRPr="00966E90">
        <w:rPr>
          <w:rFonts w:eastAsia="Calibri"/>
          <w:szCs w:val="28"/>
          <w:lang w:eastAsia="ru-RU"/>
        </w:rPr>
        <w:t xml:space="preserve"> автономно</w:t>
      </w:r>
      <w:r>
        <w:rPr>
          <w:rFonts w:eastAsia="Calibri"/>
          <w:szCs w:val="28"/>
          <w:lang w:eastAsia="ru-RU"/>
        </w:rPr>
        <w:t>го</w:t>
      </w:r>
      <w:r w:rsidRPr="00966E90">
        <w:rPr>
          <w:rFonts w:eastAsia="Calibri"/>
          <w:szCs w:val="28"/>
          <w:lang w:eastAsia="ru-RU"/>
        </w:rPr>
        <w:t xml:space="preserve"> учреждени</w:t>
      </w:r>
      <w:r>
        <w:rPr>
          <w:rFonts w:eastAsia="Calibri"/>
          <w:szCs w:val="28"/>
          <w:lang w:eastAsia="ru-RU"/>
        </w:rPr>
        <w:t>я</w:t>
      </w:r>
      <w:r w:rsidRPr="00966E90">
        <w:rPr>
          <w:rFonts w:eastAsia="Calibri"/>
          <w:szCs w:val="28"/>
          <w:lang w:eastAsia="ru-RU"/>
        </w:rPr>
        <w:t xml:space="preserve"> «Городской культурный центр» на 2026 год </w:t>
      </w:r>
      <w:r>
        <w:rPr>
          <w:rFonts w:eastAsia="Calibri"/>
          <w:szCs w:val="28"/>
          <w:lang w:eastAsia="ru-RU"/>
        </w:rPr>
        <w:br/>
      </w:r>
      <w:r w:rsidRPr="00966E90">
        <w:rPr>
          <w:rFonts w:eastAsia="Calibri"/>
          <w:szCs w:val="28"/>
          <w:lang w:eastAsia="ru-RU"/>
        </w:rPr>
        <w:t>и плановый период 2027 и 2028 годов</w:t>
      </w:r>
      <w:r>
        <w:rPr>
          <w:rFonts w:eastAsia="Calibri"/>
          <w:szCs w:val="28"/>
          <w:lang w:eastAsia="ru-RU"/>
        </w:rPr>
        <w:t xml:space="preserve"> </w:t>
      </w:r>
      <w:r w:rsidRPr="00966E90">
        <w:rPr>
          <w:rFonts w:eastAsia="Calibri"/>
          <w:szCs w:val="28"/>
          <w:lang w:eastAsia="ru-RU"/>
        </w:rPr>
        <w:t xml:space="preserve">изложить в новой редакции согласно приложению </w:t>
      </w:r>
      <w:r>
        <w:rPr>
          <w:rFonts w:eastAsia="Calibri"/>
          <w:szCs w:val="28"/>
          <w:lang w:eastAsia="ru-RU"/>
        </w:rPr>
        <w:t>2</w:t>
      </w:r>
      <w:r w:rsidRPr="00966E90">
        <w:rPr>
          <w:rFonts w:eastAsia="Calibri"/>
          <w:szCs w:val="28"/>
          <w:lang w:eastAsia="ru-RU"/>
        </w:rPr>
        <w:t xml:space="preserve"> к настоящему постановлению.</w:t>
      </w:r>
    </w:p>
    <w:p w14:paraId="1EF6E09E" w14:textId="1503BF07" w:rsidR="00F6211B" w:rsidRPr="00F912D0" w:rsidRDefault="00966E90" w:rsidP="00F6211B">
      <w:pPr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lastRenderedPageBreak/>
        <w:t>2</w:t>
      </w:r>
      <w:r w:rsidR="00F6211B" w:rsidRPr="00F912D0">
        <w:rPr>
          <w:rFonts w:eastAsia="Calibri"/>
          <w:szCs w:val="28"/>
          <w:lang w:eastAsia="ru-RU"/>
        </w:rPr>
        <w:t xml:space="preserve">. </w:t>
      </w:r>
      <w:r w:rsidR="00F6211B">
        <w:rPr>
          <w:rFonts w:eastAsia="Calibri"/>
          <w:szCs w:val="28"/>
          <w:lang w:eastAsia="ru-RU"/>
        </w:rPr>
        <w:t>Комитету информационной политики</w:t>
      </w:r>
      <w:r w:rsidR="00F6211B" w:rsidRPr="000915DD">
        <w:rPr>
          <w:rFonts w:eastAsia="Calibri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="00F6211B" w:rsidRPr="00F912D0">
        <w:rPr>
          <w:rFonts w:eastAsia="Calibri"/>
          <w:szCs w:val="28"/>
          <w:lang w:eastAsia="ru-RU"/>
        </w:rPr>
        <w:t>.</w:t>
      </w:r>
    </w:p>
    <w:p w14:paraId="0013C034" w14:textId="70771C08" w:rsidR="00F6211B" w:rsidRDefault="00966E90" w:rsidP="00912DAF">
      <w:pPr>
        <w:ind w:firstLine="709"/>
        <w:jc w:val="both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3</w:t>
      </w:r>
      <w:r w:rsidR="00F6211B" w:rsidRPr="00F912D0">
        <w:rPr>
          <w:rFonts w:eastAsia="Calibri"/>
          <w:szCs w:val="28"/>
          <w:lang w:eastAsia="ru-RU"/>
        </w:rPr>
        <w:t xml:space="preserve">. </w:t>
      </w:r>
      <w:r w:rsidR="00F6211B" w:rsidRPr="000915DD">
        <w:rPr>
          <w:rFonts w:eastAsia="Calibri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="00F6211B" w:rsidRPr="00F912D0">
        <w:rPr>
          <w:rFonts w:eastAsia="Calibri"/>
          <w:szCs w:val="28"/>
          <w:lang w:eastAsia="ru-RU"/>
        </w:rPr>
        <w:t>.</w:t>
      </w:r>
    </w:p>
    <w:p w14:paraId="2113F840" w14:textId="37B74C06" w:rsidR="004048BB" w:rsidRPr="0004322F" w:rsidRDefault="00966E90" w:rsidP="00912DA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="004048BB">
        <w:rPr>
          <w:rFonts w:eastAsia="Calibri"/>
          <w:szCs w:val="28"/>
        </w:rPr>
        <w:t>.</w:t>
      </w:r>
      <w:r w:rsidR="004048BB" w:rsidRPr="0004322F">
        <w:rPr>
          <w:rFonts w:eastAsia="Calibri"/>
          <w:szCs w:val="28"/>
        </w:rPr>
        <w:t xml:space="preserve"> </w:t>
      </w:r>
      <w:r w:rsidR="004048BB" w:rsidRPr="00C1772D">
        <w:rPr>
          <w:rFonts w:eastAsia="Calibri"/>
          <w:szCs w:val="28"/>
        </w:rPr>
        <w:t xml:space="preserve">Настоящее постановление вступает в силу </w:t>
      </w:r>
      <w:r w:rsidR="009E73AC">
        <w:rPr>
          <w:rFonts w:eastAsia="Calibri"/>
          <w:szCs w:val="28"/>
        </w:rPr>
        <w:t xml:space="preserve">с </w:t>
      </w:r>
      <w:r>
        <w:rPr>
          <w:rFonts w:eastAsia="Calibri"/>
          <w:szCs w:val="28"/>
        </w:rPr>
        <w:t>даты подписания</w:t>
      </w:r>
      <w:r w:rsidR="004048BB" w:rsidRPr="00C1772D">
        <w:rPr>
          <w:rFonts w:eastAsia="Calibri"/>
          <w:szCs w:val="28"/>
        </w:rPr>
        <w:t>.</w:t>
      </w:r>
    </w:p>
    <w:p w14:paraId="1627632E" w14:textId="37E1F594" w:rsidR="004048BB" w:rsidRPr="00AE7E4F" w:rsidRDefault="00966E90" w:rsidP="00912DAF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5</w:t>
      </w:r>
      <w:r w:rsidR="004048BB" w:rsidRPr="0004322F">
        <w:rPr>
          <w:rFonts w:eastAsia="Calibri"/>
          <w:szCs w:val="28"/>
        </w:rPr>
        <w:t xml:space="preserve">. </w:t>
      </w:r>
      <w:r w:rsidR="004048BB" w:rsidRPr="00094AE2">
        <w:rPr>
          <w:rFonts w:eastAsia="Calibri"/>
          <w:szCs w:val="28"/>
        </w:rPr>
        <w:t>Контроль за выполнением постановления оставляю за собой.</w:t>
      </w:r>
    </w:p>
    <w:p w14:paraId="00148A78" w14:textId="501A32A8" w:rsidR="004048BB" w:rsidRDefault="004048BB" w:rsidP="00912DAF">
      <w:pPr>
        <w:rPr>
          <w:rFonts w:eastAsia="Calibri"/>
          <w:szCs w:val="28"/>
        </w:rPr>
      </w:pPr>
    </w:p>
    <w:p w14:paraId="181647E0" w14:textId="77777777" w:rsidR="00912DAF" w:rsidRPr="00AE7E4F" w:rsidRDefault="00912DAF" w:rsidP="00912DAF">
      <w:pPr>
        <w:rPr>
          <w:rFonts w:eastAsia="Calibri"/>
          <w:szCs w:val="28"/>
        </w:rPr>
      </w:pPr>
    </w:p>
    <w:p w14:paraId="2F10DE42" w14:textId="77777777" w:rsidR="004048BB" w:rsidRDefault="004048BB" w:rsidP="00912DAF">
      <w:pPr>
        <w:jc w:val="both"/>
        <w:rPr>
          <w:rFonts w:eastAsia="Calibri"/>
          <w:szCs w:val="28"/>
        </w:rPr>
      </w:pPr>
    </w:p>
    <w:p w14:paraId="352B5A74" w14:textId="20B921FA" w:rsidR="004048BB" w:rsidRDefault="004048BB" w:rsidP="00912DAF">
      <w:r w:rsidRPr="00C1772D">
        <w:rPr>
          <w:rFonts w:eastAsia="Calibri"/>
          <w:szCs w:val="28"/>
        </w:rPr>
        <w:t>Заместитель Главы горо</w:t>
      </w:r>
      <w:r>
        <w:rPr>
          <w:rFonts w:eastAsia="Calibri"/>
          <w:szCs w:val="28"/>
        </w:rPr>
        <w:t>да</w:t>
      </w:r>
      <w:r w:rsidR="00912DAF">
        <w:rPr>
          <w:rFonts w:eastAsia="Calibri"/>
          <w:szCs w:val="28"/>
        </w:rPr>
        <w:t xml:space="preserve">                                                            </w:t>
      </w:r>
      <w:r>
        <w:rPr>
          <w:rFonts w:eastAsia="Calibri"/>
          <w:szCs w:val="28"/>
        </w:rPr>
        <w:t xml:space="preserve">           </w:t>
      </w:r>
      <w:r w:rsidR="00454638">
        <w:rPr>
          <w:rFonts w:eastAsia="Calibri"/>
          <w:szCs w:val="28"/>
        </w:rPr>
        <w:t xml:space="preserve">В.П. </w:t>
      </w:r>
      <w:proofErr w:type="spellStart"/>
      <w:r w:rsidR="00454638">
        <w:rPr>
          <w:rFonts w:eastAsia="Calibri"/>
          <w:szCs w:val="28"/>
        </w:rPr>
        <w:t>Фризен</w:t>
      </w:r>
      <w:proofErr w:type="spellEnd"/>
    </w:p>
    <w:p w14:paraId="5B39D866" w14:textId="77777777" w:rsidR="00625012" w:rsidRPr="00625012" w:rsidRDefault="00625012" w:rsidP="00912DAF">
      <w:pPr>
        <w:jc w:val="both"/>
        <w:rPr>
          <w:rFonts w:eastAsia="Calibri"/>
          <w:szCs w:val="28"/>
        </w:rPr>
      </w:pPr>
    </w:p>
    <w:p w14:paraId="552FAD1A" w14:textId="77777777" w:rsidR="00625012" w:rsidRPr="00625012" w:rsidRDefault="00625012" w:rsidP="00912DAF">
      <w:pPr>
        <w:ind w:firstLine="709"/>
        <w:jc w:val="both"/>
        <w:rPr>
          <w:rFonts w:eastAsia="Calibri"/>
          <w:szCs w:val="28"/>
        </w:rPr>
      </w:pPr>
    </w:p>
    <w:p w14:paraId="21109570" w14:textId="77777777" w:rsidR="00625012" w:rsidRDefault="00625012" w:rsidP="00625012">
      <w:pPr>
        <w:sectPr w:rsidR="00625012" w:rsidSect="00912D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14:paraId="1441BF1C" w14:textId="4F819CDC" w:rsidR="00602947" w:rsidRPr="004048BB" w:rsidRDefault="00602947" w:rsidP="00912DAF">
      <w:pPr>
        <w:ind w:left="12049"/>
        <w:rPr>
          <w:rFonts w:eastAsia="Calibri"/>
          <w:szCs w:val="28"/>
        </w:rPr>
      </w:pPr>
      <w:r w:rsidRPr="004048BB">
        <w:rPr>
          <w:rFonts w:eastAsia="Calibri"/>
          <w:szCs w:val="28"/>
        </w:rPr>
        <w:lastRenderedPageBreak/>
        <w:t xml:space="preserve">Приложение </w:t>
      </w:r>
      <w:r w:rsidR="00966E90">
        <w:rPr>
          <w:rFonts w:eastAsia="Calibri"/>
          <w:szCs w:val="28"/>
        </w:rPr>
        <w:t>1</w:t>
      </w:r>
    </w:p>
    <w:p w14:paraId="394D4B59" w14:textId="77777777" w:rsidR="00602947" w:rsidRPr="004048BB" w:rsidRDefault="00602947" w:rsidP="00912DAF">
      <w:pPr>
        <w:ind w:left="12049"/>
        <w:rPr>
          <w:rFonts w:eastAsia="Calibri"/>
          <w:szCs w:val="28"/>
        </w:rPr>
      </w:pPr>
      <w:r w:rsidRPr="004048BB">
        <w:rPr>
          <w:rFonts w:eastAsia="Calibri"/>
          <w:szCs w:val="28"/>
        </w:rPr>
        <w:t xml:space="preserve">к постановлению </w:t>
      </w:r>
    </w:p>
    <w:p w14:paraId="65505552" w14:textId="77777777" w:rsidR="00602947" w:rsidRPr="004048BB" w:rsidRDefault="00602947" w:rsidP="00912DAF">
      <w:pPr>
        <w:ind w:left="12049"/>
        <w:rPr>
          <w:rFonts w:eastAsia="Calibri"/>
          <w:szCs w:val="28"/>
        </w:rPr>
      </w:pPr>
      <w:r w:rsidRPr="004048BB">
        <w:rPr>
          <w:rFonts w:eastAsia="Calibri"/>
          <w:szCs w:val="28"/>
        </w:rPr>
        <w:t>Администрации города</w:t>
      </w:r>
    </w:p>
    <w:p w14:paraId="55E60946" w14:textId="77777777" w:rsidR="00602947" w:rsidRPr="004048BB" w:rsidRDefault="00602947" w:rsidP="00912DAF">
      <w:pPr>
        <w:ind w:left="12049"/>
        <w:rPr>
          <w:rFonts w:eastAsia="Calibri"/>
          <w:szCs w:val="28"/>
        </w:rPr>
      </w:pPr>
      <w:r w:rsidRPr="004048BB">
        <w:rPr>
          <w:rFonts w:eastAsia="Calibri"/>
          <w:szCs w:val="28"/>
        </w:rPr>
        <w:t xml:space="preserve">от </w:t>
      </w:r>
      <w:r w:rsidR="00D7546B">
        <w:rPr>
          <w:rFonts w:eastAsia="Calibri"/>
          <w:szCs w:val="28"/>
        </w:rPr>
        <w:t>_____</w:t>
      </w:r>
      <w:r w:rsidR="00407A76">
        <w:rPr>
          <w:rFonts w:eastAsia="Calibri"/>
          <w:szCs w:val="28"/>
        </w:rPr>
        <w:t>_</w:t>
      </w:r>
      <w:r w:rsidR="00D7546B">
        <w:rPr>
          <w:rFonts w:eastAsia="Calibri"/>
          <w:szCs w:val="28"/>
        </w:rPr>
        <w:t>______</w:t>
      </w:r>
      <w:r w:rsidRPr="004048BB">
        <w:rPr>
          <w:rFonts w:eastAsia="Calibri"/>
          <w:szCs w:val="28"/>
        </w:rPr>
        <w:t xml:space="preserve"> № ________</w:t>
      </w:r>
    </w:p>
    <w:p w14:paraId="74FE9E24" w14:textId="77777777" w:rsidR="00602947" w:rsidRDefault="00602947" w:rsidP="00912DAF">
      <w:pPr>
        <w:ind w:left="12049"/>
        <w:jc w:val="center"/>
        <w:rPr>
          <w:rFonts w:eastAsia="Calibri"/>
        </w:rPr>
      </w:pPr>
    </w:p>
    <w:p w14:paraId="6705B181" w14:textId="77777777" w:rsidR="00602947" w:rsidRPr="00602947" w:rsidRDefault="00602947" w:rsidP="00602947">
      <w:pPr>
        <w:jc w:val="center"/>
        <w:rPr>
          <w:rFonts w:eastAsia="Calibri"/>
        </w:rPr>
      </w:pPr>
    </w:p>
    <w:p w14:paraId="04A33968" w14:textId="55CABF9D" w:rsidR="00602947" w:rsidRPr="00E50DD6" w:rsidRDefault="00602947" w:rsidP="00084537">
      <w:pPr>
        <w:ind w:firstLine="709"/>
        <w:jc w:val="both"/>
        <w:rPr>
          <w:rFonts w:eastAsia="Calibri"/>
          <w:sz w:val="24"/>
          <w:szCs w:val="24"/>
        </w:rPr>
      </w:pPr>
      <w:r w:rsidRPr="00E50DD6">
        <w:rPr>
          <w:rFonts w:eastAsia="Calibri"/>
          <w:sz w:val="24"/>
          <w:szCs w:val="24"/>
        </w:rPr>
        <w:t>5.1. Промежуточные показатели, характеризующие объем и качество муниципальных работ на 202</w:t>
      </w:r>
      <w:r w:rsidR="004D11BE">
        <w:rPr>
          <w:rFonts w:eastAsia="Calibri"/>
          <w:sz w:val="24"/>
          <w:szCs w:val="24"/>
        </w:rPr>
        <w:t>6</w:t>
      </w:r>
      <w:r w:rsidRPr="00E50DD6">
        <w:rPr>
          <w:rFonts w:eastAsia="Calibri"/>
          <w:sz w:val="24"/>
          <w:szCs w:val="24"/>
        </w:rPr>
        <w:t xml:space="preserve"> год</w:t>
      </w:r>
      <w:r w:rsidR="00084537">
        <w:rPr>
          <w:rFonts w:eastAsia="Calibri"/>
          <w:sz w:val="24"/>
          <w:szCs w:val="24"/>
        </w:rPr>
        <w:t>:</w:t>
      </w:r>
    </w:p>
    <w:p w14:paraId="04DDEC47" w14:textId="77777777" w:rsidR="00602947" w:rsidRPr="00602947" w:rsidRDefault="00602947" w:rsidP="00602947">
      <w:pPr>
        <w:rPr>
          <w:rFonts w:eastAsia="Calibri"/>
          <w:sz w:val="20"/>
          <w:szCs w:val="20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027"/>
        <w:gridCol w:w="2363"/>
        <w:gridCol w:w="2693"/>
        <w:gridCol w:w="1134"/>
        <w:gridCol w:w="850"/>
        <w:gridCol w:w="1134"/>
        <w:gridCol w:w="851"/>
        <w:gridCol w:w="850"/>
        <w:gridCol w:w="993"/>
        <w:gridCol w:w="992"/>
        <w:gridCol w:w="850"/>
        <w:gridCol w:w="851"/>
      </w:tblGrid>
      <w:tr w:rsidR="00E50DD6" w:rsidRPr="00602947" w14:paraId="7DE64AA7" w14:textId="77777777" w:rsidTr="00912DAF">
        <w:trPr>
          <w:trHeight w:val="196"/>
        </w:trPr>
        <w:tc>
          <w:tcPr>
            <w:tcW w:w="2027" w:type="dxa"/>
            <w:vMerge w:val="restart"/>
          </w:tcPr>
          <w:p w14:paraId="50BE1AB0" w14:textId="77777777" w:rsidR="00513D14" w:rsidRPr="00602947" w:rsidRDefault="00E50DD6" w:rsidP="00513D14">
            <w:pPr>
              <w:ind w:left="-101" w:right="-11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ни</w:t>
            </w:r>
            <w:r w:rsidR="00513D14">
              <w:rPr>
                <w:rFonts w:eastAsia="Calibri"/>
                <w:sz w:val="18"/>
                <w:szCs w:val="18"/>
                <w:lang w:eastAsia="en-US"/>
              </w:rPr>
              <w:t>кальный номер реестровой записи</w:t>
            </w:r>
          </w:p>
          <w:p w14:paraId="2812A2F0" w14:textId="77777777" w:rsidR="00E50DD6" w:rsidRPr="00602947" w:rsidRDefault="00E50DD6" w:rsidP="00602947">
            <w:pPr>
              <w:ind w:left="-101" w:right="-107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3" w:type="dxa"/>
            <w:vMerge w:val="restart"/>
          </w:tcPr>
          <w:p w14:paraId="6E019239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vMerge w:val="restart"/>
          </w:tcPr>
          <w:p w14:paraId="546B1F5C" w14:textId="77777777" w:rsidR="008D1032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 xml:space="preserve">Наименование показателя, характеризующего качество </w:t>
            </w:r>
          </w:p>
          <w:p w14:paraId="6D0406E0" w14:textId="77777777" w:rsidR="008D1032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 xml:space="preserve">и объем муниципальной </w:t>
            </w:r>
          </w:p>
          <w:p w14:paraId="4D538805" w14:textId="3B1D459A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50DD6">
              <w:rPr>
                <w:rFonts w:eastAsia="Calibri"/>
                <w:sz w:val="18"/>
                <w:szCs w:val="18"/>
                <w:lang w:eastAsia="en-US"/>
              </w:rPr>
              <w:t>работы</w:t>
            </w:r>
          </w:p>
        </w:tc>
        <w:tc>
          <w:tcPr>
            <w:tcW w:w="1134" w:type="dxa"/>
            <w:vMerge w:val="restart"/>
          </w:tcPr>
          <w:p w14:paraId="189616A3" w14:textId="77777777" w:rsidR="00E50DD6" w:rsidRPr="00602947" w:rsidRDefault="00E50DD6" w:rsidP="00602947">
            <w:pPr>
              <w:ind w:left="-104" w:right="-11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диница</w:t>
            </w:r>
          </w:p>
          <w:p w14:paraId="50EF377E" w14:textId="77777777" w:rsidR="00E50DD6" w:rsidRPr="00602947" w:rsidRDefault="00E50DD6" w:rsidP="00602947">
            <w:pPr>
              <w:ind w:left="-105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измерения</w:t>
            </w:r>
          </w:p>
          <w:p w14:paraId="0430B32B" w14:textId="77777777" w:rsidR="00E50DD6" w:rsidRPr="00602947" w:rsidRDefault="00E50DD6" w:rsidP="00602947">
            <w:pPr>
              <w:ind w:left="-105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по ОКЕИ</w:t>
            </w:r>
          </w:p>
        </w:tc>
        <w:tc>
          <w:tcPr>
            <w:tcW w:w="3685" w:type="dxa"/>
            <w:gridSpan w:val="4"/>
          </w:tcPr>
          <w:p w14:paraId="5B563CA8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начен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ие показателей качества 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и объ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ма муниципальных работ</w:t>
            </w:r>
          </w:p>
        </w:tc>
        <w:tc>
          <w:tcPr>
            <w:tcW w:w="3686" w:type="dxa"/>
            <w:gridSpan w:val="4"/>
          </w:tcPr>
          <w:p w14:paraId="1661D02D" w14:textId="77777777" w:rsidR="00E50DD6" w:rsidRPr="00602947" w:rsidRDefault="00E50DD6" w:rsidP="00912DA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опустимые (возможные) отклонения</w:t>
            </w:r>
          </w:p>
          <w:p w14:paraId="417C0B57" w14:textId="5BF727C7" w:rsidR="00E50DD6" w:rsidRPr="00602947" w:rsidRDefault="00E50DD6" w:rsidP="00912DA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от установленных показателей</w:t>
            </w:r>
          </w:p>
          <w:p w14:paraId="4ECBDCE6" w14:textId="77777777" w:rsidR="00E50DD6" w:rsidRPr="00602947" w:rsidRDefault="00E50DD6" w:rsidP="00912DA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качества и объ</w:t>
            </w:r>
            <w:r>
              <w:rPr>
                <w:rFonts w:eastAsia="Calibri"/>
                <w:sz w:val="18"/>
                <w:szCs w:val="18"/>
                <w:lang w:eastAsia="en-US"/>
              </w:rPr>
              <w:t>е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ма муниципальных работ</w:t>
            </w:r>
          </w:p>
        </w:tc>
      </w:tr>
      <w:tr w:rsidR="00DE41FC" w:rsidRPr="00602947" w14:paraId="0A9FF183" w14:textId="77777777" w:rsidTr="00912DAF">
        <w:trPr>
          <w:trHeight w:val="60"/>
        </w:trPr>
        <w:tc>
          <w:tcPr>
            <w:tcW w:w="2027" w:type="dxa"/>
            <w:vMerge/>
          </w:tcPr>
          <w:p w14:paraId="06CAE67A" w14:textId="77777777" w:rsidR="00E50DD6" w:rsidRPr="00602947" w:rsidRDefault="00E50DD6" w:rsidP="006029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3" w:type="dxa"/>
            <w:vMerge/>
          </w:tcPr>
          <w:p w14:paraId="30F888E6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</w:tcPr>
          <w:p w14:paraId="49A8AA55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</w:tcPr>
          <w:p w14:paraId="669B635B" w14:textId="77777777" w:rsidR="00E50DD6" w:rsidRPr="00602947" w:rsidRDefault="00E50DD6" w:rsidP="006029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14:paraId="723F8A26" w14:textId="77777777" w:rsidR="00E50DD6" w:rsidRPr="00602947" w:rsidRDefault="00E50DD6" w:rsidP="00602947">
            <w:pPr>
              <w:ind w:left="-110" w:right="-11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  <w:p w14:paraId="0AA3C9D2" w14:textId="77777777" w:rsidR="00E50DD6" w:rsidRPr="00602947" w:rsidRDefault="00E50DD6" w:rsidP="00602947">
            <w:pPr>
              <w:ind w:left="-111" w:right="-1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квартал</w:t>
            </w:r>
          </w:p>
        </w:tc>
        <w:tc>
          <w:tcPr>
            <w:tcW w:w="1134" w:type="dxa"/>
          </w:tcPr>
          <w:p w14:paraId="48823410" w14:textId="77777777" w:rsidR="00E50DD6" w:rsidRPr="00602947" w:rsidRDefault="00E50DD6" w:rsidP="00602947">
            <w:pPr>
              <w:ind w:left="-8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  <w:p w14:paraId="46141B2F" w14:textId="77777777" w:rsidR="00E50DD6" w:rsidRPr="00602947" w:rsidRDefault="001C7234" w:rsidP="00602947">
            <w:pPr>
              <w:ind w:left="-8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="00E50DD6" w:rsidRPr="00602947">
              <w:rPr>
                <w:rFonts w:eastAsia="Calibri"/>
                <w:sz w:val="18"/>
                <w:szCs w:val="18"/>
                <w:lang w:eastAsia="en-US"/>
              </w:rPr>
              <w:t>олугодие</w:t>
            </w:r>
            <w:r>
              <w:rPr>
                <w:rFonts w:eastAsia="Calibr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851" w:type="dxa"/>
          </w:tcPr>
          <w:p w14:paraId="0C63BDF5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  <w:p w14:paraId="697B1859" w14:textId="77777777" w:rsidR="00E50DD6" w:rsidRPr="00602947" w:rsidRDefault="001C7234" w:rsidP="00602947">
            <w:pPr>
              <w:ind w:left="-11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="00E50DD6" w:rsidRPr="00602947">
              <w:rPr>
                <w:rFonts w:eastAsia="Calibri"/>
                <w:sz w:val="18"/>
                <w:szCs w:val="18"/>
                <w:lang w:eastAsia="en-US"/>
              </w:rPr>
              <w:t>есяцев</w:t>
            </w:r>
            <w:r>
              <w:rPr>
                <w:rFonts w:eastAsia="Calibr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850" w:type="dxa"/>
          </w:tcPr>
          <w:p w14:paraId="3261FEF3" w14:textId="2D783B6C" w:rsidR="00E50DD6" w:rsidRPr="00602947" w:rsidRDefault="00E50DD6" w:rsidP="00602947">
            <w:pPr>
              <w:ind w:left="-103" w:right="-10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4D11BE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  <w:p w14:paraId="747E8A57" w14:textId="77777777" w:rsidR="00E50DD6" w:rsidRPr="00602947" w:rsidRDefault="00E50DD6" w:rsidP="001C7234">
            <w:pPr>
              <w:ind w:left="-103" w:right="-10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C7234">
              <w:rPr>
                <w:rFonts w:eastAsia="Calibri"/>
                <w:sz w:val="18"/>
                <w:szCs w:val="18"/>
                <w:lang w:eastAsia="en-US"/>
              </w:rPr>
              <w:t>г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од</w:t>
            </w:r>
            <w:r w:rsidR="001C7234">
              <w:rPr>
                <w:rFonts w:eastAsia="Calibri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993" w:type="dxa"/>
          </w:tcPr>
          <w:p w14:paraId="358E122F" w14:textId="77777777" w:rsidR="00E50DD6" w:rsidRPr="00602947" w:rsidRDefault="00E50DD6" w:rsidP="00602947">
            <w:pPr>
              <w:ind w:left="-107" w:right="-104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  <w:p w14:paraId="265C622D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квартал</w:t>
            </w:r>
          </w:p>
        </w:tc>
        <w:tc>
          <w:tcPr>
            <w:tcW w:w="992" w:type="dxa"/>
          </w:tcPr>
          <w:p w14:paraId="412F2EAA" w14:textId="77777777" w:rsidR="00E50DD6" w:rsidRPr="00602947" w:rsidRDefault="00E50DD6" w:rsidP="00602947">
            <w:pPr>
              <w:ind w:left="-8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  <w:p w14:paraId="4A1E1330" w14:textId="77777777" w:rsidR="00E50DD6" w:rsidRPr="00602947" w:rsidRDefault="00E50DD6" w:rsidP="00602947">
            <w:pPr>
              <w:ind w:left="-83" w:right="-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полугодие</w:t>
            </w:r>
          </w:p>
        </w:tc>
        <w:tc>
          <w:tcPr>
            <w:tcW w:w="850" w:type="dxa"/>
          </w:tcPr>
          <w:p w14:paraId="7ED2F3B2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  <w:p w14:paraId="7DDBFD01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месяцев</w:t>
            </w:r>
          </w:p>
        </w:tc>
        <w:tc>
          <w:tcPr>
            <w:tcW w:w="851" w:type="dxa"/>
          </w:tcPr>
          <w:p w14:paraId="7B860D9D" w14:textId="726F8233" w:rsidR="00E50DD6" w:rsidRPr="00602947" w:rsidRDefault="004048BB" w:rsidP="00602947">
            <w:pPr>
              <w:ind w:left="-131" w:right="-11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</w:t>
            </w:r>
            <w:r w:rsidR="004D11BE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  <w:p w14:paraId="60C542C9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</w:tr>
      <w:tr w:rsidR="00E50DD6" w:rsidRPr="00602947" w14:paraId="00E73595" w14:textId="77777777" w:rsidTr="00912DAF">
        <w:trPr>
          <w:trHeight w:val="60"/>
        </w:trPr>
        <w:tc>
          <w:tcPr>
            <w:tcW w:w="15588" w:type="dxa"/>
            <w:gridSpan w:val="12"/>
            <w:vAlign w:val="center"/>
          </w:tcPr>
          <w:p w14:paraId="3500F5EC" w14:textId="77777777" w:rsidR="00E50DD6" w:rsidRPr="00602947" w:rsidRDefault="00E50DD6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Часть 2, раздел 1. 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t>Организация и проведение культурно-массовых мероприятий</w:t>
            </w:r>
          </w:p>
        </w:tc>
      </w:tr>
      <w:tr w:rsidR="00DE41FC" w:rsidRPr="00602947" w14:paraId="250111CE" w14:textId="77777777" w:rsidTr="00912DAF">
        <w:trPr>
          <w:trHeight w:val="60"/>
        </w:trPr>
        <w:tc>
          <w:tcPr>
            <w:tcW w:w="2027" w:type="dxa"/>
          </w:tcPr>
          <w:p w14:paraId="40FF363F" w14:textId="77777777" w:rsidR="00E50DD6" w:rsidRPr="00602947" w:rsidRDefault="00364C02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900400.Р.86.1.04950001</w:t>
            </w:r>
          </w:p>
        </w:tc>
        <w:tc>
          <w:tcPr>
            <w:tcW w:w="2363" w:type="dxa"/>
          </w:tcPr>
          <w:p w14:paraId="19D0F3AB" w14:textId="77777777" w:rsidR="00E50DD6" w:rsidRPr="00602947" w:rsidRDefault="00E50DD6" w:rsidP="00912DAF">
            <w:pPr>
              <w:ind w:right="2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творческих (фестиваль,</w:t>
            </w:r>
          </w:p>
          <w:p w14:paraId="0020B1D4" w14:textId="77777777" w:rsidR="00E50DD6" w:rsidRPr="00602947" w:rsidRDefault="00E50DD6" w:rsidP="00912DAF">
            <w:pPr>
              <w:ind w:right="2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выставка, конкурс, смотр)</w:t>
            </w:r>
            <w:r w:rsidR="008F07E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240F17">
              <w:rPr>
                <w:rFonts w:eastAsia="Calibri"/>
                <w:sz w:val="18"/>
                <w:szCs w:val="18"/>
                <w:lang w:eastAsia="en-US"/>
              </w:rPr>
              <w:t>(бесплатные)</w:t>
            </w:r>
          </w:p>
        </w:tc>
        <w:tc>
          <w:tcPr>
            <w:tcW w:w="2693" w:type="dxa"/>
          </w:tcPr>
          <w:p w14:paraId="0152C92B" w14:textId="77777777" w:rsidR="00E50DD6" w:rsidRPr="00602947" w:rsidRDefault="00E50DD6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количество проведенных мероприятий</w:t>
            </w:r>
          </w:p>
        </w:tc>
        <w:tc>
          <w:tcPr>
            <w:tcW w:w="1134" w:type="dxa"/>
          </w:tcPr>
          <w:p w14:paraId="5FFC1E1C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0" w:type="dxa"/>
          </w:tcPr>
          <w:p w14:paraId="661BF5D1" w14:textId="0B3836E8" w:rsidR="00E50DD6" w:rsidRPr="00BA4D34" w:rsidRDefault="001D28F1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</w:tcPr>
          <w:p w14:paraId="59B249B0" w14:textId="780D06E0" w:rsidR="00E50DD6" w:rsidRPr="00BA4D34" w:rsidRDefault="001D28F1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27C1BAF5" w14:textId="355E8C65" w:rsidR="00E50DD6" w:rsidRPr="00BA4D34" w:rsidRDefault="001D28F1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4E2E108F" w14:textId="0506195C" w:rsidR="00E50DD6" w:rsidRPr="00BA4D34" w:rsidRDefault="00A25712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D28F1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3" w:type="dxa"/>
          </w:tcPr>
          <w:p w14:paraId="583E29B2" w14:textId="77777777" w:rsidR="00E50DD6" w:rsidRPr="00AF5A5C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14:paraId="63D27325" w14:textId="77777777" w:rsidR="00E50DD6" w:rsidRPr="00AF5A5C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14:paraId="1B983859" w14:textId="77777777" w:rsidR="00E50DD6" w:rsidRPr="00AF5A5C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14:paraId="39B66302" w14:textId="69075A0C" w:rsidR="00E50DD6" w:rsidRPr="00AF5A5C" w:rsidRDefault="00D614C4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DE41FC" w:rsidRPr="00602947" w14:paraId="755F7EF9" w14:textId="77777777" w:rsidTr="00912DAF">
        <w:trPr>
          <w:trHeight w:val="60"/>
        </w:trPr>
        <w:tc>
          <w:tcPr>
            <w:tcW w:w="2027" w:type="dxa"/>
          </w:tcPr>
          <w:p w14:paraId="3514C9A7" w14:textId="77777777" w:rsidR="00E50DD6" w:rsidRPr="00602947" w:rsidRDefault="00364C02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900400.Р.86.1.04950005</w:t>
            </w:r>
          </w:p>
        </w:tc>
        <w:tc>
          <w:tcPr>
            <w:tcW w:w="2363" w:type="dxa"/>
          </w:tcPr>
          <w:p w14:paraId="7988DFE2" w14:textId="77777777" w:rsidR="00E50DD6" w:rsidRPr="00602947" w:rsidRDefault="00E50DD6" w:rsidP="00912DAF">
            <w:pPr>
              <w:ind w:right="2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 xml:space="preserve">культурно-массовых (иные зрелищные </w:t>
            </w:r>
            <w:r w:rsidRPr="00602947">
              <w:rPr>
                <w:rFonts w:eastAsia="Calibri"/>
                <w:sz w:val="18"/>
                <w:szCs w:val="18"/>
                <w:lang w:eastAsia="en-US"/>
              </w:rPr>
              <w:br/>
              <w:t>мероприятия)</w:t>
            </w:r>
            <w:r w:rsidR="00240F17">
              <w:rPr>
                <w:rFonts w:eastAsia="Calibri"/>
                <w:sz w:val="18"/>
                <w:szCs w:val="18"/>
                <w:lang w:eastAsia="en-US"/>
              </w:rPr>
              <w:t xml:space="preserve"> (бесплатные)</w:t>
            </w:r>
          </w:p>
        </w:tc>
        <w:tc>
          <w:tcPr>
            <w:tcW w:w="2693" w:type="dxa"/>
          </w:tcPr>
          <w:p w14:paraId="1301E79A" w14:textId="77777777" w:rsidR="00E50DD6" w:rsidRPr="00602947" w:rsidRDefault="00E50DD6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количество проведенных мероприятий</w:t>
            </w:r>
          </w:p>
        </w:tc>
        <w:tc>
          <w:tcPr>
            <w:tcW w:w="1134" w:type="dxa"/>
          </w:tcPr>
          <w:p w14:paraId="4B1EB438" w14:textId="77777777" w:rsidR="00E50DD6" w:rsidRPr="00602947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0" w:type="dxa"/>
          </w:tcPr>
          <w:p w14:paraId="73F4A7CD" w14:textId="4F15692C" w:rsidR="00E50DD6" w:rsidRPr="00AF5A5C" w:rsidRDefault="00D614C4" w:rsidP="00E007D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</w:tcPr>
          <w:p w14:paraId="0BD64D0D" w14:textId="1A600199" w:rsidR="00E50DD6" w:rsidRPr="00AF5A5C" w:rsidRDefault="00B23728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1" w:type="dxa"/>
          </w:tcPr>
          <w:p w14:paraId="37569CA7" w14:textId="3469AB77" w:rsidR="00E50DD6" w:rsidRPr="00AF5A5C" w:rsidRDefault="00B23728" w:rsidP="0090264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50" w:type="dxa"/>
          </w:tcPr>
          <w:p w14:paraId="10C47D99" w14:textId="70411DE5" w:rsidR="00E50DD6" w:rsidRPr="00AF5A5C" w:rsidRDefault="008C266A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993" w:type="dxa"/>
          </w:tcPr>
          <w:p w14:paraId="5D1322A2" w14:textId="77777777" w:rsidR="00E50DD6" w:rsidRPr="00AF5A5C" w:rsidRDefault="00240F17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92" w:type="dxa"/>
          </w:tcPr>
          <w:p w14:paraId="422488B4" w14:textId="77777777" w:rsidR="00E50DD6" w:rsidRPr="00AF5A5C" w:rsidRDefault="00902642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0" w:type="dxa"/>
          </w:tcPr>
          <w:p w14:paraId="0E9D31CB" w14:textId="77777777" w:rsidR="00E50DD6" w:rsidRPr="00AF5A5C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1" w:type="dxa"/>
          </w:tcPr>
          <w:p w14:paraId="3F8BE867" w14:textId="77777777" w:rsidR="00E50DD6" w:rsidRPr="00AF5A5C" w:rsidRDefault="00E50DD6" w:rsidP="0060294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DE41FC" w:rsidRPr="00602947" w14:paraId="61568FF9" w14:textId="77777777" w:rsidTr="00912DAF">
        <w:trPr>
          <w:trHeight w:val="60"/>
        </w:trPr>
        <w:tc>
          <w:tcPr>
            <w:tcW w:w="2027" w:type="dxa"/>
          </w:tcPr>
          <w:p w14:paraId="6B970234" w14:textId="77777777" w:rsidR="002026DE" w:rsidRPr="00602947" w:rsidRDefault="00364C02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900400.Р.86.1.05740004</w:t>
            </w:r>
          </w:p>
        </w:tc>
        <w:tc>
          <w:tcPr>
            <w:tcW w:w="2363" w:type="dxa"/>
          </w:tcPr>
          <w:p w14:paraId="1B3C6686" w14:textId="77777777" w:rsidR="002026DE" w:rsidRPr="00602947" w:rsidRDefault="002026DE" w:rsidP="00912DAF">
            <w:pPr>
              <w:ind w:right="2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творческих (фестиваль, выставка, конкурс, смотр)</w:t>
            </w:r>
            <w:r w:rsidR="00C263CF">
              <w:rPr>
                <w:rFonts w:eastAsia="Calibri"/>
                <w:sz w:val="18"/>
                <w:szCs w:val="18"/>
                <w:lang w:eastAsia="en-US"/>
              </w:rPr>
              <w:t xml:space="preserve"> (платные)</w:t>
            </w:r>
          </w:p>
        </w:tc>
        <w:tc>
          <w:tcPr>
            <w:tcW w:w="2693" w:type="dxa"/>
          </w:tcPr>
          <w:p w14:paraId="7735F03A" w14:textId="77777777" w:rsidR="002026DE" w:rsidRPr="00602947" w:rsidRDefault="002026DE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количество проведенных мероприятий</w:t>
            </w:r>
          </w:p>
        </w:tc>
        <w:tc>
          <w:tcPr>
            <w:tcW w:w="1134" w:type="dxa"/>
          </w:tcPr>
          <w:p w14:paraId="6B4DE132" w14:textId="77777777" w:rsidR="002026DE" w:rsidRPr="00602947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0" w:type="dxa"/>
          </w:tcPr>
          <w:p w14:paraId="25C52C62" w14:textId="0B14664D" w:rsidR="002026DE" w:rsidRPr="00AF5A5C" w:rsidRDefault="00AF5A5C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14:paraId="184470C3" w14:textId="164E106B" w:rsidR="002026DE" w:rsidRPr="00AF5A5C" w:rsidRDefault="00D614C4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</w:tcPr>
          <w:p w14:paraId="14A6B56B" w14:textId="0F4C8FD5" w:rsidR="002026DE" w:rsidRPr="00AF5A5C" w:rsidRDefault="00D614C4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</w:tcPr>
          <w:p w14:paraId="5A8A95C6" w14:textId="77777777" w:rsidR="002026DE" w:rsidRPr="00AF5A5C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3" w:type="dxa"/>
          </w:tcPr>
          <w:p w14:paraId="11A0A6D9" w14:textId="77777777" w:rsidR="002026DE" w:rsidRPr="00AF5A5C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14:paraId="5B2D851C" w14:textId="77777777" w:rsidR="002026DE" w:rsidRPr="00AF5A5C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</w:tcPr>
          <w:p w14:paraId="7C585870" w14:textId="77777777" w:rsidR="002026DE" w:rsidRPr="00AF5A5C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14:paraId="6445B5A6" w14:textId="77777777" w:rsidR="002026DE" w:rsidRPr="00AF5A5C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DE41FC" w:rsidRPr="00602947" w14:paraId="2DB2B78B" w14:textId="77777777" w:rsidTr="00912DAF">
        <w:trPr>
          <w:trHeight w:val="60"/>
        </w:trPr>
        <w:tc>
          <w:tcPr>
            <w:tcW w:w="2027" w:type="dxa"/>
            <w:vMerge w:val="restart"/>
          </w:tcPr>
          <w:p w14:paraId="50DE2829" w14:textId="77777777" w:rsidR="002026DE" w:rsidRPr="00602947" w:rsidRDefault="002026DE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90040</w:t>
            </w:r>
            <w:r w:rsidR="00364C02">
              <w:rPr>
                <w:rFonts w:eastAsia="Calibri"/>
                <w:sz w:val="18"/>
                <w:szCs w:val="18"/>
                <w:lang w:eastAsia="en-US"/>
              </w:rPr>
              <w:t>0.Р.86.1.05740005</w:t>
            </w:r>
          </w:p>
        </w:tc>
        <w:tc>
          <w:tcPr>
            <w:tcW w:w="2363" w:type="dxa"/>
            <w:vMerge w:val="restart"/>
          </w:tcPr>
          <w:p w14:paraId="75B78B87" w14:textId="77777777" w:rsidR="002026DE" w:rsidRPr="00602947" w:rsidRDefault="002026DE" w:rsidP="00912DAF">
            <w:pPr>
              <w:ind w:right="2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культурно-массовых (иные зрелищные мероприятия)</w:t>
            </w:r>
            <w:r w:rsidR="00C263CF">
              <w:rPr>
                <w:rFonts w:eastAsia="Calibri"/>
                <w:sz w:val="18"/>
                <w:szCs w:val="18"/>
                <w:lang w:eastAsia="en-US"/>
              </w:rPr>
              <w:t xml:space="preserve"> (платные)</w:t>
            </w:r>
          </w:p>
        </w:tc>
        <w:tc>
          <w:tcPr>
            <w:tcW w:w="2693" w:type="dxa"/>
          </w:tcPr>
          <w:p w14:paraId="1D70A3B2" w14:textId="77777777" w:rsidR="002026DE" w:rsidRPr="00602947" w:rsidRDefault="002026DE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количество проведенных мероприятий</w:t>
            </w:r>
          </w:p>
        </w:tc>
        <w:tc>
          <w:tcPr>
            <w:tcW w:w="1134" w:type="dxa"/>
          </w:tcPr>
          <w:p w14:paraId="05449BA4" w14:textId="77777777" w:rsidR="002026DE" w:rsidRPr="00602947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0" w:type="dxa"/>
          </w:tcPr>
          <w:p w14:paraId="341389FE" w14:textId="4A1BE95D" w:rsidR="002026DE" w:rsidRPr="00AF5A5C" w:rsidRDefault="00E007D3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134" w:type="dxa"/>
          </w:tcPr>
          <w:p w14:paraId="6CA19D94" w14:textId="0426B367" w:rsidR="002026DE" w:rsidRPr="00AF5A5C" w:rsidRDefault="00B23728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105</w:t>
            </w:r>
          </w:p>
        </w:tc>
        <w:tc>
          <w:tcPr>
            <w:tcW w:w="851" w:type="dxa"/>
          </w:tcPr>
          <w:p w14:paraId="0F271B79" w14:textId="71E153DE" w:rsidR="002026DE" w:rsidRPr="00AF5A5C" w:rsidRDefault="00B23728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110</w:t>
            </w:r>
          </w:p>
        </w:tc>
        <w:tc>
          <w:tcPr>
            <w:tcW w:w="850" w:type="dxa"/>
          </w:tcPr>
          <w:p w14:paraId="6A55A93A" w14:textId="60716872" w:rsidR="002026DE" w:rsidRPr="00AF5A5C" w:rsidRDefault="00A25712" w:rsidP="0090264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155</w:t>
            </w:r>
          </w:p>
        </w:tc>
        <w:tc>
          <w:tcPr>
            <w:tcW w:w="993" w:type="dxa"/>
          </w:tcPr>
          <w:p w14:paraId="7349FFB7" w14:textId="77777777" w:rsidR="002026DE" w:rsidRPr="00AF5A5C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92" w:type="dxa"/>
          </w:tcPr>
          <w:p w14:paraId="78E41407" w14:textId="77777777" w:rsidR="002026DE" w:rsidRPr="00AF5A5C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0" w:type="dxa"/>
          </w:tcPr>
          <w:p w14:paraId="60E136D2" w14:textId="77777777" w:rsidR="002026DE" w:rsidRPr="00AF5A5C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1" w:type="dxa"/>
          </w:tcPr>
          <w:p w14:paraId="3B00EDE2" w14:textId="77777777" w:rsidR="002026DE" w:rsidRPr="00AF5A5C" w:rsidRDefault="002026DE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13557A" w:rsidRPr="00602947" w14:paraId="06F06AA2" w14:textId="77777777" w:rsidTr="00912DAF">
        <w:trPr>
          <w:trHeight w:val="60"/>
        </w:trPr>
        <w:tc>
          <w:tcPr>
            <w:tcW w:w="2027" w:type="dxa"/>
            <w:vMerge/>
          </w:tcPr>
          <w:p w14:paraId="3C380B11" w14:textId="77777777" w:rsidR="0013557A" w:rsidRPr="00602947" w:rsidRDefault="0013557A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3" w:type="dxa"/>
            <w:vMerge/>
          </w:tcPr>
          <w:p w14:paraId="4D0D4E29" w14:textId="77777777" w:rsidR="0013557A" w:rsidRPr="00602947" w:rsidRDefault="0013557A" w:rsidP="00912DAF">
            <w:pPr>
              <w:ind w:right="2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27C6393" w14:textId="77777777" w:rsidR="0013557A" w:rsidRPr="00602947" w:rsidRDefault="0013557A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удовлетворенность качеством предоставляемой работы</w:t>
            </w:r>
          </w:p>
        </w:tc>
        <w:tc>
          <w:tcPr>
            <w:tcW w:w="1134" w:type="dxa"/>
          </w:tcPr>
          <w:p w14:paraId="4904A85D" w14:textId="77777777" w:rsidR="0013557A" w:rsidRPr="00602947" w:rsidRDefault="0013557A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02947">
              <w:rPr>
                <w:rFonts w:eastAsia="Calibri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2835" w:type="dxa"/>
            <w:gridSpan w:val="3"/>
          </w:tcPr>
          <w:p w14:paraId="52BBC6D5" w14:textId="77777777" w:rsidR="0013557A" w:rsidRPr="00AF5A5C" w:rsidRDefault="0013557A" w:rsidP="002026DE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значение показателя предоставляется по итогам года</w:t>
            </w:r>
          </w:p>
        </w:tc>
        <w:tc>
          <w:tcPr>
            <w:tcW w:w="850" w:type="dxa"/>
          </w:tcPr>
          <w:p w14:paraId="08C7CB6C" w14:textId="77777777" w:rsidR="0013557A" w:rsidRPr="00AF5A5C" w:rsidRDefault="0013557A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93" w:type="dxa"/>
          </w:tcPr>
          <w:p w14:paraId="73D3B33E" w14:textId="77777777" w:rsidR="0013557A" w:rsidRPr="00AF5A5C" w:rsidRDefault="0013557A" w:rsidP="002026D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14:paraId="1B903688" w14:textId="77777777" w:rsidR="0013557A" w:rsidRPr="00AF5A5C" w:rsidRDefault="0013557A" w:rsidP="002026DE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88AD31" w14:textId="77777777" w:rsidR="0013557A" w:rsidRPr="00AF5A5C" w:rsidRDefault="0013557A" w:rsidP="002026DE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468E39A" w14:textId="77777777" w:rsidR="0013557A" w:rsidRPr="00AF5A5C" w:rsidRDefault="0013557A" w:rsidP="002026DE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10%</w:t>
            </w:r>
          </w:p>
        </w:tc>
      </w:tr>
      <w:tr w:rsidR="00513D14" w:rsidRPr="00602947" w14:paraId="6F0A2AB2" w14:textId="77777777" w:rsidTr="00912DAF">
        <w:trPr>
          <w:trHeight w:val="60"/>
        </w:trPr>
        <w:tc>
          <w:tcPr>
            <w:tcW w:w="2027" w:type="dxa"/>
          </w:tcPr>
          <w:p w14:paraId="50377A9A" w14:textId="77777777" w:rsidR="00513D14" w:rsidRPr="00602947" w:rsidRDefault="00513D14" w:rsidP="00966E90">
            <w:pPr>
              <w:jc w:val="center"/>
              <w:rPr>
                <w:rFonts w:eastAsia="Calibri"/>
                <w:sz w:val="18"/>
                <w:szCs w:val="18"/>
              </w:rPr>
            </w:pPr>
            <w:r w:rsidRPr="00513D14">
              <w:rPr>
                <w:rFonts w:eastAsia="Calibri"/>
                <w:sz w:val="18"/>
                <w:szCs w:val="18"/>
              </w:rPr>
              <w:t>900400.Р.86.1.04950029</w:t>
            </w:r>
          </w:p>
        </w:tc>
        <w:tc>
          <w:tcPr>
            <w:tcW w:w="2363" w:type="dxa"/>
          </w:tcPr>
          <w:p w14:paraId="7B675729" w14:textId="77777777" w:rsidR="00513D14" w:rsidRPr="00602947" w:rsidRDefault="00513D14" w:rsidP="00912DAF">
            <w:pPr>
              <w:ind w:right="21"/>
              <w:jc w:val="center"/>
              <w:rPr>
                <w:rFonts w:eastAsia="Calibri"/>
                <w:sz w:val="18"/>
                <w:szCs w:val="18"/>
              </w:rPr>
            </w:pPr>
            <w:r w:rsidRPr="00513D14">
              <w:rPr>
                <w:rFonts w:eastAsia="Calibri"/>
                <w:sz w:val="18"/>
                <w:szCs w:val="18"/>
              </w:rPr>
              <w:t>ритуалы</w:t>
            </w:r>
            <w:r w:rsidR="00C263CF">
              <w:rPr>
                <w:rFonts w:eastAsia="Calibri"/>
                <w:sz w:val="18"/>
                <w:szCs w:val="18"/>
              </w:rPr>
              <w:t xml:space="preserve"> (бесплатные)</w:t>
            </w:r>
          </w:p>
        </w:tc>
        <w:tc>
          <w:tcPr>
            <w:tcW w:w="2693" w:type="dxa"/>
          </w:tcPr>
          <w:p w14:paraId="4687AB57" w14:textId="77777777" w:rsidR="00513D14" w:rsidRPr="00381190" w:rsidRDefault="00513D14" w:rsidP="00966E90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34" w:type="dxa"/>
          </w:tcPr>
          <w:p w14:paraId="5DC514BA" w14:textId="77777777" w:rsidR="00513D14" w:rsidRPr="00381190" w:rsidRDefault="00513D14" w:rsidP="00513D14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50" w:type="dxa"/>
          </w:tcPr>
          <w:p w14:paraId="6CB90187" w14:textId="30391FC8" w:rsidR="00513D14" w:rsidRPr="00AF5A5C" w:rsidRDefault="00DE1EF6" w:rsidP="00513D14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07C8FB5" w14:textId="3279D448" w:rsidR="00513D14" w:rsidRPr="00AF5A5C" w:rsidRDefault="00B23728" w:rsidP="00513D1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51" w:type="dxa"/>
          </w:tcPr>
          <w:p w14:paraId="4141F1FA" w14:textId="5359F98B" w:rsidR="00513D14" w:rsidRPr="00AF5A5C" w:rsidRDefault="00D8797A" w:rsidP="00513D14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21</w:t>
            </w:r>
          </w:p>
          <w:p w14:paraId="15A1C961" w14:textId="23BDE565" w:rsidR="00DF30AA" w:rsidRPr="00AF5A5C" w:rsidRDefault="00DF30AA" w:rsidP="00513D1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7AB751AC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65C51F9B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14:paraId="565A5B58" w14:textId="649FC64A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</w:t>
            </w:r>
            <w:r w:rsidR="00DE1EF6" w:rsidRPr="00AF5A5C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850" w:type="dxa"/>
          </w:tcPr>
          <w:p w14:paraId="636F173C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51" w:type="dxa"/>
          </w:tcPr>
          <w:p w14:paraId="37DB3196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</w:rPr>
            </w:pPr>
            <w:r w:rsidRPr="00AF5A5C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513D14" w:rsidRPr="00602947" w14:paraId="5F312E05" w14:textId="77777777" w:rsidTr="00912DAF">
        <w:trPr>
          <w:trHeight w:val="60"/>
        </w:trPr>
        <w:tc>
          <w:tcPr>
            <w:tcW w:w="15588" w:type="dxa"/>
            <w:gridSpan w:val="12"/>
            <w:vAlign w:val="center"/>
          </w:tcPr>
          <w:p w14:paraId="7414DB62" w14:textId="77777777" w:rsidR="00513D14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Часть 2, раздел 2. О</w:t>
            </w:r>
            <w:r w:rsidRPr="00E22898">
              <w:rPr>
                <w:rFonts w:eastAsia="Calibri"/>
                <w:sz w:val="18"/>
                <w:szCs w:val="18"/>
                <w:lang w:eastAsia="en-US"/>
              </w:rPr>
              <w:t>рганизация показа концертов и концертных программ</w:t>
            </w:r>
          </w:p>
        </w:tc>
      </w:tr>
      <w:tr w:rsidR="00513D14" w:rsidRPr="00602947" w14:paraId="5365D870" w14:textId="77777777" w:rsidTr="00912DAF">
        <w:trPr>
          <w:trHeight w:val="424"/>
        </w:trPr>
        <w:tc>
          <w:tcPr>
            <w:tcW w:w="2027" w:type="dxa"/>
            <w:vMerge w:val="restart"/>
          </w:tcPr>
          <w:p w14:paraId="7CBF538C" w14:textId="77777777" w:rsidR="00364C02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900400.Р.86.1.05520001</w:t>
            </w:r>
          </w:p>
          <w:p w14:paraId="52F52AFA" w14:textId="77777777" w:rsidR="00513D14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3" w:type="dxa"/>
            <w:vMerge w:val="restart"/>
          </w:tcPr>
          <w:p w14:paraId="227EA23F" w14:textId="77777777" w:rsidR="00513D14" w:rsidRPr="00E22898" w:rsidRDefault="00C263CF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(бесплатные)</w:t>
            </w:r>
          </w:p>
        </w:tc>
        <w:tc>
          <w:tcPr>
            <w:tcW w:w="2693" w:type="dxa"/>
          </w:tcPr>
          <w:p w14:paraId="6F23142A" w14:textId="77777777" w:rsidR="00513D14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количество посетителей мероприятий</w:t>
            </w:r>
          </w:p>
        </w:tc>
        <w:tc>
          <w:tcPr>
            <w:tcW w:w="1134" w:type="dxa"/>
          </w:tcPr>
          <w:p w14:paraId="2FC981D3" w14:textId="77777777" w:rsidR="00513D14" w:rsidRPr="00E22898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0" w:type="dxa"/>
          </w:tcPr>
          <w:p w14:paraId="60864B26" w14:textId="77777777" w:rsidR="00513D14" w:rsidRPr="00AF5A5C" w:rsidRDefault="00364C02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14:paraId="1AFDE64B" w14:textId="77777777" w:rsidR="00513D14" w:rsidRPr="00AF5A5C" w:rsidRDefault="00364C02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6 5</w:t>
            </w:r>
            <w:r w:rsidR="00513D14" w:rsidRPr="00AF5A5C">
              <w:rPr>
                <w:rFonts w:eastAsia="Calibri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1" w:type="dxa"/>
          </w:tcPr>
          <w:p w14:paraId="19789DE5" w14:textId="77777777" w:rsidR="00513D14" w:rsidRPr="00AF5A5C" w:rsidRDefault="00364C02" w:rsidP="00C263C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 xml:space="preserve">6 </w:t>
            </w:r>
            <w:r w:rsidR="00C263CF" w:rsidRPr="00AF5A5C">
              <w:rPr>
                <w:rFonts w:eastAsia="Calibri"/>
                <w:sz w:val="18"/>
                <w:szCs w:val="18"/>
                <w:lang w:eastAsia="en-US"/>
              </w:rPr>
              <w:t>80</w:t>
            </w:r>
            <w:r w:rsidR="00513D14" w:rsidRPr="00AF5A5C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</w:tcPr>
          <w:p w14:paraId="434E1B14" w14:textId="77777777" w:rsidR="00513D14" w:rsidRPr="00AF5A5C" w:rsidRDefault="00C263CF" w:rsidP="00C263C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513D14" w:rsidRPr="00AF5A5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5A5C"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="00513D14" w:rsidRPr="00AF5A5C">
              <w:rPr>
                <w:rFonts w:eastAsia="Calibri"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993" w:type="dxa"/>
          </w:tcPr>
          <w:p w14:paraId="2671B3A5" w14:textId="77777777" w:rsidR="00513D14" w:rsidRPr="00AF5A5C" w:rsidRDefault="00364C02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14:paraId="73059190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0" w:type="dxa"/>
          </w:tcPr>
          <w:p w14:paraId="37AE2C3C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1" w:type="dxa"/>
          </w:tcPr>
          <w:p w14:paraId="2FE3DB6E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513D14" w:rsidRPr="00602947" w14:paraId="539DE34A" w14:textId="77777777" w:rsidTr="00912DAF">
        <w:trPr>
          <w:trHeight w:val="60"/>
        </w:trPr>
        <w:tc>
          <w:tcPr>
            <w:tcW w:w="2027" w:type="dxa"/>
            <w:vMerge/>
          </w:tcPr>
          <w:p w14:paraId="052D137D" w14:textId="77777777" w:rsidR="00513D14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3" w:type="dxa"/>
            <w:vMerge/>
          </w:tcPr>
          <w:p w14:paraId="2D514ADF" w14:textId="77777777" w:rsidR="00513D14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2B22A26" w14:textId="77777777" w:rsidR="00513D14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среднее число посетителей одного мероприятия</w:t>
            </w:r>
          </w:p>
        </w:tc>
        <w:tc>
          <w:tcPr>
            <w:tcW w:w="1134" w:type="dxa"/>
          </w:tcPr>
          <w:p w14:paraId="2807C52E" w14:textId="77777777" w:rsidR="00513D14" w:rsidRPr="00E22898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0" w:type="dxa"/>
          </w:tcPr>
          <w:p w14:paraId="4D24333A" w14:textId="77777777" w:rsidR="00513D14" w:rsidRPr="00AF5A5C" w:rsidRDefault="00364C02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</w:tcPr>
          <w:p w14:paraId="00CE16C9" w14:textId="77777777" w:rsidR="00513D14" w:rsidRPr="00AF5A5C" w:rsidRDefault="00364C02" w:rsidP="00C263C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 xml:space="preserve">1 </w:t>
            </w:r>
            <w:r w:rsidR="00C263CF" w:rsidRPr="00AF5A5C">
              <w:rPr>
                <w:rFonts w:eastAsia="Calibri"/>
                <w:sz w:val="18"/>
                <w:szCs w:val="18"/>
                <w:lang w:eastAsia="en-US"/>
              </w:rPr>
              <w:t>625</w:t>
            </w:r>
          </w:p>
        </w:tc>
        <w:tc>
          <w:tcPr>
            <w:tcW w:w="851" w:type="dxa"/>
          </w:tcPr>
          <w:p w14:paraId="7D4CC0E8" w14:textId="77777777" w:rsidR="00513D14" w:rsidRPr="00AF5A5C" w:rsidRDefault="00364C02" w:rsidP="00C263C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 xml:space="preserve">1 </w:t>
            </w:r>
            <w:r w:rsidR="00C263CF" w:rsidRPr="00AF5A5C">
              <w:rPr>
                <w:rFonts w:eastAsia="Calibri"/>
                <w:sz w:val="18"/>
                <w:szCs w:val="18"/>
                <w:lang w:eastAsia="en-US"/>
              </w:rPr>
              <w:t>36</w:t>
            </w:r>
            <w:r w:rsidR="00513D14" w:rsidRPr="00AF5A5C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</w:tcPr>
          <w:p w14:paraId="049184B7" w14:textId="77777777" w:rsidR="00513D14" w:rsidRPr="00AF5A5C" w:rsidRDefault="00C263CF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1 150</w:t>
            </w:r>
          </w:p>
        </w:tc>
        <w:tc>
          <w:tcPr>
            <w:tcW w:w="993" w:type="dxa"/>
          </w:tcPr>
          <w:p w14:paraId="5D9D05DE" w14:textId="77777777" w:rsidR="00513D14" w:rsidRPr="00AF5A5C" w:rsidRDefault="00364C02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14:paraId="6BF707FD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0" w:type="dxa"/>
          </w:tcPr>
          <w:p w14:paraId="7EFA55CA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1" w:type="dxa"/>
          </w:tcPr>
          <w:p w14:paraId="64BA2157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513D14" w:rsidRPr="00602947" w14:paraId="22E5959C" w14:textId="77777777" w:rsidTr="008D1032">
        <w:trPr>
          <w:trHeight w:val="60"/>
        </w:trPr>
        <w:tc>
          <w:tcPr>
            <w:tcW w:w="14737" w:type="dxa"/>
            <w:gridSpan w:val="11"/>
            <w:vAlign w:val="center"/>
          </w:tcPr>
          <w:p w14:paraId="6B25822B" w14:textId="77777777" w:rsidR="00513D14" w:rsidRPr="004D4862" w:rsidRDefault="00513D14" w:rsidP="00966E90">
            <w:pPr>
              <w:ind w:right="-111"/>
              <w:jc w:val="center"/>
              <w:rPr>
                <w:rFonts w:eastAsia="Calibri"/>
                <w:color w:val="70AD47" w:themeColor="accent6"/>
                <w:sz w:val="18"/>
                <w:szCs w:val="18"/>
              </w:rPr>
            </w:pPr>
            <w:r w:rsidRPr="00124076">
              <w:rPr>
                <w:rFonts w:eastAsia="Calibri"/>
                <w:sz w:val="18"/>
                <w:szCs w:val="18"/>
              </w:rPr>
              <w:t xml:space="preserve">Часть 2, раздел 3. </w:t>
            </w:r>
            <w:r w:rsidRPr="00124076">
              <w:rPr>
                <w:rFonts w:eastAsia="Calibri"/>
                <w:sz w:val="18"/>
                <w:szCs w:val="18"/>
                <w:lang w:eastAsia="en-US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1" w:type="dxa"/>
          </w:tcPr>
          <w:p w14:paraId="18FFA83B" w14:textId="77777777" w:rsidR="00513D14" w:rsidRPr="004D4862" w:rsidRDefault="00513D14" w:rsidP="00513D14">
            <w:pPr>
              <w:jc w:val="center"/>
              <w:rPr>
                <w:rFonts w:eastAsia="Calibri"/>
                <w:color w:val="70AD47" w:themeColor="accent6"/>
                <w:sz w:val="18"/>
                <w:szCs w:val="18"/>
              </w:rPr>
            </w:pPr>
          </w:p>
        </w:tc>
      </w:tr>
      <w:tr w:rsidR="00513D14" w:rsidRPr="00602947" w14:paraId="39046599" w14:textId="77777777" w:rsidTr="00912DAF">
        <w:trPr>
          <w:trHeight w:val="60"/>
        </w:trPr>
        <w:tc>
          <w:tcPr>
            <w:tcW w:w="2027" w:type="dxa"/>
            <w:vMerge w:val="restart"/>
          </w:tcPr>
          <w:p w14:paraId="5CA941A9" w14:textId="77777777" w:rsidR="00513D14" w:rsidRPr="00E22898" w:rsidRDefault="00364C02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900400.Р.86.1.05730001</w:t>
            </w:r>
          </w:p>
        </w:tc>
        <w:tc>
          <w:tcPr>
            <w:tcW w:w="2363" w:type="dxa"/>
            <w:vMerge w:val="restart"/>
          </w:tcPr>
          <w:p w14:paraId="6448CEE1" w14:textId="77777777" w:rsidR="00513D14" w:rsidRPr="00E22898" w:rsidRDefault="00C263CF" w:rsidP="00966E90">
            <w:pPr>
              <w:ind w:right="-11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(бесплатные)</w:t>
            </w:r>
          </w:p>
        </w:tc>
        <w:tc>
          <w:tcPr>
            <w:tcW w:w="2693" w:type="dxa"/>
          </w:tcPr>
          <w:p w14:paraId="58356973" w14:textId="77777777" w:rsidR="00513D14" w:rsidRPr="00E22898" w:rsidRDefault="00513D14" w:rsidP="00966E90">
            <w:pPr>
              <w:ind w:right="-10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количество участников    клубных формирований</w:t>
            </w:r>
          </w:p>
          <w:p w14:paraId="141B4735" w14:textId="77777777" w:rsidR="00513D14" w:rsidRPr="00E22898" w:rsidRDefault="00513D14" w:rsidP="00966E90">
            <w:pPr>
              <w:ind w:right="-10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и формирований самодеятельного народного </w:t>
            </w:r>
            <w:r w:rsidRPr="00E22898">
              <w:rPr>
                <w:rFonts w:eastAsia="Calibri"/>
                <w:sz w:val="18"/>
                <w:szCs w:val="18"/>
                <w:lang w:eastAsia="en-US"/>
              </w:rPr>
              <w:br/>
              <w:t>творчества</w:t>
            </w:r>
          </w:p>
        </w:tc>
        <w:tc>
          <w:tcPr>
            <w:tcW w:w="1134" w:type="dxa"/>
          </w:tcPr>
          <w:p w14:paraId="75877B57" w14:textId="77777777" w:rsidR="00513D14" w:rsidRPr="00E22898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lastRenderedPageBreak/>
              <w:t>человек</w:t>
            </w:r>
          </w:p>
        </w:tc>
        <w:tc>
          <w:tcPr>
            <w:tcW w:w="850" w:type="dxa"/>
          </w:tcPr>
          <w:p w14:paraId="6993B68F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863</w:t>
            </w:r>
          </w:p>
        </w:tc>
        <w:tc>
          <w:tcPr>
            <w:tcW w:w="1134" w:type="dxa"/>
          </w:tcPr>
          <w:p w14:paraId="62CF72D3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863</w:t>
            </w:r>
          </w:p>
        </w:tc>
        <w:tc>
          <w:tcPr>
            <w:tcW w:w="851" w:type="dxa"/>
          </w:tcPr>
          <w:p w14:paraId="4B74F18D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863</w:t>
            </w:r>
          </w:p>
        </w:tc>
        <w:tc>
          <w:tcPr>
            <w:tcW w:w="850" w:type="dxa"/>
          </w:tcPr>
          <w:p w14:paraId="60639373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863</w:t>
            </w:r>
          </w:p>
        </w:tc>
        <w:tc>
          <w:tcPr>
            <w:tcW w:w="993" w:type="dxa"/>
          </w:tcPr>
          <w:p w14:paraId="671C8BD3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92" w:type="dxa"/>
          </w:tcPr>
          <w:p w14:paraId="4D2D10D1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0" w:type="dxa"/>
          </w:tcPr>
          <w:p w14:paraId="54EB02BB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1" w:type="dxa"/>
          </w:tcPr>
          <w:p w14:paraId="56D4B3D9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513D14" w:rsidRPr="00602947" w14:paraId="13A6FEEF" w14:textId="77777777" w:rsidTr="00912DAF">
        <w:trPr>
          <w:trHeight w:val="424"/>
        </w:trPr>
        <w:tc>
          <w:tcPr>
            <w:tcW w:w="2027" w:type="dxa"/>
            <w:vMerge/>
          </w:tcPr>
          <w:p w14:paraId="78BA6948" w14:textId="77777777" w:rsidR="00513D14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363" w:type="dxa"/>
            <w:vMerge/>
          </w:tcPr>
          <w:p w14:paraId="2265F308" w14:textId="77777777" w:rsidR="00513D14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C2947C2" w14:textId="77777777" w:rsidR="00513D14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количество клубных        формирований</w:t>
            </w:r>
          </w:p>
        </w:tc>
        <w:tc>
          <w:tcPr>
            <w:tcW w:w="1134" w:type="dxa"/>
          </w:tcPr>
          <w:p w14:paraId="16B2ACC1" w14:textId="77777777" w:rsidR="00513D14" w:rsidRPr="00E22898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0" w:type="dxa"/>
          </w:tcPr>
          <w:p w14:paraId="5F9A2255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34" w:type="dxa"/>
          </w:tcPr>
          <w:p w14:paraId="3723F5E4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1" w:type="dxa"/>
          </w:tcPr>
          <w:p w14:paraId="799CEB97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0" w:type="dxa"/>
          </w:tcPr>
          <w:p w14:paraId="1406EFCD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93" w:type="dxa"/>
          </w:tcPr>
          <w:p w14:paraId="692A4D55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92" w:type="dxa"/>
          </w:tcPr>
          <w:p w14:paraId="16E5A91F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0" w:type="dxa"/>
          </w:tcPr>
          <w:p w14:paraId="0395CBAE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1" w:type="dxa"/>
          </w:tcPr>
          <w:p w14:paraId="24B37548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  <w:tr w:rsidR="00513D14" w:rsidRPr="00602947" w14:paraId="39C678C2" w14:textId="77777777" w:rsidTr="00912DAF">
        <w:trPr>
          <w:trHeight w:val="424"/>
        </w:trPr>
        <w:tc>
          <w:tcPr>
            <w:tcW w:w="2027" w:type="dxa"/>
          </w:tcPr>
          <w:p w14:paraId="088EDE03" w14:textId="77777777" w:rsidR="00513D14" w:rsidRPr="00E22898" w:rsidRDefault="00364C02" w:rsidP="00966E90">
            <w:pPr>
              <w:jc w:val="center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900400.Р.86.1.04790002</w:t>
            </w:r>
          </w:p>
        </w:tc>
        <w:tc>
          <w:tcPr>
            <w:tcW w:w="2363" w:type="dxa"/>
          </w:tcPr>
          <w:p w14:paraId="6BE7BBA1" w14:textId="77777777" w:rsidR="00513D14" w:rsidRPr="00E22898" w:rsidRDefault="00C263CF" w:rsidP="00966E90">
            <w:pPr>
              <w:jc w:val="center"/>
              <w:rPr>
                <w:rFonts w:eastAsia="Calibri"/>
                <w:sz w:val="18"/>
                <w:szCs w:val="18"/>
              </w:rPr>
            </w:pPr>
            <w:r w:rsidRPr="00E22898">
              <w:rPr>
                <w:rFonts w:eastAsia="Calibri"/>
                <w:sz w:val="18"/>
                <w:szCs w:val="18"/>
              </w:rPr>
              <w:t>(платные)</w:t>
            </w:r>
          </w:p>
        </w:tc>
        <w:tc>
          <w:tcPr>
            <w:tcW w:w="2693" w:type="dxa"/>
          </w:tcPr>
          <w:p w14:paraId="34160594" w14:textId="77777777" w:rsidR="00513D14" w:rsidRPr="00E22898" w:rsidRDefault="00513D14" w:rsidP="00966E9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количество клубных         формирований</w:t>
            </w:r>
          </w:p>
        </w:tc>
        <w:tc>
          <w:tcPr>
            <w:tcW w:w="1134" w:type="dxa"/>
          </w:tcPr>
          <w:p w14:paraId="4BE0BC6E" w14:textId="77777777" w:rsidR="00513D14" w:rsidRPr="00E22898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22898">
              <w:rPr>
                <w:rFonts w:eastAsia="Calibri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850" w:type="dxa"/>
          </w:tcPr>
          <w:p w14:paraId="07A9B49C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34" w:type="dxa"/>
          </w:tcPr>
          <w:p w14:paraId="148286B0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1" w:type="dxa"/>
          </w:tcPr>
          <w:p w14:paraId="6E75C263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0" w:type="dxa"/>
          </w:tcPr>
          <w:p w14:paraId="36AF2F80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993" w:type="dxa"/>
          </w:tcPr>
          <w:p w14:paraId="79BE0BC0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992" w:type="dxa"/>
          </w:tcPr>
          <w:p w14:paraId="0AD5C52E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0" w:type="dxa"/>
          </w:tcPr>
          <w:p w14:paraId="45FA3613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  <w:tc>
          <w:tcPr>
            <w:tcW w:w="851" w:type="dxa"/>
          </w:tcPr>
          <w:p w14:paraId="2AF951DE" w14:textId="77777777" w:rsidR="00513D14" w:rsidRPr="00AF5A5C" w:rsidRDefault="00513D14" w:rsidP="00513D1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5A5C">
              <w:rPr>
                <w:rFonts w:eastAsia="Calibri"/>
                <w:sz w:val="18"/>
                <w:szCs w:val="18"/>
                <w:lang w:eastAsia="en-US"/>
              </w:rPr>
              <w:t>(-) 10 %</w:t>
            </w:r>
          </w:p>
        </w:tc>
      </w:tr>
    </w:tbl>
    <w:p w14:paraId="0E136C6B" w14:textId="77777777" w:rsidR="00602947" w:rsidRDefault="00602947"/>
    <w:p w14:paraId="1A32F25B" w14:textId="690BC74E" w:rsidR="00E50DD6" w:rsidRPr="00912DAF" w:rsidRDefault="00250B1B" w:rsidP="00250B1B">
      <w:pPr>
        <w:ind w:firstLine="709"/>
        <w:rPr>
          <w:sz w:val="24"/>
          <w:szCs w:val="24"/>
        </w:rPr>
      </w:pPr>
      <w:r w:rsidRPr="00912DAF">
        <w:rPr>
          <w:sz w:val="24"/>
          <w:szCs w:val="24"/>
        </w:rPr>
        <w:t xml:space="preserve">Примечание: </w:t>
      </w:r>
      <w:r w:rsidR="00E50DD6" w:rsidRPr="00912DAF">
        <w:rPr>
          <w:sz w:val="24"/>
          <w:szCs w:val="24"/>
        </w:rPr>
        <w:t>*</w:t>
      </w:r>
      <w:r w:rsidRPr="00912DAF">
        <w:rPr>
          <w:sz w:val="24"/>
          <w:szCs w:val="24"/>
        </w:rPr>
        <w:t xml:space="preserve"> </w:t>
      </w:r>
      <w:r w:rsidR="00A433B6">
        <w:rPr>
          <w:sz w:val="24"/>
          <w:szCs w:val="24"/>
        </w:rPr>
        <w:t>–</w:t>
      </w:r>
      <w:r w:rsidRPr="00912DAF">
        <w:rPr>
          <w:sz w:val="24"/>
          <w:szCs w:val="24"/>
        </w:rPr>
        <w:t xml:space="preserve"> п</w:t>
      </w:r>
      <w:r w:rsidR="00E50DD6" w:rsidRPr="00912DAF">
        <w:rPr>
          <w:sz w:val="24"/>
          <w:szCs w:val="24"/>
        </w:rPr>
        <w:t>оказатели объема рассчитываются с нарастающим итогом</w:t>
      </w:r>
      <w:r w:rsidRPr="00912DAF">
        <w:rPr>
          <w:sz w:val="24"/>
          <w:szCs w:val="24"/>
        </w:rPr>
        <w:t>.</w:t>
      </w:r>
    </w:p>
    <w:p w14:paraId="2A909481" w14:textId="4A9CF9F2" w:rsidR="00407A76" w:rsidRDefault="00407A76">
      <w:pPr>
        <w:spacing w:after="160" w:line="259" w:lineRule="auto"/>
        <w:sectPr w:rsidR="00407A76" w:rsidSect="00912DAF">
          <w:pgSz w:w="16838" w:h="11906" w:orient="landscape"/>
          <w:pgMar w:top="1701" w:right="567" w:bottom="567" w:left="567" w:header="709" w:footer="709" w:gutter="0"/>
          <w:cols w:space="708"/>
          <w:docGrid w:linePitch="381"/>
        </w:sectPr>
      </w:pPr>
    </w:p>
    <w:p w14:paraId="788C17B2" w14:textId="74322FA5" w:rsidR="00910A15" w:rsidRPr="00910A15" w:rsidRDefault="00910A15" w:rsidP="00912DAF">
      <w:pPr>
        <w:ind w:left="5954"/>
        <w:rPr>
          <w:rFonts w:eastAsia="Calibri"/>
        </w:rPr>
      </w:pPr>
      <w:r w:rsidRPr="00910A15">
        <w:rPr>
          <w:rFonts w:eastAsia="Calibri"/>
        </w:rPr>
        <w:lastRenderedPageBreak/>
        <w:t xml:space="preserve">Приложение </w:t>
      </w:r>
      <w:r>
        <w:rPr>
          <w:rFonts w:eastAsia="Calibri"/>
        </w:rPr>
        <w:t>2</w:t>
      </w:r>
    </w:p>
    <w:p w14:paraId="3176052C" w14:textId="77777777" w:rsidR="00910A15" w:rsidRPr="00910A15" w:rsidRDefault="00910A15" w:rsidP="00912DAF">
      <w:pPr>
        <w:ind w:left="5954"/>
        <w:rPr>
          <w:rFonts w:eastAsia="Calibri"/>
        </w:rPr>
      </w:pPr>
      <w:r w:rsidRPr="00910A15">
        <w:rPr>
          <w:rFonts w:eastAsia="Calibri"/>
        </w:rPr>
        <w:t xml:space="preserve">к постановлению </w:t>
      </w:r>
    </w:p>
    <w:p w14:paraId="17B1260E" w14:textId="77777777" w:rsidR="00910A15" w:rsidRPr="00910A15" w:rsidRDefault="00910A15" w:rsidP="00912DAF">
      <w:pPr>
        <w:ind w:left="5954"/>
        <w:rPr>
          <w:rFonts w:eastAsia="Calibri"/>
        </w:rPr>
      </w:pPr>
      <w:r w:rsidRPr="00910A15">
        <w:rPr>
          <w:rFonts w:eastAsia="Calibri"/>
        </w:rPr>
        <w:t>Администрации города</w:t>
      </w:r>
    </w:p>
    <w:p w14:paraId="020D9BFD" w14:textId="77777777" w:rsidR="00910A15" w:rsidRPr="00910A15" w:rsidRDefault="00910A15" w:rsidP="00912DAF">
      <w:pPr>
        <w:ind w:left="5954"/>
        <w:rPr>
          <w:rFonts w:eastAsia="Calibri"/>
        </w:rPr>
      </w:pPr>
      <w:r w:rsidRPr="00910A15">
        <w:rPr>
          <w:rFonts w:eastAsia="Calibri"/>
        </w:rPr>
        <w:t>от ____________ № ________</w:t>
      </w:r>
    </w:p>
    <w:p w14:paraId="0C9F1502" w14:textId="77777777" w:rsidR="008D1267" w:rsidRDefault="008D1267" w:rsidP="008D1267">
      <w:pPr>
        <w:ind w:left="5812"/>
        <w:rPr>
          <w:rFonts w:eastAsia="Calibri"/>
        </w:rPr>
      </w:pPr>
    </w:p>
    <w:p w14:paraId="4DF5A9D2" w14:textId="77777777" w:rsidR="008D1267" w:rsidRDefault="008D1267" w:rsidP="008D1267">
      <w:pPr>
        <w:ind w:left="5812"/>
        <w:rPr>
          <w:rFonts w:eastAsia="Calibri"/>
        </w:rPr>
      </w:pPr>
    </w:p>
    <w:p w14:paraId="6480AAB0" w14:textId="77777777" w:rsidR="008D1267" w:rsidRDefault="008D1267" w:rsidP="008D1267">
      <w:pPr>
        <w:jc w:val="center"/>
        <w:rPr>
          <w:rFonts w:eastAsia="Calibri"/>
        </w:rPr>
      </w:pPr>
      <w:r>
        <w:rPr>
          <w:rFonts w:eastAsia="Calibri"/>
        </w:rPr>
        <w:t>Перечень мероприятий</w:t>
      </w:r>
    </w:p>
    <w:p w14:paraId="37211421" w14:textId="2455BAD6" w:rsidR="008D1267" w:rsidRDefault="008D1267" w:rsidP="008D1267">
      <w:pPr>
        <w:jc w:val="center"/>
        <w:rPr>
          <w:rFonts w:eastAsia="Calibri"/>
        </w:rPr>
      </w:pPr>
      <w:r>
        <w:rPr>
          <w:rFonts w:eastAsia="Calibri"/>
        </w:rPr>
        <w:t>в рамках реализации муниципального задания на 202</w:t>
      </w:r>
      <w:r w:rsidR="004D11BE">
        <w:rPr>
          <w:rFonts w:eastAsia="Calibri"/>
        </w:rPr>
        <w:t>6</w:t>
      </w:r>
      <w:r>
        <w:rPr>
          <w:rFonts w:eastAsia="Calibri"/>
        </w:rPr>
        <w:t xml:space="preserve"> год</w:t>
      </w:r>
    </w:p>
    <w:p w14:paraId="0B0E08F0" w14:textId="77777777" w:rsidR="008D1267" w:rsidRDefault="008D1267" w:rsidP="00912DAF">
      <w:pPr>
        <w:rPr>
          <w:rFonts w:eastAsia="Calibri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985"/>
        <w:gridCol w:w="1842"/>
      </w:tblGrid>
      <w:tr w:rsidR="009D46D6" w:rsidRPr="00643832" w14:paraId="7E5840E0" w14:textId="77777777" w:rsidTr="00250B1B">
        <w:trPr>
          <w:trHeight w:val="45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7063" w14:textId="77777777" w:rsidR="009D46D6" w:rsidRPr="00EE7CB6" w:rsidRDefault="009D46D6" w:rsidP="0064383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5816" w14:textId="77777777" w:rsidR="009D46D6" w:rsidRPr="00EE7CB6" w:rsidRDefault="009D46D6" w:rsidP="0064383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447055">
              <w:rPr>
                <w:rFonts w:eastAsia="Times New Roman"/>
                <w:szCs w:val="28"/>
                <w:lang w:eastAsia="ru-RU"/>
              </w:rPr>
              <w:t>Срок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20D4" w14:textId="77777777" w:rsidR="009D46D6" w:rsidRPr="00EE7CB6" w:rsidRDefault="009D46D6" w:rsidP="0064383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9D46D6" w:rsidRPr="00643832" w14:paraId="2A91E339" w14:textId="77777777" w:rsidTr="00250B1B">
        <w:trPr>
          <w:trHeight w:val="45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5BE" w14:textId="2F153ACB" w:rsidR="009D46D6" w:rsidRPr="00EE7CB6" w:rsidRDefault="009D46D6" w:rsidP="00643832">
            <w:pPr>
              <w:rPr>
                <w:rFonts w:eastAsia="Times New Roman"/>
                <w:szCs w:val="28"/>
                <w:lang w:eastAsia="ru-RU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 xml:space="preserve">Мероприятия, запланированные в рамках субсидии </w:t>
            </w:r>
            <w:r w:rsidR="0081611E">
              <w:rPr>
                <w:rFonts w:eastAsia="Times New Roman"/>
                <w:szCs w:val="28"/>
                <w:lang w:eastAsia="ru-RU"/>
              </w:rPr>
              <w:br/>
            </w:r>
            <w:r w:rsidRPr="00EE7CB6">
              <w:rPr>
                <w:rFonts w:eastAsia="Times New Roman"/>
                <w:szCs w:val="28"/>
                <w:lang w:eastAsia="ru-RU"/>
              </w:rPr>
              <w:t>на муниципальное задание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0F1" w14:textId="77777777" w:rsidR="009D46D6" w:rsidRPr="00EE7CB6" w:rsidRDefault="009D46D6" w:rsidP="006F13B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246</w:t>
            </w:r>
          </w:p>
        </w:tc>
      </w:tr>
      <w:tr w:rsidR="009D46D6" w:rsidRPr="00643832" w14:paraId="26206A34" w14:textId="77777777" w:rsidTr="00250B1B">
        <w:trPr>
          <w:trHeight w:val="454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586E" w14:textId="3C541DBB" w:rsidR="009D46D6" w:rsidRPr="00EE7CB6" w:rsidRDefault="009D46D6" w:rsidP="0081611E">
            <w:pPr>
              <w:rPr>
                <w:rFonts w:eastAsia="Times New Roman"/>
                <w:b/>
                <w:szCs w:val="28"/>
                <w:lang w:eastAsia="ru-RU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1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Организация и проведение культурно-массовых мероприятий </w:t>
            </w:r>
            <w:r>
              <w:rPr>
                <w:rFonts w:eastAsia="Times New Roman"/>
                <w:szCs w:val="28"/>
                <w:lang w:eastAsia="ru-RU"/>
              </w:rPr>
              <w:t>(</w:t>
            </w:r>
            <w:r w:rsidR="0081611E">
              <w:rPr>
                <w:rFonts w:eastAsia="Times New Roman"/>
                <w:szCs w:val="28"/>
                <w:lang w:eastAsia="ru-RU"/>
              </w:rPr>
              <w:t>т</w:t>
            </w:r>
            <w:r>
              <w:rPr>
                <w:rFonts w:eastAsia="Times New Roman"/>
                <w:szCs w:val="28"/>
                <w:lang w:eastAsia="ru-RU"/>
              </w:rPr>
              <w:t xml:space="preserve">ворческих </w:t>
            </w:r>
            <w:r w:rsidRPr="00EE7CB6">
              <w:rPr>
                <w:rFonts w:eastAsia="Times New Roman"/>
                <w:szCs w:val="28"/>
                <w:lang w:eastAsia="ru-RU"/>
              </w:rPr>
              <w:t>(фестиваль, выставка, конкурс, смотр)</w:t>
            </w:r>
            <w:r>
              <w:rPr>
                <w:rFonts w:eastAsia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 (основа оказания</w:t>
            </w:r>
            <w:r>
              <w:rPr>
                <w:rFonts w:eastAsia="Times New Roman"/>
                <w:szCs w:val="28"/>
                <w:lang w:eastAsia="ru-RU"/>
              </w:rPr>
              <w:t xml:space="preserve"> –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 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72B" w14:textId="77777777" w:rsidR="009D46D6" w:rsidRPr="00EE7CB6" w:rsidRDefault="009D46D6" w:rsidP="006F13B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2</w:t>
            </w:r>
          </w:p>
        </w:tc>
      </w:tr>
      <w:tr w:rsidR="00F32CA5" w:rsidRPr="00643832" w14:paraId="1DBD627E" w14:textId="77777777" w:rsidTr="00250B1B">
        <w:trPr>
          <w:trHeight w:val="28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B5E" w14:textId="2552113E" w:rsidR="00F32CA5" w:rsidRPr="002165AD" w:rsidRDefault="00F32CA5" w:rsidP="00C9501C">
            <w:r>
              <w:rPr>
                <w:shd w:val="clear" w:color="auto" w:fill="FFFFFF"/>
              </w:rPr>
              <w:t>1.</w:t>
            </w:r>
            <w:r w:rsidR="00C62552">
              <w:rPr>
                <w:shd w:val="clear" w:color="auto" w:fill="FFFFFF"/>
              </w:rPr>
              <w:t>1.</w:t>
            </w:r>
            <w:r>
              <w:rPr>
                <w:shd w:val="clear" w:color="auto" w:fill="FFFFFF"/>
              </w:rPr>
              <w:t xml:space="preserve"> </w:t>
            </w:r>
            <w:r w:rsidRPr="00B23AAB">
              <w:rPr>
                <w:shd w:val="clear" w:color="auto" w:fill="FFFFFF"/>
              </w:rPr>
              <w:t>XI</w:t>
            </w:r>
            <w:r>
              <w:rPr>
                <w:shd w:val="clear" w:color="auto" w:fill="FFFFFF"/>
                <w:lang w:val="en-US"/>
              </w:rPr>
              <w:t>I</w:t>
            </w:r>
            <w:r w:rsidRPr="00B23AAB">
              <w:rPr>
                <w:shd w:val="clear" w:color="auto" w:fill="FFFFFF"/>
              </w:rPr>
              <w:t xml:space="preserve">I </w:t>
            </w:r>
            <w:r w:rsidRPr="00B23AAB">
              <w:rPr>
                <w:rFonts w:eastAsia="Times New Roman"/>
                <w:lang w:eastAsia="ru-RU"/>
              </w:rPr>
              <w:t xml:space="preserve">Открытый </w:t>
            </w:r>
            <w:r w:rsidR="00C9501C">
              <w:rPr>
                <w:rFonts w:eastAsia="Times New Roman"/>
                <w:lang w:eastAsia="ru-RU"/>
              </w:rPr>
              <w:t xml:space="preserve">городской вокальный </w:t>
            </w:r>
            <w:r w:rsidRPr="00B23AAB">
              <w:rPr>
                <w:rFonts w:eastAsia="Times New Roman"/>
                <w:lang w:eastAsia="ru-RU"/>
              </w:rPr>
              <w:t xml:space="preserve">конкурс </w:t>
            </w:r>
            <w:r w:rsidRPr="00E65199">
              <w:rPr>
                <w:rFonts w:eastAsia="Times New Roman"/>
                <w:lang w:eastAsia="ru-RU"/>
              </w:rPr>
              <w:t>«Молодые голоса»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3CA1" w14:textId="156CDA41" w:rsidR="00F32CA5" w:rsidRPr="005518C8" w:rsidRDefault="00F32CA5" w:rsidP="00F32CA5">
            <w:pPr>
              <w:jc w:val="center"/>
            </w:pPr>
            <w:r>
              <w:t>I</w:t>
            </w:r>
            <w:r>
              <w:rPr>
                <w:lang w:val="en-US"/>
              </w:rPr>
              <w:t>I</w:t>
            </w:r>
            <w:r w:rsidRPr="005518C8">
              <w:t xml:space="preserve"> квартал </w:t>
            </w:r>
            <w:r w:rsidR="001E3E5A">
              <w:t>2026</w:t>
            </w:r>
            <w:r w:rsidRPr="005518C8"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9A1F" w14:textId="77777777" w:rsidR="00F32CA5" w:rsidRPr="00EE7CB6" w:rsidRDefault="00F32CA5" w:rsidP="00F32CA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F32CA5" w:rsidRPr="00643832" w14:paraId="5896AB30" w14:textId="77777777" w:rsidTr="00250B1B">
        <w:trPr>
          <w:trHeight w:val="56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E39B" w14:textId="3D5FC5EB" w:rsidR="00F32CA5" w:rsidRDefault="00F32CA5" w:rsidP="00C9501C">
            <w:r w:rsidRPr="00EE7CB6">
              <w:rPr>
                <w:rFonts w:eastAsia="Times New Roman"/>
                <w:szCs w:val="28"/>
                <w:lang w:eastAsia="ru-RU"/>
              </w:rPr>
              <w:t>1.2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F32CA5">
              <w:rPr>
                <w:rFonts w:eastAsia="Times New Roman"/>
                <w:szCs w:val="28"/>
                <w:lang w:eastAsia="ru-RU"/>
              </w:rPr>
              <w:t xml:space="preserve">V </w:t>
            </w:r>
            <w:r w:rsidR="00C9501C">
              <w:rPr>
                <w:rFonts w:eastAsia="Times New Roman"/>
                <w:szCs w:val="28"/>
                <w:lang w:eastAsia="ru-RU"/>
              </w:rPr>
              <w:t>Открытый г</w:t>
            </w:r>
            <w:r w:rsidRPr="00F32CA5">
              <w:rPr>
                <w:rFonts w:eastAsia="Times New Roman"/>
                <w:szCs w:val="28"/>
                <w:lang w:eastAsia="ru-RU"/>
              </w:rPr>
              <w:t>ородской конкурс детских талантов «Дети Черного лиса»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A991" w14:textId="1FD053B7" w:rsidR="00F32CA5" w:rsidRDefault="00F32CA5" w:rsidP="00F32CA5">
            <w:pPr>
              <w:jc w:val="center"/>
            </w:pPr>
            <w:r w:rsidRPr="0081611E">
              <w:t>I</w:t>
            </w:r>
            <w:r>
              <w:rPr>
                <w:lang w:val="en-US"/>
              </w:rPr>
              <w:t>V</w:t>
            </w:r>
            <w:r w:rsidRPr="0081611E">
              <w:t xml:space="preserve"> квартал </w:t>
            </w:r>
            <w:r w:rsidR="001E3E5A">
              <w:t>2026</w:t>
            </w:r>
            <w:r w:rsidRPr="0081611E"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0E0C" w14:textId="77777777" w:rsidR="00F32CA5" w:rsidRPr="00EE7CB6" w:rsidRDefault="00F32CA5" w:rsidP="00F32CA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F32CA5" w:rsidRPr="00643832" w14:paraId="205D8093" w14:textId="77777777" w:rsidTr="00250B1B">
        <w:trPr>
          <w:trHeight w:val="28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12BC" w14:textId="635FABC7" w:rsidR="00F32CA5" w:rsidRPr="00EE7CB6" w:rsidRDefault="00F32CA5" w:rsidP="00F32CA5">
            <w:pPr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2. 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Организация и проведение культурно-массовых мероприятий </w:t>
            </w:r>
            <w:r>
              <w:rPr>
                <w:rFonts w:eastAsia="Times New Roman"/>
                <w:szCs w:val="28"/>
                <w:lang w:eastAsia="ru-RU"/>
              </w:rPr>
              <w:t xml:space="preserve">(творческих </w:t>
            </w:r>
            <w:r w:rsidRPr="00EE7CB6">
              <w:rPr>
                <w:rFonts w:eastAsia="Times New Roman"/>
                <w:szCs w:val="28"/>
                <w:lang w:eastAsia="ru-RU"/>
              </w:rPr>
              <w:t>(фестиваль, выставка, конкурс, смотр)</w:t>
            </w:r>
            <w:r>
              <w:rPr>
                <w:rFonts w:eastAsia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/>
                <w:szCs w:val="28"/>
                <w:lang w:eastAsia="ru-RU"/>
              </w:rPr>
              <w:t xml:space="preserve">– </w:t>
            </w:r>
            <w:r w:rsidRPr="00EE7CB6">
              <w:rPr>
                <w:rFonts w:eastAsia="Times New Roman"/>
                <w:szCs w:val="28"/>
                <w:lang w:eastAsia="ru-RU"/>
              </w:rPr>
              <w:t>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B69" w14:textId="46B44A7E" w:rsidR="00F32CA5" w:rsidRDefault="00142F3E" w:rsidP="00F32CA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</w:t>
            </w:r>
          </w:p>
          <w:p w14:paraId="6984A291" w14:textId="7CB64672" w:rsidR="001E3E5A" w:rsidRPr="00D8797A" w:rsidRDefault="001E3E5A" w:rsidP="002E0A76">
            <w:pPr>
              <w:rPr>
                <w:rFonts w:eastAsia="Times New Roman"/>
                <w:szCs w:val="28"/>
                <w:lang w:eastAsia="ru-RU"/>
              </w:rPr>
            </w:pPr>
          </w:p>
        </w:tc>
      </w:tr>
      <w:tr w:rsidR="00F32CA5" w:rsidRPr="00643832" w14:paraId="307A97E8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9DB2" w14:textId="77777777" w:rsidR="00912DAF" w:rsidRDefault="00142F3E" w:rsidP="00F32CA5">
            <w:pPr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 w:rsidRPr="008C3F13">
              <w:rPr>
                <w:color w:val="000000"/>
              </w:rPr>
              <w:t xml:space="preserve"> Городской фестиваль детского </w:t>
            </w:r>
          </w:p>
          <w:p w14:paraId="6AE3A573" w14:textId="63AC2447" w:rsidR="00F32CA5" w:rsidRPr="00125A13" w:rsidRDefault="00142F3E" w:rsidP="00F32CA5">
            <w:pPr>
              <w:rPr>
                <w:szCs w:val="28"/>
              </w:rPr>
            </w:pPr>
            <w:r w:rsidRPr="008C3F13">
              <w:rPr>
                <w:color w:val="000000"/>
              </w:rPr>
              <w:t>и юношеского творчества «Рождество Христово»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366" w14:textId="77777777" w:rsidR="00142F3E" w:rsidRPr="0081611E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I </w:t>
            </w:r>
            <w:r w:rsidRPr="0081611E">
              <w:rPr>
                <w:szCs w:val="28"/>
              </w:rPr>
              <w:t>квартал</w:t>
            </w:r>
          </w:p>
          <w:p w14:paraId="0A216F13" w14:textId="3CF6D0F0" w:rsidR="00F32CA5" w:rsidRPr="00142F3E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81611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051" w14:textId="3738CEC7" w:rsidR="00F32CA5" w:rsidRPr="00125A13" w:rsidRDefault="00142F3E" w:rsidP="00F32CA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142F3E" w:rsidRPr="00643832" w14:paraId="6CF48F10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9C3" w14:textId="31B7C0E7" w:rsidR="00142F3E" w:rsidRPr="008C3F13" w:rsidRDefault="00142F3E" w:rsidP="00142F3E">
            <w:pPr>
              <w:rPr>
                <w:color w:val="000000"/>
              </w:rPr>
            </w:pPr>
            <w:r>
              <w:rPr>
                <w:szCs w:val="28"/>
              </w:rPr>
              <w:t xml:space="preserve">2.2. </w:t>
            </w:r>
            <w:r w:rsidRPr="0081611E">
              <w:rPr>
                <w:szCs w:val="28"/>
              </w:rPr>
              <w:t>V Открытый городской инклюзивный бал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E4D" w14:textId="77777777" w:rsidR="00142F3E" w:rsidRPr="0081611E" w:rsidRDefault="00142F3E" w:rsidP="00142F3E">
            <w:pPr>
              <w:jc w:val="center"/>
              <w:rPr>
                <w:szCs w:val="28"/>
              </w:rPr>
            </w:pPr>
            <w:r w:rsidRPr="0081611E">
              <w:rPr>
                <w:szCs w:val="28"/>
              </w:rPr>
              <w:t>IV квартал</w:t>
            </w:r>
          </w:p>
          <w:p w14:paraId="40CA9FF5" w14:textId="777C8D7B" w:rsidR="00142F3E" w:rsidRPr="0081611E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81611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45FB" w14:textId="004C9BE7" w:rsidR="00142F3E" w:rsidRDefault="00142F3E" w:rsidP="00142F3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142F3E" w:rsidRPr="00643832" w14:paraId="61986024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63B" w14:textId="3D582687" w:rsidR="00142F3E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2.</w:t>
            </w:r>
            <w:r>
              <w:rPr>
                <w:rFonts w:eastAsia="Times New Roman"/>
                <w:szCs w:val="28"/>
                <w:lang w:eastAsia="ru-RU"/>
              </w:rPr>
              <w:t>3</w:t>
            </w:r>
            <w:r w:rsidRPr="002A26CA">
              <w:rPr>
                <w:rFonts w:eastAsia="Times New Roman"/>
                <w:szCs w:val="28"/>
                <w:lang w:eastAsia="ru-RU"/>
              </w:rPr>
              <w:t>.</w:t>
            </w:r>
            <w:r>
              <w:rPr>
                <w:rFonts w:eastAsia="Times New Roman"/>
                <w:szCs w:val="28"/>
                <w:lang w:eastAsia="ru-RU"/>
              </w:rPr>
              <w:t xml:space="preserve"> Фестиваль военно-патриотической песни «Димитриевская суббота»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07E4" w14:textId="77777777" w:rsidR="00142F3E" w:rsidRPr="0081611E" w:rsidRDefault="00142F3E" w:rsidP="00142F3E">
            <w:pPr>
              <w:jc w:val="center"/>
              <w:rPr>
                <w:szCs w:val="28"/>
              </w:rPr>
            </w:pPr>
            <w:r w:rsidRPr="0081611E">
              <w:rPr>
                <w:szCs w:val="28"/>
              </w:rPr>
              <w:t>IV квартал</w:t>
            </w:r>
          </w:p>
          <w:p w14:paraId="453894C8" w14:textId="28C3A852" w:rsidR="00142F3E" w:rsidRPr="0081611E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81611E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A436" w14:textId="751D1A3E" w:rsidR="00142F3E" w:rsidRDefault="00142F3E" w:rsidP="00142F3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142F3E" w:rsidRPr="00643832" w14:paraId="0B04ADDB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7B3" w14:textId="0DA78C1E" w:rsidR="00142F3E" w:rsidRPr="00EE7CB6" w:rsidRDefault="00142F3E" w:rsidP="00142F3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szCs w:val="28"/>
              </w:rPr>
              <w:t xml:space="preserve">2.4. </w:t>
            </w:r>
            <w:r w:rsidRPr="002A26CA">
              <w:rPr>
                <w:szCs w:val="28"/>
              </w:rPr>
              <w:t>XX</w:t>
            </w:r>
            <w:r w:rsidRPr="002A26CA">
              <w:rPr>
                <w:szCs w:val="28"/>
                <w:lang w:val="en-US"/>
              </w:rPr>
              <w:t>V</w:t>
            </w:r>
            <w:r>
              <w:rPr>
                <w:szCs w:val="28"/>
                <w:lang w:val="en-US"/>
              </w:rPr>
              <w:t>I</w:t>
            </w:r>
            <w:r w:rsidRPr="002A26CA">
              <w:rPr>
                <w:szCs w:val="28"/>
                <w:lang w:val="en-US"/>
              </w:rPr>
              <w:t>I</w:t>
            </w:r>
            <w:r w:rsidRPr="002A26CA">
              <w:rPr>
                <w:szCs w:val="28"/>
              </w:rPr>
              <w:t xml:space="preserve"> Городской</w:t>
            </w:r>
            <w:r w:rsidRPr="00125A13">
              <w:rPr>
                <w:szCs w:val="28"/>
              </w:rPr>
              <w:t xml:space="preserve"> фестиваль самодеятельного творчества ветеранов </w:t>
            </w:r>
            <w:r w:rsidR="00250B1B">
              <w:rPr>
                <w:szCs w:val="28"/>
              </w:rPr>
              <w:br/>
            </w:r>
            <w:r w:rsidRPr="00125A13">
              <w:rPr>
                <w:szCs w:val="28"/>
              </w:rPr>
              <w:t>и пенсионеров «С песней по жизни»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1DED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 xml:space="preserve">в течение </w:t>
            </w:r>
          </w:p>
          <w:p w14:paraId="1F5F5818" w14:textId="7835BFA7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50EF" w14:textId="034559E9" w:rsidR="00142F3E" w:rsidRPr="00125A13" w:rsidRDefault="00142F3E" w:rsidP="00142F3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125A13"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142F3E" w:rsidRPr="00643832" w14:paraId="5AEF759C" w14:textId="77777777" w:rsidTr="00250B1B">
        <w:trPr>
          <w:trHeight w:val="28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67BD" w14:textId="2FB3AB02" w:rsidR="00142F3E" w:rsidRPr="00EE7CB6" w:rsidRDefault="00142F3E" w:rsidP="00142F3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EE7CB6">
              <w:rPr>
                <w:rFonts w:eastAsia="Times New Roman"/>
                <w:szCs w:val="28"/>
                <w:lang w:eastAsia="ru-RU"/>
              </w:rPr>
              <w:t>Организация и проведение культурно-массовых мероприятий (</w:t>
            </w:r>
            <w:r>
              <w:rPr>
                <w:rFonts w:eastAsia="Times New Roman"/>
                <w:szCs w:val="28"/>
                <w:lang w:eastAsia="ru-RU"/>
              </w:rPr>
              <w:t>к</w:t>
            </w:r>
            <w:r w:rsidRPr="00EE7CB6">
              <w:rPr>
                <w:rFonts w:eastAsia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 (основа оказания </w:t>
            </w:r>
            <w:r>
              <w:rPr>
                <w:rFonts w:eastAsia="Times New Roman"/>
                <w:szCs w:val="28"/>
                <w:lang w:eastAsia="ru-RU"/>
              </w:rPr>
              <w:t xml:space="preserve">– </w:t>
            </w:r>
            <w:r w:rsidRPr="00EE7CB6">
              <w:rPr>
                <w:rFonts w:eastAsia="Times New Roman"/>
                <w:szCs w:val="28"/>
                <w:lang w:eastAsia="ru-RU"/>
              </w:rPr>
              <w:t>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6959" w14:textId="2E104854" w:rsidR="00142F3E" w:rsidRDefault="00142F3E" w:rsidP="00142F3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155</w:t>
            </w:r>
          </w:p>
          <w:p w14:paraId="7A4F9AB8" w14:textId="11DBACF7" w:rsidR="00142F3E" w:rsidRPr="00EE7CB6" w:rsidRDefault="00142F3E" w:rsidP="00142F3E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42F3E" w:rsidRPr="00643832" w14:paraId="16406982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89B0" w14:textId="47138600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3.1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Литературно-музыкальная гостиная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14F5" w14:textId="5DA367D9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="00250B1B">
              <w:rPr>
                <w:szCs w:val="28"/>
              </w:rPr>
              <w:t xml:space="preserve"> </w:t>
            </w:r>
            <w:r w:rsidRPr="00125A13">
              <w:rPr>
                <w:szCs w:val="28"/>
              </w:rPr>
              <w:t>квартал</w:t>
            </w:r>
          </w:p>
          <w:p w14:paraId="31C6C3AF" w14:textId="2FA50FEA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F1C2" w14:textId="1EBB853B" w:rsidR="00142F3E" w:rsidRPr="00125A13" w:rsidRDefault="00261B12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2F3E" w:rsidRPr="00643832" w14:paraId="5BAB5090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38B" w14:textId="36A08315" w:rsidR="00142F3E" w:rsidRPr="001E3E5A" w:rsidRDefault="00142F3E" w:rsidP="00142F3E">
            <w:pPr>
              <w:rPr>
                <w:rFonts w:eastAsia="Calibri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3.2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>
              <w:rPr>
                <w:rFonts w:eastAsia="Calibri"/>
              </w:rPr>
              <w:t>Концерт</w:t>
            </w:r>
            <w:r w:rsidRPr="00AA71E5">
              <w:rPr>
                <w:rFonts w:eastAsia="Calibri"/>
              </w:rPr>
              <w:t xml:space="preserve"> Образцового художественного коллектива вокального ансамбля «</w:t>
            </w:r>
            <w:proofErr w:type="spellStart"/>
            <w:r w:rsidRPr="00AA71E5">
              <w:rPr>
                <w:rFonts w:eastAsia="Calibri"/>
              </w:rPr>
              <w:t>Альтус</w:t>
            </w:r>
            <w:proofErr w:type="spellEnd"/>
            <w:r w:rsidRPr="00AA71E5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766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14:paraId="2FD56DF8" w14:textId="0A3A2AD5" w:rsidR="00142F3E" w:rsidRPr="000D67D1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BBC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1FF8163F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106" w14:textId="3CF52FA3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3.3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AA71E5">
              <w:rPr>
                <w:rFonts w:eastAsia="Calibri"/>
              </w:rPr>
              <w:t>Концерт коллектива чувашской культуры «</w:t>
            </w:r>
            <w:proofErr w:type="spellStart"/>
            <w:r w:rsidRPr="00AA71E5">
              <w:rPr>
                <w:rFonts w:eastAsia="Calibri"/>
              </w:rPr>
              <w:t>Туслах</w:t>
            </w:r>
            <w:proofErr w:type="spellEnd"/>
            <w:r w:rsidRPr="00AA71E5">
              <w:rPr>
                <w:rFonts w:eastAsia="Calibri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0EB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14:paraId="500293C3" w14:textId="685EA4E9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891F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0B014700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EBA" w14:textId="7EA99A93" w:rsidR="00142F3E" w:rsidRPr="00EE7CB6" w:rsidRDefault="00142F3E" w:rsidP="00142F3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3.4. </w:t>
            </w:r>
            <w:r w:rsidRPr="00DA6967">
              <w:rPr>
                <w:rFonts w:eastAsia="Times New Roman"/>
                <w:szCs w:val="28"/>
                <w:lang w:eastAsia="ru-RU"/>
              </w:rPr>
              <w:t>Концерт Почетного коллектива народного творч</w:t>
            </w:r>
            <w:r w:rsidR="008D1032">
              <w:rPr>
                <w:rFonts w:eastAsia="Times New Roman"/>
                <w:szCs w:val="28"/>
                <w:lang w:eastAsia="ru-RU"/>
              </w:rPr>
              <w:t>ества городского хора ветеранов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C2D1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14:paraId="2E1711EC" w14:textId="76C5B040" w:rsidR="00142F3E" w:rsidRPr="001E3E5A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6818" w14:textId="6E4DDA1A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2F3E" w:rsidRPr="00643832" w14:paraId="5E4D7041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233" w14:textId="2B09805A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lastRenderedPageBreak/>
              <w:t>3.</w:t>
            </w:r>
            <w:r>
              <w:rPr>
                <w:rFonts w:eastAsia="Times New Roman"/>
                <w:szCs w:val="28"/>
                <w:lang w:eastAsia="ru-RU"/>
              </w:rPr>
              <w:t xml:space="preserve">5. </w:t>
            </w:r>
            <w:r w:rsidRPr="005454FC">
              <w:rPr>
                <w:szCs w:val="28"/>
              </w:rPr>
              <w:t>Концерт Образцового художественного коллектива ансамбля танца «</w:t>
            </w:r>
            <w:proofErr w:type="spellStart"/>
            <w:r w:rsidRPr="005454FC">
              <w:rPr>
                <w:szCs w:val="28"/>
              </w:rPr>
              <w:t>Калына</w:t>
            </w:r>
            <w:proofErr w:type="spellEnd"/>
            <w:r w:rsidRPr="005454FC">
              <w:rPr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403" w14:textId="0CA97455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0D67D1">
              <w:rPr>
                <w:szCs w:val="28"/>
              </w:rPr>
              <w:t>,</w:t>
            </w:r>
            <w:r w:rsidRPr="00125A13">
              <w:rPr>
                <w:szCs w:val="28"/>
              </w:rPr>
              <w:t xml:space="preserve"> </w:t>
            </w: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  <w:r w:rsidR="00250B1B">
              <w:rPr>
                <w:szCs w:val="28"/>
              </w:rPr>
              <w:t>ы</w:t>
            </w:r>
          </w:p>
          <w:p w14:paraId="45278019" w14:textId="422D851D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2656" w14:textId="77AFB4A3" w:rsidR="00142F3E" w:rsidRPr="00125A13" w:rsidRDefault="00261B12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42F3E" w:rsidRPr="00643832" w14:paraId="414AF600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C82" w14:textId="10BEB64B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</w:t>
            </w:r>
            <w:r>
              <w:rPr>
                <w:rFonts w:eastAsia="Times New Roman"/>
                <w:szCs w:val="28"/>
                <w:lang w:eastAsia="ru-RU"/>
              </w:rPr>
              <w:t xml:space="preserve">6. Юбилейный </w:t>
            </w:r>
            <w:r>
              <w:t>к</w:t>
            </w:r>
            <w:r w:rsidRPr="00965A56">
              <w:t>онцерт Образцового художественного коллектива вокального ансамбля «</w:t>
            </w:r>
            <w:r w:rsidRPr="00965A56">
              <w:rPr>
                <w:lang w:val="en-US"/>
              </w:rPr>
              <w:t>New</w:t>
            </w:r>
            <w:r w:rsidRPr="00965A56">
              <w:t xml:space="preserve"> </w:t>
            </w:r>
            <w:r>
              <w:rPr>
                <w:lang w:val="en-US"/>
              </w:rPr>
              <w:t>S</w:t>
            </w:r>
            <w:r w:rsidRPr="00965A56">
              <w:rPr>
                <w:lang w:val="en-US"/>
              </w:rPr>
              <w:t>tyle</w:t>
            </w:r>
            <w:r w:rsidRPr="00965A56">
              <w:t>» (15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326C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14:paraId="70CB1FBD" w14:textId="4816DE2B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2F1" w14:textId="02706950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2F3E" w:rsidRPr="00643832" w14:paraId="437C0DA1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2970" w14:textId="77777777" w:rsidR="00912DAF" w:rsidRDefault="00142F3E" w:rsidP="00912DAF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</w:t>
            </w:r>
            <w:r>
              <w:rPr>
                <w:rFonts w:eastAsia="Times New Roman"/>
                <w:szCs w:val="28"/>
                <w:lang w:eastAsia="ru-RU"/>
              </w:rPr>
              <w:t xml:space="preserve">7. </w:t>
            </w:r>
            <w:r w:rsidRPr="005454FC">
              <w:rPr>
                <w:szCs w:val="28"/>
              </w:rPr>
              <w:t xml:space="preserve">Интерактивная программа </w:t>
            </w:r>
          </w:p>
          <w:p w14:paraId="7D8C9901" w14:textId="7D68530E" w:rsidR="00142F3E" w:rsidRPr="00125A13" w:rsidRDefault="00142F3E" w:rsidP="00912DAF">
            <w:pPr>
              <w:rPr>
                <w:szCs w:val="28"/>
              </w:rPr>
            </w:pPr>
            <w:r w:rsidRPr="005454FC">
              <w:rPr>
                <w:szCs w:val="28"/>
              </w:rPr>
              <w:t>к Международному женскому дню и Дню защитника Отечества для пожилых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C3D0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14:paraId="6B22AD32" w14:textId="6EBDAF46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3E91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55D1673E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7FC" w14:textId="77777777" w:rsidR="00912DAF" w:rsidRDefault="00142F3E" w:rsidP="00261B12">
            <w:r w:rsidRPr="00EE7CB6">
              <w:rPr>
                <w:rFonts w:eastAsia="Times New Roman"/>
                <w:szCs w:val="28"/>
                <w:lang w:eastAsia="ru-RU"/>
              </w:rPr>
              <w:t>3.</w:t>
            </w:r>
            <w:r w:rsidR="00261B12">
              <w:rPr>
                <w:rFonts w:eastAsia="Times New Roman"/>
                <w:szCs w:val="28"/>
                <w:lang w:eastAsia="ru-RU"/>
              </w:rPr>
              <w:t>8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06479F">
              <w:t xml:space="preserve">Юбилейный концерт Образцового художественного коллектива ансамбля </w:t>
            </w:r>
          </w:p>
          <w:p w14:paraId="7195CDEB" w14:textId="77777777" w:rsidR="00912DAF" w:rsidRDefault="00142F3E" w:rsidP="00261B12">
            <w:r w:rsidRPr="0006479F">
              <w:t>танца «</w:t>
            </w:r>
            <w:r w:rsidRPr="0006479F">
              <w:rPr>
                <w:lang w:val="en-US"/>
              </w:rPr>
              <w:t>Flex</w:t>
            </w:r>
            <w:r w:rsidRPr="0006479F">
              <w:t>»</w:t>
            </w:r>
            <w:r>
              <w:t xml:space="preserve"> </w:t>
            </w:r>
            <w:r w:rsidRPr="0006479F">
              <w:t xml:space="preserve">(25 лет) при участии </w:t>
            </w:r>
          </w:p>
          <w:p w14:paraId="6ABBF951" w14:textId="0CCEB8D7" w:rsidR="00142F3E" w:rsidRPr="00125A13" w:rsidRDefault="00142F3E" w:rsidP="00261B12">
            <w:pPr>
              <w:rPr>
                <w:szCs w:val="28"/>
              </w:rPr>
            </w:pPr>
            <w:r w:rsidRPr="0006479F">
              <w:t>ансамбл</w:t>
            </w:r>
            <w:r>
              <w:t>я</w:t>
            </w:r>
            <w:r w:rsidRPr="0006479F">
              <w:t xml:space="preserve"> танца «Солнечные зайчики»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5DB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14:paraId="0979CEF3" w14:textId="0C08078F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255" w14:textId="49ACD69E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2F3E" w:rsidRPr="00643832" w14:paraId="4DE6E5B3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D285" w14:textId="4971BFE4" w:rsidR="00142F3E" w:rsidRPr="00125A13" w:rsidRDefault="00142F3E" w:rsidP="00261B12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</w:t>
            </w:r>
            <w:r w:rsidR="00261B12">
              <w:rPr>
                <w:rFonts w:eastAsia="Times New Roman"/>
                <w:szCs w:val="28"/>
                <w:lang w:eastAsia="ru-RU"/>
              </w:rPr>
              <w:t>9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261C5A">
              <w:rPr>
                <w:szCs w:val="28"/>
              </w:rPr>
              <w:t>Концерт коллектива татарской культуры «</w:t>
            </w:r>
            <w:proofErr w:type="spellStart"/>
            <w:r w:rsidRPr="00261C5A">
              <w:rPr>
                <w:szCs w:val="28"/>
              </w:rPr>
              <w:t>Сандугач</w:t>
            </w:r>
            <w:proofErr w:type="spellEnd"/>
            <w:r w:rsidRPr="00261C5A">
              <w:rPr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A42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14:paraId="608A6375" w14:textId="1F0A0CF9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6329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7383A862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2C18" w14:textId="63FDE591" w:rsidR="00142F3E" w:rsidRPr="00DC68CD" w:rsidRDefault="00142F3E" w:rsidP="00261B12">
            <w:pPr>
              <w:rPr>
                <w:szCs w:val="28"/>
              </w:rPr>
            </w:pPr>
            <w:r>
              <w:t>3.1</w:t>
            </w:r>
            <w:r w:rsidR="00261B12">
              <w:t>0</w:t>
            </w:r>
            <w:r>
              <w:t xml:space="preserve">. </w:t>
            </w:r>
            <w:r w:rsidRPr="00630B30">
              <w:t>Концерт Народного самодеятельного коллектива вокального ансамбля «Факультет» и Образцового художественного коллектива ансамбля современного танца «Ритм-Х»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86FC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14:paraId="09524B8A" w14:textId="2FE7A672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661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2ACE3005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5E69" w14:textId="5600F8CE" w:rsidR="00142F3E" w:rsidRPr="00125A13" w:rsidRDefault="00142F3E" w:rsidP="00261B12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3.1</w:t>
            </w:r>
            <w:r w:rsidR="00261B12">
              <w:rPr>
                <w:rFonts w:eastAsia="Times New Roman"/>
                <w:szCs w:val="28"/>
                <w:lang w:eastAsia="ru-RU"/>
              </w:rPr>
              <w:t>1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912CFE">
              <w:rPr>
                <w:szCs w:val="28"/>
              </w:rPr>
              <w:t>Юбилейный концерт вокального ансамбля «Ассорти» (10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B936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14:paraId="53422901" w14:textId="630DB637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3C8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611E1100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61C4" w14:textId="6F4EE3C4" w:rsidR="00142F3E" w:rsidRPr="00125A13" w:rsidRDefault="00142F3E" w:rsidP="00261B12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3.1</w:t>
            </w:r>
            <w:r w:rsidR="00261B12">
              <w:rPr>
                <w:rFonts w:eastAsia="Times New Roman"/>
                <w:szCs w:val="28"/>
                <w:lang w:eastAsia="ru-RU"/>
              </w:rPr>
              <w:t>2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630B30">
              <w:rPr>
                <w:shd w:val="clear" w:color="auto" w:fill="FFFFFF"/>
              </w:rPr>
              <w:t>Концерт Народного самодеятельного коллектива ансамбля народного танца «</w:t>
            </w:r>
            <w:proofErr w:type="spellStart"/>
            <w:r w:rsidRPr="00630B30">
              <w:rPr>
                <w:shd w:val="clear" w:color="auto" w:fill="FFFFFF"/>
              </w:rPr>
              <w:t>Шатлык</w:t>
            </w:r>
            <w:proofErr w:type="spellEnd"/>
            <w:r w:rsidRPr="00630B30">
              <w:rPr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E23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</w:t>
            </w:r>
          </w:p>
          <w:p w14:paraId="1C125EED" w14:textId="43EE391D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6778" w14:textId="3771BF2A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2F3E" w:rsidRPr="00643832" w14:paraId="73488FDB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23C" w14:textId="6C3C16E9" w:rsidR="00142F3E" w:rsidRPr="00DD5AE7" w:rsidRDefault="00261B12" w:rsidP="00142F3E">
            <w:pPr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3.13</w:t>
            </w:r>
            <w:r w:rsidR="00142F3E" w:rsidRPr="00DD5AE7">
              <w:rPr>
                <w:rFonts w:eastAsia="Times New Roman"/>
                <w:szCs w:val="28"/>
                <w:lang w:eastAsia="ru-RU"/>
              </w:rPr>
              <w:t>. Юбилейный спектакль театральной студии «Календарь» (20 лет) при участии театральной студии «Муравейник»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E56C" w14:textId="4F99F67F" w:rsidR="00142F3E" w:rsidRPr="00125A13" w:rsidRDefault="00142F3E" w:rsidP="00BA75E3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  <w:r w:rsidR="00BA75E3">
              <w:rPr>
                <w:szCs w:val="28"/>
              </w:rPr>
              <w:br/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9D1" w14:textId="4AEA9816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2F3E" w:rsidRPr="00643832" w14:paraId="148710D6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7378" w14:textId="7F04F385" w:rsidR="00142F3E" w:rsidRPr="00125A13" w:rsidRDefault="00261B12" w:rsidP="00142F3E">
            <w:pPr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3.14</w:t>
            </w:r>
            <w:r w:rsidR="00142F3E">
              <w:rPr>
                <w:rFonts w:eastAsia="Times New Roman"/>
                <w:szCs w:val="28"/>
                <w:lang w:eastAsia="ru-RU"/>
              </w:rPr>
              <w:t xml:space="preserve">. </w:t>
            </w:r>
            <w:r w:rsidR="00142F3E" w:rsidRPr="001F0490">
              <w:rPr>
                <w:szCs w:val="28"/>
              </w:rPr>
              <w:t>Концерт Народного самодеятельного коллектива ансамбля народного танца «</w:t>
            </w:r>
            <w:proofErr w:type="spellStart"/>
            <w:r w:rsidR="00142F3E" w:rsidRPr="001F0490">
              <w:rPr>
                <w:szCs w:val="28"/>
              </w:rPr>
              <w:t>Ватан</w:t>
            </w:r>
            <w:proofErr w:type="spellEnd"/>
            <w:r w:rsidR="00142F3E" w:rsidRPr="001F0490">
              <w:rPr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373" w14:textId="55741182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6BC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2A9F7550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F38" w14:textId="30A4E1A8" w:rsidR="00142F3E" w:rsidRPr="00125A13" w:rsidRDefault="00142F3E" w:rsidP="00261B12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3.1</w:t>
            </w:r>
            <w:r w:rsidR="00261B12">
              <w:rPr>
                <w:rFonts w:eastAsia="Times New Roman"/>
                <w:szCs w:val="28"/>
                <w:lang w:eastAsia="ru-RU"/>
              </w:rPr>
              <w:t>5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1F0490">
              <w:rPr>
                <w:szCs w:val="28"/>
              </w:rPr>
              <w:t>Концерт детских творческих коллективов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29B9" w14:textId="39A79D05" w:rsidR="00142F3E" w:rsidRPr="00125A13" w:rsidRDefault="00142F3E" w:rsidP="00142F3E">
            <w:pPr>
              <w:jc w:val="center"/>
              <w:rPr>
                <w:szCs w:val="28"/>
                <w:lang w:val="en-US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8B00" w14:textId="7CA5BA7C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42F3E" w:rsidRPr="00643832" w14:paraId="77745AAA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9A1C" w14:textId="1BFDA148" w:rsidR="00142F3E" w:rsidRPr="00125A13" w:rsidRDefault="00142F3E" w:rsidP="00261B12">
            <w:pPr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3.</w:t>
            </w:r>
            <w:r w:rsidR="00261B12">
              <w:rPr>
                <w:rFonts w:eastAsia="Times New Roman"/>
                <w:szCs w:val="28"/>
                <w:lang w:eastAsia="ru-RU"/>
              </w:rPr>
              <w:t>16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981CC4">
              <w:rPr>
                <w:rFonts w:eastAsia="Times New Roman"/>
                <w:szCs w:val="28"/>
                <w:lang w:eastAsia="ru-RU"/>
              </w:rPr>
              <w:t>Хореографический спектакль с участием ансамбля танца «Хохлома» и театральной студии «Календарь»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08B9" w14:textId="067C667D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845" w14:textId="14C74207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2F3E" w:rsidRPr="00643832" w14:paraId="728F408E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D74C" w14:textId="77777777" w:rsidR="00912DAF" w:rsidRDefault="00142F3E" w:rsidP="00261B12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</w:t>
            </w:r>
            <w:r w:rsidR="00261B12">
              <w:rPr>
                <w:rFonts w:eastAsia="Times New Roman"/>
                <w:szCs w:val="28"/>
                <w:lang w:eastAsia="ru-RU"/>
              </w:rPr>
              <w:t>17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1F0490">
              <w:rPr>
                <w:szCs w:val="28"/>
              </w:rPr>
              <w:t xml:space="preserve">Выпускные для детей и подростков </w:t>
            </w:r>
          </w:p>
          <w:p w14:paraId="06839BCF" w14:textId="2447173A" w:rsidR="00142F3E" w:rsidRPr="00125A13" w:rsidRDefault="00142F3E" w:rsidP="00261B12">
            <w:pPr>
              <w:rPr>
                <w:szCs w:val="28"/>
              </w:rPr>
            </w:pPr>
            <w:r w:rsidRPr="001F0490">
              <w:rPr>
                <w:szCs w:val="28"/>
              </w:rPr>
              <w:t>по заявкам для физических и юридических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73FE" w14:textId="1C2346CD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CB90" w14:textId="6C3DCBC7" w:rsidR="00142F3E" w:rsidRPr="0006364F" w:rsidRDefault="00BA75E3" w:rsidP="00C716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142F3E" w:rsidRPr="00643832" w14:paraId="5C3272A1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ACFF" w14:textId="45A42DA7" w:rsidR="00142F3E" w:rsidRPr="00125A13" w:rsidRDefault="00142F3E" w:rsidP="00BA75E3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</w:t>
            </w:r>
            <w:r w:rsidR="00261B12">
              <w:rPr>
                <w:rFonts w:eastAsia="Times New Roman"/>
                <w:szCs w:val="28"/>
                <w:lang w:eastAsia="ru-RU"/>
              </w:rPr>
              <w:t>18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981CC4">
              <w:rPr>
                <w:rFonts w:eastAsia="Times New Roman"/>
                <w:szCs w:val="28"/>
                <w:lang w:eastAsia="ru-RU"/>
              </w:rPr>
              <w:t xml:space="preserve">Концерт </w:t>
            </w:r>
            <w:r w:rsidR="00BA75E3">
              <w:rPr>
                <w:rFonts w:eastAsia="Times New Roman"/>
                <w:szCs w:val="28"/>
                <w:lang w:eastAsia="ru-RU"/>
              </w:rPr>
              <w:t>творческих коллективов старшего поколения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AB46" w14:textId="19CE19DF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8B36" w14:textId="6B78DBDA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2F3E" w:rsidRPr="00643832" w14:paraId="4241D827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3891" w14:textId="4FA332BE" w:rsidR="00142F3E" w:rsidRPr="00125A13" w:rsidRDefault="00142F3E" w:rsidP="00261B12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  <w:r w:rsidR="00261B12">
              <w:rPr>
                <w:szCs w:val="28"/>
              </w:rPr>
              <w:t>19</w:t>
            </w:r>
            <w:r>
              <w:rPr>
                <w:szCs w:val="28"/>
              </w:rPr>
              <w:t>.</w:t>
            </w:r>
            <w:r>
              <w:t xml:space="preserve"> </w:t>
            </w:r>
            <w:r w:rsidRPr="00981CC4">
              <w:rPr>
                <w:szCs w:val="28"/>
              </w:rPr>
              <w:t>Концерт коллектива уличного танца «</w:t>
            </w:r>
            <w:proofErr w:type="spellStart"/>
            <w:r w:rsidRPr="00981CC4">
              <w:rPr>
                <w:szCs w:val="28"/>
              </w:rPr>
              <w:t>Smart</w:t>
            </w:r>
            <w:proofErr w:type="spellEnd"/>
            <w:r w:rsidRPr="00981CC4">
              <w:rPr>
                <w:szCs w:val="28"/>
              </w:rPr>
              <w:t xml:space="preserve"> </w:t>
            </w:r>
            <w:proofErr w:type="spellStart"/>
            <w:r w:rsidRPr="00981CC4">
              <w:rPr>
                <w:szCs w:val="28"/>
              </w:rPr>
              <w:t>crew</w:t>
            </w:r>
            <w:proofErr w:type="spellEnd"/>
            <w:r w:rsidRPr="00981CC4">
              <w:rPr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6EB" w14:textId="78C5FEFA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919C" w14:textId="5ED3A412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42F3E" w:rsidRPr="00643832" w14:paraId="3E8CC968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AC2" w14:textId="77777777" w:rsidR="00912DAF" w:rsidRDefault="00142F3E" w:rsidP="00261B12">
            <w:pPr>
              <w:rPr>
                <w:szCs w:val="28"/>
              </w:rPr>
            </w:pPr>
            <w:r>
              <w:rPr>
                <w:rFonts w:eastAsia="Times New Roman"/>
                <w:szCs w:val="28"/>
                <w:lang w:eastAsia="ru-RU"/>
              </w:rPr>
              <w:t>3.2</w:t>
            </w:r>
            <w:r w:rsidR="00261B12">
              <w:rPr>
                <w:rFonts w:eastAsia="Times New Roman"/>
                <w:szCs w:val="28"/>
                <w:lang w:eastAsia="ru-RU"/>
              </w:rPr>
              <w:t>1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9D3244">
              <w:rPr>
                <w:szCs w:val="28"/>
              </w:rPr>
              <w:t xml:space="preserve">Новогодний концерт детских </w:t>
            </w:r>
          </w:p>
          <w:p w14:paraId="7ED93E24" w14:textId="5B3E5EDD" w:rsidR="00142F3E" w:rsidRPr="00125A13" w:rsidRDefault="00142F3E" w:rsidP="00261B12">
            <w:pPr>
              <w:rPr>
                <w:szCs w:val="28"/>
              </w:rPr>
            </w:pPr>
            <w:r w:rsidRPr="009D3244">
              <w:rPr>
                <w:szCs w:val="28"/>
              </w:rPr>
              <w:t>творческих коллективов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F97" w14:textId="2CC22DF4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IV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8F13" w14:textId="6F9764A5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42F3E" w:rsidRPr="00643832" w14:paraId="1291555F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94DE" w14:textId="77777777" w:rsidR="00912DAF" w:rsidRDefault="00142F3E" w:rsidP="00261B12">
            <w:r w:rsidRPr="00EE7CB6">
              <w:rPr>
                <w:rFonts w:eastAsia="Times New Roman"/>
                <w:szCs w:val="28"/>
                <w:lang w:eastAsia="ru-RU"/>
              </w:rPr>
              <w:lastRenderedPageBreak/>
              <w:t>3.2</w:t>
            </w:r>
            <w:r w:rsidR="00261B12">
              <w:rPr>
                <w:rFonts w:eastAsia="Times New Roman"/>
                <w:szCs w:val="28"/>
                <w:lang w:eastAsia="ru-RU"/>
              </w:rPr>
              <w:t>2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242242">
              <w:t xml:space="preserve">Новогодняя интерактивная программа </w:t>
            </w:r>
          </w:p>
          <w:p w14:paraId="324ED903" w14:textId="3E36AE90" w:rsidR="00142F3E" w:rsidRPr="00125A13" w:rsidRDefault="00142F3E" w:rsidP="00261B12">
            <w:pPr>
              <w:rPr>
                <w:szCs w:val="28"/>
              </w:rPr>
            </w:pPr>
            <w:r w:rsidRPr="00242242">
              <w:t>с дискотекой для пожилых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08D5" w14:textId="64776E9D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IV</w:t>
            </w:r>
            <w:r w:rsidRPr="00125A13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476" w14:textId="2FFF2150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2F3E" w:rsidRPr="00643832" w14:paraId="08ED8014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AE4" w14:textId="20B0D646" w:rsidR="00142F3E" w:rsidRPr="00125A13" w:rsidRDefault="00142F3E" w:rsidP="00BA75E3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</w:t>
            </w:r>
            <w:r>
              <w:rPr>
                <w:rFonts w:eastAsia="Times New Roman"/>
                <w:szCs w:val="28"/>
                <w:lang w:eastAsia="ru-RU"/>
              </w:rPr>
              <w:t>2</w:t>
            </w:r>
            <w:r w:rsidR="00BA75E3">
              <w:rPr>
                <w:rFonts w:eastAsia="Times New Roman"/>
                <w:szCs w:val="28"/>
                <w:lang w:eastAsia="ru-RU"/>
              </w:rPr>
              <w:t>3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9D3244">
              <w:rPr>
                <w:szCs w:val="28"/>
              </w:rPr>
              <w:t>Новогоднее мероприятие для взрослых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4DE" w14:textId="5066920A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14:paraId="42C832E6" w14:textId="032F8109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AC3" w14:textId="7FD70DCF" w:rsidR="00142F3E" w:rsidRPr="00125A13" w:rsidRDefault="00BA75E3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142F3E" w:rsidRPr="00643832" w14:paraId="10E882D3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E5B9" w14:textId="77777777" w:rsidR="00912DAF" w:rsidRDefault="00142F3E" w:rsidP="00BA75E3">
            <w:r w:rsidRPr="00112748">
              <w:rPr>
                <w:rFonts w:eastAsia="Times New Roman"/>
                <w:szCs w:val="28"/>
                <w:lang w:eastAsia="ru-RU"/>
              </w:rPr>
              <w:t>3.2</w:t>
            </w:r>
            <w:r w:rsidR="00BA75E3">
              <w:rPr>
                <w:rFonts w:eastAsia="Times New Roman"/>
                <w:szCs w:val="28"/>
                <w:lang w:eastAsia="ru-RU"/>
              </w:rPr>
              <w:t>4</w:t>
            </w:r>
            <w:r w:rsidRPr="00112748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112748">
              <w:t xml:space="preserve">Новогоднее мероприятие для детей граждан, принимающих (принявших) </w:t>
            </w:r>
          </w:p>
          <w:p w14:paraId="17A6147E" w14:textId="77777777" w:rsidR="00912DAF" w:rsidRDefault="00142F3E" w:rsidP="00BA75E3">
            <w:r w:rsidRPr="00112748">
              <w:t xml:space="preserve">участие в специальной военной операции </w:t>
            </w:r>
            <w:r w:rsidR="0078090E">
              <w:br/>
            </w:r>
            <w:r w:rsidRPr="00112748">
              <w:t xml:space="preserve">на территориях Украины, Донецкой </w:t>
            </w:r>
          </w:p>
          <w:p w14:paraId="1D50FF90" w14:textId="47C97BFB" w:rsidR="00142F3E" w:rsidRPr="00112748" w:rsidRDefault="00142F3E" w:rsidP="00BA75E3">
            <w:pPr>
              <w:rPr>
                <w:color w:val="5B9BD5" w:themeColor="accent1"/>
              </w:rPr>
            </w:pPr>
            <w:r w:rsidRPr="00112748">
              <w:t>Народной Республики, Луганской Народной Республики, Запорожской и Херсонской областей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EB3D" w14:textId="701D9B23" w:rsidR="00142F3E" w:rsidRPr="00447055" w:rsidRDefault="00142F3E" w:rsidP="0078090E">
            <w:pPr>
              <w:jc w:val="center"/>
              <w:rPr>
                <w:szCs w:val="28"/>
              </w:rPr>
            </w:pPr>
            <w:r w:rsidRPr="00447055">
              <w:rPr>
                <w:szCs w:val="28"/>
              </w:rPr>
              <w:t>IV</w:t>
            </w:r>
            <w:r w:rsidR="0078090E">
              <w:rPr>
                <w:szCs w:val="28"/>
              </w:rPr>
              <w:t xml:space="preserve"> </w:t>
            </w:r>
            <w:r w:rsidRPr="00447055">
              <w:rPr>
                <w:szCs w:val="28"/>
              </w:rPr>
              <w:t>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5848" w14:textId="0CACAD15" w:rsidR="00142F3E" w:rsidRPr="00447055" w:rsidRDefault="00BA75E3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142F3E" w:rsidRPr="00643832" w14:paraId="175DD384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FD3" w14:textId="251AF3F4" w:rsidR="00142F3E" w:rsidRPr="00125A13" w:rsidRDefault="00142F3E" w:rsidP="00BA75E3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</w:t>
            </w:r>
            <w:r>
              <w:rPr>
                <w:rFonts w:eastAsia="Times New Roman"/>
                <w:szCs w:val="28"/>
                <w:lang w:eastAsia="ru-RU"/>
              </w:rPr>
              <w:t>2</w:t>
            </w:r>
            <w:r w:rsidR="00BA75E3">
              <w:rPr>
                <w:rFonts w:eastAsia="Times New Roman"/>
                <w:szCs w:val="28"/>
                <w:lang w:eastAsia="ru-RU"/>
              </w:rPr>
              <w:t>5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9D3244">
              <w:rPr>
                <w:szCs w:val="28"/>
              </w:rPr>
              <w:t xml:space="preserve">Новогодние тематические мероприятия для детей по заявкам физических </w:t>
            </w:r>
            <w:r>
              <w:rPr>
                <w:szCs w:val="28"/>
              </w:rPr>
              <w:br/>
            </w:r>
            <w:r w:rsidRPr="009D3244">
              <w:rPr>
                <w:szCs w:val="28"/>
              </w:rPr>
              <w:t>и юридических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3B74" w14:textId="58FE171D" w:rsidR="00142F3E" w:rsidRPr="00125A13" w:rsidRDefault="00142F3E" w:rsidP="0078090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I, IV</w:t>
            </w:r>
            <w:r w:rsidR="0078090E">
              <w:rPr>
                <w:szCs w:val="28"/>
              </w:rPr>
              <w:t xml:space="preserve"> </w:t>
            </w:r>
            <w:r w:rsidRPr="00125A13">
              <w:rPr>
                <w:szCs w:val="28"/>
              </w:rPr>
              <w:t>квартал</w:t>
            </w:r>
            <w:r w:rsidR="0078090E">
              <w:rPr>
                <w:szCs w:val="28"/>
              </w:rPr>
              <w:t>ы</w:t>
            </w:r>
            <w:r w:rsidRPr="00125A13">
              <w:rPr>
                <w:szCs w:val="28"/>
              </w:rPr>
              <w:t xml:space="preserve">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6E6" w14:textId="64E34D1F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142F3E" w:rsidRPr="00643832" w14:paraId="1410361E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429" w14:textId="0BD6FB9B" w:rsidR="00142F3E" w:rsidRPr="00125A13" w:rsidRDefault="00142F3E" w:rsidP="00BA75E3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3.</w:t>
            </w:r>
            <w:r>
              <w:rPr>
                <w:rFonts w:eastAsia="Times New Roman"/>
                <w:szCs w:val="28"/>
                <w:lang w:eastAsia="ru-RU"/>
              </w:rPr>
              <w:t>2</w:t>
            </w:r>
            <w:r w:rsidR="00BA75E3">
              <w:rPr>
                <w:rFonts w:eastAsia="Times New Roman"/>
                <w:szCs w:val="28"/>
                <w:lang w:eastAsia="ru-RU"/>
              </w:rPr>
              <w:t>6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>
              <w:rPr>
                <w:szCs w:val="28"/>
              </w:rPr>
              <w:t>П</w:t>
            </w:r>
            <w:r w:rsidRPr="009D3244">
              <w:rPr>
                <w:szCs w:val="28"/>
              </w:rPr>
              <w:t>ремьеры и спектакли из текущего репертуара</w:t>
            </w:r>
            <w:r>
              <w:rPr>
                <w:szCs w:val="28"/>
              </w:rPr>
              <w:t xml:space="preserve"> творческой лаборатории театральной</w:t>
            </w:r>
            <w:r w:rsidRPr="009D3244">
              <w:rPr>
                <w:szCs w:val="28"/>
              </w:rPr>
              <w:t xml:space="preserve"> студии</w:t>
            </w:r>
            <w:r>
              <w:rPr>
                <w:szCs w:val="28"/>
              </w:rPr>
              <w:t xml:space="preserve"> «Кулисы»</w:t>
            </w:r>
            <w:r w:rsidRPr="009D3244">
              <w:rPr>
                <w:szCs w:val="28"/>
              </w:rPr>
              <w:t xml:space="preserve">, спектакли </w:t>
            </w:r>
            <w:r w:rsidR="0078090E">
              <w:rPr>
                <w:szCs w:val="28"/>
              </w:rPr>
              <w:br/>
            </w:r>
            <w:r w:rsidRPr="009D3244">
              <w:rPr>
                <w:szCs w:val="28"/>
              </w:rPr>
              <w:t>в рамках проекта «Театральный выходной»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6BB9" w14:textId="05ADCEEA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в течение</w:t>
            </w:r>
          </w:p>
          <w:p w14:paraId="760A8872" w14:textId="6790F90A" w:rsidR="00142F3E" w:rsidRPr="00125A13" w:rsidRDefault="00142F3E" w:rsidP="00142F3E">
            <w:pPr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8184" w14:textId="6F38F684" w:rsidR="00142F3E" w:rsidRPr="000B5AC4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5972616B" w14:textId="2455AB19" w:rsidR="00142F3E" w:rsidRPr="00125A13" w:rsidRDefault="00142F3E" w:rsidP="00142F3E">
            <w:pPr>
              <w:jc w:val="center"/>
              <w:rPr>
                <w:szCs w:val="28"/>
              </w:rPr>
            </w:pPr>
          </w:p>
        </w:tc>
      </w:tr>
      <w:tr w:rsidR="00142F3E" w:rsidRPr="00643832" w14:paraId="05BE3D5F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1D1" w14:textId="2A512873" w:rsidR="00142F3E" w:rsidRPr="00EE7CB6" w:rsidRDefault="00142F3E" w:rsidP="00312BC7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</w:t>
            </w:r>
            <w:r w:rsidR="00BA75E3">
              <w:rPr>
                <w:rFonts w:eastAsia="Times New Roman"/>
                <w:szCs w:val="28"/>
                <w:lang w:eastAsia="ru-RU"/>
              </w:rPr>
              <w:t>27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="00312BC7">
              <w:rPr>
                <w:rFonts w:eastAsia="Times New Roman"/>
                <w:szCs w:val="28"/>
                <w:lang w:eastAsia="ru-RU"/>
              </w:rPr>
              <w:t>Интеллектуальное</w:t>
            </w:r>
            <w:r w:rsidRPr="009D3244">
              <w:rPr>
                <w:rFonts w:eastAsia="Times New Roman"/>
                <w:szCs w:val="28"/>
                <w:lang w:eastAsia="ru-RU"/>
              </w:rPr>
              <w:t xml:space="preserve"> развлекательн</w:t>
            </w:r>
            <w:r w:rsidR="00312BC7">
              <w:rPr>
                <w:rFonts w:eastAsia="Times New Roman"/>
                <w:szCs w:val="28"/>
                <w:lang w:eastAsia="ru-RU"/>
              </w:rPr>
              <w:t>ое</w:t>
            </w:r>
            <w:r w:rsidRPr="009D3244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312BC7">
              <w:rPr>
                <w:rFonts w:eastAsia="Times New Roman"/>
                <w:szCs w:val="28"/>
                <w:lang w:eastAsia="ru-RU"/>
              </w:rPr>
              <w:t>мероприятие</w:t>
            </w:r>
            <w:r w:rsidRPr="009D3244">
              <w:rPr>
                <w:rFonts w:eastAsia="Times New Roman"/>
                <w:szCs w:val="28"/>
                <w:lang w:eastAsia="ru-RU"/>
              </w:rPr>
              <w:t xml:space="preserve"> «</w:t>
            </w:r>
            <w:proofErr w:type="spellStart"/>
            <w:r w:rsidRPr="009D3244">
              <w:rPr>
                <w:rFonts w:eastAsia="Times New Roman"/>
                <w:szCs w:val="28"/>
                <w:lang w:eastAsia="ru-RU"/>
              </w:rPr>
              <w:t>КаверTV</w:t>
            </w:r>
            <w:proofErr w:type="spellEnd"/>
            <w:r w:rsidRPr="009D3244">
              <w:rPr>
                <w:rFonts w:eastAsia="Times New Roman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384" w14:textId="77777777" w:rsidR="00142F3E" w:rsidRDefault="00142F3E" w:rsidP="00142F3E">
            <w:pPr>
              <w:jc w:val="center"/>
              <w:rPr>
                <w:szCs w:val="28"/>
              </w:rPr>
            </w:pPr>
            <w:r w:rsidRPr="00477B5E">
              <w:rPr>
                <w:szCs w:val="28"/>
              </w:rPr>
              <w:t>в течение</w:t>
            </w:r>
          </w:p>
          <w:p w14:paraId="4B65309A" w14:textId="5C3A9E25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6E33" w14:textId="068BD43F" w:rsidR="00142F3E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142F3E" w:rsidRPr="00643832" w14:paraId="30815D3A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B47" w14:textId="0A765871" w:rsidR="00142F3E" w:rsidRPr="00C716FF" w:rsidRDefault="00142F3E" w:rsidP="00BA75E3">
            <w:pPr>
              <w:rPr>
                <w:rFonts w:eastAsia="Times New Roman"/>
                <w:szCs w:val="28"/>
                <w:lang w:eastAsia="ru-RU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3.</w:t>
            </w:r>
            <w:r w:rsidR="00BA75E3">
              <w:rPr>
                <w:rFonts w:eastAsia="Times New Roman"/>
                <w:szCs w:val="28"/>
                <w:lang w:eastAsia="ru-RU"/>
              </w:rPr>
              <w:t>28</w:t>
            </w:r>
            <w:r w:rsidRPr="00C716FF">
              <w:rPr>
                <w:rFonts w:eastAsia="Times New Roman"/>
                <w:szCs w:val="28"/>
                <w:lang w:eastAsia="ru-RU"/>
              </w:rPr>
              <w:t>.</w:t>
            </w:r>
            <w:r w:rsidRPr="00C716FF">
              <w:t xml:space="preserve"> </w:t>
            </w:r>
            <w:r w:rsidRPr="00C716FF">
              <w:rPr>
                <w:rFonts w:eastAsia="Times New Roman"/>
                <w:szCs w:val="28"/>
                <w:lang w:eastAsia="ru-RU"/>
              </w:rPr>
              <w:t>Цикл творческих программ «</w:t>
            </w:r>
            <w:proofErr w:type="spellStart"/>
            <w:r w:rsidRPr="00C716FF">
              <w:rPr>
                <w:rFonts w:eastAsia="Times New Roman"/>
                <w:szCs w:val="28"/>
                <w:lang w:eastAsia="ru-RU"/>
              </w:rPr>
              <w:t>Квартирник</w:t>
            </w:r>
            <w:proofErr w:type="spellEnd"/>
            <w:r w:rsidRPr="00C716FF">
              <w:rPr>
                <w:rFonts w:eastAsia="Times New Roman"/>
                <w:szCs w:val="28"/>
                <w:lang w:eastAsia="ru-RU"/>
              </w:rPr>
              <w:t xml:space="preserve"> Первых»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9D8" w14:textId="77777777" w:rsidR="00142F3E" w:rsidRDefault="00142F3E" w:rsidP="00142F3E">
            <w:pPr>
              <w:jc w:val="center"/>
              <w:rPr>
                <w:szCs w:val="28"/>
              </w:rPr>
            </w:pPr>
            <w:r w:rsidRPr="00477B5E">
              <w:rPr>
                <w:szCs w:val="28"/>
              </w:rPr>
              <w:t>в течение</w:t>
            </w:r>
          </w:p>
          <w:p w14:paraId="2C490DB0" w14:textId="72A87E6E" w:rsidR="00142F3E" w:rsidRPr="00477B5E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E9F0" w14:textId="180D618C" w:rsidR="00142F3E" w:rsidRDefault="00312BC7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42F3E" w:rsidRPr="00643832" w14:paraId="121BF6D9" w14:textId="77777777" w:rsidTr="00250B1B">
        <w:trPr>
          <w:trHeight w:val="47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8153" w14:textId="77777777" w:rsidR="00912DAF" w:rsidRDefault="00142F3E" w:rsidP="00BA75E3">
            <w:r w:rsidRPr="00C716FF">
              <w:rPr>
                <w:rFonts w:eastAsia="Times New Roman"/>
                <w:szCs w:val="28"/>
                <w:lang w:eastAsia="ru-RU"/>
              </w:rPr>
              <w:t>3.</w:t>
            </w:r>
            <w:r w:rsidR="00BA75E3">
              <w:rPr>
                <w:rFonts w:eastAsia="Times New Roman"/>
                <w:szCs w:val="28"/>
                <w:lang w:eastAsia="ru-RU"/>
              </w:rPr>
              <w:t>29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Концерты, концертные программы, </w:t>
            </w:r>
            <w:r w:rsidRPr="00C716FF">
              <w:t xml:space="preserve">тематические мероприятия и иные </w:t>
            </w:r>
          </w:p>
          <w:p w14:paraId="41623713" w14:textId="77777777" w:rsidR="008D1032" w:rsidRDefault="00142F3E" w:rsidP="008D1032">
            <w:pPr>
              <w:rPr>
                <w:rFonts w:eastAsia="Times New Roman"/>
                <w:szCs w:val="28"/>
                <w:lang w:eastAsia="ru-RU"/>
              </w:rPr>
            </w:pPr>
            <w:r w:rsidRPr="00C716FF">
              <w:t>зрелищные мероприятия по заявкам физических и юридических лиц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 (в том числе </w:t>
            </w:r>
          </w:p>
          <w:p w14:paraId="779B0819" w14:textId="7F0D6ED7" w:rsidR="00142F3E" w:rsidRPr="00C716FF" w:rsidRDefault="00142F3E" w:rsidP="008D1032">
            <w:pPr>
              <w:rPr>
                <w:rFonts w:eastAsia="Times New Roman"/>
                <w:szCs w:val="28"/>
                <w:lang w:eastAsia="ru-RU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в рамках текущей деятельности)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D64" w14:textId="77777777" w:rsidR="00142F3E" w:rsidRDefault="00142F3E" w:rsidP="00142F3E">
            <w:pPr>
              <w:jc w:val="center"/>
              <w:rPr>
                <w:szCs w:val="28"/>
              </w:rPr>
            </w:pPr>
            <w:r w:rsidRPr="00477B5E">
              <w:rPr>
                <w:szCs w:val="28"/>
              </w:rPr>
              <w:t>в течение</w:t>
            </w:r>
          </w:p>
          <w:p w14:paraId="1192AC3C" w14:textId="331982A2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24BB" w14:textId="79A27C77" w:rsidR="00142F3E" w:rsidRDefault="00312BC7" w:rsidP="0006364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</w:tr>
      <w:tr w:rsidR="00142F3E" w:rsidRPr="00643832" w14:paraId="1DDBF79E" w14:textId="77777777" w:rsidTr="00250B1B">
        <w:trPr>
          <w:trHeight w:val="28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7E16" w14:textId="31F68FC0" w:rsidR="00142F3E" w:rsidRPr="00EE7CB6" w:rsidRDefault="00142F3E" w:rsidP="00142F3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4. </w:t>
            </w:r>
            <w:r w:rsidRPr="00EE7CB6">
              <w:rPr>
                <w:rFonts w:eastAsia="Times New Roman"/>
                <w:szCs w:val="28"/>
                <w:lang w:eastAsia="ru-RU"/>
              </w:rPr>
              <w:t>Организация и проведение культурно-массовых мероприятий (</w:t>
            </w:r>
            <w:r>
              <w:rPr>
                <w:rFonts w:eastAsia="Times New Roman"/>
                <w:szCs w:val="28"/>
                <w:lang w:eastAsia="ru-RU"/>
              </w:rPr>
              <w:t>к</w:t>
            </w:r>
            <w:r w:rsidRPr="00EE7CB6">
              <w:rPr>
                <w:rFonts w:eastAsia="Times New Roman"/>
                <w:szCs w:val="28"/>
                <w:lang w:eastAsia="ru-RU"/>
              </w:rPr>
              <w:t>ультурно-массовых (иные зрелищные мероприятия)</w:t>
            </w:r>
            <w:r>
              <w:rPr>
                <w:rFonts w:eastAsia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 (основа оказания</w:t>
            </w:r>
            <w:r>
              <w:rPr>
                <w:rFonts w:eastAsia="Times New Roman"/>
                <w:szCs w:val="28"/>
                <w:lang w:eastAsia="ru-RU"/>
              </w:rPr>
              <w:t xml:space="preserve"> –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 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B6C8" w14:textId="7B26C599" w:rsidR="00142F3E" w:rsidRPr="00EE7CB6" w:rsidRDefault="00142F3E" w:rsidP="00142F3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49</w:t>
            </w:r>
          </w:p>
        </w:tc>
      </w:tr>
      <w:tr w:rsidR="00142F3E" w:rsidRPr="00643832" w14:paraId="61810001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B69" w14:textId="20458DC8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4.1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>Праздничное мероприятие «Свет Рождественской звезды»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329E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14:paraId="24529A76" w14:textId="17CC348A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6A26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5CEBBBD6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0FE" w14:textId="6029B3FF" w:rsidR="00142F3E" w:rsidRPr="00447055" w:rsidRDefault="00142F3E" w:rsidP="00142F3E">
            <w:r>
              <w:t>4.2. Праздничное мероприятие, посвященное Дню памяти о россиянах, исполнявших служебный долг за пределами Отечества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CE77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14:paraId="5F904700" w14:textId="7A34AFC7" w:rsidR="00142F3E" w:rsidRPr="00447055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A5F7" w14:textId="52484B92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1E7BD140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C53" w14:textId="39BD9C57" w:rsidR="00142F3E" w:rsidRPr="00125A13" w:rsidRDefault="00142F3E" w:rsidP="0078090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4.</w:t>
            </w: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C317EA">
              <w:rPr>
                <w:szCs w:val="28"/>
              </w:rPr>
              <w:t>Торжественное мероприятие, посвященное годовщине вхождения Республики Крым и города Федерального значения Севастополь в состав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2EC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</w:t>
            </w:r>
            <w:r w:rsidRPr="00125A13">
              <w:rPr>
                <w:szCs w:val="28"/>
              </w:rPr>
              <w:t xml:space="preserve"> квартал</w:t>
            </w:r>
          </w:p>
          <w:p w14:paraId="6FF4B83F" w14:textId="2885C1CB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1CA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C118EB" w:rsidRPr="00643832" w14:paraId="6A2DF3DA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5B87" w14:textId="2C057719" w:rsidR="00C118EB" w:rsidRPr="00C716FF" w:rsidRDefault="00C118EB" w:rsidP="00142F3E">
            <w:pPr>
              <w:rPr>
                <w:rFonts w:eastAsia="Times New Roman"/>
                <w:szCs w:val="28"/>
                <w:lang w:eastAsia="ru-RU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 xml:space="preserve">4.4 Спектакль театральной студии «Кулисы» </w:t>
            </w:r>
            <w:r w:rsidR="0078090E">
              <w:rPr>
                <w:rFonts w:eastAsia="Times New Roman"/>
                <w:szCs w:val="28"/>
                <w:lang w:eastAsia="ru-RU"/>
              </w:rPr>
              <w:br/>
            </w:r>
            <w:r w:rsidRPr="00C716FF">
              <w:rPr>
                <w:rFonts w:eastAsia="Times New Roman"/>
                <w:szCs w:val="28"/>
                <w:lang w:eastAsia="ru-RU"/>
              </w:rPr>
              <w:t>в ра</w:t>
            </w:r>
            <w:r w:rsidR="0078090E">
              <w:rPr>
                <w:rFonts w:eastAsia="Times New Roman"/>
                <w:szCs w:val="28"/>
                <w:lang w:eastAsia="ru-RU"/>
              </w:rPr>
              <w:t>мках 150-летия Союза театральных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 деятелей Р</w:t>
            </w:r>
            <w:r w:rsidR="0078090E">
              <w:rPr>
                <w:rFonts w:eastAsia="Times New Roman"/>
                <w:szCs w:val="28"/>
                <w:lang w:eastAsia="ru-RU"/>
              </w:rPr>
              <w:t xml:space="preserve">оссийской </w:t>
            </w:r>
            <w:r w:rsidRPr="00C716FF">
              <w:rPr>
                <w:rFonts w:eastAsia="Times New Roman"/>
                <w:szCs w:val="28"/>
                <w:lang w:eastAsia="ru-RU"/>
              </w:rPr>
              <w:t>Ф</w:t>
            </w:r>
            <w:r w:rsidR="0078090E">
              <w:rPr>
                <w:rFonts w:eastAsia="Times New Roman"/>
                <w:szCs w:val="28"/>
                <w:lang w:eastAsia="ru-RU"/>
              </w:rPr>
              <w:t>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25A9" w14:textId="77777777" w:rsidR="00C118EB" w:rsidRPr="00C716FF" w:rsidRDefault="00C118EB" w:rsidP="00C118EB">
            <w:pPr>
              <w:jc w:val="center"/>
              <w:rPr>
                <w:szCs w:val="28"/>
              </w:rPr>
            </w:pPr>
            <w:r w:rsidRPr="00C716FF">
              <w:rPr>
                <w:szCs w:val="28"/>
                <w:lang w:val="en-US"/>
              </w:rPr>
              <w:t>I</w:t>
            </w:r>
            <w:r w:rsidRPr="00C716FF">
              <w:rPr>
                <w:szCs w:val="28"/>
              </w:rPr>
              <w:t xml:space="preserve"> квартал</w:t>
            </w:r>
          </w:p>
          <w:p w14:paraId="2D3B0922" w14:textId="7339B11D" w:rsidR="00C118EB" w:rsidRPr="00C716FF" w:rsidRDefault="00C118EB" w:rsidP="00C118EB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4F2" w14:textId="1CB19D03" w:rsidR="00C118EB" w:rsidRPr="00C716FF" w:rsidRDefault="00C118EB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1</w:t>
            </w:r>
          </w:p>
        </w:tc>
      </w:tr>
      <w:tr w:rsidR="00142F3E" w:rsidRPr="00643832" w14:paraId="0EB2668F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91C" w14:textId="55515769" w:rsidR="00142F3E" w:rsidRPr="00C716FF" w:rsidRDefault="00142F3E" w:rsidP="005531DC">
            <w:pPr>
              <w:rPr>
                <w:rFonts w:eastAsia="Times New Roman"/>
                <w:szCs w:val="28"/>
                <w:lang w:eastAsia="ru-RU"/>
              </w:rPr>
            </w:pPr>
            <w:r w:rsidRPr="00C716FF">
              <w:lastRenderedPageBreak/>
              <w:t>4.</w:t>
            </w:r>
            <w:r w:rsidR="00C118EB" w:rsidRPr="00C716FF">
              <w:t>5</w:t>
            </w:r>
            <w:r w:rsidRPr="00C716FF">
              <w:t xml:space="preserve">. </w:t>
            </w:r>
            <w:r w:rsidR="005531DC">
              <w:t>Тематическая программа</w:t>
            </w:r>
            <w:r w:rsidRPr="00C716FF">
              <w:t>, посвященн</w:t>
            </w:r>
            <w:r w:rsidR="005531DC">
              <w:t>ая</w:t>
            </w:r>
            <w:r w:rsidRPr="00C716FF">
              <w:t xml:space="preserve"> Дню памяти пострадавших при ликвидации ядерных аварий и катастроф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247" w14:textId="38B4DC80" w:rsidR="00142F3E" w:rsidRPr="00BA4D34" w:rsidRDefault="00142F3E" w:rsidP="00142F3E">
            <w:pPr>
              <w:jc w:val="center"/>
              <w:rPr>
                <w:szCs w:val="28"/>
              </w:rPr>
            </w:pPr>
            <w:r w:rsidRPr="00C317EA">
              <w:rPr>
                <w:szCs w:val="28"/>
              </w:rPr>
              <w:t xml:space="preserve">II квартал </w:t>
            </w:r>
            <w:r>
              <w:rPr>
                <w:szCs w:val="28"/>
              </w:rPr>
              <w:t>2026</w:t>
            </w:r>
            <w:r w:rsidRPr="00C317E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86A" w14:textId="0D7BDB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664D1213" w14:textId="77777777" w:rsidTr="00250B1B">
        <w:trPr>
          <w:trHeight w:val="283"/>
          <w:jc w:val="center"/>
        </w:trPr>
        <w:tc>
          <w:tcPr>
            <w:tcW w:w="5807" w:type="dxa"/>
          </w:tcPr>
          <w:p w14:paraId="0B0931FE" w14:textId="59A57951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</w:t>
            </w:r>
            <w:r w:rsidR="00C118EB" w:rsidRPr="00C716FF">
              <w:rPr>
                <w:rFonts w:eastAsia="Times New Roman"/>
                <w:szCs w:val="28"/>
                <w:lang w:eastAsia="ru-RU"/>
              </w:rPr>
              <w:t>6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>Тематическое пасхальное мероприятие «Христос Воскресе»</w:t>
            </w:r>
          </w:p>
        </w:tc>
        <w:tc>
          <w:tcPr>
            <w:tcW w:w="1985" w:type="dxa"/>
          </w:tcPr>
          <w:p w14:paraId="08FC3B66" w14:textId="73E03A14" w:rsidR="00142F3E" w:rsidRPr="00125A13" w:rsidRDefault="00142F3E" w:rsidP="00142F3E">
            <w:pPr>
              <w:jc w:val="center"/>
              <w:rPr>
                <w:szCs w:val="28"/>
              </w:rPr>
            </w:pPr>
            <w:r w:rsidRPr="00C317EA">
              <w:rPr>
                <w:szCs w:val="28"/>
              </w:rPr>
              <w:t xml:space="preserve">II квартал </w:t>
            </w:r>
            <w:r>
              <w:rPr>
                <w:szCs w:val="28"/>
              </w:rPr>
              <w:t>2026</w:t>
            </w:r>
            <w:r w:rsidRPr="00C317E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4F7F6B88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2BD96174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9541" w14:textId="30050AEA" w:rsidR="007158F7" w:rsidRPr="00B618EE" w:rsidRDefault="00142F3E" w:rsidP="00B618EE">
            <w:pPr>
              <w:rPr>
                <w:szCs w:val="28"/>
              </w:rPr>
            </w:pPr>
            <w:r w:rsidRPr="00B618EE">
              <w:rPr>
                <w:rFonts w:eastAsia="Times New Roman"/>
                <w:szCs w:val="28"/>
                <w:lang w:eastAsia="ru-RU"/>
              </w:rPr>
              <w:t>4.</w:t>
            </w:r>
            <w:r w:rsidR="00C118EB" w:rsidRPr="00B618EE">
              <w:rPr>
                <w:rFonts w:eastAsia="Times New Roman"/>
                <w:szCs w:val="28"/>
                <w:lang w:eastAsia="ru-RU"/>
              </w:rPr>
              <w:t>7</w:t>
            </w:r>
            <w:r w:rsidRPr="00B618EE">
              <w:rPr>
                <w:rFonts w:eastAsia="Times New Roman"/>
                <w:szCs w:val="28"/>
                <w:lang w:eastAsia="ru-RU"/>
              </w:rPr>
              <w:t xml:space="preserve">. </w:t>
            </w:r>
            <w:r w:rsidR="00B618EE" w:rsidRPr="00B618EE">
              <w:rPr>
                <w:rFonts w:eastAsia="Times New Roman"/>
                <w:szCs w:val="28"/>
                <w:lang w:eastAsia="ru-RU"/>
              </w:rPr>
              <w:t>М</w:t>
            </w:r>
            <w:r w:rsidRPr="00B618EE">
              <w:rPr>
                <w:szCs w:val="28"/>
              </w:rPr>
              <w:t>ероприятие, посвященное празднику Весны и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61FD" w14:textId="18F61962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II квартал 2026</w:t>
            </w:r>
            <w:r>
              <w:rPr>
                <w:szCs w:val="28"/>
              </w:rPr>
              <w:t xml:space="preserve"> </w:t>
            </w:r>
            <w:r w:rsidRPr="00C317EA">
              <w:rPr>
                <w:szCs w:val="28"/>
                <w:lang w:val="en-US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866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0BAAF527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D74" w14:textId="354F7480" w:rsidR="00142F3E" w:rsidRPr="00B618EE" w:rsidRDefault="00142F3E" w:rsidP="00B618EE">
            <w:pPr>
              <w:rPr>
                <w:rFonts w:eastAsia="Times New Roman"/>
                <w:szCs w:val="28"/>
                <w:lang w:eastAsia="ru-RU"/>
              </w:rPr>
            </w:pPr>
            <w:r w:rsidRPr="00B618EE">
              <w:rPr>
                <w:rFonts w:eastAsia="Times New Roman"/>
                <w:szCs w:val="28"/>
                <w:lang w:eastAsia="ru-RU"/>
              </w:rPr>
              <w:t>4.</w:t>
            </w:r>
            <w:r w:rsidR="00C118EB" w:rsidRPr="00B618EE">
              <w:rPr>
                <w:rFonts w:eastAsia="Times New Roman"/>
                <w:szCs w:val="28"/>
                <w:lang w:eastAsia="ru-RU"/>
              </w:rPr>
              <w:t>8</w:t>
            </w:r>
            <w:r w:rsidRPr="00B618EE">
              <w:rPr>
                <w:rFonts w:eastAsia="Times New Roman"/>
                <w:szCs w:val="28"/>
                <w:lang w:eastAsia="ru-RU"/>
              </w:rPr>
              <w:t xml:space="preserve">. </w:t>
            </w:r>
            <w:r w:rsidR="007158F7" w:rsidRPr="00B618EE">
              <w:rPr>
                <w:rFonts w:eastAsia="Times New Roman"/>
                <w:szCs w:val="28"/>
                <w:lang w:eastAsia="ru-RU"/>
              </w:rPr>
              <w:t>Мероприятие «Парад Победы у дома ветерана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086" w14:textId="77777777" w:rsidR="00142F3E" w:rsidRPr="00DF30AA" w:rsidRDefault="00142F3E" w:rsidP="00142F3E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II квартал</w:t>
            </w:r>
          </w:p>
          <w:p w14:paraId="6ACCB629" w14:textId="751E6C0A" w:rsidR="00142F3E" w:rsidRPr="00F0154D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DF30A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28CC" w14:textId="77777777" w:rsidR="00142F3E" w:rsidRPr="00DF30AA" w:rsidRDefault="00142F3E" w:rsidP="00142F3E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1</w:t>
            </w:r>
          </w:p>
        </w:tc>
      </w:tr>
      <w:tr w:rsidR="00142F3E" w:rsidRPr="00643832" w14:paraId="3E546F79" w14:textId="77777777" w:rsidTr="00250B1B">
        <w:trPr>
          <w:trHeight w:val="70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FD5" w14:textId="77777777" w:rsidR="00912DA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</w:t>
            </w:r>
            <w:r w:rsidR="00C118EB" w:rsidRPr="00C716FF">
              <w:rPr>
                <w:rFonts w:eastAsia="Times New Roman"/>
                <w:szCs w:val="28"/>
                <w:lang w:eastAsia="ru-RU"/>
              </w:rPr>
              <w:t>9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 xml:space="preserve">Праздничное мероприятие, посвященное Дню Победы в Великой Отечественной </w:t>
            </w:r>
          </w:p>
          <w:p w14:paraId="5ADC1BEB" w14:textId="538D4C29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szCs w:val="28"/>
              </w:rPr>
              <w:t>войне 1941</w:t>
            </w:r>
            <w:r w:rsidR="008D1032">
              <w:rPr>
                <w:szCs w:val="28"/>
              </w:rPr>
              <w:t xml:space="preserve"> – </w:t>
            </w:r>
            <w:r w:rsidRPr="00C716FF">
              <w:rPr>
                <w:szCs w:val="28"/>
              </w:rPr>
              <w:t>1945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DA97" w14:textId="126BAF34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1126" w14:textId="77777777" w:rsidR="00142F3E" w:rsidRPr="00F0154D" w:rsidRDefault="00142F3E" w:rsidP="00142F3E">
            <w:pPr>
              <w:jc w:val="center"/>
              <w:rPr>
                <w:szCs w:val="28"/>
              </w:rPr>
            </w:pPr>
            <w:r w:rsidRPr="00F0154D">
              <w:rPr>
                <w:szCs w:val="28"/>
              </w:rPr>
              <w:t>1</w:t>
            </w:r>
          </w:p>
          <w:p w14:paraId="18F9B2FE" w14:textId="52BD233B" w:rsidR="00142F3E" w:rsidRPr="00125A13" w:rsidRDefault="00142F3E" w:rsidP="00142F3E">
            <w:pPr>
              <w:jc w:val="center"/>
              <w:rPr>
                <w:szCs w:val="28"/>
              </w:rPr>
            </w:pPr>
          </w:p>
        </w:tc>
      </w:tr>
      <w:tr w:rsidR="00142F3E" w:rsidRPr="00643832" w14:paraId="6EDB038C" w14:textId="77777777" w:rsidTr="00250B1B">
        <w:trPr>
          <w:trHeight w:val="701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4A4" w14:textId="77777777" w:rsidR="00912DA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</w:t>
            </w:r>
            <w:r w:rsidR="00C118EB" w:rsidRPr="00C716FF">
              <w:rPr>
                <w:rFonts w:eastAsia="Times New Roman"/>
                <w:szCs w:val="28"/>
                <w:lang w:eastAsia="ru-RU"/>
              </w:rPr>
              <w:t>10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="005C6461" w:rsidRPr="00C716FF">
              <w:rPr>
                <w:szCs w:val="28"/>
              </w:rPr>
              <w:t xml:space="preserve">Праздничный концерт, посвященный </w:t>
            </w:r>
            <w:r w:rsidRPr="00C716FF">
              <w:rPr>
                <w:szCs w:val="28"/>
              </w:rPr>
              <w:t xml:space="preserve">Дню Победы в Великой Отечественной </w:t>
            </w:r>
          </w:p>
          <w:p w14:paraId="25B8FC1C" w14:textId="560D603B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szCs w:val="28"/>
              </w:rPr>
              <w:t>войне 1941</w:t>
            </w:r>
            <w:r w:rsidR="008D1032">
              <w:rPr>
                <w:szCs w:val="28"/>
              </w:rPr>
              <w:t xml:space="preserve"> – </w:t>
            </w:r>
            <w:r w:rsidRPr="00C716FF">
              <w:rPr>
                <w:szCs w:val="28"/>
              </w:rPr>
              <w:t>1945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9504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14:paraId="2BDD81F0" w14:textId="0419F3A9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929A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29B20E58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6F99" w14:textId="72DB3C2B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4.1</w:t>
            </w:r>
            <w:r w:rsidR="00C118EB" w:rsidRPr="00C716FF">
              <w:rPr>
                <w:rFonts w:eastAsia="Times New Roman"/>
                <w:szCs w:val="28"/>
                <w:lang w:eastAsia="ru-RU"/>
              </w:rPr>
              <w:t>1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>Праздник, посвященный Международному дню защиты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A3B" w14:textId="4AC8D443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 xml:space="preserve">II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F7C4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22BA333D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7DF" w14:textId="7C571C13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4.1</w:t>
            </w:r>
            <w:r w:rsidR="00C118EB" w:rsidRPr="00C716FF">
              <w:rPr>
                <w:rFonts w:eastAsia="Times New Roman"/>
                <w:szCs w:val="28"/>
                <w:lang w:eastAsia="ru-RU"/>
              </w:rPr>
              <w:t>2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>Праздничное мероприятие, посвященное Дню России, Дню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2C5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14:paraId="6FCCE3AC" w14:textId="7F554B0E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41F6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644F0D75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CB98" w14:textId="00D1E563" w:rsidR="00142F3E" w:rsidRPr="00C716FF" w:rsidRDefault="00142F3E" w:rsidP="00426905">
            <w:pPr>
              <w:rPr>
                <w:szCs w:val="28"/>
              </w:rPr>
            </w:pPr>
            <w:r w:rsidRPr="007158F7">
              <w:rPr>
                <w:rFonts w:eastAsia="Times New Roman"/>
                <w:szCs w:val="28"/>
                <w:lang w:eastAsia="ru-RU"/>
              </w:rPr>
              <w:t>4.1</w:t>
            </w:r>
            <w:r w:rsidR="00C118EB" w:rsidRPr="007158F7">
              <w:rPr>
                <w:rFonts w:eastAsia="Times New Roman"/>
                <w:szCs w:val="28"/>
                <w:lang w:eastAsia="ru-RU"/>
              </w:rPr>
              <w:t>3</w:t>
            </w:r>
            <w:r w:rsidRPr="007158F7">
              <w:rPr>
                <w:rFonts w:eastAsia="Times New Roman"/>
                <w:szCs w:val="28"/>
                <w:lang w:eastAsia="ru-RU"/>
              </w:rPr>
              <w:t xml:space="preserve">. </w:t>
            </w:r>
            <w:r w:rsidR="007158F7" w:rsidRPr="00B618EE">
              <w:rPr>
                <w:rFonts w:eastAsia="Times New Roman"/>
                <w:szCs w:val="28"/>
                <w:lang w:eastAsia="ru-RU"/>
              </w:rPr>
              <w:t>Мероприятие, посвященное н</w:t>
            </w:r>
            <w:r w:rsidRPr="00B618EE">
              <w:rPr>
                <w:szCs w:val="28"/>
              </w:rPr>
              <w:t>ародно</w:t>
            </w:r>
            <w:r w:rsidR="007158F7" w:rsidRPr="00B618EE">
              <w:rPr>
                <w:szCs w:val="28"/>
              </w:rPr>
              <w:t>му</w:t>
            </w:r>
            <w:r w:rsidRPr="00B618EE">
              <w:rPr>
                <w:szCs w:val="28"/>
              </w:rPr>
              <w:t xml:space="preserve"> празднику «Сабантуй»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6F6B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14:paraId="2702369C" w14:textId="11D800B5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D73D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416DDA6A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AB6" w14:textId="6F13CB4A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4.1</w:t>
            </w:r>
            <w:r w:rsidR="00C118EB" w:rsidRPr="00C716FF">
              <w:rPr>
                <w:rFonts w:eastAsia="Times New Roman"/>
                <w:szCs w:val="28"/>
                <w:lang w:eastAsia="ru-RU"/>
              </w:rPr>
              <w:t>4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 xml:space="preserve">Единый выпускной бал для учащихся </w:t>
            </w:r>
            <w:r w:rsidRPr="00C716FF">
              <w:rPr>
                <w:szCs w:val="28"/>
              </w:rPr>
              <w:br/>
            </w:r>
            <w:r w:rsidRPr="00912DAF">
              <w:rPr>
                <w:spacing w:val="-4"/>
                <w:szCs w:val="28"/>
              </w:rPr>
              <w:t>11-х классов «Алые паруса на 60-й параллели»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7960" w14:textId="5B607CA6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</w:t>
            </w:r>
            <w:r>
              <w:rPr>
                <w:szCs w:val="28"/>
              </w:rPr>
              <w:t>I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8DF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70EB057D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08F" w14:textId="08C92B36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4.1</w:t>
            </w:r>
            <w:r w:rsidR="00C118EB" w:rsidRPr="00C716FF">
              <w:rPr>
                <w:rFonts w:eastAsia="Times New Roman"/>
                <w:szCs w:val="28"/>
                <w:lang w:eastAsia="ru-RU"/>
              </w:rPr>
              <w:t>5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>Праздничное мероприятие ко Дню Государственного флага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8876" w14:textId="12091016" w:rsidR="00142F3E" w:rsidRPr="00125A13" w:rsidRDefault="00142F3E" w:rsidP="00142F3E">
            <w:pPr>
              <w:jc w:val="center"/>
              <w:rPr>
                <w:szCs w:val="28"/>
              </w:rPr>
            </w:pPr>
            <w:r w:rsidRPr="00C317EA">
              <w:rPr>
                <w:szCs w:val="28"/>
                <w:lang w:val="en-US"/>
              </w:rPr>
              <w:t>III</w:t>
            </w:r>
            <w:r w:rsidRPr="00825D94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825D94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00E4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38BA83C9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0303" w14:textId="5EFE3EAD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4.1</w:t>
            </w:r>
            <w:r w:rsidR="00C118EB" w:rsidRPr="00C716FF">
              <w:rPr>
                <w:rFonts w:eastAsia="Times New Roman"/>
                <w:szCs w:val="28"/>
                <w:lang w:eastAsia="ru-RU"/>
              </w:rPr>
              <w:t>6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>Праздничная программа, посвященная Международному дню пожилого человека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D0C" w14:textId="1CCC7CB4" w:rsidR="00142F3E" w:rsidRPr="00125A13" w:rsidRDefault="00142F3E" w:rsidP="00142F3E">
            <w:pPr>
              <w:jc w:val="center"/>
              <w:rPr>
                <w:szCs w:val="28"/>
              </w:rPr>
            </w:pPr>
            <w:r w:rsidRPr="002A26CA">
              <w:rPr>
                <w:szCs w:val="28"/>
                <w:lang w:val="en-US"/>
              </w:rPr>
              <w:t>IV</w:t>
            </w:r>
            <w:r w:rsidRPr="002A26CA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2A26C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D42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2672AE42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3BE" w14:textId="7F3CF714" w:rsidR="0006364F" w:rsidRPr="00C716FF" w:rsidRDefault="00142F3E" w:rsidP="00C716FF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4.1</w:t>
            </w:r>
            <w:r w:rsidR="00C118EB" w:rsidRPr="00C716FF">
              <w:rPr>
                <w:rFonts w:eastAsia="Times New Roman"/>
                <w:szCs w:val="28"/>
                <w:lang w:eastAsia="ru-RU"/>
              </w:rPr>
              <w:t>7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="0006364F" w:rsidRPr="00C716FF">
              <w:rPr>
                <w:szCs w:val="28"/>
              </w:rPr>
              <w:t>Тематические программы «Герои Отечества»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E22F" w14:textId="76CB3C34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  <w:lang w:val="en-US"/>
              </w:rPr>
              <w:t>IV</w:t>
            </w:r>
            <w:r w:rsidRPr="00C716FF">
              <w:rPr>
                <w:szCs w:val="28"/>
              </w:rPr>
              <w:t xml:space="preserve"> 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69A" w14:textId="34B5011C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3</w:t>
            </w:r>
          </w:p>
        </w:tc>
      </w:tr>
      <w:tr w:rsidR="00142F3E" w:rsidRPr="00643832" w14:paraId="4C7C19DF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914" w14:textId="2490D9E0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4.1</w:t>
            </w:r>
            <w:r w:rsidR="00E407C4" w:rsidRPr="00C716FF">
              <w:rPr>
                <w:rFonts w:eastAsia="Times New Roman"/>
                <w:szCs w:val="28"/>
                <w:lang w:eastAsia="ru-RU"/>
              </w:rPr>
              <w:t>8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Тематическое мероприятие для детей </w:t>
            </w:r>
            <w:r w:rsidR="0078090E">
              <w:rPr>
                <w:rFonts w:eastAsia="Times New Roman"/>
                <w:szCs w:val="28"/>
                <w:lang w:eastAsia="ru-RU"/>
              </w:rPr>
              <w:br/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с ограниченными возможностями здоровья </w:t>
            </w:r>
            <w:r w:rsidR="0078090E">
              <w:rPr>
                <w:rFonts w:eastAsia="Times New Roman"/>
                <w:szCs w:val="28"/>
                <w:lang w:eastAsia="ru-RU"/>
              </w:rPr>
              <w:br/>
            </w:r>
            <w:r w:rsidRPr="00C716FF">
              <w:rPr>
                <w:rFonts w:eastAsia="Times New Roman"/>
                <w:szCs w:val="28"/>
                <w:lang w:eastAsia="ru-RU"/>
              </w:rPr>
              <w:t>«В лучиках надежды и добра»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F538" w14:textId="1B50D478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  <w:lang w:val="en-US"/>
              </w:rPr>
              <w:t>IV</w:t>
            </w:r>
            <w:r w:rsidRPr="00C716FF">
              <w:rPr>
                <w:szCs w:val="28"/>
              </w:rPr>
              <w:t xml:space="preserve"> 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300C" w14:textId="2FC9FBCA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1</w:t>
            </w:r>
          </w:p>
        </w:tc>
      </w:tr>
      <w:tr w:rsidR="00142F3E" w:rsidRPr="00643832" w14:paraId="31C6C4A3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3B6" w14:textId="77777777" w:rsidR="00912DAF" w:rsidRDefault="00142F3E" w:rsidP="00912DAF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4.1</w:t>
            </w:r>
            <w:r w:rsidR="00E407C4" w:rsidRPr="00C716FF">
              <w:rPr>
                <w:rFonts w:eastAsia="Times New Roman"/>
                <w:szCs w:val="28"/>
                <w:lang w:eastAsia="ru-RU"/>
              </w:rPr>
              <w:t>9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 xml:space="preserve">Праздничная программа </w:t>
            </w:r>
          </w:p>
          <w:p w14:paraId="2A2CE690" w14:textId="78F1F747" w:rsidR="00142F3E" w:rsidRPr="00C716FF" w:rsidRDefault="00142F3E" w:rsidP="00912DAF">
            <w:pPr>
              <w:rPr>
                <w:szCs w:val="28"/>
              </w:rPr>
            </w:pPr>
            <w:r w:rsidRPr="00C716FF">
              <w:rPr>
                <w:szCs w:val="28"/>
              </w:rPr>
              <w:t>к Международному дню инвалидов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C89" w14:textId="51CCE14F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  <w:lang w:val="en-US"/>
              </w:rPr>
              <w:t>IV</w:t>
            </w:r>
            <w:r w:rsidRPr="00C716FF">
              <w:rPr>
                <w:szCs w:val="28"/>
              </w:rPr>
              <w:t xml:space="preserve"> 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2C6A" w14:textId="77777777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1</w:t>
            </w:r>
          </w:p>
        </w:tc>
      </w:tr>
      <w:tr w:rsidR="00142F3E" w:rsidRPr="00643832" w14:paraId="3F0F6093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EC8" w14:textId="2E22B5A3" w:rsidR="00142F3E" w:rsidRPr="00C716FF" w:rsidRDefault="00142F3E" w:rsidP="00142F3E">
            <w:pPr>
              <w:rPr>
                <w:rFonts w:eastAsia="Times New Roman"/>
                <w:szCs w:val="28"/>
                <w:lang w:eastAsia="ru-RU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</w:t>
            </w:r>
            <w:r w:rsidR="00E407C4" w:rsidRPr="00C716FF">
              <w:rPr>
                <w:rFonts w:eastAsia="Times New Roman"/>
                <w:szCs w:val="28"/>
                <w:lang w:eastAsia="ru-RU"/>
              </w:rPr>
              <w:t>20</w:t>
            </w:r>
            <w:r w:rsidRPr="00C716FF">
              <w:rPr>
                <w:rFonts w:eastAsia="Times New Roman"/>
                <w:szCs w:val="28"/>
                <w:lang w:eastAsia="ru-RU"/>
              </w:rPr>
              <w:t>.</w:t>
            </w:r>
            <w:r w:rsidRPr="00C716FF">
              <w:rPr>
                <w:rFonts w:eastAsia="Times New Roman"/>
                <w:lang w:eastAsia="ru-RU"/>
              </w:rPr>
              <w:t xml:space="preserve"> Новогодний праздник для детей </w:t>
            </w:r>
            <w:r w:rsidR="0078090E">
              <w:rPr>
                <w:rFonts w:eastAsia="Times New Roman"/>
                <w:lang w:eastAsia="ru-RU"/>
              </w:rPr>
              <w:br/>
            </w:r>
            <w:r w:rsidRPr="00C716FF">
              <w:rPr>
                <w:rFonts w:eastAsia="Times New Roman"/>
                <w:lang w:eastAsia="ru-RU"/>
              </w:rPr>
              <w:t>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0E1D" w14:textId="0D113B04" w:rsidR="00142F3E" w:rsidRPr="0078090E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  <w:lang w:val="en-US"/>
              </w:rPr>
              <w:t>IV</w:t>
            </w:r>
            <w:r w:rsidRPr="00C716FF">
              <w:rPr>
                <w:szCs w:val="28"/>
              </w:rPr>
              <w:t xml:space="preserve"> 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20F6" w14:textId="04A09DEC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1</w:t>
            </w:r>
          </w:p>
        </w:tc>
      </w:tr>
      <w:tr w:rsidR="00142F3E" w:rsidRPr="00643832" w14:paraId="2F57AF6D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5B2" w14:textId="499008D4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4.2</w:t>
            </w:r>
            <w:r w:rsidR="00E407C4" w:rsidRPr="00C716FF">
              <w:rPr>
                <w:rFonts w:eastAsia="Times New Roman"/>
                <w:szCs w:val="28"/>
                <w:lang w:eastAsia="ru-RU"/>
              </w:rPr>
              <w:t>1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t>Главная новогодняя Ёлка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287C" w14:textId="79414CA5" w:rsidR="00142F3E" w:rsidRPr="00C716FF" w:rsidRDefault="00142F3E" w:rsidP="00142F3E">
            <w:pPr>
              <w:jc w:val="center"/>
              <w:rPr>
                <w:iCs/>
                <w:szCs w:val="28"/>
              </w:rPr>
            </w:pPr>
            <w:r w:rsidRPr="00C716FF">
              <w:rPr>
                <w:szCs w:val="28"/>
                <w:lang w:val="en-US"/>
              </w:rPr>
              <w:t>IV</w:t>
            </w:r>
            <w:r w:rsidRPr="00C716FF">
              <w:rPr>
                <w:szCs w:val="28"/>
              </w:rPr>
              <w:t xml:space="preserve"> квартал 2026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714" w14:textId="6024FB1E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2</w:t>
            </w:r>
          </w:p>
        </w:tc>
      </w:tr>
      <w:tr w:rsidR="00142F3E" w:rsidRPr="00643832" w14:paraId="459B0D06" w14:textId="77777777" w:rsidTr="00250B1B">
        <w:trPr>
          <w:trHeight w:val="283"/>
          <w:jc w:val="center"/>
        </w:trPr>
        <w:tc>
          <w:tcPr>
            <w:tcW w:w="5807" w:type="dxa"/>
          </w:tcPr>
          <w:p w14:paraId="1D80CBBC" w14:textId="05352BB1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4.2</w:t>
            </w:r>
            <w:r w:rsidR="00E407C4" w:rsidRPr="00C716FF">
              <w:rPr>
                <w:rFonts w:eastAsia="Times New Roman"/>
                <w:szCs w:val="28"/>
                <w:lang w:eastAsia="ru-RU"/>
              </w:rPr>
              <w:t>2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>Мероприятия в рамках реализации проекта внеурочной деятельности</w:t>
            </w:r>
          </w:p>
        </w:tc>
        <w:tc>
          <w:tcPr>
            <w:tcW w:w="1985" w:type="dxa"/>
          </w:tcPr>
          <w:p w14:paraId="3EA608E8" w14:textId="0344ECD4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iCs/>
                <w:szCs w:val="28"/>
              </w:rPr>
              <w:t xml:space="preserve">в течение </w:t>
            </w:r>
            <w:r w:rsidR="0078090E">
              <w:rPr>
                <w:iCs/>
                <w:szCs w:val="28"/>
              </w:rPr>
              <w:br/>
            </w:r>
            <w:r w:rsidRPr="00C716FF">
              <w:rPr>
                <w:iCs/>
                <w:szCs w:val="28"/>
              </w:rPr>
              <w:t>2026 года</w:t>
            </w:r>
          </w:p>
        </w:tc>
        <w:tc>
          <w:tcPr>
            <w:tcW w:w="1842" w:type="dxa"/>
          </w:tcPr>
          <w:p w14:paraId="02B06EE6" w14:textId="0224978F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15</w:t>
            </w:r>
          </w:p>
        </w:tc>
      </w:tr>
      <w:tr w:rsidR="00142F3E" w:rsidRPr="00643832" w14:paraId="20359F12" w14:textId="77777777" w:rsidTr="00250B1B">
        <w:trPr>
          <w:trHeight w:val="283"/>
          <w:jc w:val="center"/>
        </w:trPr>
        <w:tc>
          <w:tcPr>
            <w:tcW w:w="5807" w:type="dxa"/>
          </w:tcPr>
          <w:p w14:paraId="4D8C0A5A" w14:textId="007DF4E3" w:rsidR="00142F3E" w:rsidRPr="00C716F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t>4.2</w:t>
            </w:r>
            <w:r w:rsidR="00E407C4" w:rsidRPr="00C716FF">
              <w:rPr>
                <w:rFonts w:eastAsia="Times New Roman"/>
                <w:szCs w:val="28"/>
                <w:lang w:eastAsia="ru-RU"/>
              </w:rPr>
              <w:t>3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 xml:space="preserve">Мероприятия в рамках проекта </w:t>
            </w:r>
            <w:r w:rsidR="0078090E">
              <w:rPr>
                <w:szCs w:val="28"/>
              </w:rPr>
              <w:br/>
            </w:r>
            <w:r w:rsidRPr="00C716FF">
              <w:rPr>
                <w:szCs w:val="28"/>
              </w:rPr>
              <w:t>«Сургут – наш общий дом»</w:t>
            </w:r>
          </w:p>
        </w:tc>
        <w:tc>
          <w:tcPr>
            <w:tcW w:w="1985" w:type="dxa"/>
          </w:tcPr>
          <w:p w14:paraId="17F4DB25" w14:textId="1712C495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iCs/>
                <w:szCs w:val="28"/>
              </w:rPr>
              <w:t xml:space="preserve">в течение </w:t>
            </w:r>
            <w:r w:rsidR="0078090E">
              <w:rPr>
                <w:iCs/>
                <w:szCs w:val="28"/>
              </w:rPr>
              <w:br/>
            </w:r>
            <w:r w:rsidRPr="00C716FF">
              <w:rPr>
                <w:iCs/>
                <w:szCs w:val="28"/>
              </w:rPr>
              <w:t>2026 года</w:t>
            </w:r>
          </w:p>
        </w:tc>
        <w:tc>
          <w:tcPr>
            <w:tcW w:w="1842" w:type="dxa"/>
          </w:tcPr>
          <w:p w14:paraId="2787CFA4" w14:textId="6044B034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5</w:t>
            </w:r>
          </w:p>
        </w:tc>
      </w:tr>
      <w:tr w:rsidR="00142F3E" w:rsidRPr="00643832" w14:paraId="57881FEA" w14:textId="77777777" w:rsidTr="00912DAF">
        <w:trPr>
          <w:trHeight w:val="131"/>
          <w:jc w:val="center"/>
        </w:trPr>
        <w:tc>
          <w:tcPr>
            <w:tcW w:w="5807" w:type="dxa"/>
          </w:tcPr>
          <w:p w14:paraId="4CEA6C0A" w14:textId="77777777" w:rsidR="00912DAF" w:rsidRDefault="00142F3E" w:rsidP="00142F3E">
            <w:pPr>
              <w:rPr>
                <w:szCs w:val="28"/>
              </w:rPr>
            </w:pPr>
            <w:r w:rsidRPr="00C716FF">
              <w:rPr>
                <w:rFonts w:eastAsia="Times New Roman"/>
                <w:szCs w:val="28"/>
                <w:lang w:eastAsia="ru-RU"/>
              </w:rPr>
              <w:lastRenderedPageBreak/>
              <w:t>4.2</w:t>
            </w:r>
            <w:r w:rsidR="00E407C4" w:rsidRPr="00C716FF">
              <w:rPr>
                <w:rFonts w:eastAsia="Times New Roman"/>
                <w:szCs w:val="28"/>
                <w:lang w:eastAsia="ru-RU"/>
              </w:rPr>
              <w:t>4</w:t>
            </w:r>
            <w:r w:rsidRPr="00C716FF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C716FF">
              <w:rPr>
                <w:szCs w:val="28"/>
              </w:rPr>
              <w:t xml:space="preserve">Праздничные программы, торжественные мероприятия, тематические мероприятия и иные зрелищные </w:t>
            </w:r>
          </w:p>
          <w:p w14:paraId="3D400DDB" w14:textId="06A39727" w:rsidR="007158F7" w:rsidRPr="00C716FF" w:rsidRDefault="00142F3E" w:rsidP="00142F3E">
            <w:pPr>
              <w:rPr>
                <w:szCs w:val="28"/>
              </w:rPr>
            </w:pPr>
            <w:r w:rsidRPr="00C716FF">
              <w:rPr>
                <w:szCs w:val="28"/>
              </w:rPr>
              <w:t>мероприятия по заданию учредителя</w:t>
            </w:r>
          </w:p>
        </w:tc>
        <w:tc>
          <w:tcPr>
            <w:tcW w:w="1985" w:type="dxa"/>
          </w:tcPr>
          <w:p w14:paraId="53382E69" w14:textId="5EE3D748" w:rsidR="00142F3E" w:rsidRPr="00C716FF" w:rsidRDefault="00142F3E" w:rsidP="00142F3E">
            <w:pPr>
              <w:jc w:val="center"/>
              <w:rPr>
                <w:szCs w:val="28"/>
              </w:rPr>
            </w:pPr>
            <w:r w:rsidRPr="00C716FF">
              <w:rPr>
                <w:iCs/>
                <w:szCs w:val="28"/>
              </w:rPr>
              <w:t xml:space="preserve">в течение </w:t>
            </w:r>
            <w:r w:rsidR="0078090E">
              <w:rPr>
                <w:iCs/>
                <w:szCs w:val="28"/>
              </w:rPr>
              <w:br/>
            </w:r>
            <w:r w:rsidRPr="00C716FF">
              <w:rPr>
                <w:iCs/>
                <w:szCs w:val="28"/>
              </w:rPr>
              <w:t>2026 года</w:t>
            </w:r>
          </w:p>
        </w:tc>
        <w:tc>
          <w:tcPr>
            <w:tcW w:w="1842" w:type="dxa"/>
          </w:tcPr>
          <w:p w14:paraId="2D5957C0" w14:textId="362B2F23" w:rsidR="00142F3E" w:rsidRPr="00C716FF" w:rsidRDefault="009122D0" w:rsidP="00142F3E">
            <w:pPr>
              <w:jc w:val="center"/>
              <w:rPr>
                <w:szCs w:val="28"/>
              </w:rPr>
            </w:pPr>
            <w:r w:rsidRPr="00C716FF">
              <w:rPr>
                <w:szCs w:val="28"/>
              </w:rPr>
              <w:t>5</w:t>
            </w:r>
          </w:p>
        </w:tc>
      </w:tr>
      <w:tr w:rsidR="00142F3E" w:rsidRPr="00643832" w14:paraId="314551D9" w14:textId="77777777" w:rsidTr="00250B1B">
        <w:trPr>
          <w:trHeight w:val="28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2BDC" w14:textId="322D111E" w:rsidR="00142F3E" w:rsidRPr="00EE7CB6" w:rsidRDefault="00142F3E" w:rsidP="00142F3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5. </w:t>
            </w:r>
            <w:r w:rsidRPr="00EE7CB6">
              <w:rPr>
                <w:rFonts w:eastAsia="Times New Roman"/>
                <w:szCs w:val="28"/>
                <w:lang w:eastAsia="ru-RU"/>
              </w:rPr>
              <w:t>Организация и проведение культ</w:t>
            </w:r>
            <w:r>
              <w:rPr>
                <w:rFonts w:eastAsia="Times New Roman"/>
                <w:szCs w:val="28"/>
                <w:lang w:eastAsia="ru-RU"/>
              </w:rPr>
              <w:t>урно-массовых мероприятий (р</w:t>
            </w:r>
            <w:r w:rsidRPr="00EE7CB6">
              <w:rPr>
                <w:rFonts w:eastAsia="Times New Roman"/>
                <w:szCs w:val="28"/>
                <w:lang w:eastAsia="ru-RU"/>
              </w:rPr>
              <w:t>итуалы)</w:t>
            </w:r>
            <w:r>
              <w:rPr>
                <w:rFonts w:eastAsia="Times New Roman"/>
                <w:szCs w:val="28"/>
                <w:lang w:eastAsia="ru-RU"/>
              </w:rPr>
              <w:t>,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 (основа оказания</w:t>
            </w:r>
            <w:r>
              <w:rPr>
                <w:rFonts w:eastAsia="Times New Roman"/>
                <w:szCs w:val="28"/>
                <w:lang w:eastAsia="ru-RU"/>
              </w:rPr>
              <w:t xml:space="preserve"> –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 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75C7" w14:textId="77777777" w:rsidR="00142F3E" w:rsidRPr="00EE7CB6" w:rsidRDefault="00142F3E" w:rsidP="00142F3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7026E7">
              <w:rPr>
                <w:rFonts w:eastAsia="Times New Roman"/>
                <w:szCs w:val="28"/>
                <w:lang w:eastAsia="ru-RU"/>
              </w:rPr>
              <w:t>30</w:t>
            </w:r>
          </w:p>
        </w:tc>
      </w:tr>
      <w:tr w:rsidR="00142F3E" w:rsidRPr="00643832" w14:paraId="525F6834" w14:textId="77777777" w:rsidTr="00250B1B">
        <w:trPr>
          <w:trHeight w:val="283"/>
          <w:jc w:val="center"/>
        </w:trPr>
        <w:tc>
          <w:tcPr>
            <w:tcW w:w="5807" w:type="dxa"/>
          </w:tcPr>
          <w:p w14:paraId="51EFDD55" w14:textId="77777777" w:rsidR="00912DAF" w:rsidRDefault="00142F3E" w:rsidP="00912DAF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5.1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Мероприятие, посвященное </w:t>
            </w:r>
          </w:p>
          <w:p w14:paraId="009BC500" w14:textId="453D0B86" w:rsidR="00142F3E" w:rsidRPr="00125A13" w:rsidRDefault="00142F3E" w:rsidP="00912DAF">
            <w:pPr>
              <w:rPr>
                <w:szCs w:val="28"/>
              </w:rPr>
            </w:pPr>
            <w:r w:rsidRPr="00125A13">
              <w:rPr>
                <w:szCs w:val="28"/>
              </w:rPr>
              <w:t>Дню рождения Сургутского комсомола</w:t>
            </w:r>
          </w:p>
        </w:tc>
        <w:tc>
          <w:tcPr>
            <w:tcW w:w="1985" w:type="dxa"/>
          </w:tcPr>
          <w:p w14:paraId="72E1309E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 квартал</w:t>
            </w:r>
          </w:p>
          <w:p w14:paraId="44131044" w14:textId="3F1EA591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2A63D141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517A3D58" w14:textId="77777777" w:rsidTr="00250B1B">
        <w:trPr>
          <w:trHeight w:val="283"/>
          <w:jc w:val="center"/>
        </w:trPr>
        <w:tc>
          <w:tcPr>
            <w:tcW w:w="5807" w:type="dxa"/>
          </w:tcPr>
          <w:p w14:paraId="38773F2C" w14:textId="1B767AC8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5.2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Мероприятие, посвященное Дню памяти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 xml:space="preserve">о россиянах, исполнявших служебный долг </w:t>
            </w:r>
            <w:r>
              <w:rPr>
                <w:szCs w:val="28"/>
              </w:rPr>
              <w:br/>
            </w:r>
            <w:r w:rsidRPr="00125A13">
              <w:rPr>
                <w:szCs w:val="28"/>
              </w:rPr>
              <w:t>за пределами Отечества</w:t>
            </w:r>
          </w:p>
        </w:tc>
        <w:tc>
          <w:tcPr>
            <w:tcW w:w="1985" w:type="dxa"/>
          </w:tcPr>
          <w:p w14:paraId="51BF556C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 квартал</w:t>
            </w:r>
          </w:p>
          <w:p w14:paraId="343CF34A" w14:textId="64747482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214E3CAB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10176B82" w14:textId="77777777" w:rsidTr="00250B1B">
        <w:trPr>
          <w:trHeight w:val="283"/>
          <w:jc w:val="center"/>
        </w:trPr>
        <w:tc>
          <w:tcPr>
            <w:tcW w:w="5807" w:type="dxa"/>
          </w:tcPr>
          <w:p w14:paraId="0B648799" w14:textId="4E1F7EFF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5.3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320221">
              <w:rPr>
                <w:szCs w:val="28"/>
              </w:rPr>
              <w:t>Торжественная церемония возложения цветов и венков к Вечному огню, приуроченная ко Дню защитника Отечества</w:t>
            </w:r>
          </w:p>
        </w:tc>
        <w:tc>
          <w:tcPr>
            <w:tcW w:w="1985" w:type="dxa"/>
          </w:tcPr>
          <w:p w14:paraId="2AB2C217" w14:textId="6EE24405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 квартал</w:t>
            </w:r>
          </w:p>
          <w:p w14:paraId="26CCA71A" w14:textId="2B0E89DA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14335382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16498C12" w14:textId="77777777" w:rsidTr="00250B1B">
        <w:trPr>
          <w:trHeight w:val="283"/>
          <w:jc w:val="center"/>
        </w:trPr>
        <w:tc>
          <w:tcPr>
            <w:tcW w:w="5807" w:type="dxa"/>
          </w:tcPr>
          <w:p w14:paraId="01C31964" w14:textId="1144E6ED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5.4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320221">
              <w:rPr>
                <w:szCs w:val="28"/>
              </w:rPr>
              <w:t>Мероприятие, посвященное Дню памяти пострадавших при ликвидации ядерных аварий и катастроф</w:t>
            </w:r>
          </w:p>
        </w:tc>
        <w:tc>
          <w:tcPr>
            <w:tcW w:w="1985" w:type="dxa"/>
          </w:tcPr>
          <w:p w14:paraId="34B1B31F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14:paraId="20318309" w14:textId="7C853135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267CA16D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584B9C75" w14:textId="77777777" w:rsidTr="00912DAF">
        <w:trPr>
          <w:trHeight w:val="60"/>
          <w:jc w:val="center"/>
        </w:trPr>
        <w:tc>
          <w:tcPr>
            <w:tcW w:w="5807" w:type="dxa"/>
          </w:tcPr>
          <w:p w14:paraId="7AB8F00B" w14:textId="1B00EFE4" w:rsidR="00142F3E" w:rsidRPr="00DF30AA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</w:t>
            </w:r>
            <w:r>
              <w:rPr>
                <w:rFonts w:eastAsia="Times New Roman"/>
                <w:szCs w:val="28"/>
                <w:lang w:eastAsia="ru-RU"/>
              </w:rPr>
              <w:t xml:space="preserve">5. </w:t>
            </w:r>
            <w:r w:rsidRPr="00320221">
              <w:rPr>
                <w:szCs w:val="28"/>
              </w:rPr>
              <w:t>Памятно-м</w:t>
            </w:r>
            <w:r>
              <w:rPr>
                <w:szCs w:val="28"/>
              </w:rPr>
              <w:t>емориальное мероприятие, посвяще</w:t>
            </w:r>
            <w:r w:rsidRPr="00320221">
              <w:rPr>
                <w:szCs w:val="28"/>
              </w:rPr>
              <w:t>нное Дню Победы в Великой Отечественной войне 1941</w:t>
            </w:r>
            <w:r w:rsidR="008D1032">
              <w:rPr>
                <w:szCs w:val="28"/>
              </w:rPr>
              <w:t xml:space="preserve"> – </w:t>
            </w:r>
            <w:r w:rsidRPr="00320221">
              <w:rPr>
                <w:szCs w:val="28"/>
              </w:rPr>
              <w:t>1945 г</w:t>
            </w:r>
            <w:r>
              <w:rPr>
                <w:szCs w:val="28"/>
              </w:rPr>
              <w:t>одов</w:t>
            </w:r>
          </w:p>
        </w:tc>
        <w:tc>
          <w:tcPr>
            <w:tcW w:w="1985" w:type="dxa"/>
          </w:tcPr>
          <w:p w14:paraId="23DDC232" w14:textId="77777777" w:rsidR="00142F3E" w:rsidRPr="00DF30AA" w:rsidRDefault="00142F3E" w:rsidP="00142F3E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II квартал</w:t>
            </w:r>
          </w:p>
          <w:p w14:paraId="0D6FB6BC" w14:textId="33915F16" w:rsidR="00142F3E" w:rsidRPr="00DF30AA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DF30A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11C1F11D" w14:textId="77777777" w:rsidR="00142F3E" w:rsidRPr="00DF30AA" w:rsidRDefault="00142F3E" w:rsidP="00142F3E">
            <w:pPr>
              <w:jc w:val="center"/>
              <w:rPr>
                <w:szCs w:val="28"/>
              </w:rPr>
            </w:pPr>
            <w:r w:rsidRPr="00DF30AA">
              <w:rPr>
                <w:szCs w:val="28"/>
              </w:rPr>
              <w:t>1</w:t>
            </w:r>
          </w:p>
        </w:tc>
      </w:tr>
      <w:tr w:rsidR="00142F3E" w:rsidRPr="00643832" w14:paraId="3B4368F1" w14:textId="77777777" w:rsidTr="00250B1B">
        <w:trPr>
          <w:trHeight w:val="283"/>
          <w:jc w:val="center"/>
        </w:trPr>
        <w:tc>
          <w:tcPr>
            <w:tcW w:w="5807" w:type="dxa"/>
          </w:tcPr>
          <w:p w14:paraId="020AEE34" w14:textId="53CCDD3A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</w:t>
            </w:r>
            <w:r>
              <w:rPr>
                <w:rFonts w:eastAsia="Times New Roman"/>
                <w:szCs w:val="28"/>
                <w:lang w:eastAsia="ru-RU"/>
              </w:rPr>
              <w:t xml:space="preserve">6. </w:t>
            </w:r>
            <w:r w:rsidRPr="00320221">
              <w:rPr>
                <w:szCs w:val="28"/>
              </w:rPr>
              <w:t>Акция «Полуденный выстрел»</w:t>
            </w:r>
          </w:p>
        </w:tc>
        <w:tc>
          <w:tcPr>
            <w:tcW w:w="1985" w:type="dxa"/>
          </w:tcPr>
          <w:p w14:paraId="7860F9FC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14:paraId="3B632220" w14:textId="04DD7B6E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6520ED7B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4048BDA0" w14:textId="77777777" w:rsidTr="00250B1B">
        <w:trPr>
          <w:trHeight w:val="283"/>
          <w:jc w:val="center"/>
        </w:trPr>
        <w:tc>
          <w:tcPr>
            <w:tcW w:w="5807" w:type="dxa"/>
          </w:tcPr>
          <w:p w14:paraId="22F10043" w14:textId="754C6D98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</w:t>
            </w:r>
            <w:r>
              <w:rPr>
                <w:rFonts w:eastAsia="Times New Roman"/>
                <w:szCs w:val="28"/>
                <w:lang w:eastAsia="ru-RU"/>
              </w:rPr>
              <w:t xml:space="preserve">7. </w:t>
            </w:r>
            <w:r w:rsidRPr="00320221">
              <w:rPr>
                <w:szCs w:val="28"/>
              </w:rPr>
              <w:t>Мероприятие «Марш патриотических объединений города»</w:t>
            </w:r>
          </w:p>
        </w:tc>
        <w:tc>
          <w:tcPr>
            <w:tcW w:w="1985" w:type="dxa"/>
          </w:tcPr>
          <w:p w14:paraId="12A3D74B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14:paraId="328720A1" w14:textId="61F39C8D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04FB85CD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2E6CAD71" w14:textId="77777777" w:rsidTr="00250B1B">
        <w:trPr>
          <w:trHeight w:val="283"/>
          <w:jc w:val="center"/>
        </w:trPr>
        <w:tc>
          <w:tcPr>
            <w:tcW w:w="5807" w:type="dxa"/>
          </w:tcPr>
          <w:p w14:paraId="66C8CAD8" w14:textId="77777777" w:rsidR="00912DAF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</w:t>
            </w:r>
            <w:r>
              <w:rPr>
                <w:rFonts w:eastAsia="Times New Roman"/>
                <w:szCs w:val="28"/>
                <w:lang w:eastAsia="ru-RU"/>
              </w:rPr>
              <w:t xml:space="preserve">8. </w:t>
            </w:r>
            <w:r w:rsidRPr="009F0D86">
              <w:rPr>
                <w:szCs w:val="28"/>
              </w:rPr>
              <w:t>Городская акция «Знамя Победы», приуроченная к празднованию 8</w:t>
            </w:r>
            <w:r>
              <w:rPr>
                <w:szCs w:val="28"/>
              </w:rPr>
              <w:t>1</w:t>
            </w:r>
            <w:r w:rsidRPr="009F0D86">
              <w:rPr>
                <w:szCs w:val="28"/>
              </w:rPr>
              <w:t xml:space="preserve">-й годовщины Победы в Великой </w:t>
            </w:r>
          </w:p>
          <w:p w14:paraId="1B3707AF" w14:textId="7213991B" w:rsidR="00142F3E" w:rsidRPr="00125A13" w:rsidRDefault="00142F3E" w:rsidP="00142F3E">
            <w:pPr>
              <w:rPr>
                <w:szCs w:val="28"/>
              </w:rPr>
            </w:pPr>
            <w:r w:rsidRPr="009F0D86">
              <w:rPr>
                <w:szCs w:val="28"/>
              </w:rPr>
              <w:t>Отечественной войне 1941</w:t>
            </w:r>
            <w:r w:rsidR="008D1032">
              <w:rPr>
                <w:szCs w:val="28"/>
              </w:rPr>
              <w:t xml:space="preserve"> – </w:t>
            </w:r>
            <w:r w:rsidRPr="009F0D86">
              <w:rPr>
                <w:szCs w:val="28"/>
              </w:rPr>
              <w:t>1945 годов</w:t>
            </w:r>
          </w:p>
        </w:tc>
        <w:tc>
          <w:tcPr>
            <w:tcW w:w="1985" w:type="dxa"/>
          </w:tcPr>
          <w:p w14:paraId="292E962C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14:paraId="7B43E867" w14:textId="2A70C796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7737B020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0B07C534" w14:textId="77777777" w:rsidTr="00250B1B">
        <w:trPr>
          <w:trHeight w:val="283"/>
          <w:jc w:val="center"/>
        </w:trPr>
        <w:tc>
          <w:tcPr>
            <w:tcW w:w="5807" w:type="dxa"/>
          </w:tcPr>
          <w:p w14:paraId="3E0D3D71" w14:textId="77777777" w:rsidR="00912DAF" w:rsidRDefault="00142F3E" w:rsidP="00912DAF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</w:t>
            </w:r>
            <w:r>
              <w:rPr>
                <w:rFonts w:eastAsia="Times New Roman"/>
                <w:szCs w:val="28"/>
                <w:lang w:eastAsia="ru-RU"/>
              </w:rPr>
              <w:t xml:space="preserve">9. </w:t>
            </w:r>
            <w:r w:rsidRPr="009F0D86">
              <w:rPr>
                <w:szCs w:val="28"/>
              </w:rPr>
              <w:t xml:space="preserve">Мероприятие, посвященное </w:t>
            </w:r>
          </w:p>
          <w:p w14:paraId="223EFF31" w14:textId="7633D8B3" w:rsidR="00142F3E" w:rsidRPr="00125A13" w:rsidRDefault="00142F3E" w:rsidP="00912DAF">
            <w:pPr>
              <w:rPr>
                <w:szCs w:val="28"/>
              </w:rPr>
            </w:pPr>
            <w:r w:rsidRPr="009F0D86">
              <w:rPr>
                <w:szCs w:val="28"/>
              </w:rPr>
              <w:t>Дню пограничника</w:t>
            </w:r>
          </w:p>
        </w:tc>
        <w:tc>
          <w:tcPr>
            <w:tcW w:w="1985" w:type="dxa"/>
          </w:tcPr>
          <w:p w14:paraId="65D0C9B3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 квартал</w:t>
            </w:r>
          </w:p>
          <w:p w14:paraId="15D6BC22" w14:textId="41D32917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69FC319A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44F41DFC" w14:textId="77777777" w:rsidTr="00250B1B">
        <w:trPr>
          <w:trHeight w:val="283"/>
          <w:jc w:val="center"/>
        </w:trPr>
        <w:tc>
          <w:tcPr>
            <w:tcW w:w="5807" w:type="dxa"/>
          </w:tcPr>
          <w:p w14:paraId="0AB630C9" w14:textId="1356F926" w:rsidR="00142F3E" w:rsidRPr="00CF0EDA" w:rsidRDefault="00142F3E" w:rsidP="00142F3E">
            <w:pPr>
              <w:rPr>
                <w:szCs w:val="28"/>
              </w:rPr>
            </w:pPr>
            <w:r w:rsidRPr="00CF0EDA">
              <w:rPr>
                <w:rFonts w:eastAsia="Times New Roman"/>
                <w:szCs w:val="28"/>
                <w:lang w:eastAsia="ru-RU"/>
              </w:rPr>
              <w:t>5.1</w:t>
            </w:r>
            <w:r>
              <w:rPr>
                <w:rFonts w:eastAsia="Times New Roman"/>
                <w:szCs w:val="28"/>
                <w:lang w:eastAsia="ru-RU"/>
              </w:rPr>
              <w:t>0</w:t>
            </w:r>
            <w:r w:rsidRPr="00CF0EDA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9F0D86">
              <w:rPr>
                <w:szCs w:val="28"/>
              </w:rPr>
              <w:t xml:space="preserve">Церемония чествования организаций </w:t>
            </w:r>
            <w:r>
              <w:rPr>
                <w:szCs w:val="28"/>
              </w:rPr>
              <w:br/>
            </w:r>
            <w:r w:rsidRPr="009F0D86">
              <w:rPr>
                <w:szCs w:val="28"/>
              </w:rPr>
              <w:t>и жителей города, занесенных на Доску Почета</w:t>
            </w:r>
          </w:p>
        </w:tc>
        <w:tc>
          <w:tcPr>
            <w:tcW w:w="1985" w:type="dxa"/>
          </w:tcPr>
          <w:p w14:paraId="030AD970" w14:textId="77777777" w:rsidR="00142F3E" w:rsidRPr="00CF0EDA" w:rsidRDefault="00142F3E" w:rsidP="00142F3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II квартал</w:t>
            </w:r>
          </w:p>
          <w:p w14:paraId="0A7A4E90" w14:textId="03B1BB5C" w:rsidR="00142F3E" w:rsidRPr="00CF0EDA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11249EFE" w14:textId="34246EB9" w:rsidR="00142F3E" w:rsidRPr="00CF0EDA" w:rsidRDefault="00142F3E" w:rsidP="00142F3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1</w:t>
            </w:r>
          </w:p>
        </w:tc>
      </w:tr>
      <w:tr w:rsidR="00142F3E" w:rsidRPr="00643832" w14:paraId="2B5738E9" w14:textId="77777777" w:rsidTr="00250B1B">
        <w:trPr>
          <w:trHeight w:val="283"/>
          <w:jc w:val="center"/>
        </w:trPr>
        <w:tc>
          <w:tcPr>
            <w:tcW w:w="5807" w:type="dxa"/>
          </w:tcPr>
          <w:p w14:paraId="300D6AC9" w14:textId="42594D3E" w:rsidR="00142F3E" w:rsidRPr="00CF0EDA" w:rsidRDefault="00142F3E" w:rsidP="00142F3E">
            <w:pPr>
              <w:rPr>
                <w:sz w:val="24"/>
              </w:rPr>
            </w:pPr>
            <w:r w:rsidRPr="00CF0EDA">
              <w:rPr>
                <w:rFonts w:eastAsia="Times New Roman"/>
                <w:szCs w:val="28"/>
                <w:lang w:eastAsia="ru-RU"/>
              </w:rPr>
              <w:t>5.1</w:t>
            </w:r>
            <w:r>
              <w:rPr>
                <w:rFonts w:eastAsia="Times New Roman"/>
                <w:szCs w:val="28"/>
                <w:lang w:eastAsia="ru-RU"/>
              </w:rPr>
              <w:t>1</w:t>
            </w:r>
            <w:r w:rsidRPr="00CF0EDA">
              <w:rPr>
                <w:rFonts w:eastAsia="Times New Roman"/>
                <w:szCs w:val="28"/>
                <w:lang w:eastAsia="ru-RU"/>
              </w:rPr>
              <w:t>.</w:t>
            </w:r>
            <w:r w:rsidRPr="00CF0EDA">
              <w:t xml:space="preserve"> </w:t>
            </w:r>
            <w:r w:rsidRPr="009F0D86">
              <w:t xml:space="preserve">Мероприятия, посвященные </w:t>
            </w:r>
            <w:r w:rsidR="0078090E">
              <w:br/>
            </w:r>
            <w:r w:rsidRPr="009F0D86">
              <w:t>Дню памяти и скорби</w:t>
            </w:r>
          </w:p>
        </w:tc>
        <w:tc>
          <w:tcPr>
            <w:tcW w:w="1985" w:type="dxa"/>
          </w:tcPr>
          <w:p w14:paraId="5CAA51AD" w14:textId="77777777" w:rsidR="00142F3E" w:rsidRPr="00CF0EDA" w:rsidRDefault="00142F3E" w:rsidP="00142F3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II квартал</w:t>
            </w:r>
          </w:p>
          <w:p w14:paraId="0DC67E15" w14:textId="06C551BA" w:rsidR="00142F3E" w:rsidRPr="00CF0EDA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12DFB609" w14:textId="3D86EB4D" w:rsidR="00142F3E" w:rsidRPr="00CF0EDA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142F3E" w:rsidRPr="00643832" w14:paraId="208422CC" w14:textId="77777777" w:rsidTr="00250B1B">
        <w:trPr>
          <w:trHeight w:val="283"/>
          <w:jc w:val="center"/>
        </w:trPr>
        <w:tc>
          <w:tcPr>
            <w:tcW w:w="5807" w:type="dxa"/>
          </w:tcPr>
          <w:p w14:paraId="4650BD73" w14:textId="049DEB9C" w:rsidR="00142F3E" w:rsidRPr="00CF0EDA" w:rsidRDefault="00142F3E" w:rsidP="00142F3E">
            <w:pPr>
              <w:rPr>
                <w:szCs w:val="28"/>
              </w:rPr>
            </w:pPr>
            <w:r w:rsidRPr="00CF0EDA">
              <w:rPr>
                <w:rFonts w:eastAsia="Times New Roman"/>
                <w:szCs w:val="28"/>
                <w:lang w:eastAsia="ru-RU"/>
              </w:rPr>
              <w:t>5.1</w:t>
            </w:r>
            <w:r>
              <w:rPr>
                <w:rFonts w:eastAsia="Times New Roman"/>
                <w:szCs w:val="28"/>
                <w:lang w:eastAsia="ru-RU"/>
              </w:rPr>
              <w:t>2</w:t>
            </w:r>
            <w:r w:rsidRPr="00CF0EDA"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9F0D86">
              <w:rPr>
                <w:rFonts w:eastAsia="Times New Roman"/>
                <w:szCs w:val="28"/>
                <w:lang w:eastAsia="ru-RU"/>
              </w:rPr>
              <w:t xml:space="preserve">Мероприятие, посвященное </w:t>
            </w:r>
            <w:r w:rsidR="0078090E">
              <w:rPr>
                <w:rFonts w:eastAsia="Times New Roman"/>
                <w:szCs w:val="28"/>
                <w:lang w:eastAsia="ru-RU"/>
              </w:rPr>
              <w:br/>
            </w:r>
            <w:r w:rsidRPr="009F0D86">
              <w:rPr>
                <w:rFonts w:eastAsia="Times New Roman"/>
                <w:szCs w:val="28"/>
                <w:lang w:eastAsia="ru-RU"/>
              </w:rPr>
              <w:t>Дню военно-морского флота</w:t>
            </w:r>
          </w:p>
        </w:tc>
        <w:tc>
          <w:tcPr>
            <w:tcW w:w="1985" w:type="dxa"/>
          </w:tcPr>
          <w:p w14:paraId="2280AFA2" w14:textId="6D0C8A5F" w:rsidR="00142F3E" w:rsidRPr="00CF0EDA" w:rsidRDefault="00142F3E" w:rsidP="00142F3E">
            <w:pPr>
              <w:jc w:val="center"/>
              <w:rPr>
                <w:szCs w:val="28"/>
              </w:rPr>
            </w:pPr>
            <w:r w:rsidRPr="00CF0EDA">
              <w:rPr>
                <w:szCs w:val="28"/>
                <w:lang w:val="en-US"/>
              </w:rPr>
              <w:t>III</w:t>
            </w:r>
            <w:r w:rsidRPr="00CF0EDA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3DDE9EF0" w14:textId="70846A5A" w:rsidR="00142F3E" w:rsidRPr="00CF0EDA" w:rsidRDefault="00142F3E" w:rsidP="00142F3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1</w:t>
            </w:r>
          </w:p>
        </w:tc>
      </w:tr>
      <w:tr w:rsidR="00142F3E" w:rsidRPr="00643832" w14:paraId="1208EB6C" w14:textId="77777777" w:rsidTr="00250B1B">
        <w:trPr>
          <w:trHeight w:val="283"/>
          <w:jc w:val="center"/>
        </w:trPr>
        <w:tc>
          <w:tcPr>
            <w:tcW w:w="5807" w:type="dxa"/>
          </w:tcPr>
          <w:p w14:paraId="5CFF187E" w14:textId="60B29F7B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5.1</w:t>
            </w: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9F0D86">
              <w:rPr>
                <w:rFonts w:eastAsia="Times New Roman"/>
                <w:szCs w:val="28"/>
                <w:lang w:eastAsia="ru-RU"/>
              </w:rPr>
              <w:t xml:space="preserve">Мероприятие, посвященное </w:t>
            </w:r>
            <w:r w:rsidR="0078090E">
              <w:rPr>
                <w:rFonts w:eastAsia="Times New Roman"/>
                <w:szCs w:val="28"/>
                <w:lang w:eastAsia="ru-RU"/>
              </w:rPr>
              <w:br/>
            </w:r>
            <w:r w:rsidRPr="009F0D86">
              <w:rPr>
                <w:rFonts w:eastAsia="Times New Roman"/>
                <w:szCs w:val="28"/>
                <w:lang w:eastAsia="ru-RU"/>
              </w:rPr>
              <w:t>Дню воздушно-десантных войск</w:t>
            </w:r>
          </w:p>
        </w:tc>
        <w:tc>
          <w:tcPr>
            <w:tcW w:w="1985" w:type="dxa"/>
          </w:tcPr>
          <w:p w14:paraId="6CBF9C15" w14:textId="53BB3ABB" w:rsidR="00142F3E" w:rsidRPr="00125A13" w:rsidRDefault="00142F3E" w:rsidP="00142F3E">
            <w:pPr>
              <w:jc w:val="center"/>
              <w:rPr>
                <w:szCs w:val="28"/>
              </w:rPr>
            </w:pPr>
            <w:r w:rsidRPr="00CF0EDA">
              <w:rPr>
                <w:szCs w:val="28"/>
                <w:lang w:val="en-US"/>
              </w:rPr>
              <w:t>III</w:t>
            </w:r>
            <w:r w:rsidRPr="00CF0EDA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CF0EDA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0DD3D116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4E0C24DE" w14:textId="77777777" w:rsidTr="00250B1B">
        <w:trPr>
          <w:trHeight w:val="283"/>
          <w:jc w:val="center"/>
        </w:trPr>
        <w:tc>
          <w:tcPr>
            <w:tcW w:w="5807" w:type="dxa"/>
          </w:tcPr>
          <w:p w14:paraId="6B4AEF89" w14:textId="03914A49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5.1</w:t>
            </w:r>
            <w:r>
              <w:rPr>
                <w:rFonts w:eastAsia="Times New Roman"/>
                <w:szCs w:val="28"/>
                <w:lang w:eastAsia="ru-RU"/>
              </w:rPr>
              <w:t xml:space="preserve">4. </w:t>
            </w:r>
            <w:r w:rsidRPr="009F0D86">
              <w:rPr>
                <w:rFonts w:eastAsia="Times New Roman"/>
                <w:szCs w:val="28"/>
                <w:lang w:eastAsia="ru-RU"/>
              </w:rPr>
              <w:t xml:space="preserve">Мероприятие, посвященное </w:t>
            </w:r>
            <w:r w:rsidR="0078090E">
              <w:rPr>
                <w:rFonts w:eastAsia="Times New Roman"/>
                <w:szCs w:val="28"/>
                <w:lang w:eastAsia="ru-RU"/>
              </w:rPr>
              <w:br/>
            </w:r>
            <w:r w:rsidRPr="009F0D86">
              <w:rPr>
                <w:rFonts w:eastAsia="Times New Roman"/>
                <w:szCs w:val="28"/>
                <w:lang w:eastAsia="ru-RU"/>
              </w:rPr>
              <w:t>Дню солидарности в борьбе с терроризмом</w:t>
            </w:r>
          </w:p>
        </w:tc>
        <w:tc>
          <w:tcPr>
            <w:tcW w:w="1985" w:type="dxa"/>
          </w:tcPr>
          <w:p w14:paraId="7DA8D7FA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III квартал</w:t>
            </w:r>
          </w:p>
          <w:p w14:paraId="4D4C06E6" w14:textId="3F28A2F4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78B18A1B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0ABE107F" w14:textId="77777777" w:rsidTr="00250B1B">
        <w:trPr>
          <w:trHeight w:val="283"/>
          <w:jc w:val="center"/>
        </w:trPr>
        <w:tc>
          <w:tcPr>
            <w:tcW w:w="5807" w:type="dxa"/>
          </w:tcPr>
          <w:p w14:paraId="710E4D70" w14:textId="02200D4B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5.1</w:t>
            </w:r>
            <w:r>
              <w:rPr>
                <w:rFonts w:eastAsia="Times New Roman"/>
                <w:szCs w:val="28"/>
                <w:lang w:eastAsia="ru-RU"/>
              </w:rPr>
              <w:t xml:space="preserve">5. </w:t>
            </w:r>
            <w:r w:rsidRPr="009F0D86">
              <w:rPr>
                <w:rFonts w:eastAsia="Times New Roman"/>
                <w:szCs w:val="28"/>
                <w:lang w:eastAsia="ru-RU"/>
              </w:rPr>
              <w:t xml:space="preserve">Мероприятие, посвященное </w:t>
            </w:r>
            <w:r w:rsidR="0078090E">
              <w:rPr>
                <w:rFonts w:eastAsia="Times New Roman"/>
                <w:szCs w:val="28"/>
                <w:lang w:eastAsia="ru-RU"/>
              </w:rPr>
              <w:br/>
            </w:r>
            <w:r w:rsidRPr="009F0D86">
              <w:rPr>
                <w:rFonts w:eastAsia="Times New Roman"/>
                <w:szCs w:val="28"/>
                <w:lang w:eastAsia="ru-RU"/>
              </w:rPr>
              <w:t>Дню рождения комсомола</w:t>
            </w:r>
          </w:p>
        </w:tc>
        <w:tc>
          <w:tcPr>
            <w:tcW w:w="1985" w:type="dxa"/>
          </w:tcPr>
          <w:p w14:paraId="4CBDAAD0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14:paraId="234EC169" w14:textId="44AF271C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1F5E9670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499F243F" w14:textId="77777777" w:rsidTr="00250B1B">
        <w:trPr>
          <w:trHeight w:val="283"/>
          <w:jc w:val="center"/>
        </w:trPr>
        <w:tc>
          <w:tcPr>
            <w:tcW w:w="5807" w:type="dxa"/>
          </w:tcPr>
          <w:p w14:paraId="5BFC3D44" w14:textId="437C83A3" w:rsidR="00142F3E" w:rsidRPr="00125A13" w:rsidRDefault="00142F3E" w:rsidP="00142F3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5.16. </w:t>
            </w:r>
            <w:r w:rsidRPr="009F0D86">
              <w:rPr>
                <w:szCs w:val="28"/>
              </w:rPr>
              <w:t xml:space="preserve">Мероприятие, посвященное </w:t>
            </w:r>
            <w:r w:rsidR="0078090E">
              <w:rPr>
                <w:szCs w:val="28"/>
              </w:rPr>
              <w:br/>
            </w:r>
            <w:r w:rsidRPr="009F0D86">
              <w:rPr>
                <w:szCs w:val="28"/>
              </w:rPr>
              <w:t>Дню памяти жертв политических репрессий</w:t>
            </w:r>
          </w:p>
        </w:tc>
        <w:tc>
          <w:tcPr>
            <w:tcW w:w="1985" w:type="dxa"/>
          </w:tcPr>
          <w:p w14:paraId="76C74AD8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14:paraId="568F24F2" w14:textId="4BD63C9A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4C894815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27E3BCBB" w14:textId="77777777" w:rsidTr="00250B1B">
        <w:trPr>
          <w:trHeight w:val="283"/>
          <w:jc w:val="center"/>
        </w:trPr>
        <w:tc>
          <w:tcPr>
            <w:tcW w:w="5807" w:type="dxa"/>
          </w:tcPr>
          <w:p w14:paraId="68A258CB" w14:textId="66677E01" w:rsidR="00142F3E" w:rsidRPr="00125A13" w:rsidRDefault="00142F3E" w:rsidP="00142F3E">
            <w:pPr>
              <w:rPr>
                <w:szCs w:val="28"/>
              </w:rPr>
            </w:pPr>
            <w:r>
              <w:rPr>
                <w:szCs w:val="28"/>
              </w:rPr>
              <w:t xml:space="preserve">5.17. </w:t>
            </w:r>
            <w:r w:rsidRPr="009F0D86">
              <w:rPr>
                <w:szCs w:val="28"/>
              </w:rPr>
              <w:t xml:space="preserve">Мероприятие, посвященное </w:t>
            </w:r>
            <w:r w:rsidR="0078090E">
              <w:rPr>
                <w:szCs w:val="28"/>
              </w:rPr>
              <w:br/>
            </w:r>
            <w:r w:rsidRPr="009F0D86">
              <w:rPr>
                <w:szCs w:val="28"/>
              </w:rPr>
              <w:t>Дню памяти погибших при исполнении воинского и служебного долга</w:t>
            </w:r>
          </w:p>
        </w:tc>
        <w:tc>
          <w:tcPr>
            <w:tcW w:w="1985" w:type="dxa"/>
          </w:tcPr>
          <w:p w14:paraId="37354860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14:paraId="1226628B" w14:textId="4593C971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659F35E7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59E452A5" w14:textId="77777777" w:rsidTr="00250B1B">
        <w:trPr>
          <w:trHeight w:val="283"/>
          <w:jc w:val="center"/>
        </w:trPr>
        <w:tc>
          <w:tcPr>
            <w:tcW w:w="5807" w:type="dxa"/>
          </w:tcPr>
          <w:p w14:paraId="3E59C366" w14:textId="08E7AF30" w:rsidR="00142F3E" w:rsidRPr="00125A13" w:rsidRDefault="00142F3E" w:rsidP="00142F3E">
            <w:pPr>
              <w:rPr>
                <w:szCs w:val="28"/>
              </w:rPr>
            </w:pPr>
            <w:r>
              <w:rPr>
                <w:szCs w:val="28"/>
              </w:rPr>
              <w:t xml:space="preserve">5.18. </w:t>
            </w:r>
            <w:r w:rsidRPr="009F0D86">
              <w:rPr>
                <w:szCs w:val="28"/>
              </w:rPr>
              <w:t>Мероприятие, посвященное Дню памяти погибших при исполнении воинского долга</w:t>
            </w:r>
          </w:p>
        </w:tc>
        <w:tc>
          <w:tcPr>
            <w:tcW w:w="1985" w:type="dxa"/>
          </w:tcPr>
          <w:p w14:paraId="494BCE08" w14:textId="77777777" w:rsidR="005531DC" w:rsidRPr="00125A13" w:rsidRDefault="005531DC" w:rsidP="005531DC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IV квартал</w:t>
            </w:r>
          </w:p>
          <w:p w14:paraId="14AA0224" w14:textId="7C2BD6C1" w:rsidR="00142F3E" w:rsidRPr="00125A13" w:rsidRDefault="005531DC" w:rsidP="005531D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331F2573" w14:textId="728312A3" w:rsidR="00142F3E" w:rsidRPr="00CF0EDA" w:rsidRDefault="00142F3E" w:rsidP="00142F3E">
            <w:pPr>
              <w:jc w:val="center"/>
              <w:rPr>
                <w:szCs w:val="28"/>
              </w:rPr>
            </w:pPr>
            <w:r w:rsidRPr="00CF0EDA">
              <w:rPr>
                <w:szCs w:val="28"/>
              </w:rPr>
              <w:t>1</w:t>
            </w:r>
          </w:p>
          <w:p w14:paraId="5920C9A3" w14:textId="2C5C1076" w:rsidR="00142F3E" w:rsidRPr="00125A13" w:rsidRDefault="00142F3E" w:rsidP="00142F3E">
            <w:pPr>
              <w:jc w:val="center"/>
              <w:rPr>
                <w:szCs w:val="28"/>
              </w:rPr>
            </w:pPr>
          </w:p>
        </w:tc>
      </w:tr>
      <w:tr w:rsidR="00142F3E" w:rsidRPr="00643832" w14:paraId="029FD76E" w14:textId="77777777" w:rsidTr="00250B1B">
        <w:trPr>
          <w:trHeight w:val="283"/>
          <w:jc w:val="center"/>
        </w:trPr>
        <w:tc>
          <w:tcPr>
            <w:tcW w:w="5807" w:type="dxa"/>
          </w:tcPr>
          <w:p w14:paraId="23E6A230" w14:textId="2BDCC986" w:rsidR="00142F3E" w:rsidRDefault="00142F3E" w:rsidP="00142F3E">
            <w:pPr>
              <w:rPr>
                <w:szCs w:val="28"/>
              </w:rPr>
            </w:pPr>
            <w:r>
              <w:rPr>
                <w:szCs w:val="28"/>
              </w:rPr>
              <w:t xml:space="preserve">5.19. </w:t>
            </w:r>
            <w:r w:rsidRPr="007475CB">
              <w:rPr>
                <w:szCs w:val="28"/>
              </w:rPr>
              <w:t>Организация мероприятий,</w:t>
            </w:r>
            <w:r>
              <w:rPr>
                <w:szCs w:val="28"/>
              </w:rPr>
              <w:t xml:space="preserve"> </w:t>
            </w:r>
            <w:r w:rsidRPr="007475CB">
              <w:rPr>
                <w:szCs w:val="28"/>
              </w:rPr>
              <w:t>проведение церемоний и иных</w:t>
            </w:r>
            <w:r>
              <w:rPr>
                <w:szCs w:val="28"/>
              </w:rPr>
              <w:t xml:space="preserve"> </w:t>
            </w:r>
            <w:r w:rsidRPr="007475CB">
              <w:rPr>
                <w:szCs w:val="28"/>
              </w:rPr>
              <w:t>ритуалов по заданию учредителя</w:t>
            </w:r>
          </w:p>
        </w:tc>
        <w:tc>
          <w:tcPr>
            <w:tcW w:w="1985" w:type="dxa"/>
          </w:tcPr>
          <w:p w14:paraId="61E8D863" w14:textId="5C7CE164" w:rsidR="00142F3E" w:rsidRPr="00125A13" w:rsidRDefault="00142F3E" w:rsidP="00142F3E">
            <w:pPr>
              <w:jc w:val="center"/>
              <w:rPr>
                <w:szCs w:val="28"/>
              </w:rPr>
            </w:pPr>
            <w:r w:rsidRPr="009F0D86">
              <w:rPr>
                <w:szCs w:val="28"/>
              </w:rPr>
              <w:t xml:space="preserve">в течение </w:t>
            </w:r>
            <w:r w:rsidR="0078090E">
              <w:rPr>
                <w:szCs w:val="28"/>
              </w:rPr>
              <w:br/>
            </w:r>
            <w:r>
              <w:rPr>
                <w:szCs w:val="28"/>
              </w:rPr>
              <w:t>2026</w:t>
            </w:r>
            <w:r w:rsidRPr="009F0D86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14:paraId="3CC23CB6" w14:textId="27AE730C" w:rsidR="00142F3E" w:rsidRPr="00CF0EDA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142F3E" w:rsidRPr="00643832" w14:paraId="7E5A1098" w14:textId="77777777" w:rsidTr="00250B1B">
        <w:trPr>
          <w:trHeight w:val="283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003E" w14:textId="07737B3C" w:rsidR="00142F3E" w:rsidRPr="00EE7CB6" w:rsidRDefault="00142F3E" w:rsidP="00142F3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6. </w:t>
            </w:r>
            <w:r w:rsidRPr="00EE7CB6">
              <w:rPr>
                <w:rFonts w:eastAsia="Times New Roman"/>
                <w:szCs w:val="28"/>
                <w:lang w:eastAsia="ru-RU"/>
              </w:rPr>
              <w:t xml:space="preserve">Организация показа концертов и концертных программ (основа оказания </w:t>
            </w:r>
            <w:r>
              <w:rPr>
                <w:rFonts w:eastAsia="Times New Roman"/>
                <w:szCs w:val="28"/>
                <w:lang w:eastAsia="ru-RU"/>
              </w:rPr>
              <w:t xml:space="preserve">– </w:t>
            </w:r>
            <w:r w:rsidRPr="00EE7CB6">
              <w:rPr>
                <w:rFonts w:eastAsia="Times New Roman"/>
                <w:szCs w:val="28"/>
                <w:lang w:eastAsia="ru-RU"/>
              </w:rPr>
              <w:t>бесплатная)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39B7" w14:textId="18EDF974" w:rsidR="00142F3E" w:rsidRPr="00EE7CB6" w:rsidRDefault="00142F3E" w:rsidP="00142F3E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3F0015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142F3E" w:rsidRPr="00643832" w14:paraId="6A5AF8A9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C35" w14:textId="77777777" w:rsidR="00912DAF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6.1</w:t>
            </w:r>
            <w:r>
              <w:rPr>
                <w:rFonts w:eastAsia="Times New Roman"/>
                <w:szCs w:val="28"/>
                <w:lang w:eastAsia="ru-RU"/>
              </w:rPr>
              <w:t xml:space="preserve">. </w:t>
            </w:r>
            <w:r w:rsidRPr="00125A13">
              <w:rPr>
                <w:szCs w:val="28"/>
              </w:rPr>
              <w:t xml:space="preserve">Концертная программа, посвященная </w:t>
            </w:r>
          </w:p>
          <w:p w14:paraId="6B54C326" w14:textId="031A5065" w:rsidR="00142F3E" w:rsidRPr="00125A13" w:rsidRDefault="00142F3E" w:rsidP="00142F3E">
            <w:pPr>
              <w:rPr>
                <w:szCs w:val="28"/>
              </w:rPr>
            </w:pPr>
            <w:r>
              <w:rPr>
                <w:szCs w:val="28"/>
              </w:rPr>
              <w:t>81</w:t>
            </w:r>
            <w:r w:rsidRPr="00125A13">
              <w:rPr>
                <w:szCs w:val="28"/>
              </w:rPr>
              <w:t>-й годовщине Победы в Великой Отечественной войне</w:t>
            </w:r>
            <w:r>
              <w:rPr>
                <w:szCs w:val="28"/>
              </w:rPr>
              <w:t xml:space="preserve"> 1941</w:t>
            </w:r>
            <w:r w:rsidR="008D1032">
              <w:rPr>
                <w:szCs w:val="28"/>
              </w:rPr>
              <w:t xml:space="preserve"> – </w:t>
            </w:r>
            <w:r>
              <w:rPr>
                <w:szCs w:val="28"/>
              </w:rPr>
              <w:t>1945 годов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78D" w14:textId="57BF1E1B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 w:rsidRPr="00125A13">
              <w:rPr>
                <w:szCs w:val="28"/>
              </w:rPr>
              <w:t xml:space="preserve"> квартал </w:t>
            </w:r>
            <w:r>
              <w:rPr>
                <w:szCs w:val="28"/>
              </w:rPr>
              <w:t>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21AF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2</w:t>
            </w:r>
          </w:p>
        </w:tc>
      </w:tr>
      <w:tr w:rsidR="00142F3E" w:rsidRPr="00643832" w14:paraId="77B8F32D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F42" w14:textId="1637EDDE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6.</w:t>
            </w:r>
            <w:r>
              <w:rPr>
                <w:rFonts w:eastAsia="Times New Roman"/>
                <w:szCs w:val="28"/>
                <w:lang w:eastAsia="ru-RU"/>
              </w:rPr>
              <w:t xml:space="preserve">2. </w:t>
            </w:r>
            <w:r w:rsidRPr="00125A13">
              <w:rPr>
                <w:szCs w:val="28"/>
              </w:rPr>
              <w:t xml:space="preserve">Концертная программа ко Дню города </w:t>
            </w:r>
            <w:r w:rsidR="0078090E">
              <w:rPr>
                <w:szCs w:val="28"/>
              </w:rPr>
              <w:br/>
            </w:r>
            <w:r w:rsidRPr="00125A13">
              <w:rPr>
                <w:szCs w:val="28"/>
              </w:rPr>
              <w:t>на городской площадке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9996" w14:textId="6C23360B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477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40F3947F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CE51" w14:textId="097A656B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6.</w:t>
            </w:r>
            <w:r>
              <w:rPr>
                <w:rFonts w:eastAsia="Times New Roman"/>
                <w:szCs w:val="28"/>
                <w:lang w:eastAsia="ru-RU"/>
              </w:rPr>
              <w:t xml:space="preserve">3. </w:t>
            </w:r>
            <w:r w:rsidRPr="00125A13">
              <w:rPr>
                <w:szCs w:val="28"/>
              </w:rPr>
              <w:t xml:space="preserve">Концертная программа в рамках городского праздника «Урожай года» </w:t>
            </w:r>
            <w:r w:rsidR="0078090E">
              <w:rPr>
                <w:szCs w:val="28"/>
              </w:rPr>
              <w:br/>
            </w:r>
            <w:r w:rsidRPr="00125A13">
              <w:rPr>
                <w:szCs w:val="28"/>
              </w:rPr>
              <w:t>на городской площадке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A33" w14:textId="49EAA89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  <w:lang w:val="en-US"/>
              </w:rPr>
              <w:t>III</w:t>
            </w:r>
            <w:r>
              <w:rPr>
                <w:szCs w:val="28"/>
              </w:rPr>
              <w:t xml:space="preserve"> квартал 2026</w:t>
            </w:r>
            <w:r w:rsidRPr="00125A13">
              <w:rPr>
                <w:szCs w:val="28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906" w14:textId="77777777" w:rsidR="00142F3E" w:rsidRPr="00125A13" w:rsidRDefault="00142F3E" w:rsidP="00142F3E">
            <w:pPr>
              <w:jc w:val="center"/>
              <w:rPr>
                <w:szCs w:val="28"/>
              </w:rPr>
            </w:pPr>
            <w:r w:rsidRPr="00125A13">
              <w:rPr>
                <w:szCs w:val="28"/>
              </w:rPr>
              <w:t>1</w:t>
            </w:r>
          </w:p>
        </w:tc>
      </w:tr>
      <w:tr w:rsidR="00142F3E" w:rsidRPr="00643832" w14:paraId="73E9A228" w14:textId="77777777" w:rsidTr="00250B1B">
        <w:trPr>
          <w:trHeight w:val="283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990" w14:textId="256AAF58" w:rsidR="00142F3E" w:rsidRPr="00125A13" w:rsidRDefault="00142F3E" w:rsidP="00142F3E">
            <w:pPr>
              <w:rPr>
                <w:szCs w:val="28"/>
              </w:rPr>
            </w:pPr>
            <w:r w:rsidRPr="00EE7CB6">
              <w:rPr>
                <w:rFonts w:eastAsia="Times New Roman"/>
                <w:szCs w:val="28"/>
                <w:lang w:eastAsia="ru-RU"/>
              </w:rPr>
              <w:t>6.</w:t>
            </w:r>
            <w:r>
              <w:rPr>
                <w:rFonts w:eastAsia="Times New Roman"/>
                <w:szCs w:val="28"/>
                <w:lang w:eastAsia="ru-RU"/>
              </w:rPr>
              <w:t xml:space="preserve">4. </w:t>
            </w:r>
            <w:r w:rsidRPr="00125A13">
              <w:rPr>
                <w:szCs w:val="28"/>
              </w:rPr>
              <w:t xml:space="preserve">Концерты и концертные программы </w:t>
            </w:r>
            <w:r w:rsidR="0078090E">
              <w:rPr>
                <w:szCs w:val="28"/>
              </w:rPr>
              <w:br/>
            </w:r>
            <w:r w:rsidRPr="00125A13">
              <w:rPr>
                <w:szCs w:val="28"/>
              </w:rPr>
              <w:t>по заданию учредителя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B47" w14:textId="41532C85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rFonts w:eastAsia="Times New Roman"/>
                <w:iCs/>
                <w:szCs w:val="28"/>
                <w:lang w:eastAsia="ru-RU"/>
              </w:rPr>
              <w:t xml:space="preserve">в течение </w:t>
            </w:r>
            <w:r w:rsidR="0078090E">
              <w:rPr>
                <w:rFonts w:eastAsia="Times New Roman"/>
                <w:iCs/>
                <w:szCs w:val="28"/>
                <w:lang w:eastAsia="ru-RU"/>
              </w:rPr>
              <w:br/>
            </w:r>
            <w:r>
              <w:rPr>
                <w:rFonts w:eastAsia="Times New Roman"/>
                <w:iCs/>
                <w:szCs w:val="28"/>
                <w:lang w:eastAsia="ru-RU"/>
              </w:rPr>
              <w:t>2026</w:t>
            </w:r>
            <w:r w:rsidRPr="00125A13">
              <w:rPr>
                <w:rFonts w:eastAsia="Times New Roman"/>
                <w:iCs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1746" w14:textId="5FCDA890" w:rsidR="00142F3E" w:rsidRPr="00125A13" w:rsidRDefault="00142F3E" w:rsidP="00142F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</w:tbl>
    <w:p w14:paraId="64FECE8B" w14:textId="77777777" w:rsidR="008D1267" w:rsidRDefault="008D1267" w:rsidP="008D1267">
      <w:pPr>
        <w:jc w:val="center"/>
        <w:rPr>
          <w:rFonts w:eastAsia="Calibri"/>
        </w:rPr>
      </w:pPr>
    </w:p>
    <w:p w14:paraId="1E4687A2" w14:textId="77777777" w:rsidR="00407A76" w:rsidRPr="00407A76" w:rsidRDefault="00407A76" w:rsidP="008D1267">
      <w:pPr>
        <w:ind w:right="140"/>
        <w:jc w:val="center"/>
        <w:rPr>
          <w:sz w:val="20"/>
          <w:szCs w:val="20"/>
        </w:rPr>
      </w:pPr>
    </w:p>
    <w:sectPr w:rsidR="00407A76" w:rsidRPr="00407A76" w:rsidSect="00912DA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8F1F7" w14:textId="77777777" w:rsidR="00BA109E" w:rsidRDefault="00BA109E" w:rsidP="00625012">
      <w:r>
        <w:separator/>
      </w:r>
    </w:p>
  </w:endnote>
  <w:endnote w:type="continuationSeparator" w:id="0">
    <w:p w14:paraId="3422C9DD" w14:textId="77777777" w:rsidR="00BA109E" w:rsidRDefault="00BA109E" w:rsidP="006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8B124" w14:textId="77777777" w:rsidR="00912DAF" w:rsidRDefault="00912DA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33403" w14:textId="77777777" w:rsidR="00912DAF" w:rsidRDefault="00912DA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60A40" w14:textId="77777777" w:rsidR="00912DAF" w:rsidRDefault="00912D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54D2E" w14:textId="77777777" w:rsidR="00BA109E" w:rsidRDefault="00BA109E" w:rsidP="00625012">
      <w:r>
        <w:separator/>
      </w:r>
    </w:p>
  </w:footnote>
  <w:footnote w:type="continuationSeparator" w:id="0">
    <w:p w14:paraId="3B7D85A2" w14:textId="77777777" w:rsidR="00BA109E" w:rsidRDefault="00BA109E" w:rsidP="0062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16E0" w14:textId="77777777" w:rsidR="00912DAF" w:rsidRDefault="00912DAF" w:rsidP="00912DAF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31CA99B2" w14:textId="77777777" w:rsidR="00912DAF" w:rsidRDefault="00912DA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92F75" w14:textId="1DA26928" w:rsidR="00912DAF" w:rsidRPr="00912DAF" w:rsidRDefault="00912DAF" w:rsidP="00CE4F35">
    <w:pPr>
      <w:pStyle w:val="a4"/>
      <w:framePr w:wrap="around" w:vAnchor="text" w:hAnchor="margin" w:xAlign="center" w:y="1"/>
      <w:rPr>
        <w:rStyle w:val="a8"/>
        <w:sz w:val="20"/>
      </w:rPr>
    </w:pPr>
    <w:r w:rsidRPr="00912DAF">
      <w:rPr>
        <w:rStyle w:val="a8"/>
        <w:sz w:val="20"/>
      </w:rPr>
      <w:fldChar w:fldCharType="begin"/>
    </w:r>
    <w:r w:rsidRPr="00912DAF">
      <w:rPr>
        <w:rStyle w:val="a8"/>
        <w:sz w:val="20"/>
      </w:rPr>
      <w:instrText xml:space="preserve"> PAGE </w:instrText>
    </w:r>
    <w:r w:rsidRPr="00912DAF">
      <w:rPr>
        <w:rStyle w:val="a8"/>
        <w:sz w:val="20"/>
      </w:rPr>
      <w:fldChar w:fldCharType="separate"/>
    </w:r>
    <w:r w:rsidR="00643D22">
      <w:rPr>
        <w:rStyle w:val="a8"/>
        <w:noProof/>
        <w:sz w:val="20"/>
      </w:rPr>
      <w:t>10</w:t>
    </w:r>
    <w:r w:rsidRPr="00912DAF">
      <w:rPr>
        <w:rStyle w:val="a8"/>
        <w:sz w:val="20"/>
      </w:rPr>
      <w:fldChar w:fldCharType="end"/>
    </w:r>
  </w:p>
  <w:p w14:paraId="01136041" w14:textId="77777777" w:rsidR="00966E90" w:rsidRPr="00912DAF" w:rsidRDefault="00966E90" w:rsidP="00912DAF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376269"/>
      <w:docPartObj>
        <w:docPartGallery w:val="Page Numbers (Top of Page)"/>
        <w:docPartUnique/>
      </w:docPartObj>
    </w:sdtPr>
    <w:sdtEndPr/>
    <w:sdtContent>
      <w:p w14:paraId="0E5B624A" w14:textId="4721EC6D" w:rsidR="00966E90" w:rsidRDefault="00966E90">
        <w:pPr>
          <w:pStyle w:val="a4"/>
          <w:jc w:val="center"/>
        </w:pPr>
        <w:r w:rsidRPr="00DA2AC3">
          <w:rPr>
            <w:sz w:val="20"/>
            <w:szCs w:val="20"/>
          </w:rPr>
          <w:fldChar w:fldCharType="begin"/>
        </w:r>
        <w:r w:rsidRPr="00DA2AC3">
          <w:rPr>
            <w:sz w:val="20"/>
            <w:szCs w:val="20"/>
          </w:rPr>
          <w:instrText>PAGE   \* MERGEFORMAT</w:instrText>
        </w:r>
        <w:r w:rsidRPr="00DA2AC3">
          <w:rPr>
            <w:sz w:val="20"/>
            <w:szCs w:val="20"/>
          </w:rPr>
          <w:fldChar w:fldCharType="separate"/>
        </w:r>
        <w:r w:rsidR="00643D22">
          <w:rPr>
            <w:noProof/>
            <w:sz w:val="20"/>
            <w:szCs w:val="20"/>
          </w:rPr>
          <w:t>1</w:t>
        </w:r>
        <w:r w:rsidRPr="00DA2AC3">
          <w:rPr>
            <w:sz w:val="20"/>
            <w:szCs w:val="20"/>
          </w:rPr>
          <w:fldChar w:fldCharType="end"/>
        </w:r>
      </w:p>
    </w:sdtContent>
  </w:sdt>
  <w:p w14:paraId="62D665EE" w14:textId="77777777" w:rsidR="00966E90" w:rsidRDefault="00966E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12"/>
    <w:rsid w:val="000079CB"/>
    <w:rsid w:val="00046780"/>
    <w:rsid w:val="0006364F"/>
    <w:rsid w:val="00065DC5"/>
    <w:rsid w:val="000677ED"/>
    <w:rsid w:val="00067E52"/>
    <w:rsid w:val="00082C35"/>
    <w:rsid w:val="00084537"/>
    <w:rsid w:val="00093A65"/>
    <w:rsid w:val="000A6403"/>
    <w:rsid w:val="000B07E2"/>
    <w:rsid w:val="000B1C2F"/>
    <w:rsid w:val="000B5AC4"/>
    <w:rsid w:val="000B65C7"/>
    <w:rsid w:val="000C5107"/>
    <w:rsid w:val="000C63DE"/>
    <w:rsid w:val="000D67D1"/>
    <w:rsid w:val="000E009B"/>
    <w:rsid w:val="000E1A1E"/>
    <w:rsid w:val="000E31FC"/>
    <w:rsid w:val="000F2027"/>
    <w:rsid w:val="001011CC"/>
    <w:rsid w:val="00105306"/>
    <w:rsid w:val="00106F1B"/>
    <w:rsid w:val="00110D5B"/>
    <w:rsid w:val="00112748"/>
    <w:rsid w:val="00124076"/>
    <w:rsid w:val="00125A13"/>
    <w:rsid w:val="00132E3E"/>
    <w:rsid w:val="0013557A"/>
    <w:rsid w:val="00142774"/>
    <w:rsid w:val="00142F3E"/>
    <w:rsid w:val="001479CC"/>
    <w:rsid w:val="001515D5"/>
    <w:rsid w:val="00154DEC"/>
    <w:rsid w:val="00161A2E"/>
    <w:rsid w:val="00164AC5"/>
    <w:rsid w:val="00165F9B"/>
    <w:rsid w:val="00176167"/>
    <w:rsid w:val="0018215F"/>
    <w:rsid w:val="001929EB"/>
    <w:rsid w:val="001A7F11"/>
    <w:rsid w:val="001B280E"/>
    <w:rsid w:val="001B3315"/>
    <w:rsid w:val="001C2609"/>
    <w:rsid w:val="001C7234"/>
    <w:rsid w:val="001D28F1"/>
    <w:rsid w:val="001E3E5A"/>
    <w:rsid w:val="001E498F"/>
    <w:rsid w:val="001F0490"/>
    <w:rsid w:val="001F7928"/>
    <w:rsid w:val="002026DE"/>
    <w:rsid w:val="002076F4"/>
    <w:rsid w:val="00210875"/>
    <w:rsid w:val="00223ED0"/>
    <w:rsid w:val="00223FCC"/>
    <w:rsid w:val="00235AE3"/>
    <w:rsid w:val="0023751B"/>
    <w:rsid w:val="00240DA0"/>
    <w:rsid w:val="00240F17"/>
    <w:rsid w:val="00242242"/>
    <w:rsid w:val="00250B1B"/>
    <w:rsid w:val="00261B12"/>
    <w:rsid w:val="00261C4D"/>
    <w:rsid w:val="00261C5A"/>
    <w:rsid w:val="0026214D"/>
    <w:rsid w:val="002622DB"/>
    <w:rsid w:val="002811E8"/>
    <w:rsid w:val="0029605F"/>
    <w:rsid w:val="002A26CA"/>
    <w:rsid w:val="002A7674"/>
    <w:rsid w:val="002B3928"/>
    <w:rsid w:val="002C2108"/>
    <w:rsid w:val="002C7054"/>
    <w:rsid w:val="002D4F8A"/>
    <w:rsid w:val="002E0A76"/>
    <w:rsid w:val="002E6FD7"/>
    <w:rsid w:val="002F6D65"/>
    <w:rsid w:val="00302183"/>
    <w:rsid w:val="00312BC7"/>
    <w:rsid w:val="00316B2C"/>
    <w:rsid w:val="00320221"/>
    <w:rsid w:val="00321180"/>
    <w:rsid w:val="003279B4"/>
    <w:rsid w:val="00327B20"/>
    <w:rsid w:val="00334432"/>
    <w:rsid w:val="00342726"/>
    <w:rsid w:val="00346A36"/>
    <w:rsid w:val="003560DE"/>
    <w:rsid w:val="00364C02"/>
    <w:rsid w:val="00364FD8"/>
    <w:rsid w:val="00372F29"/>
    <w:rsid w:val="0038694C"/>
    <w:rsid w:val="003914A1"/>
    <w:rsid w:val="003C6FC6"/>
    <w:rsid w:val="003D4E89"/>
    <w:rsid w:val="003E4F52"/>
    <w:rsid w:val="003F0015"/>
    <w:rsid w:val="004035A0"/>
    <w:rsid w:val="004048BB"/>
    <w:rsid w:val="00407A76"/>
    <w:rsid w:val="00411526"/>
    <w:rsid w:val="00422B66"/>
    <w:rsid w:val="00426905"/>
    <w:rsid w:val="004309F8"/>
    <w:rsid w:val="00434856"/>
    <w:rsid w:val="00437867"/>
    <w:rsid w:val="0044148E"/>
    <w:rsid w:val="00446265"/>
    <w:rsid w:val="00446B99"/>
    <w:rsid w:val="00447055"/>
    <w:rsid w:val="00451E1B"/>
    <w:rsid w:val="00454638"/>
    <w:rsid w:val="00472717"/>
    <w:rsid w:val="004904BD"/>
    <w:rsid w:val="004973BE"/>
    <w:rsid w:val="004A14B7"/>
    <w:rsid w:val="004A2211"/>
    <w:rsid w:val="004A2921"/>
    <w:rsid w:val="004A4AB2"/>
    <w:rsid w:val="004B3E98"/>
    <w:rsid w:val="004D11BE"/>
    <w:rsid w:val="004D24AE"/>
    <w:rsid w:val="004D2E13"/>
    <w:rsid w:val="004D41E9"/>
    <w:rsid w:val="004D4862"/>
    <w:rsid w:val="004E2C93"/>
    <w:rsid w:val="0050264C"/>
    <w:rsid w:val="005118F9"/>
    <w:rsid w:val="00513D14"/>
    <w:rsid w:val="00523D8B"/>
    <w:rsid w:val="00524CF9"/>
    <w:rsid w:val="005454FC"/>
    <w:rsid w:val="00547323"/>
    <w:rsid w:val="005531DC"/>
    <w:rsid w:val="00554F7E"/>
    <w:rsid w:val="0056039E"/>
    <w:rsid w:val="00575111"/>
    <w:rsid w:val="0058336C"/>
    <w:rsid w:val="00587E35"/>
    <w:rsid w:val="00592F8A"/>
    <w:rsid w:val="005B470F"/>
    <w:rsid w:val="005C2B38"/>
    <w:rsid w:val="005C6461"/>
    <w:rsid w:val="005C6FD2"/>
    <w:rsid w:val="005D0205"/>
    <w:rsid w:val="005E5B0D"/>
    <w:rsid w:val="005F3DB1"/>
    <w:rsid w:val="0060034C"/>
    <w:rsid w:val="00600760"/>
    <w:rsid w:val="00602947"/>
    <w:rsid w:val="00607592"/>
    <w:rsid w:val="006121A8"/>
    <w:rsid w:val="006158BE"/>
    <w:rsid w:val="00622D61"/>
    <w:rsid w:val="00625012"/>
    <w:rsid w:val="00625366"/>
    <w:rsid w:val="00643832"/>
    <w:rsid w:val="00643D22"/>
    <w:rsid w:val="006466C3"/>
    <w:rsid w:val="0065087A"/>
    <w:rsid w:val="00673B9F"/>
    <w:rsid w:val="006A0409"/>
    <w:rsid w:val="006A413B"/>
    <w:rsid w:val="006A423B"/>
    <w:rsid w:val="006A77F0"/>
    <w:rsid w:val="006C1514"/>
    <w:rsid w:val="006D0048"/>
    <w:rsid w:val="006D319D"/>
    <w:rsid w:val="006F13B3"/>
    <w:rsid w:val="006F1930"/>
    <w:rsid w:val="006F359A"/>
    <w:rsid w:val="006F7386"/>
    <w:rsid w:val="00700A84"/>
    <w:rsid w:val="007026E7"/>
    <w:rsid w:val="007141AF"/>
    <w:rsid w:val="007158F7"/>
    <w:rsid w:val="007206CA"/>
    <w:rsid w:val="00745CB5"/>
    <w:rsid w:val="007475CB"/>
    <w:rsid w:val="00753D56"/>
    <w:rsid w:val="0078090E"/>
    <w:rsid w:val="00790C00"/>
    <w:rsid w:val="007913D8"/>
    <w:rsid w:val="007A5DB0"/>
    <w:rsid w:val="007B6539"/>
    <w:rsid w:val="007D2DE9"/>
    <w:rsid w:val="007E7EAC"/>
    <w:rsid w:val="007F3922"/>
    <w:rsid w:val="00800DCB"/>
    <w:rsid w:val="0080464D"/>
    <w:rsid w:val="00806339"/>
    <w:rsid w:val="00807F42"/>
    <w:rsid w:val="0081611E"/>
    <w:rsid w:val="00825D94"/>
    <w:rsid w:val="00831D58"/>
    <w:rsid w:val="00835C54"/>
    <w:rsid w:val="00840F2C"/>
    <w:rsid w:val="0086118A"/>
    <w:rsid w:val="008873DD"/>
    <w:rsid w:val="008959A4"/>
    <w:rsid w:val="00897472"/>
    <w:rsid w:val="008C266A"/>
    <w:rsid w:val="008C481B"/>
    <w:rsid w:val="008C69E5"/>
    <w:rsid w:val="008C6DD2"/>
    <w:rsid w:val="008D1032"/>
    <w:rsid w:val="008D1267"/>
    <w:rsid w:val="008D63AB"/>
    <w:rsid w:val="008E0411"/>
    <w:rsid w:val="008E487B"/>
    <w:rsid w:val="008F07E1"/>
    <w:rsid w:val="00902642"/>
    <w:rsid w:val="00910A15"/>
    <w:rsid w:val="009122D0"/>
    <w:rsid w:val="00912CFE"/>
    <w:rsid w:val="00912DAF"/>
    <w:rsid w:val="00921773"/>
    <w:rsid w:val="00940A61"/>
    <w:rsid w:val="00941B37"/>
    <w:rsid w:val="00956A90"/>
    <w:rsid w:val="00966952"/>
    <w:rsid w:val="00966E90"/>
    <w:rsid w:val="00971B08"/>
    <w:rsid w:val="00981CC4"/>
    <w:rsid w:val="00990240"/>
    <w:rsid w:val="00996554"/>
    <w:rsid w:val="00997968"/>
    <w:rsid w:val="009C3C45"/>
    <w:rsid w:val="009D085C"/>
    <w:rsid w:val="009D3244"/>
    <w:rsid w:val="009D46D6"/>
    <w:rsid w:val="009D58E9"/>
    <w:rsid w:val="009E0B5F"/>
    <w:rsid w:val="009E73AC"/>
    <w:rsid w:val="009F0D86"/>
    <w:rsid w:val="00A07092"/>
    <w:rsid w:val="00A117DE"/>
    <w:rsid w:val="00A12B1B"/>
    <w:rsid w:val="00A213E9"/>
    <w:rsid w:val="00A25712"/>
    <w:rsid w:val="00A25B13"/>
    <w:rsid w:val="00A276FA"/>
    <w:rsid w:val="00A32C83"/>
    <w:rsid w:val="00A433B6"/>
    <w:rsid w:val="00A44A51"/>
    <w:rsid w:val="00A53C4D"/>
    <w:rsid w:val="00A61557"/>
    <w:rsid w:val="00A661C7"/>
    <w:rsid w:val="00A7126C"/>
    <w:rsid w:val="00A716F6"/>
    <w:rsid w:val="00A81B64"/>
    <w:rsid w:val="00A84BB1"/>
    <w:rsid w:val="00A91A78"/>
    <w:rsid w:val="00AA1B10"/>
    <w:rsid w:val="00AC36C2"/>
    <w:rsid w:val="00AC7AAF"/>
    <w:rsid w:val="00AD0214"/>
    <w:rsid w:val="00AE4BBD"/>
    <w:rsid w:val="00AE5578"/>
    <w:rsid w:val="00AE63D3"/>
    <w:rsid w:val="00AF5A5C"/>
    <w:rsid w:val="00B01BD0"/>
    <w:rsid w:val="00B10BBC"/>
    <w:rsid w:val="00B1174E"/>
    <w:rsid w:val="00B1449A"/>
    <w:rsid w:val="00B23728"/>
    <w:rsid w:val="00B535A6"/>
    <w:rsid w:val="00B60C2B"/>
    <w:rsid w:val="00B618EE"/>
    <w:rsid w:val="00B6611C"/>
    <w:rsid w:val="00B81503"/>
    <w:rsid w:val="00B92015"/>
    <w:rsid w:val="00B957CC"/>
    <w:rsid w:val="00B97780"/>
    <w:rsid w:val="00BA109E"/>
    <w:rsid w:val="00BA3FAC"/>
    <w:rsid w:val="00BA4D34"/>
    <w:rsid w:val="00BA75E3"/>
    <w:rsid w:val="00BB3D67"/>
    <w:rsid w:val="00BD5E0C"/>
    <w:rsid w:val="00BE0461"/>
    <w:rsid w:val="00BE360C"/>
    <w:rsid w:val="00BF37FF"/>
    <w:rsid w:val="00C046AB"/>
    <w:rsid w:val="00C118EB"/>
    <w:rsid w:val="00C163F1"/>
    <w:rsid w:val="00C263CF"/>
    <w:rsid w:val="00C317EA"/>
    <w:rsid w:val="00C62552"/>
    <w:rsid w:val="00C716FF"/>
    <w:rsid w:val="00C72B69"/>
    <w:rsid w:val="00C92E9B"/>
    <w:rsid w:val="00C9501C"/>
    <w:rsid w:val="00CA41CC"/>
    <w:rsid w:val="00CB124B"/>
    <w:rsid w:val="00CB4572"/>
    <w:rsid w:val="00CC664A"/>
    <w:rsid w:val="00CC6CDF"/>
    <w:rsid w:val="00CD16EA"/>
    <w:rsid w:val="00CE7A28"/>
    <w:rsid w:val="00CF0EDA"/>
    <w:rsid w:val="00D16550"/>
    <w:rsid w:val="00D41D8D"/>
    <w:rsid w:val="00D53AAE"/>
    <w:rsid w:val="00D614C4"/>
    <w:rsid w:val="00D67710"/>
    <w:rsid w:val="00D7546B"/>
    <w:rsid w:val="00D7559D"/>
    <w:rsid w:val="00D8797A"/>
    <w:rsid w:val="00D9558B"/>
    <w:rsid w:val="00DA2AC3"/>
    <w:rsid w:val="00DA34C0"/>
    <w:rsid w:val="00DA6967"/>
    <w:rsid w:val="00DC1F9B"/>
    <w:rsid w:val="00DC68CD"/>
    <w:rsid w:val="00DD0E3D"/>
    <w:rsid w:val="00DD4F17"/>
    <w:rsid w:val="00DD54DA"/>
    <w:rsid w:val="00DD5AE7"/>
    <w:rsid w:val="00DE1EF6"/>
    <w:rsid w:val="00DE3C91"/>
    <w:rsid w:val="00DE41FC"/>
    <w:rsid w:val="00DF2C90"/>
    <w:rsid w:val="00DF30AA"/>
    <w:rsid w:val="00E007D3"/>
    <w:rsid w:val="00E1299F"/>
    <w:rsid w:val="00E22898"/>
    <w:rsid w:val="00E24B87"/>
    <w:rsid w:val="00E36A32"/>
    <w:rsid w:val="00E407C4"/>
    <w:rsid w:val="00E50DD6"/>
    <w:rsid w:val="00E55490"/>
    <w:rsid w:val="00E61D1C"/>
    <w:rsid w:val="00E625F4"/>
    <w:rsid w:val="00E64D6D"/>
    <w:rsid w:val="00E65DDD"/>
    <w:rsid w:val="00E757DB"/>
    <w:rsid w:val="00E764D6"/>
    <w:rsid w:val="00E857B8"/>
    <w:rsid w:val="00E86E44"/>
    <w:rsid w:val="00E967CA"/>
    <w:rsid w:val="00EA34F4"/>
    <w:rsid w:val="00EA4C20"/>
    <w:rsid w:val="00EA5C60"/>
    <w:rsid w:val="00EB12AA"/>
    <w:rsid w:val="00EB6A5C"/>
    <w:rsid w:val="00EC7A75"/>
    <w:rsid w:val="00ED14E7"/>
    <w:rsid w:val="00EE2AB4"/>
    <w:rsid w:val="00EE7CB6"/>
    <w:rsid w:val="00EF155B"/>
    <w:rsid w:val="00F0154D"/>
    <w:rsid w:val="00F02A10"/>
    <w:rsid w:val="00F1210D"/>
    <w:rsid w:val="00F32CA5"/>
    <w:rsid w:val="00F361DC"/>
    <w:rsid w:val="00F42012"/>
    <w:rsid w:val="00F6211B"/>
    <w:rsid w:val="00F65CE6"/>
    <w:rsid w:val="00F823E3"/>
    <w:rsid w:val="00FA2951"/>
    <w:rsid w:val="00FA42C3"/>
    <w:rsid w:val="00FB0EB4"/>
    <w:rsid w:val="00FD3CBD"/>
    <w:rsid w:val="00FE0904"/>
    <w:rsid w:val="00FE2C66"/>
    <w:rsid w:val="00FE3CA9"/>
    <w:rsid w:val="00FE5105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ECA1"/>
  <w15:chartTrackingRefBased/>
  <w15:docId w15:val="{0009F145-2889-4348-96DD-ECD061A9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625012"/>
    <w:pPr>
      <w:keepNext/>
      <w:ind w:left="-108" w:firstLine="108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50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5012"/>
    <w:rPr>
      <w:rFonts w:ascii="Times New Roman" w:hAnsi="Times New Roman"/>
      <w:sz w:val="28"/>
    </w:rPr>
  </w:style>
  <w:style w:type="character" w:styleId="a8">
    <w:name w:val="page number"/>
    <w:basedOn w:val="a0"/>
    <w:rsid w:val="00625012"/>
  </w:style>
  <w:style w:type="character" w:customStyle="1" w:styleId="10">
    <w:name w:val="Заголовок 1 Знак"/>
    <w:basedOn w:val="a0"/>
    <w:link w:val="1"/>
    <w:uiPriority w:val="99"/>
    <w:rsid w:val="006250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next w:val="a9"/>
    <w:uiPriority w:val="34"/>
    <w:qFormat/>
    <w:rsid w:val="00625012"/>
    <w:pPr>
      <w:ind w:left="720"/>
      <w:contextualSpacing/>
    </w:pPr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2"/>
    <w:uiPriority w:val="99"/>
    <w:semiHidden/>
    <w:rsid w:val="0062501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625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25012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625012"/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625012"/>
    <w:rPr>
      <w:rFonts w:ascii="Times New Roman" w:hAnsi="Times New Roman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625012"/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625012"/>
    <w:rPr>
      <w:rFonts w:ascii="Times New Roman" w:hAnsi="Times New Roman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625012"/>
    <w:rPr>
      <w:color w:val="808080"/>
    </w:rPr>
  </w:style>
  <w:style w:type="paragraph" w:customStyle="1" w:styleId="s1">
    <w:name w:val="s_1"/>
    <w:basedOn w:val="a"/>
    <w:rsid w:val="0062501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625012"/>
    <w:rPr>
      <w:color w:val="0000FF"/>
      <w:u w:val="single"/>
    </w:rPr>
  </w:style>
  <w:style w:type="table" w:customStyle="1" w:styleId="15">
    <w:name w:val="Сетка таблицы1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25012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625012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17"/>
    <w:uiPriority w:val="99"/>
    <w:semiHidden/>
    <w:unhideWhenUsed/>
    <w:rsid w:val="00625012"/>
    <w:rPr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625012"/>
    <w:rPr>
      <w:rFonts w:ascii="Times New Roman" w:hAnsi="Times New Roman"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625012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62501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30146-D84B-48C5-A030-037B2424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10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45</cp:revision>
  <cp:lastPrinted>2026-05-14T06:36:00Z</cp:lastPrinted>
  <dcterms:created xsi:type="dcterms:W3CDTF">2025-11-28T09:33:00Z</dcterms:created>
  <dcterms:modified xsi:type="dcterms:W3CDTF">2026-05-18T10:57:00Z</dcterms:modified>
</cp:coreProperties>
</file>