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3"/>
        <w:gridCol w:w="482"/>
        <w:gridCol w:w="153"/>
        <w:gridCol w:w="1491"/>
        <w:gridCol w:w="295"/>
        <w:gridCol w:w="352"/>
        <w:gridCol w:w="5012"/>
        <w:gridCol w:w="249"/>
        <w:gridCol w:w="1452"/>
      </w:tblGrid>
      <w:tr w:rsidR="00AF0885" w:rsidTr="003D7477">
        <w:tc>
          <w:tcPr>
            <w:tcW w:w="9639" w:type="dxa"/>
            <w:gridSpan w:val="9"/>
            <w:noWrap/>
            <w:tcMar>
              <w:left w:w="0" w:type="dxa"/>
              <w:right w:w="0" w:type="dxa"/>
            </w:tcMar>
          </w:tcPr>
          <w:p w:rsidR="00AF0885" w:rsidRDefault="00AF0885" w:rsidP="003D7477">
            <w:pPr>
              <w:jc w:val="center"/>
              <w:rPr>
                <w:sz w:val="24"/>
                <w:szCs w:val="24"/>
              </w:rPr>
            </w:pPr>
            <w:r w:rsidRPr="005541F0">
              <w:rPr>
                <w:rFonts w:eastAsiaTheme="minorHAnsi"/>
                <w:sz w:val="24"/>
                <w:szCs w:val="24"/>
                <w:lang w:eastAsia="en-US"/>
              </w:rPr>
              <w:object w:dxaOrig="1191" w:dyaOrig="1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6.5pt" o:ole="">
                  <v:imagedata r:id="rId7" o:title="" gain="1.5625" blacklevel="3932f" grayscale="t"/>
                </v:shape>
                <o:OLEObject Type="Embed" ProgID="CorelDRAW.Graphic.11" ShapeID="_x0000_i1025" DrawAspect="Content" ObjectID="_1849930983" r:id="rId8"/>
              </w:object>
            </w:r>
          </w:p>
          <w:p w:rsidR="00AF0885" w:rsidRDefault="00AF0885" w:rsidP="003D7477">
            <w:pPr>
              <w:spacing w:line="120" w:lineRule="atLeast"/>
              <w:jc w:val="center"/>
              <w:rPr>
                <w:sz w:val="10"/>
                <w:szCs w:val="10"/>
              </w:rPr>
            </w:pPr>
          </w:p>
          <w:p w:rsidR="00AF0885" w:rsidRPr="005541F0" w:rsidRDefault="00AF0885" w:rsidP="003D7477">
            <w:pPr>
              <w:spacing w:line="120" w:lineRule="atLeast"/>
              <w:jc w:val="center"/>
              <w:rPr>
                <w:sz w:val="26"/>
                <w:szCs w:val="24"/>
              </w:rPr>
            </w:pPr>
            <w:r w:rsidRPr="005541F0">
              <w:rPr>
                <w:sz w:val="26"/>
                <w:szCs w:val="24"/>
              </w:rPr>
              <w:t>МУНИЦИПАЛЬНОЕ ОБРАЗОВАНИЕ</w:t>
            </w:r>
          </w:p>
          <w:p w:rsidR="00AF0885" w:rsidRDefault="00AF0885" w:rsidP="003D7477">
            <w:pPr>
              <w:spacing w:line="120" w:lineRule="atLeast"/>
              <w:jc w:val="center"/>
              <w:rPr>
                <w:sz w:val="26"/>
                <w:szCs w:val="24"/>
              </w:rPr>
            </w:pPr>
            <w:r w:rsidRPr="005541F0">
              <w:rPr>
                <w:sz w:val="26"/>
                <w:szCs w:val="24"/>
              </w:rPr>
              <w:t>ГОРОДСКОЙ ОКРУГ СУРГУТ</w:t>
            </w:r>
          </w:p>
          <w:p w:rsidR="00AF0885" w:rsidRPr="005541F0" w:rsidRDefault="00AF0885" w:rsidP="003D7477">
            <w:pPr>
              <w:spacing w:line="120" w:lineRule="atLeast"/>
              <w:jc w:val="center"/>
              <w:rPr>
                <w:sz w:val="26"/>
                <w:szCs w:val="24"/>
              </w:rPr>
            </w:pPr>
            <w:r>
              <w:rPr>
                <w:sz w:val="26"/>
              </w:rPr>
              <w:t>ХАНТЫ-МАНСИЙСКОГО АВТОНОМНОГО ОКРУГА – ЮГРЫ</w:t>
            </w:r>
          </w:p>
          <w:p w:rsidR="00AF0885" w:rsidRPr="005649E4" w:rsidRDefault="00AF0885" w:rsidP="003D7477">
            <w:pPr>
              <w:spacing w:line="120" w:lineRule="atLeast"/>
              <w:jc w:val="center"/>
              <w:rPr>
                <w:sz w:val="18"/>
                <w:szCs w:val="24"/>
              </w:rPr>
            </w:pPr>
          </w:p>
          <w:p w:rsidR="00AF0885" w:rsidRPr="00656C1A" w:rsidRDefault="00AF0885" w:rsidP="003D7477">
            <w:pPr>
              <w:jc w:val="center"/>
              <w:rPr>
                <w:b/>
                <w:sz w:val="26"/>
                <w:szCs w:val="26"/>
              </w:rPr>
            </w:pPr>
            <w:r w:rsidRPr="00656C1A">
              <w:rPr>
                <w:b/>
                <w:sz w:val="26"/>
                <w:szCs w:val="26"/>
              </w:rPr>
              <w:t>АДМИНИСТРАЦИЯ ГОРОДА</w:t>
            </w:r>
          </w:p>
          <w:p w:rsidR="00AF0885" w:rsidRPr="005541F0" w:rsidRDefault="00AF0885" w:rsidP="003D7477">
            <w:pPr>
              <w:spacing w:line="120" w:lineRule="atLeast"/>
              <w:jc w:val="center"/>
              <w:rPr>
                <w:sz w:val="18"/>
                <w:szCs w:val="24"/>
              </w:rPr>
            </w:pPr>
          </w:p>
          <w:p w:rsidR="00AF0885" w:rsidRPr="005541F0" w:rsidRDefault="00AF0885" w:rsidP="003D7477">
            <w:pPr>
              <w:spacing w:line="120" w:lineRule="atLeast"/>
              <w:jc w:val="center"/>
              <w:rPr>
                <w:sz w:val="20"/>
                <w:szCs w:val="24"/>
              </w:rPr>
            </w:pPr>
          </w:p>
          <w:p w:rsidR="00AF0885" w:rsidRPr="00656C1A" w:rsidRDefault="00AF0885" w:rsidP="003D7477">
            <w:pPr>
              <w:jc w:val="center"/>
              <w:rPr>
                <w:b/>
                <w:sz w:val="30"/>
                <w:szCs w:val="30"/>
              </w:rPr>
            </w:pPr>
            <w:r w:rsidRPr="00656C1A">
              <w:rPr>
                <w:b/>
                <w:sz w:val="30"/>
                <w:szCs w:val="30"/>
              </w:rPr>
              <w:t>РАСПОРЯЖЕНИЕ</w:t>
            </w:r>
          </w:p>
          <w:p w:rsidR="00AF0885" w:rsidRDefault="00AF0885" w:rsidP="003D7477">
            <w:pPr>
              <w:spacing w:line="120" w:lineRule="atLeast"/>
              <w:jc w:val="center"/>
              <w:rPr>
                <w:sz w:val="30"/>
                <w:szCs w:val="24"/>
              </w:rPr>
            </w:pPr>
          </w:p>
          <w:p w:rsidR="00AF0885" w:rsidRPr="003262E3" w:rsidRDefault="00AF0885" w:rsidP="003D7477">
            <w:pPr>
              <w:spacing w:line="120" w:lineRule="atLeast"/>
              <w:jc w:val="center"/>
              <w:rPr>
                <w:sz w:val="24"/>
                <w:szCs w:val="24"/>
              </w:rPr>
            </w:pPr>
          </w:p>
        </w:tc>
      </w:tr>
      <w:tr w:rsidR="00AF0885" w:rsidTr="003D7477">
        <w:tc>
          <w:tcPr>
            <w:tcW w:w="153" w:type="dxa"/>
            <w:noWrap/>
            <w:tcMar>
              <w:left w:w="0" w:type="dxa"/>
              <w:right w:w="0" w:type="dxa"/>
            </w:tcMar>
          </w:tcPr>
          <w:p w:rsidR="00AF0885" w:rsidRPr="00F8214F" w:rsidRDefault="00AF0885" w:rsidP="003D7477">
            <w:pPr>
              <w:rPr>
                <w:sz w:val="24"/>
                <w:szCs w:val="24"/>
              </w:rPr>
            </w:pPr>
            <w:r>
              <w:rPr>
                <w:sz w:val="24"/>
                <w:szCs w:val="24"/>
              </w:rPr>
              <w:t>«</w:t>
            </w:r>
          </w:p>
        </w:tc>
        <w:tc>
          <w:tcPr>
            <w:tcW w:w="482" w:type="dxa"/>
            <w:tcBorders>
              <w:bottom w:val="single" w:sz="4" w:space="0" w:color="auto"/>
            </w:tcBorders>
            <w:noWrap/>
            <w:tcMar>
              <w:left w:w="0" w:type="dxa"/>
              <w:right w:w="0" w:type="dxa"/>
            </w:tcMar>
          </w:tcPr>
          <w:p w:rsidR="00AF0885" w:rsidRPr="00F8214F" w:rsidRDefault="003E653F" w:rsidP="003D7477">
            <w:pPr>
              <w:jc w:val="center"/>
              <w:rPr>
                <w:sz w:val="24"/>
                <w:szCs w:val="24"/>
              </w:rPr>
            </w:pPr>
            <w:bookmarkStart w:id="0" w:name="dd"/>
            <w:bookmarkEnd w:id="0"/>
            <w:r>
              <w:rPr>
                <w:sz w:val="24"/>
                <w:szCs w:val="24"/>
              </w:rPr>
              <w:t>01</w:t>
            </w:r>
          </w:p>
        </w:tc>
        <w:tc>
          <w:tcPr>
            <w:tcW w:w="153" w:type="dxa"/>
            <w:noWrap/>
            <w:tcMar>
              <w:left w:w="0" w:type="dxa"/>
              <w:right w:w="0" w:type="dxa"/>
            </w:tcMar>
          </w:tcPr>
          <w:p w:rsidR="00AF0885" w:rsidRPr="00F8214F" w:rsidRDefault="00AF0885" w:rsidP="003D7477">
            <w:pPr>
              <w:rPr>
                <w:sz w:val="24"/>
                <w:szCs w:val="24"/>
              </w:rPr>
            </w:pPr>
            <w:r>
              <w:rPr>
                <w:sz w:val="24"/>
                <w:szCs w:val="24"/>
              </w:rPr>
              <w:t>»</w:t>
            </w:r>
          </w:p>
        </w:tc>
        <w:tc>
          <w:tcPr>
            <w:tcW w:w="1491" w:type="dxa"/>
            <w:tcBorders>
              <w:bottom w:val="single" w:sz="4" w:space="0" w:color="auto"/>
            </w:tcBorders>
            <w:noWrap/>
            <w:tcMar>
              <w:left w:w="0" w:type="dxa"/>
              <w:right w:w="0" w:type="dxa"/>
            </w:tcMar>
          </w:tcPr>
          <w:p w:rsidR="00AF0885" w:rsidRPr="00F8214F" w:rsidRDefault="003E653F" w:rsidP="003D7477">
            <w:pPr>
              <w:jc w:val="center"/>
              <w:rPr>
                <w:sz w:val="24"/>
                <w:szCs w:val="24"/>
              </w:rPr>
            </w:pPr>
            <w:bookmarkStart w:id="1" w:name="mm"/>
            <w:bookmarkEnd w:id="1"/>
            <w:r>
              <w:rPr>
                <w:sz w:val="24"/>
                <w:szCs w:val="24"/>
              </w:rPr>
              <w:t>09</w:t>
            </w:r>
          </w:p>
        </w:tc>
        <w:tc>
          <w:tcPr>
            <w:tcW w:w="295" w:type="dxa"/>
            <w:noWrap/>
            <w:tcMar>
              <w:left w:w="0" w:type="dxa"/>
              <w:right w:w="0" w:type="dxa"/>
            </w:tcMar>
          </w:tcPr>
          <w:p w:rsidR="00AF0885" w:rsidRPr="00A63FB0" w:rsidRDefault="00AF0885" w:rsidP="003D7477">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rsidR="00AF0885" w:rsidRPr="00A3761A" w:rsidRDefault="003E653F" w:rsidP="003D7477">
            <w:pPr>
              <w:rPr>
                <w:sz w:val="24"/>
                <w:szCs w:val="24"/>
              </w:rPr>
            </w:pPr>
            <w:bookmarkStart w:id="2" w:name="yy"/>
            <w:bookmarkEnd w:id="2"/>
            <w:r>
              <w:rPr>
                <w:sz w:val="24"/>
                <w:szCs w:val="24"/>
              </w:rPr>
              <w:t>26</w:t>
            </w:r>
          </w:p>
        </w:tc>
        <w:tc>
          <w:tcPr>
            <w:tcW w:w="5012" w:type="dxa"/>
            <w:noWrap/>
            <w:tcMar>
              <w:left w:w="0" w:type="dxa"/>
              <w:right w:w="0" w:type="dxa"/>
            </w:tcMar>
          </w:tcPr>
          <w:p w:rsidR="00AF0885" w:rsidRPr="00F8214F" w:rsidRDefault="00AF0885" w:rsidP="003D7477">
            <w:pPr>
              <w:rPr>
                <w:sz w:val="24"/>
                <w:szCs w:val="24"/>
              </w:rPr>
            </w:pPr>
          </w:p>
        </w:tc>
        <w:tc>
          <w:tcPr>
            <w:tcW w:w="249" w:type="dxa"/>
            <w:noWrap/>
            <w:tcMar>
              <w:left w:w="0" w:type="dxa"/>
              <w:right w:w="0" w:type="dxa"/>
            </w:tcMar>
          </w:tcPr>
          <w:p w:rsidR="00AF0885" w:rsidRPr="00AB4194" w:rsidRDefault="00AF0885" w:rsidP="003D7477">
            <w:pPr>
              <w:rPr>
                <w:sz w:val="24"/>
                <w:szCs w:val="24"/>
              </w:rPr>
            </w:pPr>
            <w:r>
              <w:rPr>
                <w:sz w:val="24"/>
                <w:szCs w:val="24"/>
              </w:rPr>
              <w:t>№</w:t>
            </w:r>
          </w:p>
        </w:tc>
        <w:tc>
          <w:tcPr>
            <w:tcW w:w="1452" w:type="dxa"/>
            <w:tcBorders>
              <w:bottom w:val="single" w:sz="4" w:space="0" w:color="auto"/>
            </w:tcBorders>
            <w:noWrap/>
            <w:tcMar>
              <w:left w:w="0" w:type="dxa"/>
              <w:right w:w="0" w:type="dxa"/>
            </w:tcMar>
          </w:tcPr>
          <w:p w:rsidR="00AF0885" w:rsidRPr="00F8214F" w:rsidRDefault="003E653F" w:rsidP="003D7477">
            <w:pPr>
              <w:jc w:val="center"/>
              <w:rPr>
                <w:sz w:val="24"/>
                <w:szCs w:val="24"/>
              </w:rPr>
            </w:pPr>
            <w:bookmarkStart w:id="3" w:name="NumDoc"/>
            <w:bookmarkEnd w:id="3"/>
            <w:r>
              <w:rPr>
                <w:sz w:val="24"/>
                <w:szCs w:val="24"/>
              </w:rPr>
              <w:t>662</w:t>
            </w:r>
            <w:bookmarkStart w:id="4" w:name="_GoBack"/>
            <w:bookmarkEnd w:id="4"/>
          </w:p>
        </w:tc>
      </w:tr>
    </w:tbl>
    <w:p w:rsidR="00C6425A" w:rsidRDefault="00C6425A" w:rsidP="00350205">
      <w:pPr>
        <w:rPr>
          <w:sz w:val="26"/>
          <w:szCs w:val="24"/>
        </w:rPr>
      </w:pPr>
    </w:p>
    <w:p w:rsidR="00231B40" w:rsidRPr="001D7063" w:rsidRDefault="00231B40" w:rsidP="00231B40">
      <w:pPr>
        <w:widowControl w:val="0"/>
        <w:autoSpaceDE w:val="0"/>
        <w:autoSpaceDN w:val="0"/>
        <w:adjustRightInd w:val="0"/>
        <w:rPr>
          <w:bCs/>
          <w:szCs w:val="28"/>
        </w:rPr>
      </w:pPr>
      <w:r w:rsidRPr="00BC2A8C">
        <w:rPr>
          <w:bCs/>
          <w:szCs w:val="28"/>
        </w:rPr>
        <w:t xml:space="preserve">О </w:t>
      </w:r>
      <w:r w:rsidRPr="001D7063">
        <w:rPr>
          <w:bCs/>
          <w:szCs w:val="28"/>
        </w:rPr>
        <w:t xml:space="preserve">внесении изменений </w:t>
      </w:r>
    </w:p>
    <w:p w:rsidR="00231B40" w:rsidRPr="001D7063" w:rsidRDefault="00231B40" w:rsidP="00231B40">
      <w:pPr>
        <w:widowControl w:val="0"/>
        <w:autoSpaceDE w:val="0"/>
        <w:autoSpaceDN w:val="0"/>
        <w:adjustRightInd w:val="0"/>
        <w:rPr>
          <w:bCs/>
          <w:szCs w:val="28"/>
        </w:rPr>
      </w:pPr>
      <w:r w:rsidRPr="001D7063">
        <w:rPr>
          <w:bCs/>
          <w:szCs w:val="28"/>
        </w:rPr>
        <w:t xml:space="preserve">в распоряжение Администрации </w:t>
      </w:r>
    </w:p>
    <w:p w:rsidR="00231B40" w:rsidRPr="001D7063" w:rsidRDefault="00231B40" w:rsidP="00231B40">
      <w:pPr>
        <w:widowControl w:val="0"/>
        <w:autoSpaceDE w:val="0"/>
        <w:autoSpaceDN w:val="0"/>
        <w:adjustRightInd w:val="0"/>
        <w:rPr>
          <w:bCs/>
          <w:szCs w:val="28"/>
        </w:rPr>
      </w:pPr>
      <w:r w:rsidRPr="001D7063">
        <w:rPr>
          <w:bCs/>
          <w:szCs w:val="28"/>
        </w:rPr>
        <w:t>города от 07.07.2025 № 3762</w:t>
      </w:r>
    </w:p>
    <w:p w:rsidR="00231B40" w:rsidRPr="001D7063" w:rsidRDefault="00231B40" w:rsidP="00231B40">
      <w:pPr>
        <w:widowControl w:val="0"/>
        <w:autoSpaceDE w:val="0"/>
        <w:autoSpaceDN w:val="0"/>
        <w:adjustRightInd w:val="0"/>
        <w:rPr>
          <w:bCs/>
          <w:szCs w:val="28"/>
        </w:rPr>
      </w:pPr>
      <w:r w:rsidRPr="001D7063">
        <w:rPr>
          <w:bCs/>
          <w:szCs w:val="28"/>
        </w:rPr>
        <w:t xml:space="preserve">«Об утверждении методики </w:t>
      </w:r>
    </w:p>
    <w:p w:rsidR="00231B40" w:rsidRPr="001D7063" w:rsidRDefault="00231B40" w:rsidP="00231B40">
      <w:pPr>
        <w:widowControl w:val="0"/>
        <w:autoSpaceDE w:val="0"/>
        <w:autoSpaceDN w:val="0"/>
        <w:adjustRightInd w:val="0"/>
        <w:rPr>
          <w:bCs/>
          <w:szCs w:val="28"/>
        </w:rPr>
      </w:pPr>
      <w:r w:rsidRPr="001D7063">
        <w:rPr>
          <w:bCs/>
          <w:szCs w:val="28"/>
        </w:rPr>
        <w:t xml:space="preserve">прогнозирования поступлений </w:t>
      </w:r>
    </w:p>
    <w:p w:rsidR="00231B40" w:rsidRDefault="00231B40" w:rsidP="00231B40">
      <w:pPr>
        <w:widowControl w:val="0"/>
        <w:autoSpaceDE w:val="0"/>
        <w:autoSpaceDN w:val="0"/>
        <w:adjustRightInd w:val="0"/>
        <w:rPr>
          <w:bCs/>
          <w:szCs w:val="28"/>
        </w:rPr>
      </w:pPr>
      <w:r w:rsidRPr="001D7063">
        <w:rPr>
          <w:bCs/>
          <w:szCs w:val="28"/>
        </w:rPr>
        <w:t>доходов главного администратора</w:t>
      </w:r>
      <w:r w:rsidRPr="00742A89">
        <w:rPr>
          <w:bCs/>
          <w:szCs w:val="28"/>
        </w:rPr>
        <w:t xml:space="preserve"> </w:t>
      </w:r>
    </w:p>
    <w:p w:rsidR="00231B40" w:rsidRDefault="00231B40" w:rsidP="00231B40">
      <w:pPr>
        <w:widowControl w:val="0"/>
        <w:autoSpaceDE w:val="0"/>
        <w:autoSpaceDN w:val="0"/>
        <w:adjustRightInd w:val="0"/>
        <w:rPr>
          <w:bCs/>
          <w:szCs w:val="28"/>
        </w:rPr>
      </w:pPr>
      <w:r w:rsidRPr="00742A89">
        <w:rPr>
          <w:bCs/>
          <w:szCs w:val="28"/>
        </w:rPr>
        <w:t xml:space="preserve">доходов Администрации города </w:t>
      </w:r>
    </w:p>
    <w:p w:rsidR="00231B40" w:rsidRDefault="00231B40" w:rsidP="00231B40">
      <w:pPr>
        <w:widowControl w:val="0"/>
        <w:autoSpaceDE w:val="0"/>
        <w:autoSpaceDN w:val="0"/>
        <w:adjustRightInd w:val="0"/>
        <w:rPr>
          <w:bCs/>
          <w:szCs w:val="28"/>
        </w:rPr>
      </w:pPr>
      <w:r w:rsidRPr="00742A89">
        <w:rPr>
          <w:bCs/>
          <w:szCs w:val="28"/>
        </w:rPr>
        <w:t>Сургута</w:t>
      </w:r>
      <w:r>
        <w:rPr>
          <w:bCs/>
          <w:szCs w:val="28"/>
        </w:rPr>
        <w:t xml:space="preserve"> </w:t>
      </w:r>
      <w:r w:rsidRPr="00742A89">
        <w:rPr>
          <w:bCs/>
          <w:szCs w:val="28"/>
        </w:rPr>
        <w:t xml:space="preserve">и о признании утратившими </w:t>
      </w:r>
    </w:p>
    <w:p w:rsidR="00231B40" w:rsidRDefault="00231B40" w:rsidP="00231B40">
      <w:pPr>
        <w:widowControl w:val="0"/>
        <w:autoSpaceDE w:val="0"/>
        <w:autoSpaceDN w:val="0"/>
        <w:adjustRightInd w:val="0"/>
        <w:rPr>
          <w:bCs/>
          <w:szCs w:val="28"/>
        </w:rPr>
      </w:pPr>
      <w:r>
        <w:rPr>
          <w:bCs/>
          <w:szCs w:val="28"/>
        </w:rPr>
        <w:t>с</w:t>
      </w:r>
      <w:r w:rsidRPr="00742A89">
        <w:rPr>
          <w:bCs/>
          <w:szCs w:val="28"/>
        </w:rPr>
        <w:t>илу</w:t>
      </w:r>
      <w:r>
        <w:rPr>
          <w:bCs/>
          <w:szCs w:val="28"/>
        </w:rPr>
        <w:t xml:space="preserve"> </w:t>
      </w:r>
      <w:r w:rsidRPr="00742A89">
        <w:rPr>
          <w:bCs/>
          <w:szCs w:val="28"/>
        </w:rPr>
        <w:t>некотор</w:t>
      </w:r>
      <w:r>
        <w:rPr>
          <w:bCs/>
          <w:szCs w:val="28"/>
        </w:rPr>
        <w:t xml:space="preserve">ых муниципальных </w:t>
      </w:r>
    </w:p>
    <w:p w:rsidR="00231B40" w:rsidRDefault="00231B40" w:rsidP="00231B40">
      <w:pPr>
        <w:widowControl w:val="0"/>
        <w:autoSpaceDE w:val="0"/>
        <w:autoSpaceDN w:val="0"/>
        <w:adjustRightInd w:val="0"/>
        <w:rPr>
          <w:rFonts w:eastAsia="Times New Roman"/>
          <w:szCs w:val="28"/>
          <w:lang w:eastAsia="ru-RU"/>
        </w:rPr>
      </w:pPr>
      <w:r>
        <w:rPr>
          <w:bCs/>
          <w:szCs w:val="28"/>
        </w:rPr>
        <w:t>правовых актов»</w:t>
      </w:r>
    </w:p>
    <w:p w:rsidR="00231B40" w:rsidRDefault="00231B40" w:rsidP="00231B40">
      <w:pPr>
        <w:ind w:firstLine="567"/>
        <w:jc w:val="both"/>
        <w:rPr>
          <w:rFonts w:eastAsia="Times New Roman"/>
          <w:szCs w:val="28"/>
          <w:lang w:eastAsia="ru-RU"/>
        </w:rPr>
      </w:pPr>
    </w:p>
    <w:p w:rsidR="00231B40" w:rsidRPr="00BC2A8C" w:rsidRDefault="00231B40" w:rsidP="00231B40">
      <w:pPr>
        <w:ind w:firstLine="567"/>
        <w:jc w:val="both"/>
        <w:rPr>
          <w:rFonts w:eastAsia="Times New Roman"/>
          <w:szCs w:val="28"/>
          <w:lang w:eastAsia="ru-RU"/>
        </w:rPr>
      </w:pPr>
    </w:p>
    <w:p w:rsidR="00231B40" w:rsidRPr="00BC2A8C" w:rsidRDefault="00231B40" w:rsidP="00231B40">
      <w:pPr>
        <w:widowControl w:val="0"/>
        <w:autoSpaceDE w:val="0"/>
        <w:autoSpaceDN w:val="0"/>
        <w:adjustRightInd w:val="0"/>
        <w:ind w:firstLine="709"/>
        <w:jc w:val="both"/>
        <w:rPr>
          <w:rFonts w:eastAsia="Times New Roman"/>
          <w:szCs w:val="28"/>
          <w:lang w:eastAsia="ru-RU"/>
        </w:rPr>
      </w:pPr>
      <w:r w:rsidRPr="00BC2A8C">
        <w:rPr>
          <w:rFonts w:eastAsia="Times New Roman"/>
          <w:szCs w:val="28"/>
          <w:lang w:eastAsia="ru-RU"/>
        </w:rPr>
        <w:t>В соответствии со стать</w:t>
      </w:r>
      <w:r>
        <w:rPr>
          <w:rFonts w:eastAsia="Times New Roman"/>
          <w:szCs w:val="28"/>
          <w:lang w:eastAsia="ru-RU"/>
        </w:rPr>
        <w:t>ей</w:t>
      </w:r>
      <w:r w:rsidRPr="00BC2A8C">
        <w:rPr>
          <w:rFonts w:eastAsia="Times New Roman"/>
          <w:szCs w:val="28"/>
          <w:lang w:eastAsia="ru-RU"/>
        </w:rPr>
        <w:t xml:space="preserve"> 160.1</w:t>
      </w:r>
      <w:r>
        <w:rPr>
          <w:rFonts w:eastAsia="Times New Roman"/>
          <w:szCs w:val="28"/>
          <w:lang w:eastAsia="ru-RU"/>
        </w:rPr>
        <w:t xml:space="preserve"> </w:t>
      </w:r>
      <w:r w:rsidRPr="00BC2A8C">
        <w:rPr>
          <w:rFonts w:eastAsia="Times New Roman"/>
          <w:szCs w:val="28"/>
          <w:lang w:eastAsia="ru-RU"/>
        </w:rPr>
        <w:t xml:space="preserve">Бюджетного кодекса Российской </w:t>
      </w:r>
      <w:r w:rsidRPr="00C6425A">
        <w:rPr>
          <w:rFonts w:eastAsia="Times New Roman"/>
          <w:spacing w:val="-2"/>
          <w:szCs w:val="28"/>
          <w:lang w:eastAsia="ru-RU"/>
        </w:rPr>
        <w:t>Федерации</w:t>
      </w:r>
      <w:r w:rsidRPr="00C6425A">
        <w:rPr>
          <w:spacing w:val="-2"/>
          <w:szCs w:val="28"/>
        </w:rPr>
        <w:t xml:space="preserve">, постановлением Правительства </w:t>
      </w:r>
      <w:r w:rsidRPr="00C6425A">
        <w:rPr>
          <w:rFonts w:eastAsia="Times New Roman"/>
          <w:spacing w:val="-2"/>
          <w:szCs w:val="28"/>
          <w:lang w:eastAsia="ru-RU"/>
        </w:rPr>
        <w:t xml:space="preserve">Российской Федерации </w:t>
      </w:r>
      <w:r w:rsidRPr="00C6425A">
        <w:rPr>
          <w:spacing w:val="-2"/>
          <w:szCs w:val="28"/>
        </w:rPr>
        <w:t>от 23.06.2016 № 574 «Об общих требованиях к методике прогнозирования</w:t>
      </w:r>
      <w:r w:rsidRPr="00BC2A8C">
        <w:rPr>
          <w:szCs w:val="28"/>
        </w:rPr>
        <w:t xml:space="preserve"> поступлений доходов в бюджеты бюджетной</w:t>
      </w:r>
      <w:r>
        <w:rPr>
          <w:szCs w:val="28"/>
        </w:rPr>
        <w:t xml:space="preserve"> </w:t>
      </w:r>
      <w:r w:rsidRPr="00BC2A8C">
        <w:rPr>
          <w:szCs w:val="28"/>
        </w:rPr>
        <w:t xml:space="preserve">системы Российской Федерации», </w:t>
      </w:r>
      <w:r w:rsidRPr="00BC2A8C">
        <w:rPr>
          <w:rFonts w:eastAsia="Times New Roman"/>
          <w:szCs w:val="28"/>
          <w:lang w:eastAsia="ru-RU"/>
        </w:rPr>
        <w:t>распоряже</w:t>
      </w:r>
      <w:r w:rsidRPr="00C6425A">
        <w:rPr>
          <w:rFonts w:eastAsia="Times New Roman"/>
          <w:szCs w:val="28"/>
          <w:lang w:eastAsia="ru-RU"/>
        </w:rPr>
        <w:t>-</w:t>
      </w:r>
      <w:r w:rsidRPr="00BC2A8C">
        <w:rPr>
          <w:rFonts w:eastAsia="Times New Roman"/>
          <w:szCs w:val="28"/>
          <w:lang w:eastAsia="ru-RU"/>
        </w:rPr>
        <w:t>ниями Администрации города от 30.12.2005 №</w:t>
      </w:r>
      <w:r>
        <w:rPr>
          <w:rFonts w:eastAsia="Times New Roman"/>
          <w:szCs w:val="28"/>
          <w:lang w:eastAsia="ru-RU"/>
        </w:rPr>
        <w:t xml:space="preserve"> </w:t>
      </w:r>
      <w:r w:rsidRPr="00BC2A8C">
        <w:rPr>
          <w:rFonts w:eastAsia="Times New Roman"/>
          <w:szCs w:val="28"/>
          <w:lang w:eastAsia="ru-RU"/>
        </w:rPr>
        <w:t>3686 «Об утверждении Регламента Администраци</w:t>
      </w:r>
      <w:r w:rsidRPr="00D9328B">
        <w:rPr>
          <w:rFonts w:eastAsia="Times New Roman"/>
          <w:szCs w:val="28"/>
          <w:lang w:eastAsia="ru-RU"/>
        </w:rPr>
        <w:t>и города», от 23.12.2024 №</w:t>
      </w:r>
      <w:r>
        <w:rPr>
          <w:rFonts w:eastAsia="Times New Roman"/>
          <w:szCs w:val="28"/>
          <w:lang w:eastAsia="ru-RU"/>
        </w:rPr>
        <w:t xml:space="preserve"> </w:t>
      </w:r>
      <w:r w:rsidRPr="00D9328B">
        <w:rPr>
          <w:rFonts w:eastAsia="Times New Roman"/>
          <w:szCs w:val="28"/>
          <w:lang w:eastAsia="ru-RU"/>
        </w:rPr>
        <w:t>8525 «О распределении отдельных полномочий Главы города между высшими должностными лицами Администрации города», в</w:t>
      </w:r>
      <w:r w:rsidRPr="00BC2A8C">
        <w:rPr>
          <w:rFonts w:eastAsia="Times New Roman"/>
          <w:szCs w:val="28"/>
          <w:lang w:eastAsia="ru-RU"/>
        </w:rPr>
        <w:t xml:space="preserve"> целях совершенствования единой методологической базы прогнозирования поступлений доходов подлежащих зачислению в бюджет городского округа Сургут Ханты-Мансийского автономного округа</w:t>
      </w:r>
      <w:r>
        <w:rPr>
          <w:rFonts w:eastAsia="Times New Roman"/>
          <w:szCs w:val="28"/>
          <w:lang w:eastAsia="ru-RU"/>
        </w:rPr>
        <w:t xml:space="preserve"> – </w:t>
      </w:r>
      <w:r w:rsidRPr="00BC2A8C">
        <w:rPr>
          <w:rFonts w:eastAsia="Times New Roman"/>
          <w:szCs w:val="28"/>
          <w:lang w:eastAsia="ru-RU"/>
        </w:rPr>
        <w:t>Югры:</w:t>
      </w:r>
    </w:p>
    <w:p w:rsidR="00231B40" w:rsidRPr="001D7063" w:rsidRDefault="00231B40" w:rsidP="00231B40">
      <w:pPr>
        <w:widowControl w:val="0"/>
        <w:suppressAutoHyphens/>
        <w:autoSpaceDE w:val="0"/>
        <w:autoSpaceDN w:val="0"/>
        <w:adjustRightInd w:val="0"/>
        <w:ind w:firstLine="709"/>
        <w:jc w:val="both"/>
        <w:rPr>
          <w:szCs w:val="28"/>
        </w:rPr>
      </w:pPr>
      <w:r w:rsidRPr="001D7063">
        <w:rPr>
          <w:szCs w:val="28"/>
        </w:rPr>
        <w:t xml:space="preserve">1. Внести в распоряжение Администрации города от 07.07.2025 № 3762 «Об утверждении методики прогнозирования поступлений доходов </w:t>
      </w:r>
      <w:r w:rsidRPr="001D7063">
        <w:rPr>
          <w:spacing w:val="-2"/>
          <w:szCs w:val="28"/>
        </w:rPr>
        <w:t>главного администратора доходов Администрации города Сургута и о признании утратившими силу некоторых муниципальных правовых актов» (с изменениями от 13.05.2026 № 342)</w:t>
      </w:r>
      <w:r w:rsidRPr="001D7063">
        <w:rPr>
          <w:szCs w:val="28"/>
        </w:rPr>
        <w:t xml:space="preserve"> следующие изменения:</w:t>
      </w:r>
    </w:p>
    <w:p w:rsidR="00231B40" w:rsidRDefault="00231B40" w:rsidP="00231B40">
      <w:pPr>
        <w:widowControl w:val="0"/>
        <w:suppressAutoHyphens/>
        <w:autoSpaceDE w:val="0"/>
        <w:autoSpaceDN w:val="0"/>
        <w:adjustRightInd w:val="0"/>
        <w:ind w:firstLine="709"/>
        <w:jc w:val="both"/>
        <w:rPr>
          <w:szCs w:val="28"/>
        </w:rPr>
      </w:pPr>
      <w:r w:rsidRPr="001D7063">
        <w:rPr>
          <w:szCs w:val="28"/>
        </w:rPr>
        <w:t>в приложении 1 к методике прогнозирования поступлений доходов главного администратора доходов Администрации города Сургута</w:t>
      </w:r>
      <w:r>
        <w:rPr>
          <w:szCs w:val="28"/>
        </w:rPr>
        <w:t>:</w:t>
      </w:r>
    </w:p>
    <w:p w:rsidR="00231B40" w:rsidRPr="009B1C71" w:rsidRDefault="00231B40" w:rsidP="00231B40">
      <w:pPr>
        <w:pStyle w:val="aa"/>
        <w:widowControl w:val="0"/>
        <w:numPr>
          <w:ilvl w:val="1"/>
          <w:numId w:val="6"/>
        </w:numPr>
        <w:suppressAutoHyphens/>
        <w:autoSpaceDE w:val="0"/>
        <w:autoSpaceDN w:val="0"/>
        <w:adjustRightInd w:val="0"/>
        <w:ind w:left="0" w:firstLine="709"/>
        <w:jc w:val="both"/>
        <w:rPr>
          <w:szCs w:val="28"/>
        </w:rPr>
      </w:pPr>
      <w:r w:rsidRPr="009B1C71">
        <w:rPr>
          <w:szCs w:val="28"/>
        </w:rPr>
        <w:t>Строки 2.1, 2.2</w:t>
      </w:r>
      <w:r>
        <w:rPr>
          <w:szCs w:val="28"/>
        </w:rPr>
        <w:t xml:space="preserve">, 3 </w:t>
      </w:r>
      <w:r w:rsidRPr="009B1C71">
        <w:rPr>
          <w:szCs w:val="28"/>
        </w:rPr>
        <w:t>изложить в новой редакции согласно приложению</w:t>
      </w:r>
      <w:r>
        <w:rPr>
          <w:szCs w:val="28"/>
        </w:rPr>
        <w:t xml:space="preserve"> 1</w:t>
      </w:r>
      <w:r w:rsidRPr="009B1C71">
        <w:rPr>
          <w:szCs w:val="28"/>
        </w:rPr>
        <w:t xml:space="preserve"> к настоящему распоряжению</w:t>
      </w:r>
      <w:r>
        <w:rPr>
          <w:szCs w:val="28"/>
        </w:rPr>
        <w:t>.</w:t>
      </w:r>
    </w:p>
    <w:p w:rsidR="00231B40" w:rsidRDefault="00231B40" w:rsidP="00231B40">
      <w:pPr>
        <w:pStyle w:val="aa"/>
        <w:widowControl w:val="0"/>
        <w:numPr>
          <w:ilvl w:val="1"/>
          <w:numId w:val="6"/>
        </w:numPr>
        <w:suppressAutoHyphens/>
        <w:autoSpaceDE w:val="0"/>
        <w:autoSpaceDN w:val="0"/>
        <w:adjustRightInd w:val="0"/>
        <w:ind w:left="0" w:firstLine="709"/>
        <w:jc w:val="both"/>
        <w:rPr>
          <w:szCs w:val="28"/>
        </w:rPr>
      </w:pPr>
      <w:r w:rsidRPr="009B1C71">
        <w:rPr>
          <w:szCs w:val="28"/>
        </w:rPr>
        <w:t>Строк</w:t>
      </w:r>
      <w:r>
        <w:rPr>
          <w:szCs w:val="28"/>
        </w:rPr>
        <w:t>у</w:t>
      </w:r>
      <w:r w:rsidRPr="009B1C71">
        <w:rPr>
          <w:szCs w:val="28"/>
        </w:rPr>
        <w:t xml:space="preserve"> </w:t>
      </w:r>
      <w:r>
        <w:rPr>
          <w:szCs w:val="28"/>
        </w:rPr>
        <w:t xml:space="preserve">6 </w:t>
      </w:r>
      <w:r w:rsidRPr="009B1C71">
        <w:rPr>
          <w:szCs w:val="28"/>
        </w:rPr>
        <w:t>изложить в новой редакции согласно приложению</w:t>
      </w:r>
      <w:r>
        <w:rPr>
          <w:szCs w:val="28"/>
        </w:rPr>
        <w:t xml:space="preserve"> 2</w:t>
      </w:r>
      <w:r w:rsidRPr="009B1C71">
        <w:rPr>
          <w:szCs w:val="28"/>
        </w:rPr>
        <w:t xml:space="preserve"> к</w:t>
      </w:r>
      <w:r>
        <w:rPr>
          <w:szCs w:val="28"/>
        </w:rPr>
        <w:t> </w:t>
      </w:r>
      <w:r w:rsidRPr="009B1C71">
        <w:rPr>
          <w:szCs w:val="28"/>
        </w:rPr>
        <w:t>настоящему распоряжению</w:t>
      </w:r>
      <w:r>
        <w:rPr>
          <w:szCs w:val="28"/>
        </w:rPr>
        <w:t>.</w:t>
      </w:r>
    </w:p>
    <w:p w:rsidR="00231B40" w:rsidRDefault="00231B40" w:rsidP="00231B40">
      <w:pPr>
        <w:pStyle w:val="aa"/>
        <w:widowControl w:val="0"/>
        <w:numPr>
          <w:ilvl w:val="1"/>
          <w:numId w:val="6"/>
        </w:numPr>
        <w:suppressAutoHyphens/>
        <w:autoSpaceDE w:val="0"/>
        <w:autoSpaceDN w:val="0"/>
        <w:adjustRightInd w:val="0"/>
        <w:ind w:left="0" w:firstLine="709"/>
        <w:jc w:val="both"/>
        <w:rPr>
          <w:szCs w:val="28"/>
        </w:rPr>
      </w:pPr>
      <w:r w:rsidRPr="009B1C71">
        <w:rPr>
          <w:szCs w:val="28"/>
        </w:rPr>
        <w:lastRenderedPageBreak/>
        <w:t>Строк</w:t>
      </w:r>
      <w:r>
        <w:rPr>
          <w:szCs w:val="28"/>
        </w:rPr>
        <w:t>у</w:t>
      </w:r>
      <w:r w:rsidRPr="009B1C71">
        <w:rPr>
          <w:szCs w:val="28"/>
        </w:rPr>
        <w:t xml:space="preserve"> 8 изложить в новой редакции согласно приложению</w:t>
      </w:r>
      <w:r>
        <w:rPr>
          <w:szCs w:val="28"/>
        </w:rPr>
        <w:t xml:space="preserve"> 3 к </w:t>
      </w:r>
      <w:r w:rsidRPr="009B1C71">
        <w:rPr>
          <w:szCs w:val="28"/>
        </w:rPr>
        <w:t>настоящему распоряжению.</w:t>
      </w:r>
    </w:p>
    <w:p w:rsidR="00231B40" w:rsidRDefault="00231B40" w:rsidP="00231B40">
      <w:pPr>
        <w:pStyle w:val="aa"/>
        <w:widowControl w:val="0"/>
        <w:numPr>
          <w:ilvl w:val="1"/>
          <w:numId w:val="6"/>
        </w:numPr>
        <w:suppressAutoHyphens/>
        <w:autoSpaceDE w:val="0"/>
        <w:autoSpaceDN w:val="0"/>
        <w:adjustRightInd w:val="0"/>
        <w:ind w:left="0" w:firstLine="709"/>
        <w:jc w:val="both"/>
        <w:rPr>
          <w:szCs w:val="28"/>
        </w:rPr>
      </w:pPr>
      <w:r w:rsidRPr="009B1C71">
        <w:rPr>
          <w:szCs w:val="28"/>
        </w:rPr>
        <w:t>Строки 10</w:t>
      </w:r>
      <w:r>
        <w:rPr>
          <w:szCs w:val="28"/>
        </w:rPr>
        <w:t xml:space="preserve"> – 12</w:t>
      </w:r>
      <w:r w:rsidRPr="009B1C71">
        <w:rPr>
          <w:szCs w:val="28"/>
        </w:rPr>
        <w:t xml:space="preserve"> изложить в новой редакции согласно приложению </w:t>
      </w:r>
      <w:r>
        <w:rPr>
          <w:szCs w:val="28"/>
        </w:rPr>
        <w:t>4 к </w:t>
      </w:r>
      <w:r w:rsidRPr="009B1C71">
        <w:rPr>
          <w:szCs w:val="28"/>
        </w:rPr>
        <w:t>настоящему распоряжению.</w:t>
      </w:r>
    </w:p>
    <w:p w:rsidR="00231B40" w:rsidRDefault="00231B40" w:rsidP="00231B40">
      <w:pPr>
        <w:pStyle w:val="aa"/>
        <w:widowControl w:val="0"/>
        <w:numPr>
          <w:ilvl w:val="1"/>
          <w:numId w:val="6"/>
        </w:numPr>
        <w:suppressAutoHyphens/>
        <w:autoSpaceDE w:val="0"/>
        <w:autoSpaceDN w:val="0"/>
        <w:adjustRightInd w:val="0"/>
        <w:ind w:left="0" w:firstLine="709"/>
        <w:jc w:val="both"/>
        <w:rPr>
          <w:szCs w:val="28"/>
        </w:rPr>
      </w:pPr>
      <w:r w:rsidRPr="009B1C71">
        <w:rPr>
          <w:szCs w:val="28"/>
        </w:rPr>
        <w:t>Строк</w:t>
      </w:r>
      <w:r>
        <w:rPr>
          <w:szCs w:val="28"/>
        </w:rPr>
        <w:t>у</w:t>
      </w:r>
      <w:r w:rsidRPr="009B1C71">
        <w:rPr>
          <w:szCs w:val="28"/>
        </w:rPr>
        <w:t xml:space="preserve"> </w:t>
      </w:r>
      <w:r>
        <w:rPr>
          <w:szCs w:val="28"/>
        </w:rPr>
        <w:t>19</w:t>
      </w:r>
      <w:r w:rsidRPr="009B1C71">
        <w:rPr>
          <w:szCs w:val="28"/>
        </w:rPr>
        <w:t xml:space="preserve"> изложить в новой редакции согласно приложению</w:t>
      </w:r>
      <w:r>
        <w:rPr>
          <w:szCs w:val="28"/>
        </w:rPr>
        <w:t xml:space="preserve"> 5 к </w:t>
      </w:r>
      <w:r w:rsidRPr="009B1C71">
        <w:rPr>
          <w:szCs w:val="28"/>
        </w:rPr>
        <w:t>настоящему распоряжению.</w:t>
      </w:r>
    </w:p>
    <w:p w:rsidR="00231B40" w:rsidRPr="009B1C71" w:rsidRDefault="00231B40" w:rsidP="00231B40">
      <w:pPr>
        <w:pStyle w:val="aa"/>
        <w:widowControl w:val="0"/>
        <w:numPr>
          <w:ilvl w:val="1"/>
          <w:numId w:val="6"/>
        </w:numPr>
        <w:suppressAutoHyphens/>
        <w:autoSpaceDE w:val="0"/>
        <w:autoSpaceDN w:val="0"/>
        <w:adjustRightInd w:val="0"/>
        <w:ind w:left="0" w:firstLine="709"/>
        <w:jc w:val="both"/>
        <w:rPr>
          <w:szCs w:val="28"/>
        </w:rPr>
      </w:pPr>
      <w:r w:rsidRPr="009B1C71">
        <w:rPr>
          <w:szCs w:val="28"/>
        </w:rPr>
        <w:t>Строки 24</w:t>
      </w:r>
      <w:r>
        <w:rPr>
          <w:szCs w:val="28"/>
        </w:rPr>
        <w:t xml:space="preserve"> – 26</w:t>
      </w:r>
      <w:r w:rsidRPr="009B1C71">
        <w:rPr>
          <w:szCs w:val="28"/>
        </w:rPr>
        <w:t xml:space="preserve"> изложить в новой редакции согласно приложению </w:t>
      </w:r>
      <w:r>
        <w:rPr>
          <w:szCs w:val="28"/>
        </w:rPr>
        <w:t>6 к </w:t>
      </w:r>
      <w:r w:rsidRPr="009B1C71">
        <w:rPr>
          <w:szCs w:val="28"/>
        </w:rPr>
        <w:t>настоящему распоряжению.</w:t>
      </w:r>
    </w:p>
    <w:p w:rsidR="00231B40" w:rsidRPr="009B1C71" w:rsidRDefault="00231B40" w:rsidP="00231B40">
      <w:pPr>
        <w:pStyle w:val="aa"/>
        <w:widowControl w:val="0"/>
        <w:numPr>
          <w:ilvl w:val="1"/>
          <w:numId w:val="6"/>
        </w:numPr>
        <w:suppressAutoHyphens/>
        <w:autoSpaceDE w:val="0"/>
        <w:autoSpaceDN w:val="0"/>
        <w:adjustRightInd w:val="0"/>
        <w:ind w:left="0" w:firstLine="709"/>
        <w:jc w:val="both"/>
        <w:rPr>
          <w:szCs w:val="28"/>
        </w:rPr>
      </w:pPr>
      <w:r w:rsidRPr="009B1C71">
        <w:rPr>
          <w:szCs w:val="28"/>
        </w:rPr>
        <w:t>Строк</w:t>
      </w:r>
      <w:r>
        <w:rPr>
          <w:szCs w:val="28"/>
        </w:rPr>
        <w:t>у</w:t>
      </w:r>
      <w:r w:rsidRPr="009B1C71">
        <w:rPr>
          <w:szCs w:val="28"/>
        </w:rPr>
        <w:t xml:space="preserve"> 31 изложить в новой редакции согласно приложению </w:t>
      </w:r>
      <w:r>
        <w:rPr>
          <w:szCs w:val="28"/>
        </w:rPr>
        <w:t>7 к </w:t>
      </w:r>
      <w:r w:rsidRPr="009B1C71">
        <w:rPr>
          <w:szCs w:val="28"/>
        </w:rPr>
        <w:t>настоящему распоряжению.</w:t>
      </w:r>
    </w:p>
    <w:p w:rsidR="00231B40" w:rsidRPr="009B1C71" w:rsidRDefault="00231B40" w:rsidP="00231B40">
      <w:pPr>
        <w:pStyle w:val="aa"/>
        <w:widowControl w:val="0"/>
        <w:numPr>
          <w:ilvl w:val="1"/>
          <w:numId w:val="6"/>
        </w:numPr>
        <w:suppressAutoHyphens/>
        <w:autoSpaceDE w:val="0"/>
        <w:autoSpaceDN w:val="0"/>
        <w:adjustRightInd w:val="0"/>
        <w:ind w:left="0" w:firstLine="709"/>
        <w:jc w:val="both"/>
        <w:rPr>
          <w:szCs w:val="28"/>
        </w:rPr>
      </w:pPr>
      <w:r w:rsidRPr="009B1C71">
        <w:rPr>
          <w:szCs w:val="28"/>
        </w:rPr>
        <w:t xml:space="preserve">Строки </w:t>
      </w:r>
      <w:r>
        <w:rPr>
          <w:szCs w:val="28"/>
        </w:rPr>
        <w:t>56 – 57</w:t>
      </w:r>
      <w:r w:rsidRPr="009B1C71">
        <w:rPr>
          <w:szCs w:val="28"/>
        </w:rPr>
        <w:t xml:space="preserve"> изложить в новой редакции согласно приложению </w:t>
      </w:r>
      <w:r>
        <w:rPr>
          <w:szCs w:val="28"/>
        </w:rPr>
        <w:t>8 к </w:t>
      </w:r>
      <w:r w:rsidRPr="009B1C71">
        <w:rPr>
          <w:szCs w:val="28"/>
        </w:rPr>
        <w:t>настоящему распоряжению.</w:t>
      </w:r>
    </w:p>
    <w:p w:rsidR="00231B40" w:rsidRPr="009B1C71" w:rsidRDefault="00231B40" w:rsidP="00231B40">
      <w:pPr>
        <w:pStyle w:val="aa"/>
        <w:widowControl w:val="0"/>
        <w:numPr>
          <w:ilvl w:val="1"/>
          <w:numId w:val="6"/>
        </w:numPr>
        <w:suppressAutoHyphens/>
        <w:autoSpaceDE w:val="0"/>
        <w:autoSpaceDN w:val="0"/>
        <w:adjustRightInd w:val="0"/>
        <w:ind w:left="0" w:firstLine="709"/>
        <w:jc w:val="both"/>
        <w:rPr>
          <w:szCs w:val="28"/>
        </w:rPr>
      </w:pPr>
      <w:r w:rsidRPr="009B1C71">
        <w:rPr>
          <w:szCs w:val="28"/>
        </w:rPr>
        <w:t>Строки 59</w:t>
      </w:r>
      <w:r>
        <w:rPr>
          <w:szCs w:val="28"/>
        </w:rPr>
        <w:t xml:space="preserve"> – </w:t>
      </w:r>
      <w:r w:rsidRPr="009B1C71">
        <w:rPr>
          <w:szCs w:val="28"/>
        </w:rPr>
        <w:t>63 изложить в новой редакции согласно приложению</w:t>
      </w:r>
      <w:r>
        <w:rPr>
          <w:szCs w:val="28"/>
        </w:rPr>
        <w:t xml:space="preserve"> 9 к </w:t>
      </w:r>
      <w:r w:rsidRPr="009B1C71">
        <w:rPr>
          <w:szCs w:val="28"/>
        </w:rPr>
        <w:t>настоящему распоряжению.</w:t>
      </w:r>
    </w:p>
    <w:p w:rsidR="00231B40" w:rsidRPr="00BC2A8C" w:rsidRDefault="00231B40" w:rsidP="00231B40">
      <w:pPr>
        <w:widowControl w:val="0"/>
        <w:autoSpaceDE w:val="0"/>
        <w:autoSpaceDN w:val="0"/>
        <w:adjustRightInd w:val="0"/>
        <w:ind w:firstLine="709"/>
        <w:jc w:val="both"/>
        <w:rPr>
          <w:szCs w:val="28"/>
        </w:rPr>
      </w:pPr>
      <w:r w:rsidRPr="00EC0E76">
        <w:rPr>
          <w:rFonts w:eastAsia="Times New Roman"/>
          <w:szCs w:val="28"/>
          <w:lang w:eastAsia="ru-RU"/>
        </w:rPr>
        <w:t>2. Комитету информационной</w:t>
      </w:r>
      <w:r>
        <w:rPr>
          <w:rFonts w:eastAsia="Times New Roman"/>
          <w:szCs w:val="28"/>
          <w:lang w:eastAsia="ru-RU"/>
        </w:rPr>
        <w:t xml:space="preserve"> политики</w:t>
      </w:r>
      <w:r w:rsidRPr="00940CC7">
        <w:rPr>
          <w:szCs w:val="28"/>
        </w:rPr>
        <w:t xml:space="preserve"> обнародовать (разместить) настоящее </w:t>
      </w:r>
      <w:r>
        <w:rPr>
          <w:szCs w:val="28"/>
        </w:rPr>
        <w:t>распоряжение</w:t>
      </w:r>
      <w:r w:rsidRPr="00940CC7">
        <w:rPr>
          <w:szCs w:val="28"/>
        </w:rPr>
        <w:t xml:space="preserve"> на официальном портале Администрации города: </w:t>
      </w:r>
      <w:r w:rsidRPr="00940CC7">
        <w:rPr>
          <w:szCs w:val="28"/>
          <w:lang w:val="en-US"/>
        </w:rPr>
        <w:t>www</w:t>
      </w:r>
      <w:r w:rsidRPr="00940CC7">
        <w:rPr>
          <w:szCs w:val="28"/>
        </w:rPr>
        <w:t>.admsurgut.ru.</w:t>
      </w:r>
    </w:p>
    <w:p w:rsidR="00231B40" w:rsidRPr="00BC2A8C" w:rsidRDefault="00231B40" w:rsidP="00231B40">
      <w:pPr>
        <w:widowControl w:val="0"/>
        <w:autoSpaceDE w:val="0"/>
        <w:autoSpaceDN w:val="0"/>
        <w:adjustRightInd w:val="0"/>
        <w:ind w:firstLine="709"/>
        <w:jc w:val="both"/>
        <w:rPr>
          <w:szCs w:val="28"/>
        </w:rPr>
      </w:pPr>
      <w:r>
        <w:rPr>
          <w:szCs w:val="28"/>
        </w:rPr>
        <w:t>3</w:t>
      </w:r>
      <w:r w:rsidRPr="00BC2A8C">
        <w:rPr>
          <w:szCs w:val="28"/>
        </w:rPr>
        <w:t xml:space="preserve">. </w:t>
      </w:r>
      <w:r w:rsidRPr="00940CC7">
        <w:rPr>
          <w:szCs w:val="28"/>
        </w:rPr>
        <w:t xml:space="preserve">Муниципальному казенному учреждению «Наш город» обнародовать (разместить) настоящее </w:t>
      </w:r>
      <w:r>
        <w:rPr>
          <w:szCs w:val="28"/>
        </w:rPr>
        <w:t>распоряжение</w:t>
      </w:r>
      <w:r w:rsidRPr="00940CC7">
        <w:rPr>
          <w:szCs w:val="28"/>
        </w:rPr>
        <w:t xml:space="preserve"> в сетевом издании «Официальные </w:t>
      </w:r>
      <w:r w:rsidRPr="0009626A">
        <w:rPr>
          <w:szCs w:val="28"/>
        </w:rPr>
        <w:t xml:space="preserve">документы города Сургута»: </w:t>
      </w:r>
      <w:r w:rsidRPr="0009626A">
        <w:rPr>
          <w:szCs w:val="28"/>
          <w:lang w:val="en-US"/>
        </w:rPr>
        <w:t>DOCSURGUT</w:t>
      </w:r>
      <w:r w:rsidRPr="0009626A">
        <w:rPr>
          <w:szCs w:val="28"/>
        </w:rPr>
        <w:t>.</w:t>
      </w:r>
      <w:r w:rsidRPr="0009626A">
        <w:rPr>
          <w:szCs w:val="28"/>
          <w:lang w:val="en-US"/>
        </w:rPr>
        <w:t>RU</w:t>
      </w:r>
      <w:r w:rsidRPr="0009626A">
        <w:rPr>
          <w:szCs w:val="28"/>
        </w:rPr>
        <w:t>.</w:t>
      </w:r>
    </w:p>
    <w:p w:rsidR="00231B40" w:rsidRDefault="00231B40" w:rsidP="00231B40">
      <w:pPr>
        <w:tabs>
          <w:tab w:val="left" w:pos="284"/>
          <w:tab w:val="left" w:pos="426"/>
          <w:tab w:val="left" w:pos="709"/>
        </w:tabs>
        <w:ind w:firstLine="709"/>
        <w:jc w:val="both"/>
        <w:rPr>
          <w:rFonts w:eastAsia="Times New Roman"/>
          <w:szCs w:val="28"/>
          <w:lang w:eastAsia="ru-RU"/>
        </w:rPr>
      </w:pPr>
      <w:r>
        <w:rPr>
          <w:rFonts w:eastAsia="Times New Roman"/>
          <w:szCs w:val="28"/>
          <w:lang w:eastAsia="ru-RU"/>
        </w:rPr>
        <w:t>4</w:t>
      </w:r>
      <w:r w:rsidRPr="00BC2A8C">
        <w:rPr>
          <w:rFonts w:eastAsia="Times New Roman"/>
          <w:szCs w:val="28"/>
          <w:lang w:eastAsia="ru-RU"/>
        </w:rPr>
        <w:t xml:space="preserve">. </w:t>
      </w:r>
      <w:r w:rsidRPr="006021D0">
        <w:rPr>
          <w:rFonts w:eastAsia="Times New Roman"/>
          <w:szCs w:val="28"/>
          <w:lang w:eastAsia="ru-RU"/>
        </w:rPr>
        <w:t>Настоящее распоряжение вступает</w:t>
      </w:r>
      <w:r>
        <w:rPr>
          <w:rFonts w:eastAsia="Times New Roman"/>
          <w:szCs w:val="28"/>
          <w:lang w:eastAsia="ru-RU"/>
        </w:rPr>
        <w:t xml:space="preserve"> в </w:t>
      </w:r>
      <w:r w:rsidRPr="00A26234">
        <w:rPr>
          <w:rFonts w:eastAsia="Times New Roman"/>
          <w:szCs w:val="28"/>
          <w:lang w:eastAsia="ru-RU"/>
        </w:rPr>
        <w:t>силу с даты подписания</w:t>
      </w:r>
      <w:r w:rsidRPr="00A26234">
        <w:rPr>
          <w:rFonts w:eastAsia="Times New Roman"/>
          <w:color w:val="FF0000"/>
          <w:szCs w:val="28"/>
          <w:lang w:eastAsia="ru-RU"/>
        </w:rPr>
        <w:t xml:space="preserve"> </w:t>
      </w:r>
      <w:r w:rsidRPr="00A26234">
        <w:rPr>
          <w:rFonts w:eastAsia="Times New Roman"/>
          <w:szCs w:val="28"/>
          <w:lang w:eastAsia="ru-RU"/>
        </w:rPr>
        <w:t>и</w:t>
      </w:r>
      <w:r w:rsidR="006D5C56">
        <w:rPr>
          <w:rFonts w:eastAsia="Times New Roman"/>
          <w:szCs w:val="28"/>
          <w:lang w:eastAsia="ru-RU"/>
        </w:rPr>
        <w:t xml:space="preserve"> </w:t>
      </w:r>
      <w:r w:rsidRPr="00A26234">
        <w:rPr>
          <w:rFonts w:eastAsia="Times New Roman"/>
          <w:szCs w:val="28"/>
          <w:lang w:eastAsia="ru-RU"/>
        </w:rPr>
        <w:t>распрост</w:t>
      </w:r>
      <w:r w:rsidR="006D5C56">
        <w:rPr>
          <w:rFonts w:eastAsia="Times New Roman"/>
          <w:szCs w:val="28"/>
          <w:lang w:eastAsia="ru-RU"/>
        </w:rPr>
        <w:t>-</w:t>
      </w:r>
      <w:r w:rsidRPr="00A26234">
        <w:rPr>
          <w:rFonts w:eastAsia="Times New Roman"/>
          <w:szCs w:val="28"/>
          <w:lang w:eastAsia="ru-RU"/>
        </w:rPr>
        <w:t>раняется на правоотношения, возникшие при составлении</w:t>
      </w:r>
      <w:r>
        <w:rPr>
          <w:rFonts w:eastAsia="Times New Roman"/>
          <w:szCs w:val="28"/>
          <w:lang w:eastAsia="ru-RU"/>
        </w:rPr>
        <w:t xml:space="preserve"> и</w:t>
      </w:r>
      <w:r w:rsidR="006D5C56">
        <w:rPr>
          <w:rFonts w:eastAsia="Times New Roman"/>
          <w:szCs w:val="28"/>
          <w:lang w:eastAsia="ru-RU"/>
        </w:rPr>
        <w:t xml:space="preserve"> </w:t>
      </w:r>
      <w:r w:rsidRPr="006021D0">
        <w:rPr>
          <w:rFonts w:eastAsia="Times New Roman"/>
          <w:szCs w:val="28"/>
          <w:lang w:eastAsia="ru-RU"/>
        </w:rPr>
        <w:t>исполнении бюджета городского округа Сургут Ханты-</w:t>
      </w:r>
      <w:r>
        <w:rPr>
          <w:rFonts w:eastAsia="Times New Roman"/>
          <w:szCs w:val="28"/>
          <w:lang w:eastAsia="ru-RU"/>
        </w:rPr>
        <w:t>Мансийского автономного округа –</w:t>
      </w:r>
      <w:r w:rsidRPr="006021D0">
        <w:rPr>
          <w:rFonts w:eastAsia="Times New Roman"/>
          <w:szCs w:val="28"/>
          <w:lang w:eastAsia="ru-RU"/>
        </w:rPr>
        <w:t xml:space="preserve"> Югры, начиная с бюджета на 202</w:t>
      </w:r>
      <w:r>
        <w:rPr>
          <w:rFonts w:eastAsia="Times New Roman"/>
          <w:szCs w:val="28"/>
          <w:lang w:eastAsia="ru-RU"/>
        </w:rPr>
        <w:t>6</w:t>
      </w:r>
      <w:r w:rsidRPr="006021D0">
        <w:rPr>
          <w:rFonts w:eastAsia="Times New Roman"/>
          <w:szCs w:val="28"/>
          <w:lang w:eastAsia="ru-RU"/>
        </w:rPr>
        <w:t xml:space="preserve"> год и плановый период 202</w:t>
      </w:r>
      <w:r>
        <w:rPr>
          <w:rFonts w:eastAsia="Times New Roman"/>
          <w:szCs w:val="28"/>
          <w:lang w:eastAsia="ru-RU"/>
        </w:rPr>
        <w:t>7 –</w:t>
      </w:r>
      <w:r w:rsidRPr="006021D0">
        <w:rPr>
          <w:rFonts w:eastAsia="Times New Roman"/>
          <w:szCs w:val="28"/>
          <w:lang w:eastAsia="ru-RU"/>
        </w:rPr>
        <w:t xml:space="preserve"> 202</w:t>
      </w:r>
      <w:r>
        <w:rPr>
          <w:rFonts w:eastAsia="Times New Roman"/>
          <w:szCs w:val="28"/>
          <w:lang w:eastAsia="ru-RU"/>
        </w:rPr>
        <w:t>8</w:t>
      </w:r>
      <w:r w:rsidRPr="006021D0">
        <w:rPr>
          <w:rFonts w:eastAsia="Times New Roman"/>
          <w:szCs w:val="28"/>
          <w:lang w:eastAsia="ru-RU"/>
        </w:rPr>
        <w:t xml:space="preserve"> годов</w:t>
      </w:r>
      <w:r>
        <w:rPr>
          <w:rFonts w:eastAsia="Times New Roman"/>
          <w:szCs w:val="28"/>
          <w:lang w:eastAsia="ru-RU"/>
        </w:rPr>
        <w:t>.</w:t>
      </w:r>
    </w:p>
    <w:p w:rsidR="00231B40" w:rsidRPr="00BC2A8C" w:rsidRDefault="00231B40" w:rsidP="00231B40">
      <w:pPr>
        <w:widowControl w:val="0"/>
        <w:tabs>
          <w:tab w:val="left" w:pos="426"/>
        </w:tabs>
        <w:autoSpaceDE w:val="0"/>
        <w:autoSpaceDN w:val="0"/>
        <w:adjustRightInd w:val="0"/>
        <w:ind w:firstLine="709"/>
        <w:jc w:val="both"/>
        <w:rPr>
          <w:szCs w:val="28"/>
        </w:rPr>
      </w:pPr>
      <w:r>
        <w:rPr>
          <w:szCs w:val="28"/>
        </w:rPr>
        <w:t xml:space="preserve">5. </w:t>
      </w:r>
      <w:r w:rsidRPr="00BC2A8C">
        <w:rPr>
          <w:szCs w:val="28"/>
        </w:rPr>
        <w:t>Контроль за выполнением распоряжения оставляю за собой.</w:t>
      </w:r>
    </w:p>
    <w:p w:rsidR="00231B40" w:rsidRDefault="00231B40" w:rsidP="00231B40">
      <w:pPr>
        <w:jc w:val="both"/>
        <w:rPr>
          <w:szCs w:val="28"/>
          <w:lang w:eastAsia="ru-RU"/>
        </w:rPr>
      </w:pPr>
    </w:p>
    <w:p w:rsidR="00C6425A" w:rsidRDefault="00C6425A" w:rsidP="00350205">
      <w:pPr>
        <w:jc w:val="both"/>
        <w:rPr>
          <w:szCs w:val="28"/>
          <w:lang w:eastAsia="ru-RU"/>
        </w:rPr>
      </w:pPr>
    </w:p>
    <w:p w:rsidR="00BA0DA4" w:rsidRPr="00BC2A8C" w:rsidRDefault="00BA0DA4" w:rsidP="00350205">
      <w:pPr>
        <w:jc w:val="both"/>
        <w:rPr>
          <w:szCs w:val="28"/>
          <w:lang w:eastAsia="ru-RU"/>
        </w:rPr>
      </w:pPr>
    </w:p>
    <w:p w:rsidR="00D24CCE" w:rsidRDefault="00BA0DA4" w:rsidP="00350205">
      <w:pPr>
        <w:jc w:val="both"/>
        <w:rPr>
          <w:szCs w:val="28"/>
        </w:rPr>
      </w:pPr>
      <w:r w:rsidRPr="00BC2A8C">
        <w:rPr>
          <w:szCs w:val="28"/>
        </w:rPr>
        <w:t xml:space="preserve">Заместитель Главы города                                                                       </w:t>
      </w:r>
      <w:r>
        <w:rPr>
          <w:szCs w:val="28"/>
        </w:rPr>
        <w:t>И.В. Пустовая</w:t>
      </w:r>
    </w:p>
    <w:p w:rsidR="00D24CCE" w:rsidRDefault="00D24CCE">
      <w:pPr>
        <w:spacing w:after="160" w:line="259" w:lineRule="auto"/>
        <w:rPr>
          <w:szCs w:val="28"/>
        </w:rPr>
      </w:pPr>
      <w:r>
        <w:rPr>
          <w:szCs w:val="28"/>
        </w:rPr>
        <w:br w:type="page"/>
      </w:r>
    </w:p>
    <w:p w:rsidR="00D24CCE" w:rsidRDefault="00D24CCE" w:rsidP="00350205">
      <w:pPr>
        <w:jc w:val="both"/>
        <w:rPr>
          <w:szCs w:val="28"/>
        </w:rPr>
        <w:sectPr w:rsidR="00D24CCE" w:rsidSect="006D5C56">
          <w:headerReference w:type="default" r:id="rId9"/>
          <w:pgSz w:w="11906" w:h="16798"/>
          <w:pgMar w:top="1134" w:right="567" w:bottom="568" w:left="1701" w:header="720" w:footer="720" w:gutter="0"/>
          <w:cols w:space="708"/>
          <w:titlePg/>
          <w:docGrid w:linePitch="381"/>
        </w:sectPr>
      </w:pPr>
    </w:p>
    <w:p w:rsidR="00D24CCE" w:rsidRPr="00D24CCE" w:rsidRDefault="00D24CCE" w:rsidP="00D24CCE">
      <w:pPr>
        <w:ind w:left="17294"/>
        <w:rPr>
          <w:rFonts w:eastAsia="Times New Roman"/>
          <w:szCs w:val="28"/>
          <w:lang w:eastAsia="ru-RU"/>
        </w:rPr>
      </w:pPr>
      <w:bookmarkStart w:id="5" w:name="sub_200"/>
      <w:r w:rsidRPr="00D24CCE">
        <w:rPr>
          <w:rFonts w:eastAsia="Times New Roman"/>
          <w:szCs w:val="28"/>
          <w:lang w:eastAsia="ru-RU"/>
        </w:rPr>
        <w:lastRenderedPageBreak/>
        <w:t>Приложение 1</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к распоряжению </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Администрации города </w:t>
      </w:r>
    </w:p>
    <w:p w:rsidR="00D24CCE" w:rsidRPr="00D24CCE" w:rsidRDefault="00D24CCE" w:rsidP="00D24CCE">
      <w:pPr>
        <w:suppressAutoHyphens/>
        <w:ind w:left="17294"/>
        <w:rPr>
          <w:bCs/>
          <w:szCs w:val="28"/>
        </w:rPr>
      </w:pPr>
      <w:r w:rsidRPr="00D24CCE">
        <w:rPr>
          <w:rFonts w:eastAsia="Times New Roman"/>
          <w:szCs w:val="28"/>
          <w:lang w:eastAsia="ru-RU"/>
        </w:rPr>
        <w:t>от ___________ № ________</w:t>
      </w:r>
    </w:p>
    <w:p w:rsidR="00D24CCE" w:rsidRDefault="00D24CCE" w:rsidP="00D24CCE">
      <w:pPr>
        <w:suppressAutoHyphens/>
        <w:ind w:left="17294"/>
        <w:rPr>
          <w:bCs/>
          <w:szCs w:val="28"/>
        </w:rPr>
      </w:pPr>
    </w:p>
    <w:p w:rsidR="00726F5A" w:rsidRPr="00D24CCE" w:rsidRDefault="00726F5A" w:rsidP="00D24CCE">
      <w:pPr>
        <w:suppressAutoHyphens/>
        <w:ind w:left="17294"/>
        <w:rPr>
          <w:bCs/>
          <w:szCs w:val="28"/>
        </w:rPr>
      </w:pPr>
    </w:p>
    <w:tbl>
      <w:tblPr>
        <w:tblStyle w:val="a3"/>
        <w:tblW w:w="21398" w:type="dxa"/>
        <w:tblInd w:w="-5" w:type="dxa"/>
        <w:tblLayout w:type="fixed"/>
        <w:tblLook w:val="04A0" w:firstRow="1" w:lastRow="0" w:firstColumn="1" w:lastColumn="0" w:noHBand="0" w:noVBand="1"/>
      </w:tblPr>
      <w:tblGrid>
        <w:gridCol w:w="588"/>
        <w:gridCol w:w="829"/>
        <w:gridCol w:w="1139"/>
        <w:gridCol w:w="2267"/>
        <w:gridCol w:w="2690"/>
        <w:gridCol w:w="1138"/>
        <w:gridCol w:w="3667"/>
        <w:gridCol w:w="4125"/>
        <w:gridCol w:w="4925"/>
        <w:gridCol w:w="30"/>
      </w:tblGrid>
      <w:tr w:rsidR="00D24CCE" w:rsidRPr="00D24CCE" w:rsidTr="007C22E9">
        <w:trPr>
          <w:gridAfter w:val="1"/>
          <w:wAfter w:w="30" w:type="dxa"/>
        </w:trPr>
        <w:tc>
          <w:tcPr>
            <w:tcW w:w="588" w:type="dxa"/>
          </w:tcPr>
          <w:p w:rsidR="00D24CCE" w:rsidRPr="00D24CCE" w:rsidRDefault="00D24CCE" w:rsidP="00D24CCE">
            <w:pPr>
              <w:suppressAutoHyphens/>
              <w:jc w:val="center"/>
              <w:rPr>
                <w:sz w:val="24"/>
                <w:szCs w:val="24"/>
              </w:rPr>
            </w:pPr>
            <w:r w:rsidRPr="00D24CCE">
              <w:rPr>
                <w:sz w:val="24"/>
                <w:szCs w:val="24"/>
              </w:rPr>
              <w:t>2.1</w:t>
            </w:r>
          </w:p>
        </w:tc>
        <w:tc>
          <w:tcPr>
            <w:tcW w:w="6925" w:type="dxa"/>
            <w:gridSpan w:val="4"/>
          </w:tcPr>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Доходы, получаемые в виде арендной платы по договорам аренды за пользование муниципальным имуществом, заключенным в соответствии с решение</w:t>
            </w:r>
            <w:r w:rsidR="00D703B1">
              <w:rPr>
                <w:rFonts w:eastAsiaTheme="minorEastAsia"/>
                <w:sz w:val="24"/>
                <w:szCs w:val="24"/>
              </w:rPr>
              <w:t>м</w:t>
            </w:r>
            <w:r w:rsidRPr="00D24CCE">
              <w:rPr>
                <w:rFonts w:eastAsiaTheme="minorEastAsia"/>
                <w:sz w:val="24"/>
                <w:szCs w:val="24"/>
              </w:rPr>
              <w:t xml:space="preserve"> Думы города </w:t>
            </w:r>
          </w:p>
          <w:p w:rsidR="00D24CCE" w:rsidRPr="00D24CCE" w:rsidRDefault="00D24CCE" w:rsidP="00726F5A">
            <w:pPr>
              <w:widowControl w:val="0"/>
              <w:suppressAutoHyphens/>
              <w:autoSpaceDE w:val="0"/>
              <w:autoSpaceDN w:val="0"/>
              <w:adjustRightInd w:val="0"/>
              <w:rPr>
                <w:rFonts w:eastAsiaTheme="minorEastAsia"/>
                <w:sz w:val="24"/>
                <w:szCs w:val="24"/>
              </w:rPr>
            </w:pPr>
            <w:r w:rsidRPr="00D24CCE">
              <w:rPr>
                <w:rFonts w:eastAsiaTheme="minorEastAsia"/>
                <w:sz w:val="24"/>
                <w:szCs w:val="24"/>
              </w:rPr>
              <w:t>от 26.12.2012 №</w:t>
            </w:r>
            <w:r w:rsidR="00726F5A">
              <w:rPr>
                <w:rFonts w:eastAsiaTheme="minorEastAsia"/>
                <w:sz w:val="24"/>
                <w:szCs w:val="24"/>
              </w:rPr>
              <w:t xml:space="preserve"> </w:t>
            </w:r>
            <w:r w:rsidRPr="00D24CCE">
              <w:rPr>
                <w:rFonts w:eastAsiaTheme="minorEastAsia"/>
                <w:sz w:val="24"/>
                <w:szCs w:val="24"/>
              </w:rPr>
              <w:t>281-V ДГ «Об утверждении методики расчета арендной платы за пользование муниципальным имуществом, расположенным на территории города»</w:t>
            </w:r>
          </w:p>
        </w:tc>
        <w:tc>
          <w:tcPr>
            <w:tcW w:w="1138"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прямого расчета</w:t>
            </w:r>
          </w:p>
          <w:p w:rsidR="00D24CCE" w:rsidRPr="00D24CCE" w:rsidRDefault="00D24CCE" w:rsidP="00D24CCE">
            <w:pPr>
              <w:widowControl w:val="0"/>
              <w:suppressAutoHyphens/>
              <w:autoSpaceDE w:val="0"/>
              <w:autoSpaceDN w:val="0"/>
              <w:adjustRightInd w:val="0"/>
              <w:ind w:right="-171"/>
              <w:rPr>
                <w:rFonts w:eastAsiaTheme="minorEastAsia"/>
                <w:sz w:val="24"/>
                <w:szCs w:val="24"/>
              </w:rPr>
            </w:pPr>
            <w:r w:rsidRPr="00D24CCE">
              <w:rPr>
                <w:rFonts w:eastAsiaTheme="minorEastAsia"/>
                <w:sz w:val="24"/>
                <w:szCs w:val="24"/>
              </w:rPr>
              <w:t>и индек-</w:t>
            </w:r>
          </w:p>
          <w:p w:rsidR="00D24CCE" w:rsidRPr="00D24CCE" w:rsidRDefault="00D24CCE" w:rsidP="00D24CCE">
            <w:pPr>
              <w:widowControl w:val="0"/>
              <w:suppressAutoHyphens/>
              <w:autoSpaceDE w:val="0"/>
              <w:autoSpaceDN w:val="0"/>
              <w:adjustRightInd w:val="0"/>
              <w:ind w:right="-171"/>
              <w:rPr>
                <w:rFonts w:eastAsiaTheme="minorEastAsia"/>
                <w:sz w:val="24"/>
                <w:szCs w:val="24"/>
              </w:rPr>
            </w:pPr>
            <w:r w:rsidRPr="00D24CCE">
              <w:rPr>
                <w:rFonts w:eastAsiaTheme="minorEastAsia"/>
                <w:sz w:val="24"/>
                <w:szCs w:val="24"/>
              </w:rPr>
              <w:t>сации</w:t>
            </w:r>
          </w:p>
        </w:tc>
        <w:tc>
          <w:tcPr>
            <w:tcW w:w="3667" w:type="dxa"/>
          </w:tcPr>
          <w:p w:rsidR="00D703B1" w:rsidRDefault="00D24CCE" w:rsidP="00D24CCE">
            <w:pPr>
              <w:widowControl w:val="0"/>
              <w:suppressAutoHyphens/>
              <w:autoSpaceDE w:val="0"/>
              <w:autoSpaceDN w:val="0"/>
              <w:adjustRightInd w:val="0"/>
              <w:ind w:right="-174"/>
              <w:rPr>
                <w:rFonts w:eastAsiaTheme="minorEastAsia"/>
                <w:sz w:val="24"/>
                <w:szCs w:val="24"/>
              </w:rPr>
            </w:pPr>
            <w:r w:rsidRPr="00D24CCE">
              <w:rPr>
                <w:rFonts w:eastAsiaTheme="minorEastAsia"/>
                <w:sz w:val="24"/>
                <w:szCs w:val="24"/>
              </w:rPr>
              <w:t>S</w:t>
            </w:r>
            <w:r w:rsidRPr="00D24CCE">
              <w:rPr>
                <w:rFonts w:eastAsiaTheme="minorEastAsia"/>
                <w:sz w:val="24"/>
                <w:szCs w:val="24"/>
                <w:vertAlign w:val="subscript"/>
              </w:rPr>
              <w:t>мкочред</w:t>
            </w:r>
            <w:r w:rsidRPr="00D24CCE">
              <w:rPr>
                <w:rFonts w:eastAsiaTheme="minorEastAsia"/>
                <w:sz w:val="24"/>
                <w:szCs w:val="24"/>
              </w:rPr>
              <w:t xml:space="preserve"> = Sмку</w:t>
            </w:r>
            <w:r w:rsidR="00D703B1">
              <w:rPr>
                <w:rFonts w:eastAsiaTheme="minorEastAsia"/>
                <w:sz w:val="24"/>
                <w:szCs w:val="24"/>
              </w:rPr>
              <w:t xml:space="preserve"> </w:t>
            </w:r>
            <w:r w:rsidRPr="00D24CCE">
              <w:rPr>
                <w:rFonts w:eastAsiaTheme="minorEastAsia"/>
                <w:sz w:val="24"/>
                <w:szCs w:val="24"/>
              </w:rPr>
              <w:t>×</w:t>
            </w:r>
            <w:r w:rsidR="00D703B1">
              <w:rPr>
                <w:rFonts w:eastAsiaTheme="minorEastAsia"/>
                <w:sz w:val="24"/>
                <w:szCs w:val="24"/>
              </w:rPr>
              <w:t xml:space="preserve"> </w:t>
            </w:r>
            <w:r w:rsidRPr="00D24CCE">
              <w:rPr>
                <w:rFonts w:eastAsiaTheme="minorEastAsia"/>
                <w:sz w:val="24"/>
                <w:szCs w:val="24"/>
              </w:rPr>
              <w:t>n</w:t>
            </w:r>
            <w:r w:rsidR="00D703B1">
              <w:rPr>
                <w:rFonts w:eastAsiaTheme="minorEastAsia"/>
                <w:sz w:val="24"/>
                <w:szCs w:val="24"/>
              </w:rPr>
              <w:t xml:space="preserve"> </w:t>
            </w:r>
            <w:r w:rsidRPr="00D24CCE">
              <w:rPr>
                <w:rFonts w:eastAsiaTheme="minorEastAsia"/>
                <w:sz w:val="24"/>
                <w:szCs w:val="24"/>
              </w:rPr>
              <w:t>×</w:t>
            </w:r>
            <w:r w:rsidR="00D703B1">
              <w:rPr>
                <w:rFonts w:eastAsiaTheme="minorEastAsia"/>
                <w:sz w:val="24"/>
                <w:szCs w:val="24"/>
              </w:rPr>
              <w:t xml:space="preserve"> </w:t>
            </w:r>
            <w:r w:rsidRPr="00D24CCE">
              <w:rPr>
                <w:rFonts w:eastAsiaTheme="minorEastAsia"/>
                <w:sz w:val="24"/>
                <w:szCs w:val="24"/>
              </w:rPr>
              <w:t>12</w:t>
            </w:r>
            <w:r w:rsidR="00726F5A">
              <w:rPr>
                <w:rFonts w:eastAsiaTheme="minorEastAsia"/>
                <w:sz w:val="24"/>
                <w:szCs w:val="24"/>
              </w:rPr>
              <w:t xml:space="preserve"> </w:t>
            </w:r>
            <w:r w:rsidRPr="00D24CCE">
              <w:rPr>
                <w:rFonts w:eastAsiaTheme="minorEastAsia"/>
                <w:sz w:val="24"/>
                <w:szCs w:val="24"/>
              </w:rPr>
              <w:t>месяцев</w:t>
            </w:r>
            <w:r w:rsidR="00D703B1">
              <w:rPr>
                <w:rFonts w:eastAsiaTheme="minorEastAsia"/>
                <w:sz w:val="24"/>
                <w:szCs w:val="24"/>
              </w:rPr>
              <w:t xml:space="preserve"> </w:t>
            </w:r>
          </w:p>
          <w:p w:rsidR="00D24CCE" w:rsidRPr="00D24CCE" w:rsidRDefault="00D24CCE" w:rsidP="00D24CCE">
            <w:pPr>
              <w:widowControl w:val="0"/>
              <w:suppressAutoHyphens/>
              <w:autoSpaceDE w:val="0"/>
              <w:autoSpaceDN w:val="0"/>
              <w:adjustRightInd w:val="0"/>
              <w:ind w:right="-174"/>
              <w:rPr>
                <w:rFonts w:eastAsiaTheme="minorEastAsia"/>
                <w:sz w:val="24"/>
                <w:szCs w:val="24"/>
              </w:rPr>
            </w:pPr>
            <w:r w:rsidRPr="00D24CCE">
              <w:rPr>
                <w:rFonts w:eastAsiaTheme="minorEastAsia"/>
                <w:sz w:val="24"/>
                <w:szCs w:val="24"/>
              </w:rPr>
              <w:t>+</w:t>
            </w:r>
            <w:r w:rsidR="00D703B1">
              <w:rPr>
                <w:rFonts w:eastAsiaTheme="minorEastAsia"/>
                <w:sz w:val="24"/>
                <w:szCs w:val="24"/>
              </w:rPr>
              <w:t xml:space="preserve"> </w:t>
            </w:r>
            <w:r w:rsidRPr="00D24CCE">
              <w:rPr>
                <w:rFonts w:eastAsiaTheme="minorEastAsia"/>
                <w:sz w:val="24"/>
                <w:szCs w:val="24"/>
              </w:rPr>
              <w:t>Д,</w:t>
            </w:r>
          </w:p>
          <w:p w:rsidR="00D24CCE" w:rsidRPr="00D24CCE" w:rsidRDefault="00D24CCE" w:rsidP="00D24CCE">
            <w:pPr>
              <w:widowControl w:val="0"/>
              <w:suppressAutoHyphens/>
              <w:autoSpaceDE w:val="0"/>
              <w:autoSpaceDN w:val="0"/>
              <w:adjustRightInd w:val="0"/>
              <w:rPr>
                <w:rFonts w:eastAsiaTheme="minorEastAsia"/>
                <w:sz w:val="24"/>
                <w:szCs w:val="24"/>
              </w:rPr>
            </w:pPr>
          </w:p>
          <w:p w:rsidR="00D24CCE" w:rsidRPr="00D24CCE" w:rsidRDefault="00D24CCE" w:rsidP="00D24CCE">
            <w:pPr>
              <w:widowControl w:val="0"/>
              <w:suppressAutoHyphens/>
              <w:autoSpaceDE w:val="0"/>
              <w:autoSpaceDN w:val="0"/>
              <w:adjustRightInd w:val="0"/>
              <w:rPr>
                <w:rFonts w:eastAsiaTheme="minorEastAsia"/>
                <w:sz w:val="24"/>
                <w:szCs w:val="24"/>
                <w:vertAlign w:val="subscript"/>
              </w:rPr>
            </w:pPr>
            <w:r w:rsidRPr="00D24CCE">
              <w:rPr>
                <w:rFonts w:eastAsiaTheme="minorEastAsia"/>
                <w:sz w:val="24"/>
                <w:szCs w:val="24"/>
              </w:rPr>
              <w:t>Д = Д</w:t>
            </w:r>
            <w:r w:rsidRPr="00D24CCE">
              <w:rPr>
                <w:rFonts w:eastAsiaTheme="minorEastAsia"/>
                <w:sz w:val="24"/>
                <w:szCs w:val="24"/>
                <w:vertAlign w:val="subscript"/>
              </w:rPr>
              <w:t> вз. пред.</w:t>
            </w:r>
            <w:r w:rsidRPr="00D24CCE">
              <w:rPr>
                <w:rFonts w:eastAsiaTheme="minorEastAsia"/>
                <w:sz w:val="24"/>
                <w:szCs w:val="24"/>
              </w:rPr>
              <w:t>/Д</w:t>
            </w:r>
            <w:r w:rsidRPr="00D24CCE">
              <w:rPr>
                <w:rFonts w:eastAsiaTheme="minorEastAsia"/>
                <w:sz w:val="24"/>
                <w:szCs w:val="24"/>
                <w:vertAlign w:val="subscript"/>
              </w:rPr>
              <w:t> факт. пред.</w:t>
            </w:r>
            <w:r w:rsidRPr="00D24CCE">
              <w:rPr>
                <w:rFonts w:eastAsiaTheme="minorEastAsia"/>
                <w:sz w:val="24"/>
                <w:szCs w:val="24"/>
              </w:rPr>
              <w:t xml:space="preserve"> × Д</w:t>
            </w:r>
            <w:r w:rsidRPr="00D24CCE">
              <w:rPr>
                <w:rFonts w:eastAsiaTheme="minorEastAsia"/>
                <w:sz w:val="24"/>
                <w:szCs w:val="24"/>
                <w:vertAlign w:val="subscript"/>
              </w:rPr>
              <w:t> факт.тек.</w:t>
            </w: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Default="00D24CCE" w:rsidP="00D24CCE">
            <w:pPr>
              <w:rPr>
                <w:sz w:val="24"/>
                <w:szCs w:val="24"/>
              </w:rPr>
            </w:pPr>
          </w:p>
          <w:p w:rsidR="00726F5A" w:rsidRPr="00D24CCE" w:rsidRDefault="00726F5A" w:rsidP="00D24CCE">
            <w:pPr>
              <w:rPr>
                <w:sz w:val="24"/>
                <w:szCs w:val="24"/>
              </w:rPr>
            </w:pPr>
          </w:p>
          <w:p w:rsidR="00D24CCE" w:rsidRPr="00D24CCE"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мкочред.</w:t>
            </w:r>
            <w:r w:rsidRPr="00D24CCE">
              <w:rPr>
                <w:noProof/>
                <w:sz w:val="24"/>
                <w:szCs w:val="24"/>
                <w:vertAlign w:val="subscript"/>
              </w:rPr>
              <w:t xml:space="preserve">уточ. </w:t>
            </w:r>
            <w:r w:rsidRPr="00D24CCE">
              <w:rPr>
                <w:noProof/>
                <w:sz w:val="24"/>
                <w:szCs w:val="24"/>
              </w:rPr>
              <w:t xml:space="preserve">= </w:t>
            </w:r>
          </w:p>
          <w:p w:rsidR="00D24CCE" w:rsidRPr="00D24CCE"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мкочред.</w:t>
            </w:r>
            <w:r w:rsidRPr="00D24CCE">
              <w:rPr>
                <w:sz w:val="24"/>
                <w:szCs w:val="24"/>
                <w:vertAlign w:val="subscript"/>
              </w:rPr>
              <w:t xml:space="preserve">утв.  </w:t>
            </w:r>
            <w:r w:rsidRPr="00D24CCE">
              <w:rPr>
                <w:sz w:val="24"/>
                <w:szCs w:val="24"/>
              </w:rPr>
              <w:t xml:space="preserve">+ </w:t>
            </w:r>
            <w:r w:rsidRPr="00D24CCE">
              <w:rPr>
                <w:sz w:val="24"/>
                <w:szCs w:val="24"/>
                <w:lang w:val="en-US"/>
              </w:rPr>
              <w:t>F</w:t>
            </w:r>
          </w:p>
          <w:p w:rsidR="00D24CCE" w:rsidRPr="00D24CCE" w:rsidRDefault="00D24CCE" w:rsidP="00D24CCE"/>
          <w:p w:rsidR="00D24CCE" w:rsidRPr="00D24CCE" w:rsidRDefault="00D24CCE" w:rsidP="00D24CCE">
            <w:pPr>
              <w:widowControl w:val="0"/>
              <w:suppressAutoHyphens/>
              <w:autoSpaceDE w:val="0"/>
              <w:autoSpaceDN w:val="0"/>
              <w:adjustRightInd w:val="0"/>
              <w:jc w:val="both"/>
              <w:rPr>
                <w:rFonts w:eastAsiaTheme="minorEastAsia"/>
                <w:sz w:val="24"/>
                <w:szCs w:val="24"/>
              </w:rPr>
            </w:pPr>
          </w:p>
        </w:tc>
        <w:tc>
          <w:tcPr>
            <w:tcW w:w="4125"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lastRenderedPageBreak/>
              <w:t xml:space="preserve">прогнозируемая сумма доходов от сдачи муниципальными казенными учреждениями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в аренду имущества, закрепленного за ними на праве оперативного управления, рассчитывается администраторами доходов бюджета на основе договоров, заключенных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на 01 число месяца, предшествующего месяцу составления прогноза, </w:t>
            </w:r>
          </w:p>
          <w:p w:rsidR="00D703B1"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в соответствии с утвержденной методикой расчета арендной платы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за пользование муниципальным имуществом, закрепленного на праве оперативного управления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за муниципальными казенными учреждениями с учетом индекса потребительских цен на очередной финансовый год в соответствии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с показателями прогноза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социально-экономического развития муниципального образования городской округ Сургут Ханты-Мансийского автономного округа </w:t>
            </w:r>
            <w:r w:rsidR="00726F5A">
              <w:rPr>
                <w:rFonts w:eastAsiaTheme="minorEastAsia"/>
                <w:sz w:val="24"/>
                <w:szCs w:val="24"/>
              </w:rPr>
              <w:t>–</w:t>
            </w:r>
            <w:r w:rsidRPr="00D24CCE">
              <w:rPr>
                <w:rFonts w:eastAsiaTheme="minorEastAsia"/>
                <w:sz w:val="24"/>
                <w:szCs w:val="24"/>
              </w:rPr>
              <w:t xml:space="preserve"> Югры на среднесрочный период. Индекс потребительских цен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не применяется при сдаче в аренду оборудования и сооружений.</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Показатели первого года и второго года планового периода принимаются равными показателям очередного финансового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Сведения для расчета данных показателей предоставляются администраторами доходов бюджета</w:t>
            </w:r>
          </w:p>
          <w:p w:rsidR="00D24CCE" w:rsidRPr="00D24CCE" w:rsidRDefault="00D24CCE" w:rsidP="00D24CCE">
            <w:pPr>
              <w:rPr>
                <w:sz w:val="24"/>
                <w:szCs w:val="24"/>
              </w:rPr>
            </w:pPr>
          </w:p>
          <w:p w:rsidR="00726F5A" w:rsidRDefault="00D24CCE" w:rsidP="00D24CCE">
            <w:pPr>
              <w:rPr>
                <w:sz w:val="24"/>
                <w:szCs w:val="24"/>
              </w:rPr>
            </w:pPr>
            <w:r w:rsidRPr="00D24CCE">
              <w:rPr>
                <w:sz w:val="24"/>
                <w:szCs w:val="24"/>
              </w:rPr>
              <w:t xml:space="preserve">Примечание: если по расчету прогнозируемая сумма взыскания задолженности по договорам </w:t>
            </w:r>
          </w:p>
          <w:p w:rsidR="00D703B1" w:rsidRDefault="00D24CCE" w:rsidP="00D24CCE">
            <w:pPr>
              <w:rPr>
                <w:sz w:val="24"/>
                <w:szCs w:val="24"/>
              </w:rPr>
            </w:pPr>
            <w:r w:rsidRPr="00D24CCE">
              <w:rPr>
                <w:sz w:val="24"/>
                <w:szCs w:val="24"/>
              </w:rPr>
              <w:t xml:space="preserve">от сдачи муниципальными казенными учреждениями в аренду имущества, закрепленного за ними </w:t>
            </w:r>
          </w:p>
          <w:p w:rsidR="00726F5A" w:rsidRDefault="00D24CCE" w:rsidP="00D24CCE">
            <w:pPr>
              <w:rPr>
                <w:sz w:val="24"/>
                <w:szCs w:val="24"/>
              </w:rPr>
            </w:pPr>
            <w:r w:rsidRPr="00D24CCE">
              <w:rPr>
                <w:sz w:val="24"/>
                <w:szCs w:val="24"/>
              </w:rPr>
              <w:t xml:space="preserve">на праве оперативного управления, больше фактического объема задолженности на начало текущего </w:t>
            </w:r>
            <w:r w:rsidRPr="00D24CCE">
              <w:rPr>
                <w:sz w:val="24"/>
                <w:szCs w:val="24"/>
              </w:rPr>
              <w:lastRenderedPageBreak/>
              <w:t xml:space="preserve">финансового года (без учета задолженности, признанной безнадежной к взысканию </w:t>
            </w:r>
          </w:p>
          <w:p w:rsidR="00726F5A" w:rsidRDefault="00D24CCE" w:rsidP="00D24CCE">
            <w:pPr>
              <w:rPr>
                <w:sz w:val="24"/>
                <w:szCs w:val="24"/>
              </w:rPr>
            </w:pPr>
            <w:r w:rsidRPr="00D24CCE">
              <w:rPr>
                <w:sz w:val="24"/>
                <w:szCs w:val="24"/>
              </w:rPr>
              <w:t xml:space="preserve">по порядку, установленному муниципальным правовым актом*), то она планируется в размере фактического объема задолженности на начало текущего года </w:t>
            </w:r>
          </w:p>
          <w:p w:rsidR="00726F5A" w:rsidRDefault="00D24CCE" w:rsidP="00D24CCE">
            <w:pPr>
              <w:rPr>
                <w:sz w:val="24"/>
                <w:szCs w:val="24"/>
              </w:rPr>
            </w:pPr>
            <w:r w:rsidRPr="00D24CCE">
              <w:rPr>
                <w:sz w:val="24"/>
                <w:szCs w:val="24"/>
              </w:rPr>
              <w:t xml:space="preserve">(без учета задолженности, признанной безнадежной </w:t>
            </w:r>
          </w:p>
          <w:p w:rsidR="00D24CCE" w:rsidRPr="00D24CCE" w:rsidRDefault="00D24CCE" w:rsidP="00D24CCE">
            <w:pPr>
              <w:rPr>
                <w:sz w:val="24"/>
                <w:szCs w:val="24"/>
              </w:rPr>
            </w:pPr>
            <w:r w:rsidRPr="00D24CCE">
              <w:rPr>
                <w:sz w:val="24"/>
                <w:szCs w:val="24"/>
              </w:rPr>
              <w:t>к взысканию по порядку, установленному муниципальным правовым актом*)</w:t>
            </w:r>
          </w:p>
          <w:p w:rsidR="00D24CCE" w:rsidRPr="00D24CCE" w:rsidRDefault="00D24CCE" w:rsidP="00D24CCE">
            <w:pPr>
              <w:rPr>
                <w:sz w:val="24"/>
                <w:szCs w:val="24"/>
              </w:rPr>
            </w:pPr>
          </w:p>
          <w:p w:rsidR="00D24CCE" w:rsidRPr="00D24CCE" w:rsidRDefault="00D24CCE" w:rsidP="00D24CCE">
            <w:pPr>
              <w:tabs>
                <w:tab w:val="left" w:pos="1134"/>
              </w:tabs>
              <w:rPr>
                <w:noProof/>
                <w:sz w:val="24"/>
                <w:szCs w:val="24"/>
              </w:rPr>
            </w:pPr>
            <w:r w:rsidRPr="00D24CCE">
              <w:rPr>
                <w:rFonts w:eastAsiaTheme="minorEastAsia"/>
                <w:sz w:val="24"/>
                <w:szCs w:val="24"/>
              </w:rPr>
              <w:t>Плановые суммы поступлений доходов</w:t>
            </w:r>
            <w:r w:rsidRPr="00D24CCE">
              <w:rPr>
                <w:noProof/>
                <w:sz w:val="24"/>
                <w:szCs w:val="24"/>
              </w:rPr>
              <w:t xml:space="preserve"> от сдачи муниципальными казенными учреждениями </w:t>
            </w:r>
          </w:p>
          <w:p w:rsidR="00726F5A" w:rsidRDefault="00D24CCE" w:rsidP="00D24CCE">
            <w:pPr>
              <w:rPr>
                <w:rFonts w:eastAsiaTheme="minorEastAsia"/>
                <w:sz w:val="24"/>
                <w:szCs w:val="24"/>
              </w:rPr>
            </w:pPr>
            <w:r w:rsidRPr="00D24CCE">
              <w:rPr>
                <w:noProof/>
                <w:sz w:val="24"/>
                <w:szCs w:val="24"/>
              </w:rPr>
              <w:t>в аренду имущества, закрепленного за ними на праве оперативного управления</w:t>
            </w:r>
            <w:r w:rsidRPr="00D24CCE">
              <w:rPr>
                <w:rFonts w:eastAsiaTheme="minorEastAsia"/>
                <w:sz w:val="24"/>
                <w:szCs w:val="24"/>
              </w:rPr>
              <w:t xml:space="preserve">, утвержденные решением Думы города о бюджете, могут быть увеличены </w:t>
            </w:r>
          </w:p>
          <w:p w:rsidR="00726F5A" w:rsidRDefault="00D24CCE" w:rsidP="00D24CCE">
            <w:pPr>
              <w:rPr>
                <w:rFonts w:eastAsiaTheme="minorEastAsia"/>
                <w:sz w:val="24"/>
                <w:szCs w:val="24"/>
              </w:rPr>
            </w:pPr>
            <w:r w:rsidRPr="00D24CCE">
              <w:rPr>
                <w:rFonts w:eastAsiaTheme="minorEastAsia"/>
                <w:sz w:val="24"/>
                <w:szCs w:val="24"/>
              </w:rPr>
              <w:t xml:space="preserve">или уменьшены в текущем году </w:t>
            </w:r>
          </w:p>
          <w:p w:rsidR="00726F5A" w:rsidRDefault="00D24CCE" w:rsidP="00D24CCE">
            <w:pPr>
              <w:rPr>
                <w:rFonts w:eastAsiaTheme="minorEastAsia"/>
                <w:sz w:val="24"/>
                <w:szCs w:val="24"/>
              </w:rPr>
            </w:pPr>
            <w:r w:rsidRPr="00D24CCE">
              <w:rPr>
                <w:rFonts w:eastAsiaTheme="minorEastAsia"/>
                <w:sz w:val="24"/>
                <w:szCs w:val="24"/>
              </w:rPr>
              <w:t xml:space="preserve">на сумму планируемой корректировки, рассчитываемую </w:t>
            </w:r>
          </w:p>
          <w:p w:rsidR="00D24CCE" w:rsidRPr="00D24CCE" w:rsidRDefault="00D24CCE" w:rsidP="00D24CCE">
            <w:pPr>
              <w:rPr>
                <w:rFonts w:eastAsiaTheme="minorEastAsia"/>
                <w:sz w:val="24"/>
                <w:szCs w:val="24"/>
              </w:rPr>
            </w:pPr>
            <w:r w:rsidRPr="00D24CCE">
              <w:rPr>
                <w:rFonts w:eastAsiaTheme="minorEastAsia"/>
                <w:sz w:val="24"/>
                <w:szCs w:val="24"/>
              </w:rPr>
              <w:t>с учетом данных о фактических поступлениях соответствующих доходов за истекшие месяцы текущего года (на 01 число месяца формирования уточненных прогнозов) и оценки ожидаемых поступлений доходов до конца года</w:t>
            </w:r>
          </w:p>
          <w:p w:rsidR="00D24CCE" w:rsidRPr="00D24CCE" w:rsidRDefault="00D24CCE" w:rsidP="00D24CCE"/>
        </w:tc>
        <w:tc>
          <w:tcPr>
            <w:tcW w:w="4925" w:type="dxa"/>
          </w:tcPr>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lastRenderedPageBreak/>
              <w:t>S</w:t>
            </w:r>
            <w:r w:rsidRPr="00D24CCE">
              <w:rPr>
                <w:rFonts w:eastAsiaTheme="minorEastAsia"/>
                <w:sz w:val="24"/>
                <w:szCs w:val="24"/>
                <w:vertAlign w:val="subscript"/>
              </w:rPr>
              <w:t>мкочред</w:t>
            </w:r>
            <w:r w:rsidRPr="00D24CCE">
              <w:rPr>
                <w:rFonts w:eastAsiaTheme="minorEastAsia"/>
                <w:sz w:val="24"/>
                <w:szCs w:val="24"/>
              </w:rPr>
              <w:t xml:space="preserve"> – сумма поступлений от сдачи муниципальными казенными учреждениями в аренду имущества, закрепленного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за ними на праве оперативного управления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в очередном финансовом году;</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S</w:t>
            </w:r>
            <w:r w:rsidRPr="00D24CCE">
              <w:rPr>
                <w:rFonts w:eastAsiaTheme="minorEastAsia"/>
                <w:sz w:val="24"/>
                <w:szCs w:val="24"/>
                <w:vertAlign w:val="subscript"/>
              </w:rPr>
              <w:t>мку</w:t>
            </w:r>
            <w:r w:rsidRPr="00D24CCE">
              <w:rPr>
                <w:rFonts w:eastAsiaTheme="minorEastAsia"/>
                <w:sz w:val="24"/>
                <w:szCs w:val="24"/>
              </w:rPr>
              <w:t xml:space="preserve"> – ежемесячная сумма доходов от сдачи муниципальными казенными учреждениями в аренду имущества, закрепленного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за ними на праве оперативного управления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в соответствии с договорами,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заключенными на 01 число месяца, предшествующего месяцу составления прогноза;</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n – индекс потребительских цен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на очередной финансовый год в соответствии </w:t>
            </w:r>
            <w:r w:rsidRPr="00D24CCE">
              <w:rPr>
                <w:rFonts w:eastAsiaTheme="minorEastAsia"/>
                <w:sz w:val="24"/>
                <w:szCs w:val="24"/>
              </w:rPr>
              <w:br/>
              <w:t xml:space="preserve">с показателями прогноза социально-экономического развития муниципального образования городской округ Сургут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Ханты-Мансийского автономного округа </w:t>
            </w:r>
            <w:r w:rsidR="00726F5A">
              <w:rPr>
                <w:rFonts w:eastAsiaTheme="minorEastAsia"/>
                <w:sz w:val="24"/>
                <w:szCs w:val="24"/>
              </w:rPr>
              <w:t>–</w:t>
            </w:r>
            <w:r w:rsidRPr="00D24CCE">
              <w:rPr>
                <w:rFonts w:eastAsiaTheme="minorEastAsia"/>
                <w:sz w:val="24"/>
                <w:szCs w:val="24"/>
              </w:rPr>
              <w:t xml:space="preserve"> Югры на среднесрочный период;</w:t>
            </w:r>
          </w:p>
          <w:p w:rsidR="00D24CCE" w:rsidRPr="00D24CCE" w:rsidRDefault="00D24CCE" w:rsidP="00D24CCE">
            <w:pPr>
              <w:suppressAutoHyphens/>
              <w:rPr>
                <w:sz w:val="24"/>
                <w:szCs w:val="24"/>
              </w:rPr>
            </w:pPr>
            <w:r w:rsidRPr="00D24CCE">
              <w:rPr>
                <w:sz w:val="24"/>
                <w:szCs w:val="24"/>
              </w:rPr>
              <w:t xml:space="preserve">Д – прогнозируемая сумма взыскания задолженности по договорам от сдачи муниципальными казенными учреждениями в аренду имущества, закрепленного </w:t>
            </w:r>
          </w:p>
          <w:p w:rsidR="00D24CCE" w:rsidRPr="00D24CCE" w:rsidRDefault="00D24CCE" w:rsidP="00D24CCE">
            <w:pPr>
              <w:suppressAutoHyphens/>
              <w:rPr>
                <w:sz w:val="24"/>
                <w:szCs w:val="24"/>
              </w:rPr>
            </w:pPr>
            <w:r w:rsidRPr="00D24CCE">
              <w:rPr>
                <w:sz w:val="24"/>
                <w:szCs w:val="24"/>
              </w:rPr>
              <w:t>за ними на праве оперативного управления;</w:t>
            </w:r>
          </w:p>
          <w:p w:rsidR="00D24CCE" w:rsidRPr="00D24CCE" w:rsidRDefault="00D24CCE" w:rsidP="00726F5A">
            <w:pPr>
              <w:suppressAutoHyphens/>
              <w:rPr>
                <w:sz w:val="24"/>
                <w:szCs w:val="24"/>
              </w:rPr>
            </w:pPr>
            <w:r w:rsidRPr="00D24CCE">
              <w:rPr>
                <w:sz w:val="24"/>
                <w:szCs w:val="24"/>
              </w:rPr>
              <w:t>Д</w:t>
            </w:r>
            <w:r w:rsidRPr="00D24CCE">
              <w:rPr>
                <w:sz w:val="24"/>
                <w:szCs w:val="24"/>
                <w:vertAlign w:val="subscript"/>
              </w:rPr>
              <w:t>вз. пред</w:t>
            </w:r>
            <w:r w:rsidRPr="00D24CCE">
              <w:rPr>
                <w:sz w:val="24"/>
                <w:szCs w:val="24"/>
              </w:rPr>
              <w:t xml:space="preserve"> – сумма поступившей задолженности прошлых лет в</w:t>
            </w:r>
            <w:r w:rsidR="00726F5A">
              <w:rPr>
                <w:sz w:val="24"/>
                <w:szCs w:val="24"/>
              </w:rPr>
              <w:t xml:space="preserve"> </w:t>
            </w:r>
            <w:r w:rsidRPr="00D24CCE">
              <w:rPr>
                <w:sz w:val="24"/>
                <w:szCs w:val="24"/>
              </w:rPr>
              <w:t>предшествующем финансовом году;</w:t>
            </w:r>
          </w:p>
          <w:p w:rsidR="00726F5A" w:rsidRDefault="00D24CCE" w:rsidP="00D24CCE">
            <w:pPr>
              <w:suppressAutoHyphens/>
              <w:rPr>
                <w:sz w:val="24"/>
                <w:szCs w:val="24"/>
              </w:rPr>
            </w:pPr>
            <w:r w:rsidRPr="00D24CCE">
              <w:rPr>
                <w:sz w:val="24"/>
                <w:szCs w:val="24"/>
              </w:rPr>
              <w:t>Д</w:t>
            </w:r>
            <w:r w:rsidRPr="00D24CCE">
              <w:rPr>
                <w:sz w:val="24"/>
                <w:szCs w:val="24"/>
                <w:vertAlign w:val="subscript"/>
              </w:rPr>
              <w:t>факт. пред.</w:t>
            </w:r>
            <w:r w:rsidRPr="00D24CCE">
              <w:rPr>
                <w:sz w:val="24"/>
                <w:szCs w:val="24"/>
              </w:rPr>
              <w:t xml:space="preserve"> – фактический объем задолженности на начало предшествующего финансового года, без учета задолженности, признанной безнадежной к взысканию </w:t>
            </w:r>
          </w:p>
          <w:p w:rsidR="00D24CCE" w:rsidRPr="00D24CCE" w:rsidRDefault="00D24CCE" w:rsidP="00D24CCE">
            <w:pPr>
              <w:suppressAutoHyphens/>
              <w:rPr>
                <w:sz w:val="24"/>
                <w:szCs w:val="24"/>
              </w:rPr>
            </w:pPr>
            <w:r w:rsidRPr="00D24CCE">
              <w:rPr>
                <w:sz w:val="24"/>
                <w:szCs w:val="24"/>
              </w:rPr>
              <w:t>по порядку, установленному муниципальным правовым актом*;</w:t>
            </w:r>
          </w:p>
          <w:p w:rsidR="00726F5A" w:rsidRDefault="00726F5A" w:rsidP="00D24CCE">
            <w:pPr>
              <w:suppressAutoHyphens/>
              <w:rPr>
                <w:sz w:val="24"/>
                <w:szCs w:val="24"/>
              </w:rPr>
            </w:pPr>
            <w:r>
              <w:rPr>
                <w:sz w:val="24"/>
                <w:szCs w:val="24"/>
              </w:rPr>
              <w:t>Д</w:t>
            </w:r>
            <w:r w:rsidR="00D24CCE" w:rsidRPr="00D24CCE">
              <w:rPr>
                <w:sz w:val="24"/>
                <w:szCs w:val="24"/>
                <w:vertAlign w:val="subscript"/>
              </w:rPr>
              <w:t xml:space="preserve">факт тек </w:t>
            </w:r>
            <w:r w:rsidR="00D24CCE" w:rsidRPr="00D24CCE">
              <w:rPr>
                <w:sz w:val="24"/>
                <w:szCs w:val="24"/>
              </w:rPr>
              <w:t xml:space="preserve">– фактический объем задолженности на начало текущего года, без учета задолженности, признанной безнадежной </w:t>
            </w:r>
          </w:p>
          <w:p w:rsidR="00D24CCE" w:rsidRPr="00D24CCE" w:rsidRDefault="00D24CCE" w:rsidP="00D24CCE">
            <w:pPr>
              <w:suppressAutoHyphens/>
              <w:rPr>
                <w:sz w:val="24"/>
                <w:szCs w:val="24"/>
              </w:rPr>
            </w:pPr>
            <w:r w:rsidRPr="00D24CCE">
              <w:rPr>
                <w:sz w:val="24"/>
                <w:szCs w:val="24"/>
              </w:rPr>
              <w:t>к взысканию по порядку, установленном</w:t>
            </w:r>
            <w:r w:rsidR="00726F5A">
              <w:rPr>
                <w:sz w:val="24"/>
                <w:szCs w:val="24"/>
              </w:rPr>
              <w:t>у муниципальным правовым актом*</w:t>
            </w: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Default="00D24CCE" w:rsidP="00D24CCE">
            <w:pPr>
              <w:suppressAutoHyphens/>
              <w:rPr>
                <w:sz w:val="24"/>
                <w:szCs w:val="24"/>
              </w:rPr>
            </w:pPr>
          </w:p>
          <w:p w:rsidR="00726F5A" w:rsidRPr="00D24CCE" w:rsidRDefault="00726F5A" w:rsidP="00D24CCE">
            <w:pPr>
              <w:suppressAutoHyphens/>
              <w:rPr>
                <w:sz w:val="24"/>
                <w:szCs w:val="24"/>
              </w:rPr>
            </w:pPr>
          </w:p>
          <w:p w:rsidR="00D24CCE" w:rsidRPr="00D24CCE"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мкочред.</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 бюджет города доходов</w:t>
            </w:r>
            <w:r w:rsidRPr="00D24CCE">
              <w:t xml:space="preserve"> </w:t>
            </w:r>
            <w:r w:rsidRPr="00D24CCE">
              <w:rPr>
                <w:noProof/>
                <w:sz w:val="24"/>
                <w:szCs w:val="24"/>
              </w:rPr>
              <w:t>от сдачи муниципальными казенными учреждениями в аренду имущества, закрепленного за</w:t>
            </w:r>
            <w:r w:rsidR="00726F5A">
              <w:rPr>
                <w:noProof/>
                <w:sz w:val="24"/>
                <w:szCs w:val="24"/>
              </w:rPr>
              <w:t xml:space="preserve"> </w:t>
            </w:r>
            <w:r w:rsidRPr="00D24CCE">
              <w:rPr>
                <w:noProof/>
                <w:sz w:val="24"/>
                <w:szCs w:val="24"/>
              </w:rPr>
              <w:t>ними на праве оперативного управления;</w:t>
            </w:r>
          </w:p>
          <w:p w:rsidR="00D24CCE" w:rsidRPr="00D24CCE" w:rsidRDefault="00D24CCE" w:rsidP="00D24CCE">
            <w:pPr>
              <w:tabs>
                <w:tab w:val="left" w:pos="1134"/>
              </w:tabs>
              <w:rPr>
                <w:sz w:val="24"/>
                <w:szCs w:val="24"/>
              </w:rPr>
            </w:pPr>
            <w:r w:rsidRPr="00D24CCE">
              <w:rPr>
                <w:noProof/>
                <w:sz w:val="24"/>
                <w:szCs w:val="24"/>
                <w:lang w:val="en-US"/>
              </w:rPr>
              <w:t>S</w:t>
            </w:r>
            <w:r w:rsidRPr="00D24CCE">
              <w:rPr>
                <w:noProof/>
                <w:sz w:val="24"/>
                <w:szCs w:val="24"/>
              </w:rPr>
              <w:t xml:space="preserve"> мкочред.</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доходов</w:t>
            </w:r>
            <w:r w:rsidRPr="00D24CCE">
              <w:t xml:space="preserve"> </w:t>
            </w:r>
            <w:r w:rsidRPr="00D24CCE">
              <w:rPr>
                <w:sz w:val="24"/>
                <w:szCs w:val="24"/>
              </w:rPr>
              <w:t>от сдачи муниципальными казенными учреждениями в аренду имущества, закрепленного за ними на праве оперативного управления, утвержденная решением Думы города о бюджете;</w:t>
            </w:r>
          </w:p>
          <w:p w:rsidR="00726F5A" w:rsidRDefault="00D24CCE" w:rsidP="00D24CCE">
            <w:pPr>
              <w:tabs>
                <w:tab w:val="left" w:pos="1134"/>
              </w:tabs>
              <w:rPr>
                <w:sz w:val="24"/>
                <w:szCs w:val="24"/>
              </w:rPr>
            </w:pPr>
            <w:r w:rsidRPr="00D24CCE">
              <w:rPr>
                <w:sz w:val="24"/>
                <w:szCs w:val="24"/>
                <w:lang w:val="en-US"/>
              </w:rPr>
              <w:t>F</w:t>
            </w:r>
            <w:r w:rsidRPr="00D24CCE">
              <w:rPr>
                <w:sz w:val="24"/>
                <w:szCs w:val="24"/>
              </w:rPr>
              <w:t xml:space="preserve"> – корректирующая сумма (со знаком </w:t>
            </w:r>
            <w:r w:rsidRPr="00D24CCE">
              <w:rPr>
                <w:sz w:val="24"/>
                <w:szCs w:val="24"/>
              </w:rPr>
              <w:br/>
              <w:t xml:space="preserve">(+/-)) в размере отклонения оценки ожидаемого поступления доходов от сдачи муниципальными казенными учреждениями в аренду имущества, закрепленного </w:t>
            </w:r>
          </w:p>
          <w:p w:rsidR="00726F5A" w:rsidRDefault="00D24CCE" w:rsidP="00D24CCE">
            <w:pPr>
              <w:tabs>
                <w:tab w:val="left" w:pos="1134"/>
              </w:tabs>
              <w:rPr>
                <w:sz w:val="24"/>
                <w:szCs w:val="24"/>
              </w:rPr>
            </w:pPr>
            <w:r w:rsidRPr="00D24CCE">
              <w:rPr>
                <w:sz w:val="24"/>
                <w:szCs w:val="24"/>
              </w:rPr>
              <w:t xml:space="preserve">за ними на праве оперативного управления </w:t>
            </w:r>
          </w:p>
          <w:p w:rsidR="00D24CCE" w:rsidRPr="00D24CCE" w:rsidRDefault="00D24CCE" w:rsidP="00D24CCE">
            <w:pPr>
              <w:tabs>
                <w:tab w:val="left" w:pos="1134"/>
              </w:tabs>
              <w:rPr>
                <w:sz w:val="24"/>
                <w:szCs w:val="24"/>
              </w:rPr>
            </w:pPr>
            <w:r w:rsidRPr="00D24CCE">
              <w:rPr>
                <w:sz w:val="24"/>
                <w:szCs w:val="24"/>
              </w:rPr>
              <w:t>за текущий финансовый год от расчетной (утвержденной) плановой суммы.</w:t>
            </w:r>
          </w:p>
          <w:p w:rsidR="00726F5A" w:rsidRDefault="00D24CCE" w:rsidP="00D24CCE">
            <w:pPr>
              <w:suppressAutoHyphens/>
              <w:rPr>
                <w:sz w:val="24"/>
                <w:szCs w:val="24"/>
              </w:rPr>
            </w:pPr>
            <w:r w:rsidRPr="00D24CCE">
              <w:rPr>
                <w:sz w:val="24"/>
                <w:szCs w:val="24"/>
              </w:rPr>
              <w:t xml:space="preserve">Оценка ожидаемого поступления доходов </w:t>
            </w:r>
          </w:p>
          <w:p w:rsidR="00D24CCE" w:rsidRPr="00D24CCE" w:rsidRDefault="00D24CCE" w:rsidP="00D24CCE">
            <w:pPr>
              <w:suppressAutoHyphens/>
              <w:rPr>
                <w:sz w:val="24"/>
                <w:szCs w:val="24"/>
              </w:rPr>
            </w:pPr>
            <w:r w:rsidRPr="00D24CCE">
              <w:rPr>
                <w:sz w:val="24"/>
                <w:szCs w:val="24"/>
              </w:rPr>
              <w:t>за текущий финансовый год рассчитывается исходя из данных о фактических поступлениях за истекшие месяцы текущего года (на 01 число месяца формирования уточненных прогнозов) и оценки ожид</w:t>
            </w:r>
            <w:r w:rsidR="00726F5A">
              <w:rPr>
                <w:sz w:val="24"/>
                <w:szCs w:val="24"/>
              </w:rPr>
              <w:t>аемых поступлений до конца года</w:t>
            </w:r>
          </w:p>
        </w:tc>
      </w:tr>
      <w:tr w:rsidR="00D24CCE" w:rsidRPr="00D24CCE" w:rsidTr="007C22E9">
        <w:trPr>
          <w:gridAfter w:val="1"/>
          <w:wAfter w:w="30" w:type="dxa"/>
        </w:trPr>
        <w:tc>
          <w:tcPr>
            <w:tcW w:w="588" w:type="dxa"/>
          </w:tcPr>
          <w:p w:rsidR="00D24CCE" w:rsidRPr="00D24CCE" w:rsidRDefault="00D24CCE" w:rsidP="00D24CCE">
            <w:pPr>
              <w:suppressAutoHyphens/>
              <w:jc w:val="center"/>
              <w:rPr>
                <w:sz w:val="24"/>
                <w:szCs w:val="24"/>
              </w:rPr>
            </w:pPr>
            <w:r w:rsidRPr="00D24CCE">
              <w:rPr>
                <w:sz w:val="24"/>
                <w:szCs w:val="24"/>
              </w:rPr>
              <w:lastRenderedPageBreak/>
              <w:t>2.2</w:t>
            </w:r>
          </w:p>
        </w:tc>
        <w:tc>
          <w:tcPr>
            <w:tcW w:w="6925" w:type="dxa"/>
            <w:gridSpan w:val="4"/>
          </w:tcPr>
          <w:p w:rsidR="00726F5A" w:rsidRDefault="00D24CCE" w:rsidP="00726F5A">
            <w:pPr>
              <w:widowControl w:val="0"/>
              <w:suppressAutoHyphens/>
              <w:autoSpaceDE w:val="0"/>
              <w:autoSpaceDN w:val="0"/>
              <w:adjustRightInd w:val="0"/>
              <w:rPr>
                <w:rFonts w:eastAsiaTheme="minorEastAsia"/>
                <w:sz w:val="24"/>
                <w:szCs w:val="24"/>
              </w:rPr>
            </w:pPr>
            <w:r w:rsidRPr="00D24CCE">
              <w:rPr>
                <w:rFonts w:eastAsiaTheme="minorEastAsia"/>
                <w:sz w:val="24"/>
                <w:szCs w:val="24"/>
              </w:rPr>
              <w:t>Доходы, получаемые в виде арендной платы по договорам аренды за</w:t>
            </w:r>
            <w:r w:rsidR="00726F5A">
              <w:rPr>
                <w:rFonts w:eastAsiaTheme="minorEastAsia"/>
                <w:sz w:val="24"/>
                <w:szCs w:val="24"/>
              </w:rPr>
              <w:t xml:space="preserve"> </w:t>
            </w:r>
            <w:r w:rsidRPr="00D24CCE">
              <w:rPr>
                <w:rFonts w:eastAsiaTheme="minorEastAsia"/>
                <w:sz w:val="24"/>
                <w:szCs w:val="24"/>
              </w:rPr>
              <w:t xml:space="preserve">пользование муниципальным имуществом, заключенным в соответствии с решением Думы города </w:t>
            </w:r>
          </w:p>
          <w:p w:rsidR="00726F5A" w:rsidRDefault="00D24CCE" w:rsidP="00726F5A">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от 21.08.2018 № 233-VI ДГ «О методике расчета </w:t>
            </w:r>
          </w:p>
          <w:p w:rsidR="00726F5A" w:rsidRDefault="00D24CCE" w:rsidP="00726F5A">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арендной платы за пользование муниципальным </w:t>
            </w:r>
          </w:p>
          <w:p w:rsidR="00D24CCE" w:rsidRPr="00D24CCE" w:rsidRDefault="00D24CCE" w:rsidP="00726F5A">
            <w:pPr>
              <w:widowControl w:val="0"/>
              <w:suppressAutoHyphens/>
              <w:autoSpaceDE w:val="0"/>
              <w:autoSpaceDN w:val="0"/>
              <w:adjustRightInd w:val="0"/>
              <w:rPr>
                <w:rFonts w:eastAsiaTheme="minorEastAsia"/>
                <w:sz w:val="24"/>
                <w:szCs w:val="24"/>
              </w:rPr>
            </w:pPr>
            <w:r w:rsidRPr="00D24CCE">
              <w:rPr>
                <w:rFonts w:eastAsiaTheme="minorEastAsia"/>
                <w:sz w:val="24"/>
                <w:szCs w:val="24"/>
              </w:rPr>
              <w:t>имуществом, расположенным на территории города»</w:t>
            </w:r>
          </w:p>
        </w:tc>
        <w:tc>
          <w:tcPr>
            <w:tcW w:w="1138"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прямого расчета</w:t>
            </w:r>
          </w:p>
        </w:tc>
        <w:tc>
          <w:tcPr>
            <w:tcW w:w="3667"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S</w:t>
            </w:r>
            <w:r w:rsidRPr="00D24CCE">
              <w:rPr>
                <w:rFonts w:eastAsiaTheme="minorEastAsia"/>
                <w:sz w:val="24"/>
                <w:szCs w:val="24"/>
                <w:vertAlign w:val="subscript"/>
              </w:rPr>
              <w:t xml:space="preserve">мкуочеред </w:t>
            </w:r>
            <w:r w:rsidRPr="00D24CCE">
              <w:rPr>
                <w:rFonts w:eastAsiaTheme="minorEastAsia"/>
                <w:sz w:val="24"/>
                <w:szCs w:val="24"/>
              </w:rPr>
              <w:t>= S</w:t>
            </w:r>
            <w:r w:rsidRPr="00D24CCE">
              <w:rPr>
                <w:rFonts w:eastAsiaTheme="minorEastAsia"/>
                <w:sz w:val="24"/>
                <w:szCs w:val="24"/>
                <w:vertAlign w:val="subscript"/>
              </w:rPr>
              <w:t xml:space="preserve">мку </w:t>
            </w:r>
            <w:r w:rsidRPr="00D24CCE">
              <w:rPr>
                <w:rFonts w:eastAsiaTheme="minorEastAsia"/>
                <w:sz w:val="24"/>
                <w:szCs w:val="24"/>
              </w:rPr>
              <w:t>× 12месяцев + Д,</w:t>
            </w:r>
          </w:p>
          <w:p w:rsidR="00D24CCE" w:rsidRPr="00D24CCE" w:rsidRDefault="00D24CCE" w:rsidP="00D24CCE">
            <w:pPr>
              <w:widowControl w:val="0"/>
              <w:suppressAutoHyphens/>
              <w:autoSpaceDE w:val="0"/>
              <w:autoSpaceDN w:val="0"/>
              <w:adjustRightInd w:val="0"/>
              <w:rPr>
                <w:rFonts w:eastAsiaTheme="minorEastAsia"/>
                <w:sz w:val="24"/>
                <w:szCs w:val="24"/>
              </w:rPr>
            </w:pP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 Д вз. пред. /Д факт. пред.</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Д факт.тек.</w:t>
            </w: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мкуочеред.</w:t>
            </w:r>
            <w:r w:rsidRPr="00D24CCE">
              <w:rPr>
                <w:noProof/>
                <w:sz w:val="24"/>
                <w:szCs w:val="24"/>
                <w:vertAlign w:val="subscript"/>
              </w:rPr>
              <w:t xml:space="preserve">уточ. </w:t>
            </w:r>
            <w:r w:rsidRPr="00D24CCE">
              <w:rPr>
                <w:noProof/>
                <w:sz w:val="24"/>
                <w:szCs w:val="24"/>
              </w:rPr>
              <w:t xml:space="preserve">= </w:t>
            </w:r>
          </w:p>
          <w:p w:rsidR="00D24CCE" w:rsidRPr="00D24CCE" w:rsidRDefault="00D24CCE" w:rsidP="00D24CCE">
            <w:pPr>
              <w:rPr>
                <w:lang w:val="en-US"/>
              </w:rPr>
            </w:pPr>
            <w:r w:rsidRPr="00D24CCE">
              <w:rPr>
                <w:noProof/>
                <w:sz w:val="24"/>
                <w:szCs w:val="24"/>
                <w:lang w:val="en-US"/>
              </w:rPr>
              <w:t xml:space="preserve">S </w:t>
            </w:r>
            <w:r w:rsidRPr="00D24CCE">
              <w:rPr>
                <w:noProof/>
                <w:sz w:val="24"/>
                <w:szCs w:val="24"/>
              </w:rPr>
              <w:t>мкуочеред</w:t>
            </w:r>
            <w:r w:rsidRPr="00D24CCE">
              <w:rPr>
                <w:noProof/>
                <w:sz w:val="24"/>
                <w:szCs w:val="24"/>
                <w:lang w:val="en-US"/>
              </w:rPr>
              <w:t>.</w:t>
            </w:r>
            <w:r w:rsidRPr="00D24CCE">
              <w:rPr>
                <w:sz w:val="24"/>
                <w:szCs w:val="24"/>
                <w:vertAlign w:val="subscript"/>
              </w:rPr>
              <w:t>утв</w:t>
            </w:r>
            <w:r w:rsidRPr="00D24CCE">
              <w:rPr>
                <w:sz w:val="24"/>
                <w:szCs w:val="24"/>
                <w:vertAlign w:val="subscript"/>
                <w:lang w:val="en-US"/>
              </w:rPr>
              <w:t xml:space="preserve">.  </w:t>
            </w:r>
            <w:r w:rsidRPr="00D24CCE">
              <w:rPr>
                <w:sz w:val="24"/>
                <w:szCs w:val="24"/>
                <w:lang w:val="en-US"/>
              </w:rPr>
              <w:t>+ F</w:t>
            </w:r>
          </w:p>
          <w:p w:rsidR="00D24CCE" w:rsidRPr="00D24CCE" w:rsidRDefault="00D24CCE" w:rsidP="00D24CCE">
            <w:pPr>
              <w:widowControl w:val="0"/>
              <w:suppressAutoHyphens/>
              <w:autoSpaceDE w:val="0"/>
              <w:autoSpaceDN w:val="0"/>
              <w:adjustRightInd w:val="0"/>
              <w:jc w:val="both"/>
              <w:rPr>
                <w:rFonts w:eastAsiaTheme="minorEastAsia"/>
                <w:sz w:val="24"/>
                <w:szCs w:val="24"/>
                <w:lang w:val="en-US"/>
              </w:rPr>
            </w:pPr>
          </w:p>
        </w:tc>
        <w:tc>
          <w:tcPr>
            <w:tcW w:w="4125"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lastRenderedPageBreak/>
              <w:t xml:space="preserve">прогнозируемая сумма доходов </w:t>
            </w:r>
          </w:p>
          <w:p w:rsidR="008D191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от сдачи муниципальными казенными учреждениями в аренду имущества, закрепленного за ними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на праве оперативного управления, рассчитывается администраторами доходов бюджета на основе договоров, заключенных на 01 число месяца, предшествующего месяцу составления прогноза, в соответствии с утвержденной методикой расчета арендной платы за пользование муниципальным имуществом, </w:t>
            </w:r>
            <w:r w:rsidRPr="00D24CCE">
              <w:rPr>
                <w:rFonts w:eastAsiaTheme="minorEastAsia"/>
                <w:sz w:val="24"/>
                <w:szCs w:val="24"/>
              </w:rPr>
              <w:lastRenderedPageBreak/>
              <w:t xml:space="preserve">закрепленного на праве оперативного управления за муниципальными казенными учреждениями с учетом актуализации базовых ставок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за один квадратный метр площади муниципального имущества на очередной финансовый год.</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Показатели первого года и второго года планового периода принимаются равными показателям очередного финансового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Сведения для расчета данных показателей предоставляются администраторами доходов бюджета</w:t>
            </w:r>
          </w:p>
          <w:p w:rsidR="00D24CCE" w:rsidRPr="00D24CCE" w:rsidRDefault="00D24CCE" w:rsidP="00D24CCE">
            <w:pPr>
              <w:rPr>
                <w:sz w:val="24"/>
                <w:szCs w:val="24"/>
              </w:rPr>
            </w:pPr>
          </w:p>
          <w:p w:rsidR="00726F5A" w:rsidRDefault="00D24CCE" w:rsidP="00D24CCE">
            <w:pPr>
              <w:rPr>
                <w:sz w:val="24"/>
                <w:szCs w:val="24"/>
              </w:rPr>
            </w:pPr>
            <w:r w:rsidRPr="00D24CCE">
              <w:rPr>
                <w:sz w:val="24"/>
                <w:szCs w:val="24"/>
              </w:rPr>
              <w:t xml:space="preserve">Примечание: если по расчету прогнозируемая сумма взыскания задолженности по договорам </w:t>
            </w:r>
          </w:p>
          <w:p w:rsidR="008D191A" w:rsidRDefault="00D24CCE" w:rsidP="00D24CCE">
            <w:pPr>
              <w:rPr>
                <w:sz w:val="24"/>
                <w:szCs w:val="24"/>
              </w:rPr>
            </w:pPr>
            <w:r w:rsidRPr="00D24CCE">
              <w:rPr>
                <w:sz w:val="24"/>
                <w:szCs w:val="24"/>
              </w:rPr>
              <w:t xml:space="preserve">от сдачи муниципальными казенными учреждениями в аренду имущества, закрепленного за ними </w:t>
            </w:r>
          </w:p>
          <w:p w:rsidR="00726F5A" w:rsidRDefault="00D24CCE" w:rsidP="00D24CCE">
            <w:pPr>
              <w:rPr>
                <w:sz w:val="24"/>
                <w:szCs w:val="24"/>
              </w:rPr>
            </w:pPr>
            <w:r w:rsidRPr="00D24CCE">
              <w:rPr>
                <w:sz w:val="24"/>
                <w:szCs w:val="24"/>
              </w:rPr>
              <w:t xml:space="preserve">на праве оперативного управления, больше фактического объема задолженности на начало текущего финансового года (без учета задолженности, признанной безнадежной к взысканию </w:t>
            </w:r>
          </w:p>
          <w:p w:rsidR="00726F5A" w:rsidRDefault="00D24CCE" w:rsidP="00D24CCE">
            <w:pPr>
              <w:rPr>
                <w:sz w:val="24"/>
                <w:szCs w:val="24"/>
              </w:rPr>
            </w:pPr>
            <w:r w:rsidRPr="00D24CCE">
              <w:rPr>
                <w:sz w:val="24"/>
                <w:szCs w:val="24"/>
              </w:rPr>
              <w:t xml:space="preserve">по порядку, установленному муниципальным правовым актом*), то она планируется в размере фактического объема задолженности на начало текущего года (без учета задолженности, признанной безнадежной к взысканию </w:t>
            </w:r>
          </w:p>
          <w:p w:rsidR="00D24CCE" w:rsidRPr="00D24CCE" w:rsidRDefault="00D24CCE" w:rsidP="00D24CCE">
            <w:pPr>
              <w:rPr>
                <w:sz w:val="24"/>
                <w:szCs w:val="24"/>
              </w:rPr>
            </w:pPr>
            <w:r w:rsidRPr="00D24CCE">
              <w:rPr>
                <w:sz w:val="24"/>
                <w:szCs w:val="24"/>
              </w:rPr>
              <w:t>по порядку, установленному муниципальным правовым актом*)</w:t>
            </w:r>
          </w:p>
          <w:p w:rsidR="00D24CCE" w:rsidRPr="00D24CCE" w:rsidRDefault="00D24CCE" w:rsidP="00D24CCE">
            <w:pPr>
              <w:tabs>
                <w:tab w:val="left" w:pos="1134"/>
              </w:tabs>
              <w:rPr>
                <w:rFonts w:eastAsiaTheme="minorEastAsia"/>
                <w:sz w:val="24"/>
                <w:szCs w:val="24"/>
              </w:rPr>
            </w:pPr>
          </w:p>
          <w:p w:rsidR="008D191A" w:rsidRDefault="00D24CCE" w:rsidP="00D24CCE">
            <w:pPr>
              <w:tabs>
                <w:tab w:val="left" w:pos="1134"/>
              </w:tabs>
              <w:rPr>
                <w:noProof/>
                <w:sz w:val="24"/>
                <w:szCs w:val="24"/>
              </w:rPr>
            </w:pPr>
            <w:r w:rsidRPr="00D24CCE">
              <w:rPr>
                <w:rFonts w:eastAsiaTheme="minorEastAsia"/>
                <w:sz w:val="24"/>
                <w:szCs w:val="24"/>
              </w:rPr>
              <w:t>Плановые суммы поступлений доходов</w:t>
            </w:r>
            <w:r w:rsidRPr="00D24CCE">
              <w:rPr>
                <w:noProof/>
                <w:sz w:val="24"/>
                <w:szCs w:val="24"/>
              </w:rPr>
              <w:t xml:space="preserve"> от сдачи муниципальными казенными учреждениями в аренду имущества, закрепленного за ними </w:t>
            </w:r>
          </w:p>
          <w:p w:rsidR="00726F5A" w:rsidRDefault="00D24CCE" w:rsidP="00D24CCE">
            <w:pPr>
              <w:tabs>
                <w:tab w:val="left" w:pos="1134"/>
              </w:tabs>
              <w:rPr>
                <w:rFonts w:eastAsiaTheme="minorEastAsia"/>
                <w:sz w:val="24"/>
                <w:szCs w:val="24"/>
              </w:rPr>
            </w:pPr>
            <w:r w:rsidRPr="00D24CCE">
              <w:rPr>
                <w:noProof/>
                <w:sz w:val="24"/>
                <w:szCs w:val="24"/>
              </w:rPr>
              <w:t>на праве оперативного управления</w:t>
            </w:r>
            <w:r w:rsidRPr="00D24CCE">
              <w:rPr>
                <w:rFonts w:eastAsiaTheme="minorEastAsia"/>
                <w:sz w:val="24"/>
                <w:szCs w:val="24"/>
              </w:rPr>
              <w:t xml:space="preserve">, утвержденные решением Думы города о бюджете, могут быть увеличены или уменьшены </w:t>
            </w:r>
          </w:p>
          <w:p w:rsidR="00726F5A" w:rsidRDefault="00D24CCE" w:rsidP="00D24CCE">
            <w:pPr>
              <w:tabs>
                <w:tab w:val="left" w:pos="1134"/>
              </w:tabs>
              <w:rPr>
                <w:rFonts w:eastAsiaTheme="minorEastAsia"/>
                <w:sz w:val="24"/>
                <w:szCs w:val="24"/>
              </w:rPr>
            </w:pPr>
            <w:r w:rsidRPr="00D24CCE">
              <w:rPr>
                <w:rFonts w:eastAsiaTheme="minorEastAsia"/>
                <w:sz w:val="24"/>
                <w:szCs w:val="24"/>
              </w:rPr>
              <w:t xml:space="preserve">в текущем году на сумму планируемой корректировки, рассчитываемую с учетом данных </w:t>
            </w:r>
          </w:p>
          <w:p w:rsidR="00726F5A" w:rsidRDefault="00D24CCE" w:rsidP="00D24CCE">
            <w:pPr>
              <w:tabs>
                <w:tab w:val="left" w:pos="1134"/>
              </w:tabs>
              <w:rPr>
                <w:rFonts w:eastAsiaTheme="minorEastAsia"/>
                <w:sz w:val="24"/>
                <w:szCs w:val="24"/>
              </w:rPr>
            </w:pPr>
            <w:r w:rsidRPr="00D24CCE">
              <w:rPr>
                <w:rFonts w:eastAsiaTheme="minorEastAsia"/>
                <w:sz w:val="24"/>
                <w:szCs w:val="24"/>
              </w:rPr>
              <w:t xml:space="preserve">о фактических поступлениях соответствующих доходов </w:t>
            </w:r>
          </w:p>
          <w:p w:rsidR="00726F5A" w:rsidRDefault="00D24CCE" w:rsidP="00D24CCE">
            <w:pPr>
              <w:tabs>
                <w:tab w:val="left" w:pos="1134"/>
              </w:tabs>
              <w:rPr>
                <w:rFonts w:eastAsiaTheme="minorEastAsia"/>
                <w:sz w:val="24"/>
                <w:szCs w:val="24"/>
              </w:rPr>
            </w:pPr>
            <w:r w:rsidRPr="00D24CCE">
              <w:rPr>
                <w:rFonts w:eastAsiaTheme="minorEastAsia"/>
                <w:sz w:val="24"/>
                <w:szCs w:val="24"/>
              </w:rPr>
              <w:t xml:space="preserve">за истекшие месяцы текущего года </w:t>
            </w:r>
          </w:p>
          <w:p w:rsidR="00726F5A" w:rsidRDefault="00D24CCE" w:rsidP="00D24CCE">
            <w:pPr>
              <w:tabs>
                <w:tab w:val="left" w:pos="1134"/>
              </w:tabs>
              <w:rPr>
                <w:rFonts w:eastAsiaTheme="minorEastAsia"/>
                <w:sz w:val="24"/>
                <w:szCs w:val="24"/>
              </w:rPr>
            </w:pPr>
            <w:r w:rsidRPr="00D24CCE">
              <w:rPr>
                <w:rFonts w:eastAsiaTheme="minorEastAsia"/>
                <w:sz w:val="24"/>
                <w:szCs w:val="24"/>
              </w:rPr>
              <w:t xml:space="preserve">(на 01 число месяца формирования </w:t>
            </w:r>
          </w:p>
          <w:p w:rsidR="00726F5A" w:rsidRDefault="007C22E9" w:rsidP="00D24CCE">
            <w:pPr>
              <w:tabs>
                <w:tab w:val="left" w:pos="1134"/>
              </w:tabs>
              <w:rPr>
                <w:rFonts w:eastAsiaTheme="minorEastAsia"/>
                <w:sz w:val="24"/>
                <w:szCs w:val="24"/>
              </w:rPr>
            </w:pPr>
            <w:r>
              <w:rPr>
                <w:rFonts w:eastAsiaTheme="minorEastAsia"/>
                <w:sz w:val="24"/>
                <w:szCs w:val="24"/>
              </w:rPr>
              <w:t>у</w:t>
            </w:r>
            <w:r w:rsidR="00D24CCE" w:rsidRPr="00D24CCE">
              <w:rPr>
                <w:rFonts w:eastAsiaTheme="minorEastAsia"/>
                <w:sz w:val="24"/>
                <w:szCs w:val="24"/>
              </w:rPr>
              <w:t xml:space="preserve">точненных прогнозов) и оценки </w:t>
            </w:r>
          </w:p>
          <w:p w:rsidR="00726F5A" w:rsidRDefault="00D24CCE" w:rsidP="00D24CCE">
            <w:pPr>
              <w:tabs>
                <w:tab w:val="left" w:pos="1134"/>
              </w:tabs>
              <w:rPr>
                <w:rFonts w:eastAsiaTheme="minorEastAsia"/>
                <w:sz w:val="24"/>
                <w:szCs w:val="24"/>
              </w:rPr>
            </w:pPr>
            <w:r w:rsidRPr="00D24CCE">
              <w:rPr>
                <w:rFonts w:eastAsiaTheme="minorEastAsia"/>
                <w:sz w:val="24"/>
                <w:szCs w:val="24"/>
              </w:rPr>
              <w:t xml:space="preserve">ожидаемых поступлений доходов </w:t>
            </w:r>
          </w:p>
          <w:p w:rsidR="00D24CCE" w:rsidRPr="00D24CCE" w:rsidRDefault="00D24CCE" w:rsidP="00D24CCE">
            <w:pPr>
              <w:tabs>
                <w:tab w:val="left" w:pos="1134"/>
              </w:tabs>
            </w:pPr>
            <w:r w:rsidRPr="00D24CCE">
              <w:rPr>
                <w:rFonts w:eastAsiaTheme="minorEastAsia"/>
                <w:sz w:val="24"/>
                <w:szCs w:val="24"/>
              </w:rPr>
              <w:lastRenderedPageBreak/>
              <w:t>до конца года</w:t>
            </w:r>
          </w:p>
        </w:tc>
        <w:tc>
          <w:tcPr>
            <w:tcW w:w="4925" w:type="dxa"/>
          </w:tcPr>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lastRenderedPageBreak/>
              <w:t>S </w:t>
            </w:r>
            <w:r w:rsidRPr="00D24CCE">
              <w:rPr>
                <w:rFonts w:eastAsiaTheme="minorEastAsia"/>
                <w:sz w:val="24"/>
                <w:szCs w:val="24"/>
                <w:vertAlign w:val="subscript"/>
              </w:rPr>
              <w:t>мкуочеред</w:t>
            </w:r>
            <w:r w:rsidRPr="00D24CCE">
              <w:rPr>
                <w:rFonts w:eastAsiaTheme="minorEastAsia"/>
                <w:sz w:val="24"/>
                <w:szCs w:val="24"/>
              </w:rPr>
              <w:t xml:space="preserve"> – сумма поступлений от сдачи муниципальными казенными учреждениями в аренду имущества, закрепленного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за ними на праве оперативного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управления в очередном финансовом году;</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S </w:t>
            </w:r>
            <w:r w:rsidRPr="00D24CCE">
              <w:rPr>
                <w:rFonts w:eastAsiaTheme="minorEastAsia"/>
                <w:sz w:val="24"/>
                <w:szCs w:val="24"/>
                <w:vertAlign w:val="subscript"/>
              </w:rPr>
              <w:t>мку</w:t>
            </w:r>
            <w:r w:rsidRPr="00D24CCE">
              <w:rPr>
                <w:rFonts w:eastAsiaTheme="minorEastAsia"/>
                <w:sz w:val="24"/>
                <w:szCs w:val="24"/>
              </w:rPr>
              <w:t xml:space="preserve"> – ежемесячная сумма доходов от сдачи муниципальными казенными учреждениями в аренду имущества, закрепленного за ними на праве оперативного управления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в соответствии с</w:t>
            </w:r>
            <w:r w:rsidR="00726F5A">
              <w:rPr>
                <w:rFonts w:eastAsiaTheme="minorEastAsia"/>
                <w:sz w:val="24"/>
                <w:szCs w:val="24"/>
              </w:rPr>
              <w:t xml:space="preserve"> </w:t>
            </w:r>
            <w:r w:rsidRPr="00D24CCE">
              <w:rPr>
                <w:rFonts w:eastAsiaTheme="minorEastAsia"/>
                <w:sz w:val="24"/>
                <w:szCs w:val="24"/>
              </w:rPr>
              <w:t xml:space="preserve">договорами, заключенными на 01 число месяца, предшествующего месяцу составления прогноза, с учетом актуализации базовых ставок за один </w:t>
            </w:r>
            <w:r w:rsidRPr="00D24CCE">
              <w:rPr>
                <w:rFonts w:eastAsiaTheme="minorEastAsia"/>
                <w:sz w:val="24"/>
                <w:szCs w:val="24"/>
              </w:rPr>
              <w:lastRenderedPageBreak/>
              <w:t>квадратный метр площади муниципального имущества на очередной финансовый год;</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Д – прогнозируемая сумма взыскания задолженности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по договорам от сдачи муниципальными казенными учреждениями в аренду имущества, закрепленного за ними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на праве оперативного управления;</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 </w:t>
            </w:r>
            <w:r w:rsidRPr="00D24CCE">
              <w:rPr>
                <w:rFonts w:eastAsiaTheme="minorEastAsia"/>
                <w:sz w:val="24"/>
                <w:szCs w:val="24"/>
                <w:vertAlign w:val="subscript"/>
              </w:rPr>
              <w:t>вз. пред.</w:t>
            </w:r>
            <w:r w:rsidRPr="00D24CCE">
              <w:rPr>
                <w:rFonts w:eastAsiaTheme="minorEastAsia"/>
                <w:sz w:val="24"/>
                <w:szCs w:val="24"/>
              </w:rPr>
              <w:t xml:space="preserve"> – сумма поступившей задолженности прошлых лет в предшествующем финансовом году;</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 </w:t>
            </w:r>
            <w:r w:rsidRPr="00D24CCE">
              <w:rPr>
                <w:rFonts w:eastAsiaTheme="minorEastAsia"/>
                <w:sz w:val="24"/>
                <w:szCs w:val="24"/>
                <w:vertAlign w:val="subscript"/>
              </w:rPr>
              <w:t>факт. пред</w:t>
            </w:r>
            <w:r w:rsidRPr="00D24CCE">
              <w:rPr>
                <w:rFonts w:eastAsiaTheme="minorEastAsia"/>
                <w:sz w:val="24"/>
                <w:szCs w:val="24"/>
              </w:rPr>
              <w:t xml:space="preserve">. – фактический объем задолженности на начало предшествующего финансового года, без учета задолженности, признанной безнадежной к взысканию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по порядку, установленному муниципальным правовым актом*;</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 </w:t>
            </w:r>
            <w:r w:rsidRPr="00D24CCE">
              <w:rPr>
                <w:rFonts w:eastAsiaTheme="minorEastAsia"/>
                <w:sz w:val="24"/>
                <w:szCs w:val="24"/>
                <w:vertAlign w:val="subscript"/>
              </w:rPr>
              <w:t>факт. тек</w:t>
            </w:r>
            <w:r w:rsidRPr="00D24CCE">
              <w:rPr>
                <w:rFonts w:eastAsiaTheme="minorEastAsia"/>
                <w:sz w:val="24"/>
                <w:szCs w:val="24"/>
              </w:rPr>
              <w:t xml:space="preserve">. – фактический объем задолженности на начало текущего года, </w:t>
            </w:r>
          </w:p>
          <w:p w:rsidR="00726F5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без учета задолженности, признанной безнадежной к взысканию по порядку, установленному муниципальным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правовым актом*</w:t>
            </w:r>
          </w:p>
          <w:p w:rsidR="00D24CCE" w:rsidRPr="00D24CCE" w:rsidRDefault="00D24CCE" w:rsidP="00D24CCE">
            <w:pPr>
              <w:rPr>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726F5A"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мкуочеред.</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 бюджет города доходов</w:t>
            </w:r>
            <w:r w:rsidRPr="00D24CCE">
              <w:t xml:space="preserve"> </w:t>
            </w:r>
            <w:r w:rsidRPr="00D24CCE">
              <w:rPr>
                <w:noProof/>
                <w:sz w:val="24"/>
                <w:szCs w:val="24"/>
              </w:rPr>
              <w:t xml:space="preserve">от сдачи муниципальными казенными учреждениями в аренду имущества, закрепленного </w:t>
            </w:r>
          </w:p>
          <w:p w:rsidR="00D24CCE" w:rsidRPr="00D24CCE" w:rsidRDefault="00D24CCE" w:rsidP="00D24CCE">
            <w:pPr>
              <w:tabs>
                <w:tab w:val="left" w:pos="1134"/>
              </w:tabs>
              <w:rPr>
                <w:noProof/>
                <w:sz w:val="24"/>
                <w:szCs w:val="24"/>
              </w:rPr>
            </w:pPr>
            <w:r w:rsidRPr="00D24CCE">
              <w:rPr>
                <w:noProof/>
                <w:sz w:val="24"/>
                <w:szCs w:val="24"/>
              </w:rPr>
              <w:t>за ними н</w:t>
            </w:r>
            <w:r w:rsidR="008D191A">
              <w:rPr>
                <w:noProof/>
                <w:sz w:val="24"/>
                <w:szCs w:val="24"/>
              </w:rPr>
              <w:t>а праве оперативного управления</w:t>
            </w:r>
            <w:r w:rsidRPr="00D24CCE">
              <w:rPr>
                <w:noProof/>
                <w:sz w:val="24"/>
                <w:szCs w:val="24"/>
              </w:rPr>
              <w:t>;</w:t>
            </w:r>
          </w:p>
          <w:p w:rsidR="00726F5A" w:rsidRDefault="00D24CCE" w:rsidP="00D24CCE">
            <w:pPr>
              <w:tabs>
                <w:tab w:val="left" w:pos="1134"/>
              </w:tabs>
              <w:rPr>
                <w:sz w:val="24"/>
                <w:szCs w:val="24"/>
              </w:rPr>
            </w:pPr>
            <w:r w:rsidRPr="00D24CCE">
              <w:rPr>
                <w:noProof/>
                <w:sz w:val="24"/>
                <w:szCs w:val="24"/>
                <w:lang w:val="en-US"/>
              </w:rPr>
              <w:t>S</w:t>
            </w:r>
            <w:r w:rsidRPr="00D24CCE">
              <w:rPr>
                <w:noProof/>
                <w:sz w:val="24"/>
                <w:szCs w:val="24"/>
              </w:rPr>
              <w:t xml:space="preserve"> мкуочеред.</w:t>
            </w:r>
            <w:r w:rsidRPr="00D24CCE">
              <w:rPr>
                <w:sz w:val="24"/>
                <w:szCs w:val="24"/>
                <w:vertAlign w:val="subscript"/>
              </w:rPr>
              <w:t xml:space="preserve">утв. </w:t>
            </w:r>
            <w:r w:rsidRPr="00D24CCE">
              <w:rPr>
                <w:noProof/>
                <w:sz w:val="24"/>
                <w:szCs w:val="24"/>
              </w:rPr>
              <w:t xml:space="preserve">– </w:t>
            </w:r>
            <w:r w:rsidRPr="00D24CCE">
              <w:rPr>
                <w:sz w:val="24"/>
                <w:szCs w:val="24"/>
              </w:rPr>
              <w:t xml:space="preserve">плановая сумма поступлений доходов от сдачи муниципальными казенными учреждениями в аренду имущества, закрепленного </w:t>
            </w:r>
          </w:p>
          <w:p w:rsidR="00726F5A" w:rsidRDefault="00D24CCE" w:rsidP="00D24CCE">
            <w:pPr>
              <w:tabs>
                <w:tab w:val="left" w:pos="1134"/>
              </w:tabs>
              <w:rPr>
                <w:sz w:val="24"/>
                <w:szCs w:val="24"/>
              </w:rPr>
            </w:pPr>
            <w:r w:rsidRPr="00D24CCE">
              <w:rPr>
                <w:sz w:val="24"/>
                <w:szCs w:val="24"/>
              </w:rPr>
              <w:t xml:space="preserve">за ними на праве оперативного управления, утвержденная решением Думы города </w:t>
            </w:r>
          </w:p>
          <w:p w:rsidR="00D24CCE" w:rsidRPr="00D24CCE" w:rsidRDefault="00D24CCE" w:rsidP="00D24CCE">
            <w:pPr>
              <w:tabs>
                <w:tab w:val="left" w:pos="1134"/>
              </w:tabs>
              <w:rPr>
                <w:sz w:val="24"/>
                <w:szCs w:val="24"/>
              </w:rPr>
            </w:pPr>
            <w:r w:rsidRPr="00D24CCE">
              <w:rPr>
                <w:sz w:val="24"/>
                <w:szCs w:val="24"/>
              </w:rPr>
              <w:t>о бюджете;</w:t>
            </w:r>
          </w:p>
          <w:p w:rsidR="00D24CCE" w:rsidRPr="00D24CCE" w:rsidRDefault="00D24CCE" w:rsidP="00D24CCE">
            <w:pPr>
              <w:tabs>
                <w:tab w:val="left" w:pos="1134"/>
              </w:tabs>
              <w:rPr>
                <w:sz w:val="24"/>
                <w:szCs w:val="24"/>
              </w:rPr>
            </w:pPr>
            <w:r w:rsidRPr="00D24CCE">
              <w:rPr>
                <w:sz w:val="24"/>
                <w:szCs w:val="24"/>
                <w:lang w:val="en-US"/>
              </w:rPr>
              <w:t>F</w:t>
            </w:r>
            <w:r w:rsidRPr="00D24CCE">
              <w:rPr>
                <w:sz w:val="24"/>
                <w:szCs w:val="24"/>
              </w:rPr>
              <w:t xml:space="preserve"> – корректирующая сумма (со знаком </w:t>
            </w:r>
            <w:r w:rsidRPr="00D24CCE">
              <w:rPr>
                <w:sz w:val="24"/>
                <w:szCs w:val="24"/>
              </w:rPr>
              <w:br/>
              <w:t xml:space="preserve">(+/-)) в размере отклонения оценки ожидаемого поступления доходов </w:t>
            </w:r>
          </w:p>
          <w:p w:rsidR="00D24CCE" w:rsidRPr="00D24CCE" w:rsidRDefault="00D24CCE" w:rsidP="00D24CCE">
            <w:pPr>
              <w:tabs>
                <w:tab w:val="left" w:pos="1134"/>
              </w:tabs>
              <w:rPr>
                <w:sz w:val="24"/>
                <w:szCs w:val="24"/>
              </w:rPr>
            </w:pPr>
            <w:r w:rsidRPr="00D24CCE">
              <w:rPr>
                <w:sz w:val="24"/>
                <w:szCs w:val="24"/>
              </w:rPr>
              <w:lastRenderedPageBreak/>
              <w:t>от сдачи муниципальными казенными учреждениями в аренду имущества, закрепленного за ними на праве оперативного управления за текущий финансовый год от расчетной (утвержденной) плановой суммы.</w:t>
            </w:r>
          </w:p>
          <w:p w:rsidR="00726F5A" w:rsidRDefault="00D24CCE" w:rsidP="00D24CCE">
            <w:pPr>
              <w:rPr>
                <w:sz w:val="24"/>
                <w:szCs w:val="24"/>
              </w:rPr>
            </w:pPr>
            <w:r w:rsidRPr="00D24CCE">
              <w:rPr>
                <w:sz w:val="24"/>
                <w:szCs w:val="24"/>
              </w:rPr>
              <w:t xml:space="preserve">Оценка ожидаемого поступления доходов </w:t>
            </w:r>
          </w:p>
          <w:p w:rsidR="00D24CCE" w:rsidRPr="00D24CCE" w:rsidRDefault="00D24CCE" w:rsidP="00917F68">
            <w:r w:rsidRPr="00D24CCE">
              <w:rPr>
                <w:sz w:val="24"/>
                <w:szCs w:val="24"/>
              </w:rPr>
              <w:t>за текущий финансовый год рассчитывается исходя из данных о</w:t>
            </w:r>
            <w:r w:rsidR="00726F5A">
              <w:rPr>
                <w:sz w:val="24"/>
                <w:szCs w:val="24"/>
              </w:rPr>
              <w:t xml:space="preserve"> </w:t>
            </w:r>
            <w:r w:rsidRPr="00D24CCE">
              <w:rPr>
                <w:sz w:val="24"/>
                <w:szCs w:val="24"/>
              </w:rPr>
              <w:t>фактических поступлениях за истекшие месяцы текущего года (на 01 число месяца формирования уточненных прогнозов) и</w:t>
            </w:r>
            <w:r w:rsidR="00917F68">
              <w:rPr>
                <w:sz w:val="24"/>
                <w:szCs w:val="24"/>
              </w:rPr>
              <w:t xml:space="preserve"> </w:t>
            </w:r>
            <w:r w:rsidRPr="00D24CCE">
              <w:rPr>
                <w:sz w:val="24"/>
                <w:szCs w:val="24"/>
              </w:rPr>
              <w:t>оценки ожидаемых поступлений до</w:t>
            </w:r>
            <w:r w:rsidR="00917F68">
              <w:rPr>
                <w:sz w:val="24"/>
                <w:szCs w:val="24"/>
              </w:rPr>
              <w:t xml:space="preserve"> </w:t>
            </w:r>
            <w:r w:rsidR="00726F5A">
              <w:rPr>
                <w:sz w:val="24"/>
                <w:szCs w:val="24"/>
              </w:rPr>
              <w:t>конца года</w:t>
            </w:r>
          </w:p>
        </w:tc>
      </w:tr>
      <w:tr w:rsidR="00D24CCE" w:rsidRPr="00D24CCE" w:rsidTr="007C22E9">
        <w:tc>
          <w:tcPr>
            <w:tcW w:w="588" w:type="dxa"/>
          </w:tcPr>
          <w:p w:rsidR="00D24CCE" w:rsidRPr="00D24CCE" w:rsidRDefault="00D24CCE" w:rsidP="00D24CCE">
            <w:pPr>
              <w:suppressAutoHyphens/>
              <w:jc w:val="center"/>
              <w:rPr>
                <w:sz w:val="24"/>
                <w:szCs w:val="24"/>
              </w:rPr>
            </w:pPr>
            <w:r w:rsidRPr="00D24CCE">
              <w:rPr>
                <w:sz w:val="24"/>
                <w:szCs w:val="24"/>
              </w:rPr>
              <w:lastRenderedPageBreak/>
              <w:t>3</w:t>
            </w:r>
          </w:p>
        </w:tc>
        <w:tc>
          <w:tcPr>
            <w:tcW w:w="829" w:type="dxa"/>
          </w:tcPr>
          <w:p w:rsidR="00D24CCE" w:rsidRPr="00D24CCE" w:rsidRDefault="00D24CCE" w:rsidP="00D24CCE">
            <w:pPr>
              <w:suppressAutoHyphens/>
              <w:jc w:val="center"/>
              <w:rPr>
                <w:sz w:val="24"/>
                <w:szCs w:val="24"/>
              </w:rPr>
            </w:pPr>
            <w:r w:rsidRPr="00D24CCE">
              <w:rPr>
                <w:sz w:val="24"/>
                <w:szCs w:val="24"/>
              </w:rPr>
              <w:t>040</w:t>
            </w:r>
          </w:p>
        </w:tc>
        <w:tc>
          <w:tcPr>
            <w:tcW w:w="1139" w:type="dxa"/>
          </w:tcPr>
          <w:p w:rsidR="00D24CCE" w:rsidRPr="00D24CCE" w:rsidRDefault="00D24CCE" w:rsidP="00D24CCE">
            <w:pPr>
              <w:suppressAutoHyphens/>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11105074040025120</w:t>
            </w:r>
          </w:p>
        </w:tc>
        <w:tc>
          <w:tcPr>
            <w:tcW w:w="2690" w:type="dxa"/>
          </w:tcPr>
          <w:p w:rsidR="00D24CCE" w:rsidRPr="00D24CCE" w:rsidRDefault="00D24CCE" w:rsidP="00D24CCE">
            <w:pPr>
              <w:suppressAutoHyphens/>
              <w:rPr>
                <w:sz w:val="24"/>
                <w:szCs w:val="24"/>
              </w:rPr>
            </w:pPr>
            <w:r w:rsidRPr="00D24CCE">
              <w:rPr>
                <w:sz w:val="24"/>
                <w:szCs w:val="24"/>
              </w:rPr>
              <w:t>доходы от сдачи в аренду имущества, составляющего казну городских округов (за исключением земельных участков) (доходы от сдачи в аренду нежилых помещений, прочего имущества, составляющих казну городского округа)</w:t>
            </w:r>
          </w:p>
        </w:tc>
        <w:tc>
          <w:tcPr>
            <w:tcW w:w="1138" w:type="dxa"/>
          </w:tcPr>
          <w:p w:rsidR="00D24CCE" w:rsidRPr="00D24CCE" w:rsidRDefault="00D24CCE" w:rsidP="00D24CCE">
            <w:pPr>
              <w:suppressAutoHyphens/>
              <w:rPr>
                <w:sz w:val="24"/>
                <w:szCs w:val="24"/>
              </w:rPr>
            </w:pPr>
            <w:r w:rsidRPr="00D24CCE">
              <w:rPr>
                <w:sz w:val="24"/>
                <w:szCs w:val="24"/>
              </w:rPr>
              <w:t>метод прямого расчета</w:t>
            </w:r>
          </w:p>
        </w:tc>
        <w:tc>
          <w:tcPr>
            <w:tcW w:w="3667" w:type="dxa"/>
          </w:tcPr>
          <w:p w:rsidR="00D24CCE" w:rsidRPr="00D24CCE" w:rsidRDefault="00D24CCE" w:rsidP="00D24CCE">
            <w:pPr>
              <w:suppressAutoHyphens/>
              <w:rPr>
                <w:sz w:val="22"/>
              </w:rPr>
            </w:pPr>
            <w:r w:rsidRPr="00D24CCE">
              <w:t>S</w:t>
            </w:r>
            <w:r w:rsidRPr="00D24CCE">
              <w:rPr>
                <w:sz w:val="22"/>
              </w:rPr>
              <w:t xml:space="preserve">ар. имущ. очер. = </w:t>
            </w:r>
            <w:r w:rsidRPr="00D24CCE">
              <w:rPr>
                <w:sz w:val="22"/>
                <w:lang w:val="en-US"/>
              </w:rPr>
              <w:t>S</w:t>
            </w:r>
            <w:r w:rsidRPr="00D24CCE">
              <w:rPr>
                <w:sz w:val="22"/>
              </w:rPr>
              <w:t xml:space="preserve"> ар. +Д, </w:t>
            </w:r>
          </w:p>
          <w:p w:rsidR="00D24CCE" w:rsidRPr="00D24CCE" w:rsidRDefault="00D24CCE" w:rsidP="00D24CCE">
            <w:pPr>
              <w:suppressAutoHyphens/>
              <w:rPr>
                <w:sz w:val="22"/>
              </w:rPr>
            </w:pP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 Д вз. пред. /Д факт. пред.</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Д факт.тек.</w:t>
            </w: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suppressAutoHyphens/>
              <w:jc w:val="center"/>
              <w:rPr>
                <w:sz w:val="22"/>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ар. имущ. Очер.</w:t>
            </w:r>
            <w:r w:rsidRPr="00D24CCE">
              <w:rPr>
                <w:noProof/>
                <w:sz w:val="24"/>
                <w:szCs w:val="24"/>
                <w:vertAlign w:val="subscript"/>
              </w:rPr>
              <w:t xml:space="preserve">уточ. </w:t>
            </w:r>
            <w:r w:rsidRPr="00D24CCE">
              <w:rPr>
                <w:noProof/>
                <w:sz w:val="24"/>
                <w:szCs w:val="24"/>
              </w:rPr>
              <w:t xml:space="preserve">= </w:t>
            </w:r>
          </w:p>
          <w:p w:rsidR="00D24CCE" w:rsidRPr="00D24CCE" w:rsidRDefault="00D24CCE" w:rsidP="00D24CCE">
            <w:r w:rsidRPr="00D24CCE">
              <w:rPr>
                <w:noProof/>
                <w:sz w:val="24"/>
                <w:szCs w:val="24"/>
                <w:lang w:val="en-US"/>
              </w:rPr>
              <w:t>S</w:t>
            </w:r>
            <w:r w:rsidRPr="00D24CCE">
              <w:rPr>
                <w:noProof/>
                <w:sz w:val="24"/>
                <w:szCs w:val="24"/>
              </w:rPr>
              <w:t xml:space="preserve"> ар. имущ. Очер.</w:t>
            </w:r>
            <w:r w:rsidRPr="00D24CCE">
              <w:rPr>
                <w:sz w:val="24"/>
                <w:szCs w:val="24"/>
                <w:vertAlign w:val="subscript"/>
              </w:rPr>
              <w:t xml:space="preserve">утв.  </w:t>
            </w:r>
            <w:r w:rsidRPr="00D24CCE">
              <w:rPr>
                <w:sz w:val="24"/>
                <w:szCs w:val="24"/>
              </w:rPr>
              <w:t xml:space="preserve">+ </w:t>
            </w:r>
            <w:r w:rsidRPr="00D24CCE">
              <w:rPr>
                <w:sz w:val="24"/>
                <w:szCs w:val="24"/>
                <w:lang w:val="en-US"/>
              </w:rPr>
              <w:t>F</w:t>
            </w:r>
          </w:p>
        </w:tc>
        <w:tc>
          <w:tcPr>
            <w:tcW w:w="4125" w:type="dxa"/>
          </w:tcPr>
          <w:p w:rsidR="00917F68" w:rsidRDefault="00A668F1" w:rsidP="00D24CCE">
            <w:pPr>
              <w:rPr>
                <w:sz w:val="24"/>
                <w:szCs w:val="24"/>
              </w:rPr>
            </w:pPr>
            <w:r>
              <w:rPr>
                <w:sz w:val="24"/>
                <w:szCs w:val="24"/>
              </w:rPr>
              <w:lastRenderedPageBreak/>
              <w:t>п</w:t>
            </w:r>
            <w:r w:rsidR="00D24CCE" w:rsidRPr="00D24CCE">
              <w:rPr>
                <w:sz w:val="24"/>
                <w:szCs w:val="24"/>
              </w:rPr>
              <w:t xml:space="preserve">оказатели первого года и второго года планового периода принимаются равными показателями очередного финансового года. Показатели </w:t>
            </w:r>
          </w:p>
          <w:p w:rsidR="00917F68" w:rsidRDefault="00D24CCE" w:rsidP="00D24CCE">
            <w:pPr>
              <w:rPr>
                <w:sz w:val="24"/>
                <w:szCs w:val="24"/>
              </w:rPr>
            </w:pPr>
            <w:r w:rsidRPr="00D24CCE">
              <w:rPr>
                <w:sz w:val="24"/>
                <w:szCs w:val="24"/>
              </w:rPr>
              <w:t>по годам могут отличаться только на</w:t>
            </w:r>
            <w:r w:rsidRPr="00D24CCE">
              <w:rPr>
                <w:sz w:val="24"/>
                <w:szCs w:val="24"/>
                <w:lang w:val="en-US"/>
              </w:rPr>
              <w:t> </w:t>
            </w:r>
            <w:r w:rsidRPr="00D24CCE">
              <w:rPr>
                <w:sz w:val="24"/>
                <w:szCs w:val="24"/>
              </w:rPr>
              <w:t>сумму платежей, дополнительно поступающих в</w:t>
            </w:r>
            <w:r w:rsidR="00917F68">
              <w:rPr>
                <w:sz w:val="24"/>
                <w:szCs w:val="24"/>
              </w:rPr>
              <w:t xml:space="preserve"> </w:t>
            </w:r>
            <w:r w:rsidRPr="00D24CCE">
              <w:rPr>
                <w:sz w:val="24"/>
                <w:szCs w:val="24"/>
              </w:rPr>
              <w:t xml:space="preserve">соответствии </w:t>
            </w:r>
          </w:p>
          <w:p w:rsidR="00D24CCE" w:rsidRPr="00D24CCE" w:rsidRDefault="00D24CCE" w:rsidP="00D24CCE">
            <w:pPr>
              <w:rPr>
                <w:sz w:val="24"/>
                <w:szCs w:val="24"/>
              </w:rPr>
            </w:pPr>
            <w:r w:rsidRPr="00D24CCE">
              <w:rPr>
                <w:sz w:val="24"/>
                <w:szCs w:val="24"/>
              </w:rPr>
              <w:t>с норма</w:t>
            </w:r>
            <w:r w:rsidR="00917F68">
              <w:rPr>
                <w:sz w:val="24"/>
                <w:szCs w:val="24"/>
              </w:rPr>
              <w:t>тивно-</w:t>
            </w:r>
            <w:r w:rsidRPr="00D24CCE">
              <w:rPr>
                <w:sz w:val="24"/>
                <w:szCs w:val="24"/>
              </w:rPr>
              <w:t>правовыми актами муниципального образования (субъекта РФ).</w:t>
            </w:r>
          </w:p>
          <w:p w:rsidR="00D24CCE" w:rsidRPr="00D24CCE" w:rsidRDefault="00D24CCE" w:rsidP="00D24CCE">
            <w:pPr>
              <w:rPr>
                <w:sz w:val="24"/>
                <w:szCs w:val="24"/>
              </w:rPr>
            </w:pPr>
            <w:r w:rsidRPr="00D24CCE">
              <w:rPr>
                <w:sz w:val="24"/>
                <w:szCs w:val="24"/>
              </w:rPr>
              <w:t>Сведения для расчета данных показателей предоставляются отделом департамента городского хозяйства</w:t>
            </w:r>
          </w:p>
          <w:p w:rsidR="00D24CCE" w:rsidRPr="00D24CCE" w:rsidRDefault="00D24CCE" w:rsidP="00D24CCE">
            <w:pPr>
              <w:rPr>
                <w:sz w:val="24"/>
                <w:szCs w:val="24"/>
              </w:rPr>
            </w:pPr>
          </w:p>
          <w:p w:rsidR="0006432A" w:rsidRDefault="00D24CCE" w:rsidP="00D24CCE">
            <w:pPr>
              <w:rPr>
                <w:sz w:val="24"/>
                <w:szCs w:val="24"/>
              </w:rPr>
            </w:pPr>
            <w:r w:rsidRPr="00D24CCE">
              <w:rPr>
                <w:sz w:val="24"/>
                <w:szCs w:val="24"/>
              </w:rPr>
              <w:t xml:space="preserve">Примечание: если по расчету прогнозируемая сумма взыскания задолженности по платежам </w:t>
            </w:r>
          </w:p>
          <w:p w:rsidR="0006432A" w:rsidRDefault="00D24CCE" w:rsidP="00D24CCE">
            <w:pPr>
              <w:rPr>
                <w:sz w:val="24"/>
                <w:szCs w:val="24"/>
              </w:rPr>
            </w:pPr>
            <w:r w:rsidRPr="00D24CCE">
              <w:rPr>
                <w:sz w:val="24"/>
                <w:szCs w:val="24"/>
              </w:rPr>
              <w:t xml:space="preserve">в бюджет от сдачи в аренду муниципального имущества, </w:t>
            </w:r>
          </w:p>
          <w:p w:rsidR="0006432A" w:rsidRDefault="00D24CCE" w:rsidP="00D24CCE">
            <w:pPr>
              <w:rPr>
                <w:sz w:val="24"/>
                <w:szCs w:val="24"/>
              </w:rPr>
            </w:pPr>
            <w:r w:rsidRPr="00D24CCE">
              <w:rPr>
                <w:sz w:val="24"/>
                <w:szCs w:val="24"/>
              </w:rPr>
              <w:t xml:space="preserve">больше фактического объема задолженности на начало текущего года (без учета задолженности, признанной безнадежной </w:t>
            </w:r>
          </w:p>
          <w:p w:rsidR="0006432A" w:rsidRDefault="00D24CCE" w:rsidP="00D24CCE">
            <w:pPr>
              <w:rPr>
                <w:sz w:val="24"/>
                <w:szCs w:val="24"/>
              </w:rPr>
            </w:pPr>
            <w:r w:rsidRPr="00D24CCE">
              <w:rPr>
                <w:sz w:val="24"/>
                <w:szCs w:val="24"/>
              </w:rPr>
              <w:t xml:space="preserve">к взысканию по порядку, установленному муниципальным правовым актом*), </w:t>
            </w:r>
          </w:p>
          <w:p w:rsidR="0006432A" w:rsidRDefault="00D24CCE" w:rsidP="00D24CCE">
            <w:pPr>
              <w:rPr>
                <w:sz w:val="24"/>
                <w:szCs w:val="24"/>
              </w:rPr>
            </w:pPr>
            <w:r w:rsidRPr="00D24CCE">
              <w:rPr>
                <w:sz w:val="24"/>
                <w:szCs w:val="24"/>
              </w:rPr>
              <w:t xml:space="preserve">то она планируется в размере фактического объема задолженности на начало текущего года </w:t>
            </w:r>
          </w:p>
          <w:p w:rsidR="0006432A" w:rsidRDefault="00D24CCE" w:rsidP="00D24CCE">
            <w:pPr>
              <w:rPr>
                <w:sz w:val="24"/>
                <w:szCs w:val="24"/>
              </w:rPr>
            </w:pPr>
            <w:r w:rsidRPr="00D24CCE">
              <w:rPr>
                <w:sz w:val="24"/>
                <w:szCs w:val="24"/>
              </w:rPr>
              <w:t xml:space="preserve">(без учета задолженности, признанной безнадежной </w:t>
            </w:r>
          </w:p>
          <w:p w:rsidR="00D24CCE" w:rsidRPr="00D24CCE" w:rsidRDefault="00D24CCE" w:rsidP="00D24CCE">
            <w:pPr>
              <w:rPr>
                <w:sz w:val="24"/>
                <w:szCs w:val="24"/>
              </w:rPr>
            </w:pPr>
            <w:r w:rsidRPr="00D24CCE">
              <w:rPr>
                <w:sz w:val="24"/>
                <w:szCs w:val="24"/>
              </w:rPr>
              <w:t>к взысканию по порядку, установленному муниципальным правовым актом*)</w:t>
            </w: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r w:rsidRPr="00D24CCE">
              <w:rPr>
                <w:rFonts w:eastAsiaTheme="minorEastAsia"/>
                <w:sz w:val="24"/>
                <w:szCs w:val="24"/>
              </w:rPr>
              <w:lastRenderedPageBreak/>
              <w:t>Плановые суммы поступлений доходов</w:t>
            </w:r>
            <w:r w:rsidRPr="00D24CCE">
              <w:rPr>
                <w:sz w:val="24"/>
                <w:szCs w:val="24"/>
              </w:rPr>
              <w:t xml:space="preserve"> от сдачи </w:t>
            </w:r>
          </w:p>
          <w:p w:rsidR="007A7CD3" w:rsidRDefault="00D24CCE" w:rsidP="00D24CCE">
            <w:pPr>
              <w:rPr>
                <w:rFonts w:eastAsiaTheme="minorEastAsia"/>
                <w:sz w:val="24"/>
                <w:szCs w:val="24"/>
              </w:rPr>
            </w:pPr>
            <w:r w:rsidRPr="00D24CCE">
              <w:rPr>
                <w:sz w:val="24"/>
                <w:szCs w:val="24"/>
              </w:rPr>
              <w:t xml:space="preserve">в аренду муниципального имущества, </w:t>
            </w:r>
            <w:r w:rsidRPr="00D24CCE">
              <w:rPr>
                <w:rFonts w:eastAsiaTheme="minorEastAsia"/>
                <w:sz w:val="24"/>
                <w:szCs w:val="24"/>
              </w:rPr>
              <w:t>утвержденные решением Думы города о</w:t>
            </w:r>
            <w:r w:rsidRPr="00D24CCE">
              <w:rPr>
                <w:rFonts w:eastAsiaTheme="minorEastAsia"/>
                <w:sz w:val="24"/>
                <w:szCs w:val="24"/>
                <w:lang w:val="en-US"/>
              </w:rPr>
              <w:t> </w:t>
            </w:r>
            <w:r w:rsidRPr="00D24CCE">
              <w:rPr>
                <w:rFonts w:eastAsiaTheme="minorEastAsia"/>
                <w:sz w:val="24"/>
                <w:szCs w:val="24"/>
              </w:rPr>
              <w:t xml:space="preserve">бюджете, могут быть увеличены или уменьшены </w:t>
            </w:r>
          </w:p>
          <w:p w:rsidR="007A7CD3" w:rsidRDefault="00D24CCE" w:rsidP="00D24CCE">
            <w:pPr>
              <w:rPr>
                <w:rFonts w:eastAsiaTheme="minorEastAsia"/>
                <w:sz w:val="24"/>
                <w:szCs w:val="24"/>
              </w:rPr>
            </w:pPr>
            <w:r w:rsidRPr="00D24CCE">
              <w:rPr>
                <w:rFonts w:eastAsiaTheme="minorEastAsia"/>
                <w:sz w:val="24"/>
                <w:szCs w:val="24"/>
              </w:rPr>
              <w:t>в текущем году на</w:t>
            </w:r>
            <w:r w:rsidRPr="00D24CCE">
              <w:rPr>
                <w:rFonts w:eastAsiaTheme="minorEastAsia"/>
                <w:sz w:val="24"/>
                <w:szCs w:val="24"/>
                <w:lang w:val="en-US"/>
              </w:rPr>
              <w:t> </w:t>
            </w:r>
            <w:r w:rsidRPr="00D24CCE">
              <w:rPr>
                <w:rFonts w:eastAsiaTheme="minorEastAsia"/>
                <w:sz w:val="24"/>
                <w:szCs w:val="24"/>
              </w:rPr>
              <w:t>сумму планируемой корректировки, рассчитываемую с</w:t>
            </w:r>
            <w:r w:rsidRPr="00D24CCE">
              <w:rPr>
                <w:rFonts w:eastAsiaTheme="minorEastAsia"/>
                <w:sz w:val="24"/>
                <w:szCs w:val="24"/>
                <w:lang w:val="en-US"/>
              </w:rPr>
              <w:t> </w:t>
            </w:r>
            <w:r w:rsidRPr="00D24CCE">
              <w:rPr>
                <w:rFonts w:eastAsiaTheme="minorEastAsia"/>
                <w:sz w:val="24"/>
                <w:szCs w:val="24"/>
              </w:rPr>
              <w:t xml:space="preserve">учетом данных </w:t>
            </w:r>
          </w:p>
          <w:p w:rsidR="007A7CD3" w:rsidRDefault="00D24CCE" w:rsidP="00D24CCE">
            <w:pPr>
              <w:rPr>
                <w:rFonts w:eastAsiaTheme="minorEastAsia"/>
                <w:sz w:val="24"/>
                <w:szCs w:val="24"/>
              </w:rPr>
            </w:pPr>
            <w:r w:rsidRPr="00D24CCE">
              <w:rPr>
                <w:rFonts w:eastAsiaTheme="minorEastAsia"/>
                <w:sz w:val="24"/>
                <w:szCs w:val="24"/>
              </w:rPr>
              <w:t xml:space="preserve">о фактических поступлениях соответствующих доходов </w:t>
            </w:r>
          </w:p>
          <w:p w:rsidR="007A7CD3" w:rsidRDefault="00D24CCE" w:rsidP="00D24CCE">
            <w:pPr>
              <w:rPr>
                <w:rFonts w:eastAsiaTheme="minorEastAsia"/>
                <w:sz w:val="24"/>
                <w:szCs w:val="24"/>
              </w:rPr>
            </w:pPr>
            <w:r w:rsidRPr="00D24CCE">
              <w:rPr>
                <w:rFonts w:eastAsiaTheme="minorEastAsia"/>
                <w:sz w:val="24"/>
                <w:szCs w:val="24"/>
              </w:rPr>
              <w:t xml:space="preserve">за истекшие месяцы текущего года (на 01 число месяца формирования уточненных прогнозов) и оценки ожидаемых поступлений доходов </w:t>
            </w:r>
          </w:p>
          <w:p w:rsidR="00D24CCE" w:rsidRPr="00D24CCE" w:rsidRDefault="00D24CCE" w:rsidP="00D24CCE">
            <w:pPr>
              <w:rPr>
                <w:sz w:val="24"/>
                <w:szCs w:val="24"/>
              </w:rPr>
            </w:pPr>
            <w:r w:rsidRPr="00D24CCE">
              <w:rPr>
                <w:rFonts w:eastAsiaTheme="minorEastAsia"/>
                <w:sz w:val="24"/>
                <w:szCs w:val="24"/>
              </w:rPr>
              <w:t>до конца года</w:t>
            </w:r>
          </w:p>
        </w:tc>
        <w:tc>
          <w:tcPr>
            <w:tcW w:w="4955" w:type="dxa"/>
            <w:gridSpan w:val="2"/>
          </w:tcPr>
          <w:p w:rsidR="00D24CCE" w:rsidRPr="00D24CCE" w:rsidRDefault="00D24CCE" w:rsidP="00D24CCE">
            <w:pPr>
              <w:rPr>
                <w:sz w:val="24"/>
                <w:szCs w:val="24"/>
              </w:rPr>
            </w:pPr>
            <w:r w:rsidRPr="00D24CCE">
              <w:rPr>
                <w:sz w:val="24"/>
                <w:szCs w:val="24"/>
              </w:rPr>
              <w:lastRenderedPageBreak/>
              <w:t>S ар. имущ. очер – прогнозируемая сумма поступлений доходов от сдачи в аренду муниципального имущества на очередной финансовый год;</w:t>
            </w:r>
          </w:p>
          <w:p w:rsidR="00D24CCE" w:rsidRPr="00D24CCE" w:rsidRDefault="00D24CCE" w:rsidP="00D24CCE">
            <w:pPr>
              <w:adjustRightInd w:val="0"/>
              <w:rPr>
                <w:sz w:val="24"/>
                <w:szCs w:val="24"/>
              </w:rPr>
            </w:pPr>
            <w:r w:rsidRPr="00D24CCE">
              <w:rPr>
                <w:sz w:val="24"/>
                <w:szCs w:val="24"/>
                <w:lang w:val="en-US"/>
              </w:rPr>
              <w:t>S</w:t>
            </w:r>
            <w:r w:rsidR="00917F68">
              <w:rPr>
                <w:sz w:val="24"/>
                <w:szCs w:val="24"/>
              </w:rPr>
              <w:t xml:space="preserve"> ар – </w:t>
            </w:r>
            <w:r w:rsidRPr="00D24CCE">
              <w:rPr>
                <w:sz w:val="24"/>
                <w:szCs w:val="24"/>
              </w:rPr>
              <w:t>сумма годовой арендной платы от</w:t>
            </w:r>
            <w:r w:rsidRPr="00D24CCE">
              <w:rPr>
                <w:sz w:val="24"/>
                <w:szCs w:val="24"/>
                <w:lang w:val="en-US"/>
              </w:rPr>
              <w:t> </w:t>
            </w:r>
            <w:r w:rsidRPr="00D24CCE">
              <w:rPr>
                <w:sz w:val="24"/>
                <w:szCs w:val="24"/>
              </w:rPr>
              <w:t>сдачи в аренду муниципального имущества, рассчитанная в соответствии с</w:t>
            </w:r>
            <w:r w:rsidRPr="00D24CCE">
              <w:rPr>
                <w:sz w:val="24"/>
                <w:szCs w:val="24"/>
                <w:lang w:val="en-US"/>
              </w:rPr>
              <w:t> </w:t>
            </w:r>
            <w:r w:rsidRPr="00D24CCE">
              <w:rPr>
                <w:sz w:val="24"/>
                <w:szCs w:val="24"/>
              </w:rPr>
              <w:t>утвержденной методикой расчета арендной платы за пользование муниципальным имуществом, расположенным на территории города, по</w:t>
            </w:r>
            <w:r w:rsidRPr="00D24CCE">
              <w:rPr>
                <w:sz w:val="24"/>
                <w:szCs w:val="24"/>
                <w:lang w:val="en-US"/>
              </w:rPr>
              <w:t> </w:t>
            </w:r>
            <w:r w:rsidRPr="00D24CCE">
              <w:rPr>
                <w:sz w:val="24"/>
                <w:szCs w:val="24"/>
              </w:rPr>
              <w:t>объектам, сдаваемым в аренду на</w:t>
            </w:r>
            <w:r w:rsidRPr="00D24CCE">
              <w:rPr>
                <w:sz w:val="24"/>
                <w:szCs w:val="24"/>
                <w:lang w:val="en-US"/>
              </w:rPr>
              <w:t> </w:t>
            </w:r>
            <w:r w:rsidRPr="00D24CCE">
              <w:rPr>
                <w:sz w:val="24"/>
                <w:szCs w:val="24"/>
              </w:rPr>
              <w:t>01</w:t>
            </w:r>
            <w:r w:rsidRPr="00D24CCE">
              <w:rPr>
                <w:sz w:val="24"/>
                <w:szCs w:val="24"/>
                <w:lang w:val="en-US"/>
              </w:rPr>
              <w:t> </w:t>
            </w:r>
            <w:r w:rsidRPr="00D24CCE">
              <w:rPr>
                <w:sz w:val="24"/>
                <w:szCs w:val="24"/>
              </w:rPr>
              <w:t>число месяца, предшествующего месяцу составления прогноза без учета объектов муниципального имущества, предполагаемых к реализации в текущем году, очередном финансовом году, с</w:t>
            </w:r>
            <w:r w:rsidRPr="00D24CCE">
              <w:rPr>
                <w:sz w:val="24"/>
                <w:szCs w:val="24"/>
                <w:lang w:val="en-US"/>
              </w:rPr>
              <w:t> </w:t>
            </w:r>
            <w:r w:rsidRPr="00D24CCE">
              <w:rPr>
                <w:sz w:val="24"/>
                <w:szCs w:val="24"/>
              </w:rPr>
              <w:t>учетом актуализации базовых ставок за</w:t>
            </w:r>
            <w:r w:rsidRPr="00D24CCE">
              <w:rPr>
                <w:sz w:val="24"/>
                <w:szCs w:val="24"/>
                <w:lang w:val="en-US"/>
              </w:rPr>
              <w:t> </w:t>
            </w:r>
            <w:r w:rsidRPr="00D24CCE">
              <w:rPr>
                <w:sz w:val="24"/>
                <w:szCs w:val="24"/>
              </w:rPr>
              <w:t>один квадратный метр площади муниципального имущества на очередной финансовый год.</w:t>
            </w:r>
          </w:p>
          <w:p w:rsidR="0006432A" w:rsidRDefault="00D24CCE" w:rsidP="00D24CCE">
            <w:pPr>
              <w:rPr>
                <w:sz w:val="24"/>
                <w:szCs w:val="24"/>
              </w:rPr>
            </w:pPr>
            <w:r w:rsidRPr="00D24CCE">
              <w:rPr>
                <w:sz w:val="24"/>
                <w:szCs w:val="24"/>
              </w:rPr>
              <w:t xml:space="preserve">Д – прогнозируемая сумма взыскания задолженности по платежам в бюджет </w:t>
            </w:r>
          </w:p>
          <w:p w:rsidR="00D24CCE" w:rsidRPr="00D24CCE" w:rsidRDefault="00D24CCE" w:rsidP="00D24CCE">
            <w:pPr>
              <w:rPr>
                <w:sz w:val="24"/>
                <w:szCs w:val="24"/>
              </w:rPr>
            </w:pPr>
            <w:r w:rsidRPr="00D24CCE">
              <w:rPr>
                <w:sz w:val="24"/>
                <w:szCs w:val="24"/>
              </w:rPr>
              <w:t>от сдачи в аренду муниципального имущества рассчитывается по формуле:</w:t>
            </w:r>
          </w:p>
          <w:p w:rsidR="0006432A" w:rsidRDefault="00D24CCE" w:rsidP="00D24CCE">
            <w:pPr>
              <w:rPr>
                <w:sz w:val="24"/>
                <w:szCs w:val="24"/>
              </w:rPr>
            </w:pPr>
            <w:r w:rsidRPr="00D24CCE">
              <w:rPr>
                <w:sz w:val="24"/>
                <w:szCs w:val="24"/>
              </w:rPr>
              <w:t xml:space="preserve">Д вз. пред. – сумма взысканной задолженности по платежам в бюджет прошлых лет в предшествующем </w:t>
            </w:r>
          </w:p>
          <w:p w:rsidR="00D24CCE" w:rsidRPr="00D24CCE" w:rsidRDefault="00D24CCE" w:rsidP="00D24CCE">
            <w:pPr>
              <w:rPr>
                <w:sz w:val="24"/>
                <w:szCs w:val="24"/>
              </w:rPr>
            </w:pPr>
            <w:r w:rsidRPr="00D24CCE">
              <w:rPr>
                <w:sz w:val="24"/>
                <w:szCs w:val="24"/>
              </w:rPr>
              <w:t>финансовом году;</w:t>
            </w:r>
          </w:p>
          <w:p w:rsidR="0006432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Д факт. пред. – фактический объем задолженности на начало предшествующего финансового года, без учета задолженности, признанной безнадежной к взысканию </w:t>
            </w:r>
          </w:p>
          <w:p w:rsidR="0006432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по порядку, установленному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муниципальным правовым актом*;</w:t>
            </w:r>
          </w:p>
          <w:p w:rsidR="0006432A" w:rsidRDefault="00D24CCE" w:rsidP="00D24CCE">
            <w:pPr>
              <w:rPr>
                <w:sz w:val="24"/>
                <w:szCs w:val="24"/>
              </w:rPr>
            </w:pPr>
            <w:r w:rsidRPr="00D24CCE">
              <w:rPr>
                <w:sz w:val="24"/>
                <w:szCs w:val="24"/>
              </w:rPr>
              <w:t xml:space="preserve">Д факт. тек. – фактический объем задолженности на начало текущего года, </w:t>
            </w:r>
          </w:p>
          <w:p w:rsidR="0006432A" w:rsidRDefault="00D24CCE" w:rsidP="00D24CCE">
            <w:pPr>
              <w:rPr>
                <w:sz w:val="24"/>
                <w:szCs w:val="24"/>
              </w:rPr>
            </w:pPr>
            <w:r w:rsidRPr="00D24CCE">
              <w:rPr>
                <w:sz w:val="24"/>
                <w:szCs w:val="24"/>
              </w:rPr>
              <w:t xml:space="preserve">без учета задолженности, признанной безнадежной к взысканию по порядку, установленному муниципальным </w:t>
            </w:r>
          </w:p>
          <w:p w:rsidR="00D24CCE" w:rsidRPr="00D24CCE" w:rsidRDefault="00D24CCE" w:rsidP="00D24CCE">
            <w:pPr>
              <w:rPr>
                <w:sz w:val="24"/>
                <w:szCs w:val="24"/>
              </w:rPr>
            </w:pPr>
            <w:r w:rsidRPr="00D24CCE">
              <w:rPr>
                <w:sz w:val="24"/>
                <w:szCs w:val="24"/>
              </w:rPr>
              <w:t>правовым актом*</w:t>
            </w:r>
          </w:p>
          <w:p w:rsidR="00D24CCE" w:rsidRPr="00D24CCE" w:rsidRDefault="00D24CCE" w:rsidP="00D24CCE">
            <w:pPr>
              <w:rPr>
                <w:sz w:val="24"/>
                <w:szCs w:val="24"/>
              </w:rPr>
            </w:pPr>
          </w:p>
          <w:p w:rsidR="00D24CCE" w:rsidRPr="00D24CCE" w:rsidRDefault="00D24CCE" w:rsidP="00D24CCE">
            <w:pPr>
              <w:rPr>
                <w:noProof/>
                <w:sz w:val="24"/>
                <w:szCs w:val="24"/>
              </w:rPr>
            </w:pPr>
            <w:r w:rsidRPr="00D24CCE">
              <w:rPr>
                <w:noProof/>
                <w:sz w:val="24"/>
                <w:szCs w:val="24"/>
                <w:lang w:val="en-US"/>
              </w:rPr>
              <w:lastRenderedPageBreak/>
              <w:t>S</w:t>
            </w:r>
            <w:r w:rsidRPr="00D24CCE">
              <w:rPr>
                <w:noProof/>
                <w:sz w:val="24"/>
                <w:szCs w:val="24"/>
              </w:rPr>
              <w:t xml:space="preserve"> ар. имущ.</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w:t>
            </w:r>
            <w:r w:rsidRPr="00D24CCE">
              <w:rPr>
                <w:noProof/>
                <w:sz w:val="24"/>
                <w:szCs w:val="24"/>
                <w:lang w:val="en-US"/>
              </w:rPr>
              <w:t> </w:t>
            </w:r>
            <w:r w:rsidRPr="00D24CCE">
              <w:rPr>
                <w:noProof/>
                <w:sz w:val="24"/>
                <w:szCs w:val="24"/>
              </w:rPr>
              <w:t>бюджет города доходов</w:t>
            </w:r>
            <w:r w:rsidRPr="00D24CCE">
              <w:rPr>
                <w:sz w:val="24"/>
                <w:szCs w:val="24"/>
              </w:rPr>
              <w:t xml:space="preserve"> от сдачи в</w:t>
            </w:r>
            <w:r w:rsidR="007A7CD3">
              <w:rPr>
                <w:sz w:val="24"/>
                <w:szCs w:val="24"/>
              </w:rPr>
              <w:t xml:space="preserve"> </w:t>
            </w:r>
            <w:r w:rsidRPr="00D24CCE">
              <w:rPr>
                <w:sz w:val="24"/>
                <w:szCs w:val="24"/>
              </w:rPr>
              <w:t>аренду муниципального имущества</w:t>
            </w:r>
            <w:r w:rsidRPr="00D24CCE">
              <w:rPr>
                <w:noProof/>
                <w:sz w:val="24"/>
                <w:szCs w:val="24"/>
              </w:rPr>
              <w:t>;</w:t>
            </w:r>
          </w:p>
          <w:p w:rsidR="00D24CCE" w:rsidRPr="00D24CCE" w:rsidRDefault="00D24CCE" w:rsidP="00D24CCE">
            <w:pPr>
              <w:rPr>
                <w:sz w:val="24"/>
                <w:szCs w:val="24"/>
              </w:rPr>
            </w:pPr>
            <w:r w:rsidRPr="00D24CCE">
              <w:rPr>
                <w:noProof/>
                <w:sz w:val="24"/>
                <w:szCs w:val="24"/>
                <w:lang w:val="en-US"/>
              </w:rPr>
              <w:t>S</w:t>
            </w:r>
            <w:r w:rsidRPr="00D24CCE">
              <w:rPr>
                <w:noProof/>
                <w:sz w:val="24"/>
                <w:szCs w:val="24"/>
              </w:rPr>
              <w:t xml:space="preserve"> ар. имущ.</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доходов от сдачи в аренду муниципального имущества, утвержденная решением Думы города о бюджете;</w:t>
            </w:r>
          </w:p>
          <w:p w:rsidR="007A7CD3" w:rsidRDefault="00D24CCE" w:rsidP="00D24CCE">
            <w:pPr>
              <w:rPr>
                <w:sz w:val="24"/>
                <w:szCs w:val="24"/>
              </w:rPr>
            </w:pPr>
            <w:r w:rsidRPr="00D24CCE">
              <w:rPr>
                <w:sz w:val="24"/>
                <w:szCs w:val="24"/>
                <w:lang w:val="en-US"/>
              </w:rPr>
              <w:t>F</w:t>
            </w:r>
            <w:r w:rsidRPr="00D24CCE">
              <w:rPr>
                <w:sz w:val="24"/>
                <w:szCs w:val="24"/>
              </w:rPr>
              <w:t xml:space="preserve"> – корректирующая сумма (со знаком </w:t>
            </w:r>
            <w:r w:rsidRPr="00D24CCE">
              <w:rPr>
                <w:sz w:val="24"/>
                <w:szCs w:val="24"/>
              </w:rPr>
              <w:br/>
              <w:t xml:space="preserve">(+/-)) в размере отклонения оценки ожидаемого поступления доходов </w:t>
            </w:r>
          </w:p>
          <w:p w:rsidR="007A7CD3" w:rsidRDefault="00D24CCE" w:rsidP="007A7CD3">
            <w:pPr>
              <w:rPr>
                <w:sz w:val="24"/>
                <w:szCs w:val="24"/>
              </w:rPr>
            </w:pPr>
            <w:r w:rsidRPr="00D24CCE">
              <w:rPr>
                <w:sz w:val="24"/>
                <w:szCs w:val="24"/>
              </w:rPr>
              <w:t>от сдачи в аренду муниципального имущества за</w:t>
            </w:r>
            <w:r w:rsidRPr="00D24CCE">
              <w:rPr>
                <w:sz w:val="24"/>
                <w:szCs w:val="24"/>
                <w:lang w:val="en-US"/>
              </w:rPr>
              <w:t> </w:t>
            </w:r>
            <w:r w:rsidRPr="00D24CCE">
              <w:rPr>
                <w:sz w:val="24"/>
                <w:szCs w:val="24"/>
              </w:rPr>
              <w:t xml:space="preserve">текущий финансовый год </w:t>
            </w:r>
          </w:p>
          <w:p w:rsidR="00D24CCE" w:rsidRPr="00D24CCE" w:rsidRDefault="00D24CCE" w:rsidP="007A7CD3">
            <w:pPr>
              <w:rPr>
                <w:sz w:val="24"/>
                <w:szCs w:val="24"/>
              </w:rPr>
            </w:pPr>
            <w:r w:rsidRPr="00D24CCE">
              <w:rPr>
                <w:sz w:val="24"/>
                <w:szCs w:val="24"/>
              </w:rPr>
              <w:t>от расчетной (утвержденной) плановой суммы.</w:t>
            </w:r>
          </w:p>
          <w:p w:rsidR="007A7CD3" w:rsidRDefault="00D24CCE" w:rsidP="00D24CCE">
            <w:pPr>
              <w:rPr>
                <w:sz w:val="24"/>
                <w:szCs w:val="24"/>
              </w:rPr>
            </w:pPr>
            <w:r w:rsidRPr="00D24CCE">
              <w:rPr>
                <w:sz w:val="24"/>
                <w:szCs w:val="24"/>
              </w:rPr>
              <w:t xml:space="preserve">Оценка ожидаемого поступления доходов </w:t>
            </w:r>
          </w:p>
          <w:p w:rsidR="007A7CD3" w:rsidRDefault="00D24CCE" w:rsidP="007A7CD3">
            <w:pPr>
              <w:rPr>
                <w:sz w:val="24"/>
                <w:szCs w:val="24"/>
              </w:rPr>
            </w:pPr>
            <w:r w:rsidRPr="00D24CCE">
              <w:rPr>
                <w:sz w:val="24"/>
                <w:szCs w:val="24"/>
              </w:rPr>
              <w:t>за текущий финансовый год рассчитывается исходя из данных о</w:t>
            </w:r>
            <w:r w:rsidR="007A7CD3">
              <w:rPr>
                <w:sz w:val="24"/>
                <w:szCs w:val="24"/>
              </w:rPr>
              <w:t xml:space="preserve"> </w:t>
            </w:r>
            <w:r w:rsidRPr="00D24CCE">
              <w:rPr>
                <w:sz w:val="24"/>
                <w:szCs w:val="24"/>
              </w:rPr>
              <w:t>фактических поступлениях за истекшие месяцы текущего года (на 01 число месяца формирования уточненных прогнозов) и</w:t>
            </w:r>
            <w:r w:rsidR="007A7CD3">
              <w:rPr>
                <w:sz w:val="24"/>
                <w:szCs w:val="24"/>
              </w:rPr>
              <w:t xml:space="preserve"> </w:t>
            </w:r>
            <w:r w:rsidRPr="00D24CCE">
              <w:rPr>
                <w:sz w:val="24"/>
                <w:szCs w:val="24"/>
              </w:rPr>
              <w:t xml:space="preserve">оценки </w:t>
            </w:r>
          </w:p>
          <w:p w:rsidR="00D24CCE" w:rsidRPr="00D24CCE" w:rsidRDefault="00D24CCE" w:rsidP="007A7CD3">
            <w:pPr>
              <w:rPr>
                <w:sz w:val="24"/>
                <w:szCs w:val="24"/>
              </w:rPr>
            </w:pPr>
            <w:r w:rsidRPr="00D24CCE">
              <w:rPr>
                <w:sz w:val="24"/>
                <w:szCs w:val="24"/>
              </w:rPr>
              <w:t>ожид</w:t>
            </w:r>
            <w:r w:rsidR="007A7CD3">
              <w:rPr>
                <w:sz w:val="24"/>
                <w:szCs w:val="24"/>
              </w:rPr>
              <w:t>аемых поступлений до конца года</w:t>
            </w:r>
          </w:p>
        </w:tc>
      </w:tr>
      <w:bookmarkEnd w:id="5"/>
    </w:tbl>
    <w:p w:rsidR="00D24CCE" w:rsidRPr="00D24CCE" w:rsidRDefault="00D24CCE" w:rsidP="00D24CCE"/>
    <w:p w:rsidR="00D24CCE" w:rsidRPr="00D24CCE" w:rsidRDefault="00D24CCE" w:rsidP="00D24CCE">
      <w:pPr>
        <w:spacing w:after="160" w:line="259" w:lineRule="auto"/>
      </w:pPr>
      <w:r w:rsidRPr="00D24CCE">
        <w:br w:type="page"/>
      </w:r>
    </w:p>
    <w:p w:rsidR="00D24CCE" w:rsidRPr="00D24CCE" w:rsidRDefault="00D24CCE" w:rsidP="00D24CCE">
      <w:pPr>
        <w:ind w:left="17294"/>
        <w:rPr>
          <w:rFonts w:eastAsia="Times New Roman"/>
          <w:szCs w:val="28"/>
          <w:lang w:eastAsia="ru-RU"/>
        </w:rPr>
      </w:pPr>
      <w:r w:rsidRPr="00D24CCE">
        <w:rPr>
          <w:rFonts w:eastAsia="Times New Roman"/>
          <w:szCs w:val="28"/>
          <w:lang w:eastAsia="ru-RU"/>
        </w:rPr>
        <w:lastRenderedPageBreak/>
        <w:t>Приложение 2</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к распоряжению </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Администрации города </w:t>
      </w:r>
    </w:p>
    <w:p w:rsidR="00D24CCE" w:rsidRPr="00D24CCE" w:rsidRDefault="00D24CCE" w:rsidP="00D24CCE">
      <w:pPr>
        <w:suppressAutoHyphens/>
        <w:ind w:left="17294"/>
        <w:rPr>
          <w:bCs/>
          <w:szCs w:val="28"/>
        </w:rPr>
      </w:pPr>
      <w:r w:rsidRPr="00D24CCE">
        <w:rPr>
          <w:rFonts w:eastAsia="Times New Roman"/>
          <w:szCs w:val="28"/>
          <w:lang w:eastAsia="ru-RU"/>
        </w:rPr>
        <w:t>от ___________</w:t>
      </w:r>
      <w:r w:rsidR="004825BB">
        <w:rPr>
          <w:rFonts w:eastAsia="Times New Roman"/>
          <w:szCs w:val="28"/>
          <w:lang w:eastAsia="ru-RU"/>
        </w:rPr>
        <w:t>_</w:t>
      </w:r>
      <w:r w:rsidRPr="00D24CCE">
        <w:rPr>
          <w:rFonts w:eastAsia="Times New Roman"/>
          <w:szCs w:val="28"/>
          <w:lang w:eastAsia="ru-RU"/>
        </w:rPr>
        <w:t xml:space="preserve"> № ________</w:t>
      </w:r>
    </w:p>
    <w:p w:rsidR="00D24CCE" w:rsidRDefault="00D24CCE" w:rsidP="00D24CCE">
      <w:pPr>
        <w:suppressAutoHyphens/>
        <w:ind w:left="17294"/>
        <w:rPr>
          <w:bCs/>
          <w:szCs w:val="28"/>
        </w:rPr>
      </w:pPr>
    </w:p>
    <w:p w:rsidR="00B5678E" w:rsidRDefault="00B5678E" w:rsidP="00D24CCE">
      <w:pPr>
        <w:suppressAutoHyphens/>
        <w:ind w:left="17294"/>
        <w:rPr>
          <w:bCs/>
          <w:szCs w:val="28"/>
        </w:rPr>
      </w:pPr>
    </w:p>
    <w:p w:rsidR="00B5678E" w:rsidRPr="00D24CCE" w:rsidRDefault="00B5678E" w:rsidP="00D24CCE">
      <w:pPr>
        <w:suppressAutoHyphens/>
        <w:ind w:left="17294"/>
        <w:rPr>
          <w:bCs/>
          <w:szCs w:val="28"/>
        </w:rPr>
      </w:pPr>
    </w:p>
    <w:tbl>
      <w:tblPr>
        <w:tblStyle w:val="a3"/>
        <w:tblW w:w="21404" w:type="dxa"/>
        <w:tblInd w:w="-5" w:type="dxa"/>
        <w:tblLayout w:type="fixed"/>
        <w:tblLook w:val="04A0" w:firstRow="1" w:lastRow="0" w:firstColumn="1" w:lastColumn="0" w:noHBand="0" w:noVBand="1"/>
      </w:tblPr>
      <w:tblGrid>
        <w:gridCol w:w="426"/>
        <w:gridCol w:w="688"/>
        <w:gridCol w:w="1154"/>
        <w:gridCol w:w="2267"/>
        <w:gridCol w:w="2696"/>
        <w:gridCol w:w="1134"/>
        <w:gridCol w:w="3684"/>
        <w:gridCol w:w="4394"/>
        <w:gridCol w:w="4961"/>
      </w:tblGrid>
      <w:tr w:rsidR="00D24CCE" w:rsidRPr="00D24CCE" w:rsidTr="003D7477">
        <w:tc>
          <w:tcPr>
            <w:tcW w:w="426" w:type="dxa"/>
          </w:tcPr>
          <w:p w:rsidR="00D24CCE" w:rsidRPr="00D24CCE" w:rsidRDefault="00D24CCE" w:rsidP="00D24CCE">
            <w:pPr>
              <w:suppressAutoHyphens/>
              <w:jc w:val="center"/>
              <w:rPr>
                <w:sz w:val="24"/>
                <w:szCs w:val="24"/>
              </w:rPr>
            </w:pPr>
            <w:r w:rsidRPr="00D24CCE">
              <w:rPr>
                <w:sz w:val="24"/>
                <w:szCs w:val="24"/>
              </w:rPr>
              <w:t>6</w:t>
            </w:r>
          </w:p>
        </w:tc>
        <w:tc>
          <w:tcPr>
            <w:tcW w:w="688" w:type="dxa"/>
          </w:tcPr>
          <w:p w:rsidR="00D24CCE" w:rsidRPr="00D24CCE" w:rsidRDefault="00D24CCE" w:rsidP="00D24CCE">
            <w:pPr>
              <w:suppressAutoHyphens/>
              <w:jc w:val="center"/>
              <w:rPr>
                <w:sz w:val="24"/>
                <w:szCs w:val="24"/>
              </w:rPr>
            </w:pPr>
            <w:r w:rsidRPr="00D24CCE">
              <w:rPr>
                <w:sz w:val="24"/>
                <w:szCs w:val="24"/>
              </w:rPr>
              <w:t>040</w:t>
            </w:r>
          </w:p>
        </w:tc>
        <w:tc>
          <w:tcPr>
            <w:tcW w:w="1154" w:type="dxa"/>
          </w:tcPr>
          <w:p w:rsidR="00D24CCE" w:rsidRPr="00D24CCE" w:rsidRDefault="00D24CCE" w:rsidP="00D24CCE">
            <w:pPr>
              <w:suppressAutoHyphens/>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11109044040024120</w:t>
            </w:r>
          </w:p>
        </w:tc>
        <w:tc>
          <w:tcPr>
            <w:tcW w:w="2696" w:type="dxa"/>
          </w:tcPr>
          <w:p w:rsidR="00B5678E" w:rsidRDefault="00D24CCE" w:rsidP="00D24CCE">
            <w:pPr>
              <w:autoSpaceDE w:val="0"/>
              <w:autoSpaceDN w:val="0"/>
              <w:adjustRightInd w:val="0"/>
              <w:rPr>
                <w:sz w:val="24"/>
                <w:szCs w:val="24"/>
              </w:rPr>
            </w:pPr>
            <w:r w:rsidRPr="00D24CCE">
              <w:rPr>
                <w:sz w:val="24"/>
                <w:szCs w:val="24"/>
              </w:rPr>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w:t>
            </w:r>
          </w:p>
          <w:p w:rsidR="00B5678E" w:rsidRDefault="00D24CCE" w:rsidP="00D24CCE">
            <w:pPr>
              <w:autoSpaceDE w:val="0"/>
              <w:autoSpaceDN w:val="0"/>
              <w:adjustRightInd w:val="0"/>
              <w:rPr>
                <w:sz w:val="24"/>
                <w:szCs w:val="24"/>
              </w:rPr>
            </w:pPr>
            <w:r w:rsidRPr="00D24CCE">
              <w:rPr>
                <w:sz w:val="24"/>
                <w:szCs w:val="24"/>
              </w:rPr>
              <w:t xml:space="preserve">и автономных учреждений, </w:t>
            </w:r>
          </w:p>
          <w:p w:rsidR="00B5678E" w:rsidRDefault="00D24CCE" w:rsidP="00D24CCE">
            <w:pPr>
              <w:autoSpaceDE w:val="0"/>
              <w:autoSpaceDN w:val="0"/>
              <w:adjustRightInd w:val="0"/>
              <w:rPr>
                <w:sz w:val="24"/>
                <w:szCs w:val="24"/>
              </w:rPr>
            </w:pPr>
            <w:r w:rsidRPr="00D24CCE">
              <w:rPr>
                <w:sz w:val="24"/>
                <w:szCs w:val="24"/>
              </w:rPr>
              <w:t xml:space="preserve">а также имущества муниципальных унитарных предприятий, </w:t>
            </w:r>
          </w:p>
          <w:p w:rsidR="00D24CCE" w:rsidRPr="00D24CCE" w:rsidRDefault="00D24CCE" w:rsidP="00B5678E">
            <w:pPr>
              <w:autoSpaceDE w:val="0"/>
              <w:autoSpaceDN w:val="0"/>
              <w:adjustRightInd w:val="0"/>
              <w:rPr>
                <w:sz w:val="24"/>
                <w:szCs w:val="24"/>
              </w:rPr>
            </w:pPr>
            <w:r w:rsidRPr="00D24CCE">
              <w:rPr>
                <w:sz w:val="24"/>
                <w:szCs w:val="24"/>
              </w:rPr>
              <w:t>в</w:t>
            </w:r>
            <w:r w:rsidR="00B5678E">
              <w:rPr>
                <w:sz w:val="24"/>
                <w:szCs w:val="24"/>
              </w:rPr>
              <w:t xml:space="preserve"> </w:t>
            </w:r>
            <w:r w:rsidRPr="00D24CCE">
              <w:rPr>
                <w:sz w:val="24"/>
                <w:szCs w:val="24"/>
              </w:rPr>
              <w:t>том</w:t>
            </w:r>
            <w:r w:rsidR="00B5678E">
              <w:rPr>
                <w:sz w:val="24"/>
                <w:szCs w:val="24"/>
              </w:rPr>
              <w:t xml:space="preserve"> </w:t>
            </w:r>
            <w:r w:rsidRPr="00D24CCE">
              <w:rPr>
                <w:sz w:val="24"/>
                <w:szCs w:val="24"/>
              </w:rPr>
              <w:t>числе казенных) (плата за размещение нестационарного торгового объекта)</w:t>
            </w:r>
          </w:p>
        </w:tc>
        <w:tc>
          <w:tcPr>
            <w:tcW w:w="1134" w:type="dxa"/>
          </w:tcPr>
          <w:p w:rsidR="00D24CCE" w:rsidRPr="00D24CCE" w:rsidRDefault="00D24CCE" w:rsidP="00D24CCE">
            <w:pPr>
              <w:suppressAutoHyphens/>
              <w:rPr>
                <w:sz w:val="24"/>
                <w:szCs w:val="24"/>
              </w:rPr>
            </w:pPr>
            <w:r w:rsidRPr="00D24CCE">
              <w:rPr>
                <w:sz w:val="24"/>
                <w:szCs w:val="24"/>
              </w:rPr>
              <w:t>прямой расчет</w:t>
            </w:r>
          </w:p>
        </w:tc>
        <w:tc>
          <w:tcPr>
            <w:tcW w:w="3684" w:type="dxa"/>
          </w:tcPr>
          <w:p w:rsidR="00D24CCE" w:rsidRPr="00D24CCE" w:rsidRDefault="00D24CCE" w:rsidP="00D24CCE">
            <w:pPr>
              <w:autoSpaceDE w:val="0"/>
              <w:autoSpaceDN w:val="0"/>
              <w:adjustRightInd w:val="0"/>
              <w:rPr>
                <w:sz w:val="24"/>
                <w:szCs w:val="24"/>
              </w:rPr>
            </w:pPr>
            <w:r w:rsidRPr="00D24CCE">
              <w:rPr>
                <w:sz w:val="24"/>
                <w:szCs w:val="24"/>
              </w:rPr>
              <w:t>S</w:t>
            </w:r>
            <w:r w:rsidRPr="00D24CCE">
              <w:rPr>
                <w:sz w:val="24"/>
                <w:szCs w:val="24"/>
                <w:vertAlign w:val="subscript"/>
              </w:rPr>
              <w:t>нто.очеред.</w:t>
            </w:r>
            <w:r w:rsidRPr="00D24CCE">
              <w:rPr>
                <w:sz w:val="24"/>
                <w:szCs w:val="24"/>
              </w:rPr>
              <w:t xml:space="preserve"> = S</w:t>
            </w:r>
            <w:r w:rsidRPr="00D24CCE">
              <w:rPr>
                <w:sz w:val="24"/>
                <w:szCs w:val="24"/>
                <w:vertAlign w:val="subscript"/>
              </w:rPr>
              <w:t>нто</w:t>
            </w:r>
            <w:r w:rsidRPr="00D24CCE">
              <w:rPr>
                <w:sz w:val="24"/>
                <w:szCs w:val="24"/>
              </w:rPr>
              <w:t xml:space="preserve"> + Д,</w:t>
            </w:r>
          </w:p>
          <w:p w:rsidR="00D24CCE" w:rsidRPr="00D24CCE" w:rsidRDefault="00D24CCE" w:rsidP="00D24CCE">
            <w:pPr>
              <w:autoSpaceDE w:val="0"/>
              <w:autoSpaceDN w:val="0"/>
              <w:adjustRightInd w:val="0"/>
              <w:outlineLvl w:val="0"/>
              <w:rPr>
                <w:sz w:val="24"/>
                <w:szCs w:val="24"/>
              </w:rPr>
            </w:pPr>
          </w:p>
          <w:p w:rsidR="00D24CCE" w:rsidRPr="00D24CCE" w:rsidRDefault="00D24CCE" w:rsidP="00D24CCE">
            <w:pPr>
              <w:autoSpaceDE w:val="0"/>
              <w:autoSpaceDN w:val="0"/>
              <w:adjustRightInd w:val="0"/>
              <w:rPr>
                <w:sz w:val="24"/>
                <w:szCs w:val="24"/>
                <w:vertAlign w:val="subscript"/>
              </w:rPr>
            </w:pPr>
            <w:r w:rsidRPr="00D24CCE">
              <w:rPr>
                <w:sz w:val="24"/>
                <w:szCs w:val="24"/>
              </w:rPr>
              <w:t>Д = Д</w:t>
            </w:r>
            <w:r w:rsidRPr="00D24CCE">
              <w:rPr>
                <w:sz w:val="24"/>
                <w:szCs w:val="24"/>
                <w:vertAlign w:val="subscript"/>
              </w:rPr>
              <w:t>вз пред</w:t>
            </w:r>
            <w:r w:rsidRPr="00D24CCE">
              <w:rPr>
                <w:sz w:val="24"/>
                <w:szCs w:val="24"/>
              </w:rPr>
              <w:t xml:space="preserve"> / Д</w:t>
            </w:r>
            <w:r w:rsidRPr="00D24CCE">
              <w:rPr>
                <w:sz w:val="24"/>
                <w:szCs w:val="24"/>
                <w:vertAlign w:val="subscript"/>
              </w:rPr>
              <w:t>факт пред</w:t>
            </w:r>
            <w:r w:rsidRPr="00D24CCE">
              <w:rPr>
                <w:sz w:val="24"/>
                <w:szCs w:val="24"/>
              </w:rPr>
              <w:t xml:space="preserve"> x Д</w:t>
            </w:r>
            <w:r w:rsidRPr="00D24CCE">
              <w:rPr>
                <w:sz w:val="24"/>
                <w:szCs w:val="24"/>
                <w:vertAlign w:val="subscript"/>
              </w:rPr>
              <w:t>факт тек</w:t>
            </w:r>
          </w:p>
          <w:p w:rsidR="00D24CCE" w:rsidRPr="00D24CCE" w:rsidRDefault="00D24CCE" w:rsidP="00D24CCE">
            <w:pPr>
              <w:autoSpaceDE w:val="0"/>
              <w:autoSpaceDN w:val="0"/>
              <w:adjustRightInd w:val="0"/>
              <w:rPr>
                <w:sz w:val="24"/>
                <w:szCs w:val="24"/>
                <w:vertAlign w:val="subscript"/>
              </w:rPr>
            </w:pPr>
          </w:p>
          <w:p w:rsidR="00D24CCE" w:rsidRPr="00D24CCE" w:rsidRDefault="00D24CCE" w:rsidP="00D24CCE">
            <w:pPr>
              <w:autoSpaceDE w:val="0"/>
              <w:autoSpaceDN w:val="0"/>
              <w:adjustRightInd w:val="0"/>
              <w:rPr>
                <w:sz w:val="24"/>
                <w:szCs w:val="24"/>
                <w:vertAlign w:val="subscript"/>
              </w:rPr>
            </w:pPr>
          </w:p>
          <w:p w:rsidR="00D24CCE" w:rsidRPr="00D24CCE" w:rsidRDefault="00D24CCE" w:rsidP="00D24CCE">
            <w:pPr>
              <w:autoSpaceDE w:val="0"/>
              <w:autoSpaceDN w:val="0"/>
              <w:adjustRightInd w:val="0"/>
              <w:rPr>
                <w:sz w:val="24"/>
                <w:szCs w:val="24"/>
                <w:vertAlign w:val="subscript"/>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Default="00D24CCE" w:rsidP="00D24CCE">
            <w:pPr>
              <w:autoSpaceDE w:val="0"/>
              <w:autoSpaceDN w:val="0"/>
              <w:adjustRightInd w:val="0"/>
              <w:rPr>
                <w:noProof/>
                <w:sz w:val="24"/>
                <w:szCs w:val="24"/>
              </w:rPr>
            </w:pPr>
          </w:p>
          <w:p w:rsidR="00B5678E" w:rsidRPr="00D24CCE" w:rsidRDefault="00B5678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r w:rsidRPr="00D24CCE">
              <w:rPr>
                <w:noProof/>
                <w:sz w:val="24"/>
                <w:szCs w:val="24"/>
                <w:lang w:val="en-US"/>
              </w:rPr>
              <w:t>S</w:t>
            </w:r>
            <w:r w:rsidRPr="00D24CCE">
              <w:rPr>
                <w:noProof/>
                <w:sz w:val="24"/>
                <w:szCs w:val="24"/>
              </w:rPr>
              <w:t>нто.очеред.</w:t>
            </w:r>
            <w:r w:rsidRPr="00D24CCE">
              <w:rPr>
                <w:noProof/>
                <w:sz w:val="24"/>
                <w:szCs w:val="24"/>
                <w:vertAlign w:val="subscript"/>
              </w:rPr>
              <w:t xml:space="preserve">уточ. </w:t>
            </w:r>
            <w:r w:rsidRPr="00D24CCE">
              <w:rPr>
                <w:noProof/>
                <w:sz w:val="24"/>
                <w:szCs w:val="24"/>
              </w:rPr>
              <w:t xml:space="preserve">= </w:t>
            </w:r>
          </w:p>
          <w:p w:rsidR="00D24CCE" w:rsidRPr="00D24CCE" w:rsidRDefault="00D24CCE" w:rsidP="00D24CCE">
            <w:pPr>
              <w:autoSpaceDE w:val="0"/>
              <w:autoSpaceDN w:val="0"/>
              <w:adjustRightInd w:val="0"/>
              <w:rPr>
                <w:sz w:val="24"/>
                <w:szCs w:val="24"/>
              </w:rPr>
            </w:pPr>
            <w:r w:rsidRPr="00D24CCE">
              <w:rPr>
                <w:noProof/>
                <w:sz w:val="24"/>
                <w:szCs w:val="24"/>
                <w:lang w:val="en-US"/>
              </w:rPr>
              <w:t>S</w:t>
            </w:r>
            <w:r w:rsidRPr="00D24CCE">
              <w:rPr>
                <w:noProof/>
                <w:sz w:val="24"/>
                <w:szCs w:val="24"/>
              </w:rPr>
              <w:t>нто.очеред.</w:t>
            </w:r>
            <w:r w:rsidRPr="00D24CCE">
              <w:rPr>
                <w:sz w:val="24"/>
                <w:szCs w:val="24"/>
                <w:vertAlign w:val="subscript"/>
              </w:rPr>
              <w:t xml:space="preserve">утв.  </w:t>
            </w:r>
            <w:r w:rsidRPr="00D24CCE">
              <w:rPr>
                <w:sz w:val="24"/>
                <w:szCs w:val="24"/>
              </w:rPr>
              <w:t xml:space="preserve">+ </w:t>
            </w:r>
            <w:r w:rsidRPr="00D24CCE">
              <w:rPr>
                <w:sz w:val="24"/>
                <w:szCs w:val="24"/>
                <w:lang w:val="en-US"/>
              </w:rPr>
              <w:t>F</w:t>
            </w:r>
          </w:p>
          <w:p w:rsidR="00D24CCE" w:rsidRPr="00D24CCE" w:rsidRDefault="00D24CCE" w:rsidP="00D24CCE">
            <w:pPr>
              <w:widowControl w:val="0"/>
              <w:suppressAutoHyphens/>
              <w:autoSpaceDE w:val="0"/>
              <w:autoSpaceDN w:val="0"/>
              <w:adjustRightInd w:val="0"/>
              <w:jc w:val="center"/>
              <w:rPr>
                <w:rFonts w:eastAsiaTheme="minorEastAsia"/>
                <w:noProof/>
                <w:sz w:val="24"/>
                <w:szCs w:val="24"/>
              </w:rPr>
            </w:pPr>
          </w:p>
        </w:tc>
        <w:tc>
          <w:tcPr>
            <w:tcW w:w="4394" w:type="dxa"/>
          </w:tcPr>
          <w:p w:rsidR="00D24CCE" w:rsidRPr="00D24CCE" w:rsidRDefault="00D24CCE" w:rsidP="00D24CCE">
            <w:pPr>
              <w:autoSpaceDE w:val="0"/>
              <w:autoSpaceDN w:val="0"/>
              <w:adjustRightInd w:val="0"/>
              <w:rPr>
                <w:sz w:val="24"/>
                <w:szCs w:val="24"/>
              </w:rPr>
            </w:pPr>
            <w:r w:rsidRPr="00D24CCE">
              <w:rPr>
                <w:sz w:val="24"/>
                <w:szCs w:val="24"/>
              </w:rPr>
              <w:t>показатели первого года и второго года планового периода принимаются равными показателям очередного финансового года.</w:t>
            </w:r>
          </w:p>
          <w:p w:rsidR="00B5678E" w:rsidRDefault="00D24CCE" w:rsidP="00D24CCE">
            <w:pPr>
              <w:autoSpaceDE w:val="0"/>
              <w:autoSpaceDN w:val="0"/>
              <w:adjustRightInd w:val="0"/>
              <w:rPr>
                <w:sz w:val="24"/>
                <w:szCs w:val="24"/>
              </w:rPr>
            </w:pPr>
            <w:r w:rsidRPr="00D24CCE">
              <w:rPr>
                <w:sz w:val="24"/>
                <w:szCs w:val="24"/>
              </w:rPr>
              <w:t xml:space="preserve">Сведения для расчета данных показателей предоставляются управлением потребительского рынка </w:t>
            </w:r>
          </w:p>
          <w:p w:rsidR="00D24CCE" w:rsidRPr="00D24CCE" w:rsidRDefault="00D24CCE" w:rsidP="00D24CCE">
            <w:pPr>
              <w:autoSpaceDE w:val="0"/>
              <w:autoSpaceDN w:val="0"/>
              <w:adjustRightInd w:val="0"/>
              <w:rPr>
                <w:sz w:val="24"/>
                <w:szCs w:val="24"/>
              </w:rPr>
            </w:pPr>
            <w:r w:rsidRPr="00D24CCE">
              <w:rPr>
                <w:sz w:val="24"/>
                <w:szCs w:val="24"/>
              </w:rPr>
              <w:t>и защиты прав потребителей, департаментом городского хозяйства</w:t>
            </w:r>
          </w:p>
          <w:p w:rsidR="00B5678E" w:rsidRDefault="00D24CCE" w:rsidP="00D24CCE">
            <w:pPr>
              <w:rPr>
                <w:sz w:val="24"/>
                <w:szCs w:val="24"/>
              </w:rPr>
            </w:pPr>
            <w:r w:rsidRPr="00D24CCE">
              <w:rPr>
                <w:sz w:val="24"/>
                <w:szCs w:val="24"/>
              </w:rPr>
              <w:t xml:space="preserve">Примечание: если по расчету прогнозируемая сумма взыскания задолженности по договорам </w:t>
            </w:r>
          </w:p>
          <w:p w:rsidR="00B5678E" w:rsidRDefault="00D24CCE" w:rsidP="00D24CCE">
            <w:pPr>
              <w:rPr>
                <w:sz w:val="24"/>
                <w:szCs w:val="24"/>
              </w:rPr>
            </w:pPr>
            <w:r w:rsidRPr="00D24CCE">
              <w:rPr>
                <w:sz w:val="24"/>
                <w:szCs w:val="24"/>
              </w:rPr>
              <w:t xml:space="preserve">на размещение нестационарных торговых объектов на территории города Сургута, больше фактического объема задолженности на начало текущего года (без учета задолженности, признанной безнадежной к взысканию по порядку, установленному муниципальным правовым актом*), то она планируется </w:t>
            </w:r>
          </w:p>
          <w:p w:rsidR="00D24CCE" w:rsidRPr="00D24CCE" w:rsidRDefault="00D24CCE" w:rsidP="00D24CCE">
            <w:pPr>
              <w:rPr>
                <w:sz w:val="24"/>
                <w:szCs w:val="24"/>
              </w:rPr>
            </w:pPr>
            <w:r w:rsidRPr="00D24CCE">
              <w:rPr>
                <w:sz w:val="24"/>
                <w:szCs w:val="24"/>
              </w:rPr>
              <w:t>в размере фактического объема задолженности на начало текущего года (без учета задолженности, признанной безнадежной к взысканию по порядку, установленному муниципальным правовым актом*)</w:t>
            </w:r>
          </w:p>
          <w:p w:rsidR="00D24CCE" w:rsidRPr="00D24CCE" w:rsidRDefault="00D24CCE" w:rsidP="00D24CCE">
            <w:pPr>
              <w:autoSpaceDE w:val="0"/>
              <w:autoSpaceDN w:val="0"/>
              <w:adjustRightInd w:val="0"/>
              <w:rPr>
                <w:sz w:val="24"/>
                <w:szCs w:val="24"/>
              </w:rPr>
            </w:pPr>
          </w:p>
          <w:p w:rsidR="00B5678E" w:rsidRDefault="00D24CCE" w:rsidP="00D24CCE">
            <w:pPr>
              <w:autoSpaceDE w:val="0"/>
              <w:autoSpaceDN w:val="0"/>
              <w:adjustRightInd w:val="0"/>
              <w:rPr>
                <w:rFonts w:eastAsiaTheme="minorEastAsia"/>
                <w:sz w:val="24"/>
                <w:szCs w:val="24"/>
              </w:rPr>
            </w:pPr>
            <w:r w:rsidRPr="00D24CCE">
              <w:rPr>
                <w:rFonts w:eastAsiaTheme="minorEastAsia"/>
                <w:sz w:val="24"/>
                <w:szCs w:val="24"/>
              </w:rPr>
              <w:t>Плановые суммы поступлений доходов</w:t>
            </w:r>
            <w:r w:rsidRPr="00D24CCE">
              <w:rPr>
                <w:sz w:val="24"/>
                <w:szCs w:val="24"/>
              </w:rPr>
              <w:t xml:space="preserve"> от размещения нестационарных торговых объектов на территории города Сургута на очередной финансовый год</w:t>
            </w:r>
            <w:r w:rsidRPr="00D24CCE">
              <w:rPr>
                <w:rFonts w:eastAsiaTheme="minorEastAsia"/>
                <w:sz w:val="24"/>
                <w:szCs w:val="24"/>
              </w:rPr>
              <w:t>, утвержденные решением Думы города о бюджете, могут быть увеличены или уменьшены в</w:t>
            </w:r>
            <w:r w:rsidRPr="00D24CCE">
              <w:rPr>
                <w:rFonts w:eastAsiaTheme="minorEastAsia"/>
                <w:sz w:val="24"/>
                <w:szCs w:val="24"/>
                <w:lang w:val="en-US"/>
              </w:rPr>
              <w:t> </w:t>
            </w:r>
            <w:r w:rsidRPr="00D24CCE">
              <w:rPr>
                <w:rFonts w:eastAsiaTheme="minorEastAsia"/>
                <w:sz w:val="24"/>
                <w:szCs w:val="24"/>
              </w:rPr>
              <w:t xml:space="preserve">текущем году на сумму планируемой корректировки, рассчитываемую </w:t>
            </w:r>
          </w:p>
          <w:p w:rsidR="00B5678E" w:rsidRDefault="00D24CCE" w:rsidP="00D24CCE">
            <w:pPr>
              <w:autoSpaceDE w:val="0"/>
              <w:autoSpaceDN w:val="0"/>
              <w:adjustRightInd w:val="0"/>
              <w:rPr>
                <w:rFonts w:eastAsiaTheme="minorEastAsia"/>
                <w:sz w:val="24"/>
                <w:szCs w:val="24"/>
              </w:rPr>
            </w:pPr>
            <w:r w:rsidRPr="00D24CCE">
              <w:rPr>
                <w:rFonts w:eastAsiaTheme="minorEastAsia"/>
                <w:sz w:val="24"/>
                <w:szCs w:val="24"/>
              </w:rPr>
              <w:t>с учетом данных о фактических поступлениях соответствующих доходов за</w:t>
            </w:r>
            <w:r w:rsidR="00B5678E">
              <w:rPr>
                <w:rFonts w:eastAsiaTheme="minorEastAsia"/>
                <w:sz w:val="24"/>
                <w:szCs w:val="24"/>
              </w:rPr>
              <w:t xml:space="preserve"> </w:t>
            </w:r>
            <w:r w:rsidRPr="00D24CCE">
              <w:rPr>
                <w:rFonts w:eastAsiaTheme="minorEastAsia"/>
                <w:sz w:val="24"/>
                <w:szCs w:val="24"/>
              </w:rPr>
              <w:t xml:space="preserve">истекшие месяцы текущего года (на 01 число месяца формирования уточненных прогнозов) и оценки ожидаемых поступлений доходов </w:t>
            </w:r>
          </w:p>
          <w:p w:rsidR="00D24CCE" w:rsidRPr="00D24CCE" w:rsidRDefault="00D24CCE" w:rsidP="00D24CCE">
            <w:pPr>
              <w:autoSpaceDE w:val="0"/>
              <w:autoSpaceDN w:val="0"/>
              <w:adjustRightInd w:val="0"/>
              <w:rPr>
                <w:sz w:val="24"/>
                <w:szCs w:val="24"/>
              </w:rPr>
            </w:pPr>
            <w:r w:rsidRPr="00D24CCE">
              <w:rPr>
                <w:rFonts w:eastAsiaTheme="minorEastAsia"/>
                <w:sz w:val="24"/>
                <w:szCs w:val="24"/>
              </w:rPr>
              <w:t>до конца года</w:t>
            </w:r>
          </w:p>
        </w:tc>
        <w:tc>
          <w:tcPr>
            <w:tcW w:w="4961" w:type="dxa"/>
          </w:tcPr>
          <w:p w:rsidR="00D24CCE" w:rsidRPr="00D24CCE" w:rsidRDefault="00D24CCE" w:rsidP="00D24CCE">
            <w:pPr>
              <w:autoSpaceDE w:val="0"/>
              <w:autoSpaceDN w:val="0"/>
              <w:adjustRightInd w:val="0"/>
              <w:rPr>
                <w:sz w:val="24"/>
                <w:szCs w:val="24"/>
              </w:rPr>
            </w:pPr>
            <w:r w:rsidRPr="00D24CCE">
              <w:rPr>
                <w:sz w:val="24"/>
                <w:szCs w:val="24"/>
              </w:rPr>
              <w:t>Sнто.очеред.</w:t>
            </w:r>
            <w:r w:rsidR="00B5678E" w:rsidRPr="00D24CCE">
              <w:rPr>
                <w:noProof/>
                <w:sz w:val="24"/>
                <w:szCs w:val="24"/>
                <w:vertAlign w:val="subscript"/>
              </w:rPr>
              <w:t xml:space="preserve"> </w:t>
            </w:r>
            <w:r w:rsidR="00B5678E" w:rsidRPr="00D24CCE">
              <w:rPr>
                <w:noProof/>
                <w:sz w:val="24"/>
                <w:szCs w:val="24"/>
              </w:rPr>
              <w:t xml:space="preserve">– </w:t>
            </w:r>
            <w:r w:rsidRPr="00D24CCE">
              <w:rPr>
                <w:sz w:val="24"/>
                <w:szCs w:val="24"/>
              </w:rPr>
              <w:t>сумма поступлений от</w:t>
            </w:r>
            <w:r w:rsidRPr="00D24CCE">
              <w:rPr>
                <w:sz w:val="24"/>
                <w:szCs w:val="24"/>
                <w:lang w:val="en-US"/>
              </w:rPr>
              <w:t> </w:t>
            </w:r>
            <w:r w:rsidRPr="00D24CCE">
              <w:rPr>
                <w:sz w:val="24"/>
                <w:szCs w:val="24"/>
              </w:rPr>
              <w:t>размещения нестационарных торговых объектов на территории города Сургута на</w:t>
            </w:r>
            <w:r w:rsidRPr="00D24CCE">
              <w:rPr>
                <w:sz w:val="24"/>
                <w:szCs w:val="24"/>
                <w:lang w:val="en-US"/>
              </w:rPr>
              <w:t> </w:t>
            </w:r>
            <w:r w:rsidRPr="00D24CCE">
              <w:rPr>
                <w:sz w:val="24"/>
                <w:szCs w:val="24"/>
              </w:rPr>
              <w:t>очередной финансовый год;</w:t>
            </w:r>
          </w:p>
          <w:p w:rsidR="00B5678E" w:rsidRDefault="00D24CCE" w:rsidP="00D24CCE">
            <w:pPr>
              <w:autoSpaceDE w:val="0"/>
              <w:autoSpaceDN w:val="0"/>
              <w:adjustRightInd w:val="0"/>
              <w:rPr>
                <w:sz w:val="24"/>
                <w:szCs w:val="24"/>
              </w:rPr>
            </w:pPr>
            <w:r w:rsidRPr="00D24CCE">
              <w:rPr>
                <w:sz w:val="24"/>
                <w:szCs w:val="24"/>
              </w:rPr>
              <w:t>Sнто</w:t>
            </w:r>
            <w:r w:rsidR="00B5678E" w:rsidRPr="00D24CCE">
              <w:rPr>
                <w:noProof/>
                <w:sz w:val="24"/>
                <w:szCs w:val="24"/>
                <w:vertAlign w:val="subscript"/>
              </w:rPr>
              <w:t xml:space="preserve"> </w:t>
            </w:r>
            <w:r w:rsidR="00B5678E" w:rsidRPr="00D24CCE">
              <w:rPr>
                <w:noProof/>
                <w:sz w:val="24"/>
                <w:szCs w:val="24"/>
              </w:rPr>
              <w:t xml:space="preserve">– </w:t>
            </w:r>
            <w:r w:rsidRPr="00D24CCE">
              <w:rPr>
                <w:sz w:val="24"/>
                <w:szCs w:val="24"/>
              </w:rPr>
              <w:t xml:space="preserve">сумма годовой платы по договорам </w:t>
            </w:r>
          </w:p>
          <w:p w:rsidR="00D24CCE" w:rsidRPr="00D24CCE" w:rsidRDefault="00D24CCE" w:rsidP="00D24CCE">
            <w:pPr>
              <w:autoSpaceDE w:val="0"/>
              <w:autoSpaceDN w:val="0"/>
              <w:adjustRightInd w:val="0"/>
              <w:rPr>
                <w:sz w:val="24"/>
                <w:szCs w:val="24"/>
              </w:rPr>
            </w:pPr>
            <w:r w:rsidRPr="00D24CCE">
              <w:rPr>
                <w:sz w:val="24"/>
                <w:szCs w:val="24"/>
              </w:rPr>
              <w:t>на размещение нестационарных торговых объектов на территории города Сургута, заключенным на 01 число месяца, предшествующего месяцу составления прогноза;</w:t>
            </w:r>
          </w:p>
          <w:p w:rsidR="00B5678E" w:rsidRDefault="00D24CCE" w:rsidP="00D24CCE">
            <w:pPr>
              <w:autoSpaceDE w:val="0"/>
              <w:autoSpaceDN w:val="0"/>
              <w:adjustRightInd w:val="0"/>
              <w:rPr>
                <w:sz w:val="24"/>
                <w:szCs w:val="24"/>
              </w:rPr>
            </w:pPr>
            <w:r w:rsidRPr="00D24CCE">
              <w:rPr>
                <w:sz w:val="24"/>
                <w:szCs w:val="24"/>
              </w:rPr>
              <w:t>Д</w:t>
            </w:r>
            <w:r w:rsidR="00B5678E" w:rsidRPr="00D24CCE">
              <w:rPr>
                <w:noProof/>
                <w:sz w:val="24"/>
                <w:szCs w:val="24"/>
                <w:vertAlign w:val="subscript"/>
              </w:rPr>
              <w:t xml:space="preserve"> </w:t>
            </w:r>
            <w:r w:rsidR="00B5678E" w:rsidRPr="00D24CCE">
              <w:rPr>
                <w:noProof/>
                <w:sz w:val="24"/>
                <w:szCs w:val="24"/>
              </w:rPr>
              <w:t xml:space="preserve">– </w:t>
            </w:r>
            <w:r w:rsidRPr="00D24CCE">
              <w:rPr>
                <w:sz w:val="24"/>
                <w:szCs w:val="24"/>
              </w:rPr>
              <w:t>прогнозируемая сумма взыскания задолженности по договорам на</w:t>
            </w:r>
            <w:r w:rsidRPr="00D24CCE">
              <w:rPr>
                <w:sz w:val="24"/>
                <w:szCs w:val="24"/>
                <w:lang w:val="en-US"/>
              </w:rPr>
              <w:t> </w:t>
            </w:r>
            <w:r w:rsidRPr="00D24CCE">
              <w:rPr>
                <w:sz w:val="24"/>
                <w:szCs w:val="24"/>
              </w:rPr>
              <w:t xml:space="preserve">размещение нестационарных торговых объектов </w:t>
            </w:r>
          </w:p>
          <w:p w:rsidR="00D24CCE" w:rsidRPr="00D24CCE" w:rsidRDefault="00D24CCE" w:rsidP="00D24CCE">
            <w:pPr>
              <w:autoSpaceDE w:val="0"/>
              <w:autoSpaceDN w:val="0"/>
              <w:adjustRightInd w:val="0"/>
              <w:rPr>
                <w:sz w:val="24"/>
                <w:szCs w:val="24"/>
              </w:rPr>
            </w:pPr>
            <w:r w:rsidRPr="00D24CCE">
              <w:rPr>
                <w:sz w:val="24"/>
                <w:szCs w:val="24"/>
              </w:rPr>
              <w:t>на территории города Сургута;</w:t>
            </w:r>
          </w:p>
          <w:p w:rsidR="00D24CCE" w:rsidRPr="00D24CCE" w:rsidRDefault="00D24CCE" w:rsidP="00D24CCE">
            <w:pPr>
              <w:autoSpaceDE w:val="0"/>
              <w:autoSpaceDN w:val="0"/>
              <w:adjustRightInd w:val="0"/>
              <w:rPr>
                <w:sz w:val="24"/>
                <w:szCs w:val="24"/>
              </w:rPr>
            </w:pPr>
            <w:r w:rsidRPr="00D24CCE">
              <w:rPr>
                <w:sz w:val="24"/>
                <w:szCs w:val="24"/>
              </w:rPr>
              <w:t>Д вз. пред</w:t>
            </w:r>
            <w:r w:rsidR="00B5678E" w:rsidRPr="00D24CCE">
              <w:rPr>
                <w:noProof/>
                <w:sz w:val="24"/>
                <w:szCs w:val="24"/>
                <w:vertAlign w:val="subscript"/>
              </w:rPr>
              <w:t xml:space="preserve"> </w:t>
            </w:r>
            <w:r w:rsidR="00B5678E" w:rsidRPr="00D24CCE">
              <w:rPr>
                <w:noProof/>
                <w:sz w:val="24"/>
                <w:szCs w:val="24"/>
              </w:rPr>
              <w:t xml:space="preserve">– </w:t>
            </w:r>
            <w:r w:rsidRPr="00D24CCE">
              <w:rPr>
                <w:sz w:val="24"/>
                <w:szCs w:val="24"/>
              </w:rPr>
              <w:t>сумма поступившей задолженности прошлых лет в</w:t>
            </w:r>
            <w:r w:rsidRPr="00D24CCE">
              <w:rPr>
                <w:sz w:val="24"/>
                <w:szCs w:val="24"/>
                <w:lang w:val="en-US"/>
              </w:rPr>
              <w:t> </w:t>
            </w:r>
            <w:r w:rsidRPr="00D24CCE">
              <w:rPr>
                <w:sz w:val="24"/>
                <w:szCs w:val="24"/>
              </w:rPr>
              <w:t>предшествующем финансовом году;</w:t>
            </w:r>
          </w:p>
          <w:p w:rsidR="00B5678E" w:rsidRDefault="00D24CCE" w:rsidP="00D24CCE">
            <w:pPr>
              <w:autoSpaceDE w:val="0"/>
              <w:autoSpaceDN w:val="0"/>
              <w:adjustRightInd w:val="0"/>
              <w:rPr>
                <w:sz w:val="24"/>
                <w:szCs w:val="24"/>
              </w:rPr>
            </w:pPr>
            <w:r w:rsidRPr="00D24CCE">
              <w:rPr>
                <w:sz w:val="24"/>
                <w:szCs w:val="24"/>
              </w:rPr>
              <w:t>Д факт пред</w:t>
            </w:r>
            <w:r w:rsidR="00B5678E" w:rsidRPr="00D24CCE">
              <w:rPr>
                <w:noProof/>
                <w:sz w:val="24"/>
                <w:szCs w:val="24"/>
                <w:vertAlign w:val="subscript"/>
              </w:rPr>
              <w:t xml:space="preserve"> </w:t>
            </w:r>
            <w:r w:rsidR="00B5678E" w:rsidRPr="00D24CCE">
              <w:rPr>
                <w:noProof/>
                <w:sz w:val="24"/>
                <w:szCs w:val="24"/>
              </w:rPr>
              <w:t xml:space="preserve">– </w:t>
            </w:r>
            <w:r w:rsidRPr="00D24CCE">
              <w:rPr>
                <w:sz w:val="24"/>
                <w:szCs w:val="24"/>
              </w:rPr>
              <w:t xml:space="preserve">фактический объем задолженности на начало </w:t>
            </w:r>
          </w:p>
          <w:p w:rsidR="00D24CCE" w:rsidRPr="00D24CCE" w:rsidRDefault="00D24CCE" w:rsidP="00D24CCE">
            <w:pPr>
              <w:autoSpaceDE w:val="0"/>
              <w:autoSpaceDN w:val="0"/>
              <w:adjustRightInd w:val="0"/>
              <w:rPr>
                <w:sz w:val="24"/>
                <w:szCs w:val="24"/>
              </w:rPr>
            </w:pPr>
            <w:r w:rsidRPr="00D24CCE">
              <w:rPr>
                <w:sz w:val="24"/>
                <w:szCs w:val="24"/>
              </w:rPr>
              <w:t>предшествующего финансового года;</w:t>
            </w:r>
          </w:p>
          <w:p w:rsidR="00B5678E" w:rsidRDefault="00D24CCE" w:rsidP="00D24CCE">
            <w:pPr>
              <w:autoSpaceDE w:val="0"/>
              <w:autoSpaceDN w:val="0"/>
              <w:adjustRightInd w:val="0"/>
              <w:rPr>
                <w:sz w:val="24"/>
                <w:szCs w:val="24"/>
              </w:rPr>
            </w:pPr>
            <w:r w:rsidRPr="00D24CCE">
              <w:rPr>
                <w:sz w:val="24"/>
                <w:szCs w:val="24"/>
              </w:rPr>
              <w:t>Д факт тек</w:t>
            </w:r>
            <w:r w:rsidR="00B5678E" w:rsidRPr="00D24CCE">
              <w:rPr>
                <w:noProof/>
                <w:sz w:val="24"/>
                <w:szCs w:val="24"/>
                <w:vertAlign w:val="subscript"/>
              </w:rPr>
              <w:t xml:space="preserve"> </w:t>
            </w:r>
            <w:r w:rsidR="00B5678E" w:rsidRPr="00D24CCE">
              <w:rPr>
                <w:noProof/>
                <w:sz w:val="24"/>
                <w:szCs w:val="24"/>
              </w:rPr>
              <w:t xml:space="preserve">– </w:t>
            </w:r>
            <w:r w:rsidRPr="00D24CCE">
              <w:rPr>
                <w:sz w:val="24"/>
                <w:szCs w:val="24"/>
              </w:rPr>
              <w:t xml:space="preserve">фактический объем задолженности на начало текущего года, </w:t>
            </w:r>
          </w:p>
          <w:p w:rsidR="00B5678E" w:rsidRDefault="00D24CCE" w:rsidP="00D24CCE">
            <w:pPr>
              <w:autoSpaceDE w:val="0"/>
              <w:autoSpaceDN w:val="0"/>
              <w:adjustRightInd w:val="0"/>
              <w:rPr>
                <w:sz w:val="24"/>
                <w:szCs w:val="24"/>
              </w:rPr>
            </w:pPr>
            <w:r w:rsidRPr="00D24CCE">
              <w:rPr>
                <w:sz w:val="24"/>
                <w:szCs w:val="24"/>
              </w:rPr>
              <w:t xml:space="preserve">без учета задолженности, признанной безнадежной к взысканию по порядку, установленному муниципальным </w:t>
            </w:r>
          </w:p>
          <w:p w:rsidR="00D24CCE" w:rsidRPr="00D24CCE" w:rsidRDefault="00D24CCE" w:rsidP="00D24CCE">
            <w:pPr>
              <w:autoSpaceDE w:val="0"/>
              <w:autoSpaceDN w:val="0"/>
              <w:adjustRightInd w:val="0"/>
              <w:rPr>
                <w:sz w:val="24"/>
                <w:szCs w:val="24"/>
              </w:rPr>
            </w:pPr>
            <w:r w:rsidRPr="00D24CCE">
              <w:rPr>
                <w:sz w:val="24"/>
                <w:szCs w:val="24"/>
              </w:rPr>
              <w:t>правовым актом*</w:t>
            </w:r>
          </w:p>
          <w:p w:rsidR="00D24CCE" w:rsidRDefault="00D24CCE" w:rsidP="00D24CCE">
            <w:pPr>
              <w:autoSpaceDE w:val="0"/>
              <w:autoSpaceDN w:val="0"/>
              <w:adjustRightInd w:val="0"/>
              <w:rPr>
                <w:sz w:val="24"/>
                <w:szCs w:val="24"/>
              </w:rPr>
            </w:pPr>
          </w:p>
          <w:p w:rsidR="00B5678E" w:rsidRPr="00D24CCE" w:rsidRDefault="00B5678E" w:rsidP="00D24CCE">
            <w:pPr>
              <w:autoSpaceDE w:val="0"/>
              <w:autoSpaceDN w:val="0"/>
              <w:adjustRightInd w:val="0"/>
              <w:rPr>
                <w:sz w:val="24"/>
                <w:szCs w:val="24"/>
              </w:rPr>
            </w:pPr>
          </w:p>
          <w:p w:rsidR="00B5678E" w:rsidRDefault="00D24CCE" w:rsidP="00D24CCE">
            <w:pPr>
              <w:tabs>
                <w:tab w:val="left" w:pos="1134"/>
              </w:tabs>
              <w:rPr>
                <w:sz w:val="24"/>
                <w:szCs w:val="24"/>
              </w:rPr>
            </w:pPr>
            <w:r w:rsidRPr="00D24CCE">
              <w:rPr>
                <w:noProof/>
                <w:sz w:val="24"/>
                <w:szCs w:val="24"/>
                <w:lang w:val="en-US"/>
              </w:rPr>
              <w:t>S</w:t>
            </w:r>
            <w:r w:rsidRPr="00D24CCE">
              <w:rPr>
                <w:noProof/>
                <w:sz w:val="24"/>
                <w:szCs w:val="24"/>
              </w:rPr>
              <w:t>нто.очеред.</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w:t>
            </w:r>
            <w:r w:rsidRPr="00D24CCE">
              <w:rPr>
                <w:noProof/>
                <w:sz w:val="24"/>
                <w:szCs w:val="24"/>
                <w:lang w:val="en-US"/>
              </w:rPr>
              <w:t> </w:t>
            </w:r>
            <w:r w:rsidRPr="00D24CCE">
              <w:rPr>
                <w:noProof/>
                <w:sz w:val="24"/>
                <w:szCs w:val="24"/>
              </w:rPr>
              <w:t xml:space="preserve">бюджет города доходов </w:t>
            </w:r>
            <w:r w:rsidRPr="00D24CCE">
              <w:rPr>
                <w:sz w:val="24"/>
                <w:szCs w:val="24"/>
              </w:rPr>
              <w:t>от размещения нестационарных торговых объектов на</w:t>
            </w:r>
            <w:r w:rsidRPr="00D24CCE">
              <w:rPr>
                <w:sz w:val="24"/>
                <w:szCs w:val="24"/>
                <w:lang w:val="en-US"/>
              </w:rPr>
              <w:t> </w:t>
            </w:r>
            <w:r w:rsidRPr="00D24CCE">
              <w:rPr>
                <w:sz w:val="24"/>
                <w:szCs w:val="24"/>
              </w:rPr>
              <w:t xml:space="preserve">территории города Сургута </w:t>
            </w:r>
          </w:p>
          <w:p w:rsidR="00D24CCE" w:rsidRPr="00D24CCE" w:rsidRDefault="00D24CCE" w:rsidP="00D24CCE">
            <w:pPr>
              <w:tabs>
                <w:tab w:val="left" w:pos="1134"/>
              </w:tabs>
              <w:rPr>
                <w:noProof/>
                <w:sz w:val="24"/>
                <w:szCs w:val="24"/>
              </w:rPr>
            </w:pPr>
            <w:r w:rsidRPr="00D24CCE">
              <w:rPr>
                <w:sz w:val="24"/>
                <w:szCs w:val="24"/>
              </w:rPr>
              <w:t>на</w:t>
            </w:r>
            <w:r w:rsidR="00B5678E">
              <w:rPr>
                <w:sz w:val="24"/>
                <w:szCs w:val="24"/>
              </w:rPr>
              <w:t xml:space="preserve"> </w:t>
            </w:r>
            <w:r w:rsidRPr="00D24CCE">
              <w:rPr>
                <w:sz w:val="24"/>
                <w:szCs w:val="24"/>
              </w:rPr>
              <w:t>очередной финансовый год</w:t>
            </w:r>
            <w:r w:rsidRPr="00D24CCE">
              <w:rPr>
                <w:noProof/>
                <w:sz w:val="24"/>
                <w:szCs w:val="24"/>
              </w:rPr>
              <w:t>;</w:t>
            </w:r>
          </w:p>
          <w:p w:rsidR="00D24CCE" w:rsidRPr="00D24CCE" w:rsidRDefault="00D24CCE" w:rsidP="00D24CCE">
            <w:pPr>
              <w:tabs>
                <w:tab w:val="left" w:pos="1134"/>
              </w:tabs>
              <w:rPr>
                <w:sz w:val="24"/>
                <w:szCs w:val="24"/>
              </w:rPr>
            </w:pPr>
            <w:r w:rsidRPr="00D24CCE">
              <w:rPr>
                <w:noProof/>
                <w:sz w:val="24"/>
                <w:szCs w:val="24"/>
                <w:lang w:val="en-US"/>
              </w:rPr>
              <w:t>S</w:t>
            </w:r>
            <w:r w:rsidRPr="00D24CCE">
              <w:rPr>
                <w:noProof/>
                <w:sz w:val="24"/>
                <w:szCs w:val="24"/>
              </w:rPr>
              <w:t>нто.очеред.</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доходов от размещения нестационарных торговых объектов на</w:t>
            </w:r>
            <w:r w:rsidRPr="00D24CCE">
              <w:rPr>
                <w:sz w:val="24"/>
                <w:szCs w:val="24"/>
                <w:lang w:val="en-US"/>
              </w:rPr>
              <w:t> </w:t>
            </w:r>
            <w:r w:rsidRPr="00D24CCE">
              <w:rPr>
                <w:sz w:val="24"/>
                <w:szCs w:val="24"/>
              </w:rPr>
              <w:t>территории города Сургута на очередной финансовый год, утвержденная решением Думы города о бюджете;</w:t>
            </w:r>
          </w:p>
          <w:p w:rsidR="00D24CCE" w:rsidRPr="00D24CCE" w:rsidRDefault="00D24CCE" w:rsidP="00D24CCE">
            <w:pPr>
              <w:tabs>
                <w:tab w:val="left" w:pos="1134"/>
              </w:tabs>
              <w:rPr>
                <w:sz w:val="24"/>
                <w:szCs w:val="24"/>
              </w:rPr>
            </w:pPr>
            <w:r w:rsidRPr="00D24CCE">
              <w:rPr>
                <w:sz w:val="24"/>
                <w:szCs w:val="24"/>
                <w:lang w:val="en-US"/>
              </w:rPr>
              <w:t>F</w:t>
            </w:r>
            <w:r w:rsidRPr="00D24CCE">
              <w:rPr>
                <w:sz w:val="24"/>
                <w:szCs w:val="24"/>
              </w:rPr>
              <w:t xml:space="preserve"> – корректирующая сумма (со знаком </w:t>
            </w:r>
            <w:r w:rsidRPr="00D24CCE">
              <w:rPr>
                <w:sz w:val="24"/>
                <w:szCs w:val="24"/>
              </w:rPr>
              <w:br/>
              <w:t>(+/-)) в размере отклонения оценки ожидаемого поступления доходов от</w:t>
            </w:r>
            <w:r w:rsidRPr="00D24CCE">
              <w:rPr>
                <w:sz w:val="24"/>
                <w:szCs w:val="24"/>
                <w:lang w:val="en-US"/>
              </w:rPr>
              <w:t> </w:t>
            </w:r>
            <w:r w:rsidRPr="00D24CCE">
              <w:rPr>
                <w:sz w:val="24"/>
                <w:szCs w:val="24"/>
              </w:rPr>
              <w:t xml:space="preserve">размещения нестационарных торговых объектов на территории города Сургута </w:t>
            </w:r>
            <w:r w:rsidRPr="00D24CCE">
              <w:rPr>
                <w:sz w:val="24"/>
                <w:szCs w:val="24"/>
              </w:rPr>
              <w:lastRenderedPageBreak/>
              <w:t>за</w:t>
            </w:r>
            <w:r w:rsidRPr="00D24CCE">
              <w:rPr>
                <w:sz w:val="24"/>
                <w:szCs w:val="24"/>
                <w:lang w:val="en-US"/>
              </w:rPr>
              <w:t> </w:t>
            </w:r>
            <w:r w:rsidRPr="00D24CCE">
              <w:rPr>
                <w:sz w:val="24"/>
                <w:szCs w:val="24"/>
              </w:rPr>
              <w:t>текущий финансовый год от расчетной (утвержденной) плановой суммы.</w:t>
            </w:r>
          </w:p>
          <w:p w:rsidR="00B5678E" w:rsidRDefault="00D24CCE" w:rsidP="00D24CCE">
            <w:pPr>
              <w:autoSpaceDE w:val="0"/>
              <w:autoSpaceDN w:val="0"/>
              <w:adjustRightInd w:val="0"/>
              <w:rPr>
                <w:sz w:val="24"/>
                <w:szCs w:val="24"/>
              </w:rPr>
            </w:pPr>
            <w:r w:rsidRPr="00D24CCE">
              <w:rPr>
                <w:sz w:val="24"/>
                <w:szCs w:val="24"/>
              </w:rPr>
              <w:t xml:space="preserve">Оценка ожидаемого поступления доходов </w:t>
            </w:r>
          </w:p>
          <w:p w:rsidR="00B5678E" w:rsidRDefault="00D24CCE" w:rsidP="00D24CCE">
            <w:pPr>
              <w:autoSpaceDE w:val="0"/>
              <w:autoSpaceDN w:val="0"/>
              <w:adjustRightInd w:val="0"/>
              <w:rPr>
                <w:sz w:val="24"/>
                <w:szCs w:val="24"/>
              </w:rPr>
            </w:pPr>
            <w:r w:rsidRPr="00D24CCE">
              <w:rPr>
                <w:sz w:val="24"/>
                <w:szCs w:val="24"/>
              </w:rPr>
              <w:t>от размещения нестационарных торговых объектов на территории города Сургута за</w:t>
            </w:r>
            <w:r w:rsidRPr="00D24CCE">
              <w:rPr>
                <w:sz w:val="24"/>
                <w:szCs w:val="24"/>
                <w:lang w:val="en-US"/>
              </w:rPr>
              <w:t> </w:t>
            </w:r>
            <w:r w:rsidRPr="00D24CCE">
              <w:rPr>
                <w:sz w:val="24"/>
                <w:szCs w:val="24"/>
              </w:rPr>
              <w:t>текущий финансовый год рассчитывается исходя из данных о</w:t>
            </w:r>
            <w:r w:rsidR="00B5678E">
              <w:rPr>
                <w:sz w:val="24"/>
                <w:szCs w:val="24"/>
              </w:rPr>
              <w:t xml:space="preserve"> </w:t>
            </w:r>
            <w:r w:rsidRPr="00D24CCE">
              <w:rPr>
                <w:sz w:val="24"/>
                <w:szCs w:val="24"/>
              </w:rPr>
              <w:t>фактических поступлениях за истекшие месяцы текущего года (на 01 число месяца формирования уточненных прогнозов) и</w:t>
            </w:r>
            <w:r w:rsidRPr="00D24CCE">
              <w:rPr>
                <w:sz w:val="24"/>
                <w:szCs w:val="24"/>
                <w:lang w:val="en-US"/>
              </w:rPr>
              <w:t> </w:t>
            </w:r>
            <w:r w:rsidRPr="00D24CCE">
              <w:rPr>
                <w:sz w:val="24"/>
                <w:szCs w:val="24"/>
              </w:rPr>
              <w:t xml:space="preserve">оценки </w:t>
            </w:r>
          </w:p>
          <w:p w:rsidR="00B5678E" w:rsidRDefault="00D24CCE" w:rsidP="00D24CCE">
            <w:pPr>
              <w:autoSpaceDE w:val="0"/>
              <w:autoSpaceDN w:val="0"/>
              <w:adjustRightInd w:val="0"/>
              <w:rPr>
                <w:sz w:val="24"/>
                <w:szCs w:val="24"/>
              </w:rPr>
            </w:pPr>
            <w:r w:rsidRPr="00D24CCE">
              <w:rPr>
                <w:sz w:val="24"/>
                <w:szCs w:val="24"/>
              </w:rPr>
              <w:t>ожидаемых поступлений от</w:t>
            </w:r>
            <w:r w:rsidRPr="00D24CCE">
              <w:rPr>
                <w:sz w:val="24"/>
                <w:szCs w:val="24"/>
                <w:lang w:val="en-US"/>
              </w:rPr>
              <w:t> </w:t>
            </w:r>
            <w:r w:rsidRPr="00D24CCE">
              <w:rPr>
                <w:sz w:val="24"/>
                <w:szCs w:val="24"/>
              </w:rPr>
              <w:t xml:space="preserve">размещения нестационарных торговых объектов </w:t>
            </w:r>
          </w:p>
          <w:p w:rsidR="00D24CCE" w:rsidRPr="00D24CCE" w:rsidRDefault="00D24CCE" w:rsidP="00B5678E">
            <w:pPr>
              <w:autoSpaceDE w:val="0"/>
              <w:autoSpaceDN w:val="0"/>
              <w:adjustRightInd w:val="0"/>
              <w:rPr>
                <w:sz w:val="24"/>
                <w:szCs w:val="24"/>
              </w:rPr>
            </w:pPr>
            <w:r w:rsidRPr="00D24CCE">
              <w:rPr>
                <w:sz w:val="24"/>
                <w:szCs w:val="24"/>
              </w:rPr>
              <w:t>на территории города Сургута на</w:t>
            </w:r>
            <w:r w:rsidR="00B5678E">
              <w:rPr>
                <w:sz w:val="24"/>
                <w:szCs w:val="24"/>
              </w:rPr>
              <w:t xml:space="preserve"> </w:t>
            </w:r>
            <w:r w:rsidRPr="00D24CCE">
              <w:rPr>
                <w:sz w:val="24"/>
                <w:szCs w:val="24"/>
              </w:rPr>
              <w:t>очередной</w:t>
            </w:r>
            <w:r w:rsidR="00B5678E">
              <w:rPr>
                <w:sz w:val="24"/>
                <w:szCs w:val="24"/>
              </w:rPr>
              <w:t xml:space="preserve"> финансовый год до конца года)</w:t>
            </w:r>
          </w:p>
        </w:tc>
      </w:tr>
    </w:tbl>
    <w:p w:rsidR="00D24CCE" w:rsidRPr="00D24CCE" w:rsidRDefault="00D24CCE" w:rsidP="00D24CCE"/>
    <w:p w:rsidR="00D24CCE" w:rsidRPr="00D24CCE" w:rsidRDefault="00D24CCE" w:rsidP="00D24CCE">
      <w:pPr>
        <w:spacing w:after="160" w:line="259" w:lineRule="auto"/>
      </w:pPr>
      <w:r w:rsidRPr="00D24CCE">
        <w:br w:type="page"/>
      </w:r>
    </w:p>
    <w:p w:rsidR="00D24CCE" w:rsidRPr="00D24CCE" w:rsidRDefault="00D24CCE" w:rsidP="00D24CCE">
      <w:pPr>
        <w:ind w:left="17294"/>
        <w:rPr>
          <w:rFonts w:eastAsia="Times New Roman"/>
          <w:szCs w:val="28"/>
          <w:lang w:eastAsia="ru-RU"/>
        </w:rPr>
      </w:pPr>
      <w:r w:rsidRPr="00D24CCE">
        <w:rPr>
          <w:rFonts w:eastAsia="Times New Roman"/>
          <w:szCs w:val="28"/>
          <w:lang w:eastAsia="ru-RU"/>
        </w:rPr>
        <w:lastRenderedPageBreak/>
        <w:t>Приложение 3</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к распоряжению </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Администрации города </w:t>
      </w:r>
    </w:p>
    <w:p w:rsidR="00D24CCE" w:rsidRPr="00D24CCE" w:rsidRDefault="00D24CCE" w:rsidP="00D24CCE">
      <w:pPr>
        <w:suppressAutoHyphens/>
        <w:ind w:left="17294"/>
        <w:rPr>
          <w:bCs/>
          <w:szCs w:val="28"/>
        </w:rPr>
      </w:pPr>
      <w:r w:rsidRPr="00D24CCE">
        <w:rPr>
          <w:rFonts w:eastAsia="Times New Roman"/>
          <w:szCs w:val="28"/>
          <w:lang w:eastAsia="ru-RU"/>
        </w:rPr>
        <w:t>от ___________</w:t>
      </w:r>
      <w:r w:rsidR="00D35705">
        <w:rPr>
          <w:rFonts w:eastAsia="Times New Roman"/>
          <w:szCs w:val="28"/>
          <w:lang w:eastAsia="ru-RU"/>
        </w:rPr>
        <w:t>_</w:t>
      </w:r>
      <w:r w:rsidRPr="00D24CCE">
        <w:rPr>
          <w:rFonts w:eastAsia="Times New Roman"/>
          <w:szCs w:val="28"/>
          <w:lang w:eastAsia="ru-RU"/>
        </w:rPr>
        <w:t xml:space="preserve"> № ________</w:t>
      </w:r>
    </w:p>
    <w:p w:rsidR="00D24CCE" w:rsidRDefault="00D24CCE" w:rsidP="00D24CCE">
      <w:pPr>
        <w:suppressAutoHyphens/>
        <w:ind w:left="17294"/>
        <w:rPr>
          <w:bCs/>
          <w:szCs w:val="28"/>
        </w:rPr>
      </w:pPr>
    </w:p>
    <w:p w:rsidR="00D35705" w:rsidRDefault="00D35705" w:rsidP="00D24CCE">
      <w:pPr>
        <w:suppressAutoHyphens/>
        <w:ind w:left="17294"/>
        <w:rPr>
          <w:bCs/>
          <w:szCs w:val="28"/>
        </w:rPr>
      </w:pPr>
    </w:p>
    <w:p w:rsidR="00D35705" w:rsidRPr="00D24CCE" w:rsidRDefault="00D35705" w:rsidP="00D24CCE">
      <w:pPr>
        <w:suppressAutoHyphens/>
        <w:ind w:left="17294"/>
        <w:rPr>
          <w:bCs/>
          <w:szCs w:val="28"/>
        </w:rPr>
      </w:pPr>
    </w:p>
    <w:tbl>
      <w:tblPr>
        <w:tblStyle w:val="a3"/>
        <w:tblW w:w="21404" w:type="dxa"/>
        <w:tblInd w:w="-5" w:type="dxa"/>
        <w:tblLayout w:type="fixed"/>
        <w:tblLook w:val="04A0" w:firstRow="1" w:lastRow="0" w:firstColumn="1" w:lastColumn="0" w:noHBand="0" w:noVBand="1"/>
      </w:tblPr>
      <w:tblGrid>
        <w:gridCol w:w="588"/>
        <w:gridCol w:w="688"/>
        <w:gridCol w:w="1282"/>
        <w:gridCol w:w="2267"/>
        <w:gridCol w:w="2696"/>
        <w:gridCol w:w="1134"/>
        <w:gridCol w:w="3684"/>
        <w:gridCol w:w="4104"/>
        <w:gridCol w:w="4961"/>
      </w:tblGrid>
      <w:tr w:rsidR="00D24CCE" w:rsidRPr="00D24CCE" w:rsidTr="003D7477">
        <w:tc>
          <w:tcPr>
            <w:tcW w:w="588" w:type="dxa"/>
          </w:tcPr>
          <w:p w:rsidR="00D24CCE" w:rsidRPr="00D24CCE" w:rsidRDefault="00D24CCE" w:rsidP="00D24CCE">
            <w:pPr>
              <w:suppressAutoHyphens/>
              <w:jc w:val="center"/>
              <w:rPr>
                <w:sz w:val="24"/>
                <w:szCs w:val="24"/>
              </w:rPr>
            </w:pPr>
            <w:r w:rsidRPr="00D24CCE">
              <w:rPr>
                <w:sz w:val="24"/>
                <w:szCs w:val="24"/>
              </w:rPr>
              <w:t>8</w:t>
            </w:r>
          </w:p>
        </w:tc>
        <w:tc>
          <w:tcPr>
            <w:tcW w:w="688" w:type="dxa"/>
          </w:tcPr>
          <w:p w:rsidR="00D24CCE" w:rsidRPr="00D24CCE" w:rsidRDefault="00D24CCE" w:rsidP="00D24CCE">
            <w:pPr>
              <w:widowControl w:val="0"/>
              <w:suppressAutoHyphens/>
              <w:autoSpaceDE w:val="0"/>
              <w:autoSpaceDN w:val="0"/>
              <w:adjustRightInd w:val="0"/>
              <w:jc w:val="center"/>
              <w:rPr>
                <w:rFonts w:eastAsiaTheme="minorEastAsia"/>
                <w:sz w:val="24"/>
                <w:szCs w:val="24"/>
              </w:rPr>
            </w:pPr>
            <w:r w:rsidRPr="00D24CCE">
              <w:rPr>
                <w:rFonts w:eastAsiaTheme="minorEastAsia"/>
                <w:sz w:val="24"/>
                <w:szCs w:val="24"/>
              </w:rPr>
              <w:t>040</w:t>
            </w:r>
          </w:p>
        </w:tc>
        <w:tc>
          <w:tcPr>
            <w:tcW w:w="1282"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Админи</w:t>
            </w:r>
            <w:r w:rsidRPr="00D24CCE">
              <w:rPr>
                <w:rFonts w:eastAsiaTheme="minorEastAsia"/>
                <w:sz w:val="24"/>
                <w:szCs w:val="24"/>
                <w:lang w:val="en-US"/>
              </w:rPr>
              <w:t>-</w:t>
            </w:r>
            <w:r w:rsidRPr="00D24CCE">
              <w:rPr>
                <w:rFonts w:eastAsiaTheme="minorEastAsia"/>
                <w:sz w:val="24"/>
                <w:szCs w:val="24"/>
              </w:rPr>
              <w:t>страция города Сургута</w:t>
            </w:r>
          </w:p>
        </w:tc>
        <w:tc>
          <w:tcPr>
            <w:tcW w:w="2267" w:type="dxa"/>
          </w:tcPr>
          <w:p w:rsidR="00D24CCE" w:rsidRPr="00D24CCE" w:rsidRDefault="00D24CCE" w:rsidP="00D24CCE">
            <w:pPr>
              <w:widowControl w:val="0"/>
              <w:suppressAutoHyphens/>
              <w:autoSpaceDE w:val="0"/>
              <w:autoSpaceDN w:val="0"/>
              <w:adjustRightInd w:val="0"/>
              <w:jc w:val="center"/>
              <w:rPr>
                <w:rFonts w:eastAsiaTheme="minorEastAsia"/>
                <w:sz w:val="24"/>
                <w:szCs w:val="24"/>
              </w:rPr>
            </w:pPr>
            <w:r w:rsidRPr="00D24CCE">
              <w:rPr>
                <w:rFonts w:eastAsiaTheme="minorEastAsia"/>
                <w:sz w:val="24"/>
                <w:szCs w:val="24"/>
              </w:rPr>
              <w:t>11109080040000120</w:t>
            </w:r>
          </w:p>
        </w:tc>
        <w:tc>
          <w:tcPr>
            <w:tcW w:w="2696" w:type="dxa"/>
          </w:tcPr>
          <w:p w:rsidR="005937E7"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w:t>
            </w:r>
          </w:p>
          <w:p w:rsidR="005937E7"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или земельных участках, государственная собственность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на которые</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не разграничена</w:t>
            </w:r>
          </w:p>
        </w:tc>
        <w:tc>
          <w:tcPr>
            <w:tcW w:w="1134"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прямой расчет</w:t>
            </w:r>
          </w:p>
        </w:tc>
        <w:tc>
          <w:tcPr>
            <w:tcW w:w="3684" w:type="dxa"/>
          </w:tcPr>
          <w:p w:rsidR="00D24CCE" w:rsidRPr="00D24CCE"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S </w:t>
            </w:r>
            <w:r w:rsidRPr="00D24CCE">
              <w:rPr>
                <w:rFonts w:eastAsiaTheme="minorEastAsia"/>
                <w:sz w:val="24"/>
                <w:szCs w:val="24"/>
                <w:vertAlign w:val="subscript"/>
              </w:rPr>
              <w:t>нто.очеред.</w:t>
            </w:r>
            <w:r w:rsidRPr="00D24CCE">
              <w:rPr>
                <w:rFonts w:eastAsiaTheme="minorEastAsia"/>
                <w:sz w:val="24"/>
                <w:szCs w:val="24"/>
              </w:rPr>
              <w:t xml:space="preserve"> = S </w:t>
            </w:r>
            <w:r w:rsidRPr="00D24CCE">
              <w:rPr>
                <w:rFonts w:eastAsiaTheme="minorEastAsia"/>
                <w:sz w:val="24"/>
                <w:szCs w:val="24"/>
                <w:vertAlign w:val="subscript"/>
              </w:rPr>
              <w:t xml:space="preserve">нто  </w:t>
            </w:r>
            <w:r w:rsidRPr="00D24CCE">
              <w:rPr>
                <w:rFonts w:eastAsiaTheme="minorEastAsia"/>
                <w:sz w:val="24"/>
                <w:szCs w:val="24"/>
              </w:rPr>
              <w:t xml:space="preserve">+ S </w:t>
            </w:r>
            <w:r w:rsidRPr="00D24CCE">
              <w:rPr>
                <w:rFonts w:eastAsiaTheme="minorEastAsia"/>
                <w:sz w:val="24"/>
                <w:szCs w:val="24"/>
                <w:vertAlign w:val="subscript"/>
              </w:rPr>
              <w:t>нов</w:t>
            </w:r>
            <w:r w:rsidRPr="00D24CCE">
              <w:rPr>
                <w:rFonts w:eastAsiaTheme="minorEastAsia"/>
                <w:sz w:val="24"/>
                <w:szCs w:val="24"/>
              </w:rPr>
              <w:t xml:space="preserve"> + Д</w:t>
            </w:r>
            <w:r w:rsidRPr="00D24CCE">
              <w:rPr>
                <w:rFonts w:eastAsiaTheme="minorEastAsia"/>
                <w:sz w:val="24"/>
                <w:szCs w:val="24"/>
                <w:vertAlign w:val="subscript"/>
              </w:rPr>
              <w:t>деб.</w:t>
            </w:r>
          </w:p>
          <w:p w:rsidR="00D24CCE" w:rsidRPr="00D24CCE" w:rsidRDefault="00D24CCE" w:rsidP="00D24CCE">
            <w:pPr>
              <w:widowControl w:val="0"/>
              <w:suppressAutoHyphens/>
              <w:autoSpaceDE w:val="0"/>
              <w:autoSpaceDN w:val="0"/>
              <w:adjustRightInd w:val="0"/>
              <w:jc w:val="both"/>
              <w:rPr>
                <w:rFonts w:eastAsiaTheme="minorEastAsia"/>
                <w:sz w:val="24"/>
                <w:szCs w:val="24"/>
              </w:rPr>
            </w:pPr>
          </w:p>
          <w:p w:rsidR="00D24CCE" w:rsidRPr="00D24CCE" w:rsidRDefault="00D24CCE" w:rsidP="00D24CCE">
            <w:pPr>
              <w:widowControl w:val="0"/>
              <w:suppressAutoHyphens/>
              <w:autoSpaceDE w:val="0"/>
              <w:autoSpaceDN w:val="0"/>
              <w:adjustRightInd w:val="0"/>
              <w:rPr>
                <w:rFonts w:eastAsiaTheme="minorEastAsia"/>
                <w:sz w:val="24"/>
                <w:szCs w:val="24"/>
                <w:vertAlign w:val="subscript"/>
              </w:rPr>
            </w:pPr>
            <w:r w:rsidRPr="00D24CCE">
              <w:rPr>
                <w:rFonts w:eastAsiaTheme="minorEastAsia"/>
                <w:sz w:val="24"/>
                <w:szCs w:val="24"/>
              </w:rPr>
              <w:t>Д</w:t>
            </w:r>
            <w:r w:rsidRPr="00D24CCE">
              <w:rPr>
                <w:rFonts w:eastAsiaTheme="minorEastAsia"/>
                <w:sz w:val="24"/>
                <w:szCs w:val="24"/>
                <w:vertAlign w:val="subscript"/>
              </w:rPr>
              <w:t xml:space="preserve">деб. </w:t>
            </w:r>
            <w:r w:rsidRPr="00D24CCE">
              <w:rPr>
                <w:rFonts w:eastAsiaTheme="minorEastAsia"/>
                <w:sz w:val="24"/>
                <w:szCs w:val="24"/>
              </w:rPr>
              <w:t>= Д</w:t>
            </w:r>
            <w:r w:rsidRPr="00D24CCE">
              <w:rPr>
                <w:rFonts w:eastAsiaTheme="minorEastAsia"/>
                <w:sz w:val="24"/>
                <w:szCs w:val="24"/>
                <w:vertAlign w:val="subscript"/>
              </w:rPr>
              <w:t> вз пред</w:t>
            </w:r>
            <w:r w:rsidRPr="00D24CCE">
              <w:rPr>
                <w:rFonts w:eastAsiaTheme="minorEastAsia"/>
                <w:sz w:val="24"/>
                <w:szCs w:val="24"/>
              </w:rPr>
              <w:t>/Д</w:t>
            </w:r>
            <w:r w:rsidRPr="00D24CCE">
              <w:rPr>
                <w:rFonts w:eastAsiaTheme="minorEastAsia"/>
                <w:sz w:val="24"/>
                <w:szCs w:val="24"/>
                <w:vertAlign w:val="subscript"/>
              </w:rPr>
              <w:t> факт пред</w:t>
            </w:r>
            <w:r w:rsidRPr="00D24CCE">
              <w:rPr>
                <w:rFonts w:eastAsiaTheme="minorEastAsia"/>
                <w:sz w:val="24"/>
                <w:szCs w:val="24"/>
              </w:rPr>
              <w:t>×Д</w:t>
            </w:r>
            <w:r w:rsidRPr="00D24CCE">
              <w:rPr>
                <w:rFonts w:eastAsiaTheme="minorEastAsia"/>
                <w:sz w:val="24"/>
                <w:szCs w:val="24"/>
                <w:vertAlign w:val="subscript"/>
              </w:rPr>
              <w:t> факт тек</w:t>
            </w: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Default="00D24CCE" w:rsidP="00D24CCE">
            <w:pPr>
              <w:autoSpaceDE w:val="0"/>
              <w:autoSpaceDN w:val="0"/>
              <w:adjustRightInd w:val="0"/>
              <w:rPr>
                <w:noProof/>
                <w:sz w:val="24"/>
                <w:szCs w:val="24"/>
              </w:rPr>
            </w:pPr>
          </w:p>
          <w:p w:rsidR="005937E7" w:rsidRPr="00D24CCE" w:rsidRDefault="005937E7"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r w:rsidRPr="00D24CCE">
              <w:rPr>
                <w:noProof/>
                <w:sz w:val="24"/>
                <w:szCs w:val="24"/>
                <w:lang w:val="en-US"/>
              </w:rPr>
              <w:t>S</w:t>
            </w:r>
            <w:r w:rsidRPr="00D24CCE">
              <w:rPr>
                <w:noProof/>
                <w:sz w:val="24"/>
                <w:szCs w:val="24"/>
              </w:rPr>
              <w:t xml:space="preserve"> нто.очеред.</w:t>
            </w:r>
            <w:r w:rsidRPr="00D24CCE">
              <w:rPr>
                <w:noProof/>
                <w:sz w:val="24"/>
                <w:szCs w:val="24"/>
                <w:vertAlign w:val="subscript"/>
              </w:rPr>
              <w:t xml:space="preserve">уточ. </w:t>
            </w:r>
            <w:r w:rsidRPr="00D24CCE">
              <w:rPr>
                <w:noProof/>
                <w:sz w:val="24"/>
                <w:szCs w:val="24"/>
              </w:rPr>
              <w:t xml:space="preserve">= </w:t>
            </w:r>
            <w:r w:rsidRPr="00D24CCE">
              <w:rPr>
                <w:noProof/>
                <w:sz w:val="24"/>
                <w:szCs w:val="24"/>
                <w:lang w:val="en-US"/>
              </w:rPr>
              <w:t>S</w:t>
            </w:r>
            <w:r w:rsidRPr="00D24CCE">
              <w:rPr>
                <w:noProof/>
                <w:sz w:val="24"/>
                <w:szCs w:val="24"/>
              </w:rPr>
              <w:t xml:space="preserve"> нто  + Ддеб.</w:t>
            </w:r>
          </w:p>
          <w:p w:rsidR="00D24CCE" w:rsidRPr="00D24CCE" w:rsidRDefault="00D24CCE" w:rsidP="00D24CCE">
            <w:pPr>
              <w:autoSpaceDE w:val="0"/>
              <w:autoSpaceDN w:val="0"/>
              <w:adjustRightInd w:val="0"/>
              <w:rPr>
                <w:noProof/>
                <w:sz w:val="24"/>
                <w:szCs w:val="24"/>
              </w:rPr>
            </w:pPr>
          </w:p>
          <w:p w:rsidR="005937E7" w:rsidRDefault="00D24CCE" w:rsidP="00D24CCE">
            <w:pPr>
              <w:autoSpaceDE w:val="0"/>
              <w:autoSpaceDN w:val="0"/>
              <w:adjustRightInd w:val="0"/>
              <w:rPr>
                <w:noProof/>
                <w:sz w:val="24"/>
                <w:szCs w:val="24"/>
              </w:rPr>
            </w:pPr>
            <w:r w:rsidRPr="00D24CCE">
              <w:rPr>
                <w:noProof/>
                <w:sz w:val="24"/>
                <w:szCs w:val="24"/>
              </w:rPr>
              <w:t>Ддеб. = Д вз пред/Д факт пред</w:t>
            </w:r>
          </w:p>
          <w:p w:rsidR="00D24CCE" w:rsidRPr="00D24CCE" w:rsidRDefault="00D24CCE" w:rsidP="00D24CCE">
            <w:pPr>
              <w:autoSpaceDE w:val="0"/>
              <w:autoSpaceDN w:val="0"/>
              <w:adjustRightInd w:val="0"/>
              <w:rPr>
                <w:noProof/>
                <w:sz w:val="24"/>
                <w:szCs w:val="24"/>
              </w:rPr>
            </w:pPr>
            <w:r w:rsidRPr="00D24CCE">
              <w:rPr>
                <w:noProof/>
                <w:sz w:val="24"/>
                <w:szCs w:val="24"/>
              </w:rPr>
              <w:t>×Д факт тек</w:t>
            </w:r>
          </w:p>
          <w:p w:rsidR="00D24CCE" w:rsidRPr="00D24CCE" w:rsidRDefault="00D24CCE" w:rsidP="00D24CCE"/>
        </w:tc>
        <w:tc>
          <w:tcPr>
            <w:tcW w:w="4104"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lastRenderedPageBreak/>
              <w:t>показатели первого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и второго года планового периода принимаются равными показателям очередного финансового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Сведения для расчета данных показателей предоставляются управлением потребительского рынка и защиты прав потребителей, департаментом городского хозяйства</w:t>
            </w:r>
          </w:p>
          <w:p w:rsidR="00D24CCE" w:rsidRPr="00D24CCE" w:rsidRDefault="00D24CCE" w:rsidP="00D24CCE">
            <w:pPr>
              <w:rPr>
                <w:sz w:val="24"/>
                <w:szCs w:val="24"/>
              </w:rPr>
            </w:pPr>
          </w:p>
          <w:p w:rsidR="005937E7" w:rsidRDefault="00D24CCE" w:rsidP="00D24CCE">
            <w:pPr>
              <w:rPr>
                <w:sz w:val="24"/>
                <w:szCs w:val="24"/>
              </w:rPr>
            </w:pPr>
            <w:r w:rsidRPr="00D24CCE">
              <w:rPr>
                <w:sz w:val="24"/>
                <w:szCs w:val="24"/>
              </w:rPr>
              <w:t xml:space="preserve">Примечание: если по расчету прогнозируемая сумма взыскания задолженности по договорам </w:t>
            </w:r>
          </w:p>
          <w:p w:rsidR="005937E7" w:rsidRDefault="00D24CCE" w:rsidP="00D24CCE">
            <w:pPr>
              <w:rPr>
                <w:sz w:val="24"/>
                <w:szCs w:val="24"/>
              </w:rPr>
            </w:pPr>
            <w:r w:rsidRPr="00D24CCE">
              <w:rPr>
                <w:sz w:val="24"/>
                <w:szCs w:val="24"/>
              </w:rPr>
              <w:t xml:space="preserve">за предоставление права </w:t>
            </w:r>
          </w:p>
          <w:p w:rsidR="005937E7" w:rsidRDefault="00D24CCE" w:rsidP="00D24CCE">
            <w:pPr>
              <w:rPr>
                <w:sz w:val="24"/>
                <w:szCs w:val="24"/>
              </w:rPr>
            </w:pPr>
            <w:r w:rsidRPr="00D24CCE">
              <w:rPr>
                <w:sz w:val="24"/>
                <w:szCs w:val="24"/>
              </w:rPr>
              <w:t xml:space="preserve">на размещение и эксплуатацию нестационарного торгового </w:t>
            </w:r>
          </w:p>
          <w:p w:rsidR="005937E7" w:rsidRDefault="00D24CCE" w:rsidP="00D24CCE">
            <w:pPr>
              <w:rPr>
                <w:sz w:val="24"/>
                <w:szCs w:val="24"/>
              </w:rPr>
            </w:pPr>
            <w:r w:rsidRPr="00D24CCE">
              <w:rPr>
                <w:sz w:val="24"/>
                <w:szCs w:val="24"/>
              </w:rPr>
              <w:t xml:space="preserve">объекта, установку и эксплуатацию рекламных конструкций </w:t>
            </w:r>
          </w:p>
          <w:p w:rsidR="005937E7" w:rsidRDefault="00D24CCE" w:rsidP="00D24CCE">
            <w:pPr>
              <w:rPr>
                <w:sz w:val="24"/>
                <w:szCs w:val="24"/>
              </w:rPr>
            </w:pPr>
            <w:r w:rsidRPr="00D24CCE">
              <w:rPr>
                <w:sz w:val="24"/>
                <w:szCs w:val="24"/>
              </w:rPr>
              <w:t xml:space="preserve">на территории города Сургута, больше фактического объема задолженности на начало текущего года (без учета задолженности, признанной безнадежной </w:t>
            </w:r>
          </w:p>
          <w:p w:rsidR="005937E7" w:rsidRDefault="00D24CCE" w:rsidP="00D24CCE">
            <w:pPr>
              <w:rPr>
                <w:sz w:val="24"/>
                <w:szCs w:val="24"/>
              </w:rPr>
            </w:pPr>
            <w:r w:rsidRPr="00D24CCE">
              <w:rPr>
                <w:sz w:val="24"/>
                <w:szCs w:val="24"/>
              </w:rPr>
              <w:t xml:space="preserve">к взысканию по порядку, установленному муниципальным правовым актом*), </w:t>
            </w:r>
          </w:p>
          <w:p w:rsidR="005937E7" w:rsidRDefault="005937E7" w:rsidP="00D24CCE">
            <w:pPr>
              <w:rPr>
                <w:sz w:val="24"/>
                <w:szCs w:val="24"/>
              </w:rPr>
            </w:pPr>
            <w:r>
              <w:rPr>
                <w:sz w:val="24"/>
                <w:szCs w:val="24"/>
              </w:rPr>
              <w:t xml:space="preserve">то она планируется в размере </w:t>
            </w:r>
            <w:r w:rsidR="00D24CCE" w:rsidRPr="00D24CCE">
              <w:rPr>
                <w:sz w:val="24"/>
                <w:szCs w:val="24"/>
              </w:rPr>
              <w:t xml:space="preserve">фактического объема задолженности на начало текущего года </w:t>
            </w:r>
          </w:p>
          <w:p w:rsidR="005937E7" w:rsidRDefault="00D24CCE" w:rsidP="00D24CCE">
            <w:pPr>
              <w:rPr>
                <w:sz w:val="24"/>
                <w:szCs w:val="24"/>
              </w:rPr>
            </w:pPr>
            <w:r w:rsidRPr="00D24CCE">
              <w:rPr>
                <w:sz w:val="24"/>
                <w:szCs w:val="24"/>
              </w:rPr>
              <w:t xml:space="preserve">(без учета задолженности, признанной безнадежной </w:t>
            </w:r>
          </w:p>
          <w:p w:rsidR="00D24CCE" w:rsidRPr="00D24CCE" w:rsidRDefault="00D24CCE" w:rsidP="00D24CCE">
            <w:pPr>
              <w:rPr>
                <w:sz w:val="24"/>
                <w:szCs w:val="24"/>
              </w:rPr>
            </w:pPr>
            <w:r w:rsidRPr="00D24CCE">
              <w:rPr>
                <w:sz w:val="24"/>
                <w:szCs w:val="24"/>
              </w:rPr>
              <w:t>к взысканию по порядку, установленному муниципальным правовым актом*)</w:t>
            </w: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Default="00D24CCE" w:rsidP="00D24CCE">
            <w:pPr>
              <w:rPr>
                <w:rFonts w:eastAsiaTheme="minorEastAsia"/>
                <w:sz w:val="24"/>
                <w:szCs w:val="24"/>
              </w:rPr>
            </w:pPr>
          </w:p>
          <w:p w:rsidR="005937E7" w:rsidRPr="00D24CCE" w:rsidRDefault="005937E7" w:rsidP="00D24CCE">
            <w:pPr>
              <w:rPr>
                <w:rFonts w:eastAsiaTheme="minorEastAsia"/>
                <w:sz w:val="24"/>
                <w:szCs w:val="24"/>
              </w:rPr>
            </w:pPr>
          </w:p>
          <w:p w:rsidR="005937E7" w:rsidRDefault="00D24CCE" w:rsidP="00D24CCE">
            <w:pPr>
              <w:rPr>
                <w:rFonts w:eastAsiaTheme="minorEastAsia"/>
                <w:sz w:val="24"/>
                <w:szCs w:val="24"/>
              </w:rPr>
            </w:pPr>
            <w:r w:rsidRPr="00D24CCE">
              <w:rPr>
                <w:rFonts w:eastAsiaTheme="minorEastAsia"/>
                <w:sz w:val="24"/>
                <w:szCs w:val="24"/>
              </w:rPr>
              <w:t>Плановые суммы поступлений доходов</w:t>
            </w:r>
            <w:r w:rsidRPr="00D24CCE">
              <w:t xml:space="preserve"> </w:t>
            </w:r>
            <w:r w:rsidRPr="00D24CCE">
              <w:rPr>
                <w:rFonts w:eastAsiaTheme="minorEastAsia"/>
                <w:sz w:val="24"/>
                <w:szCs w:val="24"/>
              </w:rPr>
              <w:t xml:space="preserve">за предоставление права </w:t>
            </w:r>
          </w:p>
          <w:p w:rsidR="005937E7" w:rsidRDefault="00D24CCE" w:rsidP="00D24CCE">
            <w:pPr>
              <w:rPr>
                <w:rFonts w:eastAsiaTheme="minorEastAsia"/>
                <w:sz w:val="24"/>
                <w:szCs w:val="24"/>
              </w:rPr>
            </w:pPr>
            <w:r w:rsidRPr="00D24CCE">
              <w:rPr>
                <w:rFonts w:eastAsiaTheme="minorEastAsia"/>
                <w:sz w:val="24"/>
                <w:szCs w:val="24"/>
              </w:rPr>
              <w:t xml:space="preserve">на размещение и эксплуатацию нестационарного торгового </w:t>
            </w:r>
          </w:p>
          <w:p w:rsidR="005937E7" w:rsidRDefault="00D24CCE" w:rsidP="00D24CCE">
            <w:pPr>
              <w:rPr>
                <w:rFonts w:eastAsiaTheme="minorEastAsia"/>
                <w:sz w:val="24"/>
                <w:szCs w:val="24"/>
              </w:rPr>
            </w:pPr>
            <w:r w:rsidRPr="00D24CCE">
              <w:rPr>
                <w:rFonts w:eastAsiaTheme="minorEastAsia"/>
                <w:sz w:val="24"/>
                <w:szCs w:val="24"/>
              </w:rPr>
              <w:t>объекта, установку и</w:t>
            </w:r>
            <w:r w:rsidRPr="00D24CCE">
              <w:rPr>
                <w:rFonts w:eastAsiaTheme="minorEastAsia"/>
                <w:sz w:val="24"/>
                <w:szCs w:val="24"/>
                <w:lang w:val="en-US"/>
              </w:rPr>
              <w:t> </w:t>
            </w:r>
            <w:r w:rsidRPr="00D24CCE">
              <w:rPr>
                <w:rFonts w:eastAsiaTheme="minorEastAsia"/>
                <w:sz w:val="24"/>
                <w:szCs w:val="24"/>
              </w:rPr>
              <w:t xml:space="preserve">эксплуатацию рекламных конструкций </w:t>
            </w:r>
          </w:p>
          <w:p w:rsidR="005937E7" w:rsidRDefault="00D24CCE" w:rsidP="00D24CCE">
            <w:pPr>
              <w:rPr>
                <w:rFonts w:eastAsiaTheme="minorEastAsia"/>
                <w:sz w:val="24"/>
                <w:szCs w:val="24"/>
              </w:rPr>
            </w:pPr>
            <w:r w:rsidRPr="00D24CCE">
              <w:rPr>
                <w:rFonts w:eastAsiaTheme="minorEastAsia"/>
                <w:sz w:val="24"/>
                <w:szCs w:val="24"/>
              </w:rPr>
              <w:t>на территории города Сургута, утвержденные решением Думы города о бюджете, могут быть увеличены или уменьшены в</w:t>
            </w:r>
            <w:r w:rsidRPr="00D24CCE">
              <w:rPr>
                <w:rFonts w:eastAsiaTheme="minorEastAsia"/>
                <w:sz w:val="24"/>
                <w:szCs w:val="24"/>
                <w:lang w:val="en-US"/>
              </w:rPr>
              <w:t> </w:t>
            </w:r>
            <w:r w:rsidRPr="00D24CCE">
              <w:rPr>
                <w:rFonts w:eastAsiaTheme="minorEastAsia"/>
                <w:sz w:val="24"/>
                <w:szCs w:val="24"/>
              </w:rPr>
              <w:t xml:space="preserve">текущем году на сумму планируемой корректировки, рассчитываемую с учетом данных </w:t>
            </w:r>
          </w:p>
          <w:p w:rsidR="005937E7" w:rsidRDefault="00D24CCE" w:rsidP="00D24CCE">
            <w:pPr>
              <w:rPr>
                <w:rFonts w:eastAsiaTheme="minorEastAsia"/>
                <w:sz w:val="24"/>
                <w:szCs w:val="24"/>
              </w:rPr>
            </w:pPr>
            <w:r w:rsidRPr="00D24CCE">
              <w:rPr>
                <w:rFonts w:eastAsiaTheme="minorEastAsia"/>
                <w:sz w:val="24"/>
                <w:szCs w:val="24"/>
              </w:rPr>
              <w:t>о фактических поступлениях соответствующих доходов за</w:t>
            </w:r>
            <w:r w:rsidRPr="00D24CCE">
              <w:rPr>
                <w:rFonts w:eastAsiaTheme="minorEastAsia"/>
                <w:sz w:val="24"/>
                <w:szCs w:val="24"/>
                <w:lang w:val="en-US"/>
              </w:rPr>
              <w:t> </w:t>
            </w:r>
            <w:r w:rsidRPr="00D24CCE">
              <w:rPr>
                <w:rFonts w:eastAsiaTheme="minorEastAsia"/>
                <w:sz w:val="24"/>
                <w:szCs w:val="24"/>
              </w:rPr>
              <w:t xml:space="preserve">истекшие месяцы текущего года (на 01 число месяца формирования уточненных прогнозов) и оценки ожидаемых поступлений доходов </w:t>
            </w:r>
          </w:p>
          <w:p w:rsidR="00D24CCE" w:rsidRPr="00D24CCE" w:rsidRDefault="00D24CCE" w:rsidP="00D24CCE">
            <w:pPr>
              <w:rPr>
                <w:rFonts w:eastAsiaTheme="minorEastAsia"/>
                <w:sz w:val="24"/>
                <w:szCs w:val="24"/>
              </w:rPr>
            </w:pPr>
            <w:r w:rsidRPr="00D24CCE">
              <w:rPr>
                <w:rFonts w:eastAsiaTheme="minorEastAsia"/>
                <w:sz w:val="24"/>
                <w:szCs w:val="24"/>
              </w:rPr>
              <w:t>до конца года</w:t>
            </w:r>
          </w:p>
          <w:p w:rsidR="00D24CCE" w:rsidRPr="00D24CCE" w:rsidRDefault="00D24CCE" w:rsidP="00D24CCE">
            <w:pPr>
              <w:rPr>
                <w:rFonts w:eastAsiaTheme="minorEastAsia"/>
                <w:sz w:val="24"/>
                <w:szCs w:val="24"/>
              </w:rPr>
            </w:pPr>
          </w:p>
          <w:p w:rsidR="00D24CCE" w:rsidRPr="00D24CCE" w:rsidRDefault="00D24CCE" w:rsidP="00D24CCE"/>
        </w:tc>
        <w:tc>
          <w:tcPr>
            <w:tcW w:w="4961" w:type="dxa"/>
          </w:tcPr>
          <w:p w:rsidR="005937E7"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lastRenderedPageBreak/>
              <w:t>S</w:t>
            </w:r>
            <w:r w:rsidRPr="00D24CCE">
              <w:rPr>
                <w:rFonts w:eastAsiaTheme="minorEastAsia"/>
                <w:sz w:val="24"/>
                <w:szCs w:val="24"/>
                <w:vertAlign w:val="subscript"/>
              </w:rPr>
              <w:t> нто.очеред.</w:t>
            </w:r>
            <w:r w:rsidRPr="00D24CCE">
              <w:rPr>
                <w:rFonts w:eastAsiaTheme="minorEastAsia"/>
                <w:sz w:val="24"/>
                <w:szCs w:val="24"/>
              </w:rPr>
              <w:t xml:space="preserve"> – сумма поступлений за</w:t>
            </w:r>
            <w:r w:rsidRPr="00D24CCE">
              <w:rPr>
                <w:rFonts w:eastAsiaTheme="minorEastAsia"/>
                <w:sz w:val="24"/>
                <w:szCs w:val="24"/>
                <w:lang w:val="en-US"/>
              </w:rPr>
              <w:t> </w:t>
            </w:r>
            <w:r w:rsidRPr="00D24CCE">
              <w:rPr>
                <w:rFonts w:eastAsiaTheme="minorEastAsia"/>
                <w:sz w:val="24"/>
                <w:szCs w:val="24"/>
              </w:rPr>
              <w:t>предоставление права на размещение и</w:t>
            </w:r>
            <w:r w:rsidRPr="00D24CCE">
              <w:rPr>
                <w:rFonts w:eastAsiaTheme="minorEastAsia"/>
                <w:sz w:val="24"/>
                <w:szCs w:val="24"/>
                <w:lang w:val="en-US"/>
              </w:rPr>
              <w:t> </w:t>
            </w:r>
            <w:r w:rsidRPr="00D24CCE">
              <w:rPr>
                <w:rFonts w:eastAsiaTheme="minorEastAsia"/>
                <w:sz w:val="24"/>
                <w:szCs w:val="24"/>
              </w:rPr>
              <w:t>эксплуатацию нестационарного торгового объекта, установку и</w:t>
            </w:r>
            <w:r w:rsidRPr="00D24CCE">
              <w:rPr>
                <w:rFonts w:eastAsiaTheme="minorEastAsia"/>
                <w:sz w:val="24"/>
                <w:szCs w:val="24"/>
                <w:lang w:val="en-US"/>
              </w:rPr>
              <w:t> </w:t>
            </w:r>
            <w:r w:rsidRPr="00D24CCE">
              <w:rPr>
                <w:rFonts w:eastAsiaTheme="minorEastAsia"/>
                <w:sz w:val="24"/>
                <w:szCs w:val="24"/>
              </w:rPr>
              <w:t>эксплуатацию рекламных конструкций на территории города Сургута на</w:t>
            </w:r>
            <w:r w:rsidRPr="00D24CCE">
              <w:rPr>
                <w:rFonts w:eastAsiaTheme="minorEastAsia"/>
                <w:sz w:val="24"/>
                <w:szCs w:val="24"/>
                <w:lang w:val="en-US"/>
              </w:rPr>
              <w:t> </w:t>
            </w:r>
            <w:r w:rsidRPr="00D24CCE">
              <w:rPr>
                <w:rFonts w:eastAsiaTheme="minorEastAsia"/>
                <w:sz w:val="24"/>
                <w:szCs w:val="24"/>
              </w:rPr>
              <w:t xml:space="preserve">очередной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финансовый год;</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S</w:t>
            </w:r>
            <w:r w:rsidRPr="00D24CCE">
              <w:rPr>
                <w:rFonts w:eastAsiaTheme="minorEastAsia"/>
                <w:sz w:val="24"/>
                <w:szCs w:val="24"/>
                <w:vertAlign w:val="subscript"/>
              </w:rPr>
              <w:t> нто</w:t>
            </w:r>
            <w:r w:rsidRPr="00D24CCE">
              <w:rPr>
                <w:rFonts w:eastAsiaTheme="minorEastAsia"/>
                <w:sz w:val="24"/>
                <w:szCs w:val="24"/>
              </w:rPr>
              <w:t xml:space="preserve"> – сумма годовой платы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по договорам за предоставление права на</w:t>
            </w:r>
            <w:r w:rsidRPr="00D24CCE">
              <w:rPr>
                <w:rFonts w:eastAsiaTheme="minorEastAsia"/>
                <w:sz w:val="24"/>
                <w:szCs w:val="24"/>
                <w:lang w:val="en-US"/>
              </w:rPr>
              <w:t> </w:t>
            </w:r>
            <w:r w:rsidRPr="00D24CCE">
              <w:rPr>
                <w:rFonts w:eastAsiaTheme="minorEastAsia"/>
                <w:sz w:val="24"/>
                <w:szCs w:val="24"/>
              </w:rPr>
              <w:t>размещение и эксплуатацию нестационарного торгового объекта, установку и</w:t>
            </w:r>
            <w:r w:rsidRPr="00D24CCE">
              <w:rPr>
                <w:rFonts w:eastAsiaTheme="minorEastAsia"/>
                <w:sz w:val="24"/>
                <w:szCs w:val="24"/>
                <w:lang w:val="en-US"/>
              </w:rPr>
              <w:t> </w:t>
            </w:r>
            <w:r w:rsidRPr="00D24CCE">
              <w:rPr>
                <w:rFonts w:eastAsiaTheme="minorEastAsia"/>
                <w:sz w:val="24"/>
                <w:szCs w:val="24"/>
              </w:rPr>
              <w:t>эксплуатацию рекламных конструкций на территории города Сургута, заключенным на 01 число месяца, предшествующего месяцу составления прогноза;</w:t>
            </w:r>
          </w:p>
          <w:p w:rsidR="005937E7"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S </w:t>
            </w:r>
            <w:r w:rsidRPr="00D24CCE">
              <w:rPr>
                <w:rFonts w:eastAsiaTheme="minorEastAsia"/>
                <w:sz w:val="24"/>
                <w:szCs w:val="24"/>
                <w:vertAlign w:val="subscript"/>
              </w:rPr>
              <w:t>нов</w:t>
            </w:r>
            <w:r w:rsidRPr="00D24CCE">
              <w:rPr>
                <w:rFonts w:eastAsiaTheme="minorEastAsia"/>
                <w:sz w:val="24"/>
                <w:szCs w:val="24"/>
              </w:rPr>
              <w:t xml:space="preserve"> </w:t>
            </w:r>
            <w:r w:rsidR="005937E7">
              <w:rPr>
                <w:rFonts w:eastAsiaTheme="minorEastAsia"/>
                <w:sz w:val="24"/>
                <w:szCs w:val="24"/>
              </w:rPr>
              <w:t>–</w:t>
            </w:r>
            <w:r w:rsidRPr="00D24CCE">
              <w:rPr>
                <w:rFonts w:eastAsiaTheme="minorEastAsia"/>
                <w:sz w:val="24"/>
                <w:szCs w:val="24"/>
              </w:rPr>
              <w:t xml:space="preserve"> прогнозируемая сумма поступлений годовой платы по договорам, планируемым </w:t>
            </w:r>
          </w:p>
          <w:p w:rsidR="005937E7" w:rsidRDefault="00D24CCE" w:rsidP="00D24CCE">
            <w:pPr>
              <w:widowControl w:val="0"/>
              <w:autoSpaceDE w:val="0"/>
              <w:autoSpaceDN w:val="0"/>
              <w:rPr>
                <w:rFonts w:eastAsiaTheme="minorEastAsia"/>
                <w:sz w:val="24"/>
                <w:szCs w:val="24"/>
              </w:rPr>
            </w:pPr>
            <w:r w:rsidRPr="00D24CCE">
              <w:rPr>
                <w:rFonts w:eastAsiaTheme="minorEastAsia"/>
                <w:sz w:val="24"/>
                <w:szCs w:val="24"/>
              </w:rPr>
              <w:t>к заключению, за</w:t>
            </w:r>
            <w:r w:rsidRPr="00D24CCE">
              <w:rPr>
                <w:rFonts w:eastAsiaTheme="minorEastAsia"/>
                <w:sz w:val="24"/>
                <w:szCs w:val="24"/>
                <w:lang w:val="en-US"/>
              </w:rPr>
              <w:t> </w:t>
            </w:r>
            <w:r w:rsidRPr="00D24CCE">
              <w:rPr>
                <w:rFonts w:eastAsiaTheme="minorEastAsia"/>
                <w:sz w:val="24"/>
                <w:szCs w:val="24"/>
              </w:rPr>
              <w:t xml:space="preserve">предоставление права </w:t>
            </w:r>
          </w:p>
          <w:p w:rsidR="00D24CCE" w:rsidRPr="00D24CCE" w:rsidRDefault="00D24CCE" w:rsidP="00D24CCE">
            <w:pPr>
              <w:widowControl w:val="0"/>
              <w:autoSpaceDE w:val="0"/>
              <w:autoSpaceDN w:val="0"/>
              <w:rPr>
                <w:rFonts w:eastAsiaTheme="minorEastAsia"/>
                <w:sz w:val="24"/>
                <w:szCs w:val="24"/>
              </w:rPr>
            </w:pPr>
            <w:r w:rsidRPr="00D24CCE">
              <w:rPr>
                <w:rFonts w:eastAsiaTheme="minorEastAsia"/>
                <w:sz w:val="24"/>
                <w:szCs w:val="24"/>
              </w:rPr>
              <w:t>на размещение и</w:t>
            </w:r>
            <w:r w:rsidRPr="00D24CCE">
              <w:rPr>
                <w:rFonts w:eastAsiaTheme="minorEastAsia"/>
                <w:sz w:val="24"/>
                <w:szCs w:val="24"/>
                <w:lang w:val="en-US"/>
              </w:rPr>
              <w:t> </w:t>
            </w:r>
            <w:r w:rsidRPr="00D24CCE">
              <w:rPr>
                <w:rFonts w:eastAsiaTheme="minorEastAsia"/>
                <w:sz w:val="24"/>
                <w:szCs w:val="24"/>
              </w:rPr>
              <w:t>эксплуатацию нестационарного торгового объекта, установку и</w:t>
            </w:r>
            <w:r w:rsidRPr="00D24CCE">
              <w:rPr>
                <w:rFonts w:eastAsiaTheme="minorEastAsia"/>
                <w:sz w:val="24"/>
                <w:szCs w:val="24"/>
                <w:lang w:val="en-US"/>
              </w:rPr>
              <w:t> </w:t>
            </w:r>
            <w:r w:rsidRPr="00D24CCE">
              <w:rPr>
                <w:rFonts w:eastAsiaTheme="minorEastAsia"/>
                <w:sz w:val="24"/>
                <w:szCs w:val="24"/>
              </w:rPr>
              <w:t>эксплуатацию рекламных конструкций на территории города Сургута (на</w:t>
            </w:r>
            <w:r w:rsidRPr="00D24CCE">
              <w:rPr>
                <w:rFonts w:eastAsiaTheme="minorEastAsia"/>
                <w:sz w:val="24"/>
                <w:szCs w:val="24"/>
                <w:lang w:val="en-US"/>
              </w:rPr>
              <w:t> </w:t>
            </w:r>
            <w:r w:rsidRPr="00D24CCE">
              <w:rPr>
                <w:rFonts w:eastAsiaTheme="minorEastAsia"/>
                <w:sz w:val="24"/>
                <w:szCs w:val="24"/>
              </w:rPr>
              <w:t>основании площади объекта и размера базовой ставки на 01 число месяца, предшествующего месяцу составления прогноза);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прогнозируемая сумма взыскания задолженности по договорам за</w:t>
            </w:r>
            <w:r w:rsidRPr="00D24CCE">
              <w:rPr>
                <w:rFonts w:eastAsiaTheme="minorEastAsia"/>
                <w:sz w:val="24"/>
                <w:szCs w:val="24"/>
                <w:lang w:val="en-US"/>
              </w:rPr>
              <w:t> </w:t>
            </w:r>
            <w:r w:rsidRPr="00D24CCE">
              <w:rPr>
                <w:rFonts w:eastAsiaTheme="minorEastAsia"/>
                <w:sz w:val="24"/>
                <w:szCs w:val="24"/>
              </w:rPr>
              <w:t>предоставление права на размещение и</w:t>
            </w:r>
            <w:r w:rsidRPr="00D24CCE">
              <w:rPr>
                <w:rFonts w:eastAsiaTheme="minorEastAsia"/>
                <w:sz w:val="24"/>
                <w:szCs w:val="24"/>
                <w:lang w:val="en-US"/>
              </w:rPr>
              <w:t> </w:t>
            </w:r>
            <w:r w:rsidRPr="00D24CCE">
              <w:rPr>
                <w:rFonts w:eastAsiaTheme="minorEastAsia"/>
                <w:sz w:val="24"/>
                <w:szCs w:val="24"/>
              </w:rPr>
              <w:t>эксплуатацию нестационарного торгового объекта, установку и эксплуатацию рекламных конструкций на территории города Сургута;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вз пред</w:t>
            </w:r>
            <w:r w:rsidRPr="00D24CCE">
              <w:rPr>
                <w:rFonts w:eastAsiaTheme="minorEastAsia"/>
                <w:sz w:val="24"/>
                <w:szCs w:val="24"/>
              </w:rPr>
              <w:t xml:space="preserve"> – сумма поступившей задолженности прошлых лет в</w:t>
            </w:r>
            <w:r w:rsidRPr="00D24CCE">
              <w:rPr>
                <w:rFonts w:eastAsiaTheme="minorEastAsia"/>
                <w:sz w:val="24"/>
                <w:szCs w:val="24"/>
                <w:lang w:val="en-US"/>
              </w:rPr>
              <w:t> </w:t>
            </w:r>
            <w:r w:rsidRPr="00D24CCE">
              <w:rPr>
                <w:rFonts w:eastAsiaTheme="minorEastAsia"/>
                <w:sz w:val="24"/>
                <w:szCs w:val="24"/>
              </w:rPr>
              <w:t>предшествующем финансовом году;</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факт пред</w:t>
            </w:r>
            <w:r w:rsidRPr="00D24CCE">
              <w:rPr>
                <w:rFonts w:eastAsiaTheme="minorEastAsia"/>
                <w:sz w:val="24"/>
                <w:szCs w:val="24"/>
              </w:rPr>
              <w:t xml:space="preserve"> – фактический объем задолженности на начало предшествующего финансового года, без учета задолженности, признанной безнадежной к взысканию по порядку, установленному муниципальным правовым актом*;</w:t>
            </w:r>
          </w:p>
          <w:p w:rsidR="005937E7"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факт тек</w:t>
            </w:r>
            <w:r w:rsidRPr="00D24CCE">
              <w:rPr>
                <w:rFonts w:eastAsiaTheme="minorEastAsia"/>
                <w:sz w:val="24"/>
                <w:szCs w:val="24"/>
              </w:rPr>
              <w:t xml:space="preserve"> – фактический объем задолженности на начало текущего года, без учета задолженности, признанной безнадежной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lastRenderedPageBreak/>
              <w:t>к взысканию по порядку, установленному муниципальным правовым актом*</w:t>
            </w: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нто.очеред.</w:t>
            </w:r>
            <w:r w:rsidRPr="00D24CCE">
              <w:rPr>
                <w:noProof/>
                <w:sz w:val="24"/>
                <w:szCs w:val="24"/>
                <w:vertAlign w:val="subscript"/>
              </w:rPr>
              <w:t xml:space="preserve">уточ. </w:t>
            </w:r>
            <w:r w:rsidRPr="00D24CCE">
              <w:rPr>
                <w:noProof/>
                <w:sz w:val="24"/>
                <w:szCs w:val="24"/>
              </w:rPr>
              <w:t>– уточненная прогнозируемая сумма поступлений за</w:t>
            </w:r>
            <w:r w:rsidRPr="00D24CCE">
              <w:rPr>
                <w:noProof/>
                <w:sz w:val="24"/>
                <w:szCs w:val="24"/>
                <w:lang w:val="en-US"/>
              </w:rPr>
              <w:t> </w:t>
            </w:r>
            <w:r w:rsidRPr="00D24CCE">
              <w:rPr>
                <w:noProof/>
                <w:sz w:val="24"/>
                <w:szCs w:val="24"/>
              </w:rPr>
              <w:t>предоставление права на размещение и</w:t>
            </w:r>
            <w:r w:rsidRPr="00D24CCE">
              <w:rPr>
                <w:noProof/>
                <w:sz w:val="24"/>
                <w:szCs w:val="24"/>
                <w:lang w:val="en-US"/>
              </w:rPr>
              <w:t> </w:t>
            </w:r>
            <w:r w:rsidRPr="00D24CCE">
              <w:rPr>
                <w:noProof/>
                <w:sz w:val="24"/>
                <w:szCs w:val="24"/>
              </w:rPr>
              <w:t>эксплуатацию нестационарного торгового объекта, установку и</w:t>
            </w:r>
            <w:r w:rsidRPr="00D24CCE">
              <w:rPr>
                <w:noProof/>
                <w:sz w:val="24"/>
                <w:szCs w:val="24"/>
                <w:lang w:val="en-US"/>
              </w:rPr>
              <w:t> </w:t>
            </w:r>
            <w:r w:rsidRPr="00D24CCE">
              <w:rPr>
                <w:noProof/>
                <w:sz w:val="24"/>
                <w:szCs w:val="24"/>
              </w:rPr>
              <w:t>эксплуатацию рекламных конструкций на территории города Сургута в бюджет города;</w:t>
            </w:r>
          </w:p>
          <w:p w:rsidR="005937E7"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S</w:t>
            </w:r>
            <w:r w:rsidRPr="00D24CCE">
              <w:rPr>
                <w:rFonts w:eastAsiaTheme="minorEastAsia"/>
                <w:sz w:val="24"/>
                <w:szCs w:val="24"/>
                <w:vertAlign w:val="subscript"/>
              </w:rPr>
              <w:t> нто</w:t>
            </w:r>
            <w:r w:rsidRPr="00D24CCE">
              <w:rPr>
                <w:rFonts w:eastAsiaTheme="minorEastAsia"/>
                <w:sz w:val="24"/>
                <w:szCs w:val="24"/>
              </w:rPr>
              <w:t xml:space="preserve"> – сумма годовой платы по договорам </w:t>
            </w:r>
          </w:p>
          <w:p w:rsidR="005937E7"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за предоставление права на размещение и</w:t>
            </w:r>
            <w:r w:rsidRPr="00D24CCE">
              <w:rPr>
                <w:rFonts w:eastAsiaTheme="minorEastAsia"/>
                <w:sz w:val="24"/>
                <w:szCs w:val="24"/>
                <w:lang w:val="en-US"/>
              </w:rPr>
              <w:t> </w:t>
            </w:r>
            <w:r w:rsidRPr="00D24CCE">
              <w:rPr>
                <w:rFonts w:eastAsiaTheme="minorEastAsia"/>
                <w:sz w:val="24"/>
                <w:szCs w:val="24"/>
              </w:rPr>
              <w:t>эксплуатацию нестационарного торгового объекта, установку и</w:t>
            </w:r>
            <w:r w:rsidRPr="00D24CCE">
              <w:rPr>
                <w:rFonts w:eastAsiaTheme="minorEastAsia"/>
                <w:sz w:val="24"/>
                <w:szCs w:val="24"/>
                <w:lang w:val="en-US"/>
              </w:rPr>
              <w:t> </w:t>
            </w:r>
            <w:r w:rsidRPr="00D24CCE">
              <w:rPr>
                <w:rFonts w:eastAsiaTheme="minorEastAsia"/>
                <w:sz w:val="24"/>
                <w:szCs w:val="24"/>
              </w:rPr>
              <w:t xml:space="preserve">эксплуатацию рекламных конструкций на территории города Сургута, заключенным на 01 число месяца, предшествующего месяцу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уточнению прогноза;</w:t>
            </w:r>
          </w:p>
          <w:p w:rsidR="005937E7"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прогнозируемая сумма взыскания задолженности по договорам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за предоставление права на</w:t>
            </w:r>
            <w:r w:rsidRPr="00D24CCE">
              <w:rPr>
                <w:rFonts w:eastAsiaTheme="minorEastAsia"/>
                <w:sz w:val="24"/>
                <w:szCs w:val="24"/>
                <w:lang w:val="en-US"/>
              </w:rPr>
              <w:t> </w:t>
            </w:r>
            <w:r w:rsidRPr="00D24CCE">
              <w:rPr>
                <w:rFonts w:eastAsiaTheme="minorEastAsia"/>
                <w:sz w:val="24"/>
                <w:szCs w:val="24"/>
              </w:rPr>
              <w:t>размещение и</w:t>
            </w:r>
            <w:r w:rsidRPr="00D24CCE">
              <w:rPr>
                <w:rFonts w:eastAsiaTheme="minorEastAsia"/>
                <w:sz w:val="24"/>
                <w:szCs w:val="24"/>
                <w:lang w:val="en-US"/>
              </w:rPr>
              <w:t> </w:t>
            </w:r>
            <w:r w:rsidRPr="00D24CCE">
              <w:rPr>
                <w:rFonts w:eastAsiaTheme="minorEastAsia"/>
                <w:sz w:val="24"/>
                <w:szCs w:val="24"/>
              </w:rPr>
              <w:t>эксплуатацию нестационарного торгового объекта, установку и</w:t>
            </w:r>
            <w:r w:rsidRPr="00D24CCE">
              <w:rPr>
                <w:rFonts w:eastAsiaTheme="minorEastAsia"/>
                <w:sz w:val="24"/>
                <w:szCs w:val="24"/>
                <w:lang w:val="en-US"/>
              </w:rPr>
              <w:t> </w:t>
            </w:r>
            <w:r w:rsidRPr="00D24CCE">
              <w:rPr>
                <w:rFonts w:eastAsiaTheme="minorEastAsia"/>
                <w:sz w:val="24"/>
                <w:szCs w:val="24"/>
              </w:rPr>
              <w:t>эксплуатацию рекламных конструкций на территории города Сургута;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вз пред</w:t>
            </w:r>
            <w:r w:rsidRPr="00D24CCE">
              <w:rPr>
                <w:rFonts w:eastAsiaTheme="minorEastAsia"/>
                <w:sz w:val="24"/>
                <w:szCs w:val="24"/>
              </w:rPr>
              <w:t xml:space="preserve"> – сумма поступившей задолженности прошлых лет в</w:t>
            </w:r>
            <w:r w:rsidRPr="00D24CCE">
              <w:rPr>
                <w:rFonts w:eastAsiaTheme="minorEastAsia"/>
                <w:sz w:val="24"/>
                <w:szCs w:val="24"/>
                <w:lang w:val="en-US"/>
              </w:rPr>
              <w:t> </w:t>
            </w:r>
            <w:r w:rsidRPr="00D24CCE">
              <w:rPr>
                <w:rFonts w:eastAsiaTheme="minorEastAsia"/>
                <w:sz w:val="24"/>
                <w:szCs w:val="24"/>
              </w:rPr>
              <w:t>предшествующем финансовом году;</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факт пред</w:t>
            </w:r>
            <w:r w:rsidRPr="00D24CCE">
              <w:rPr>
                <w:rFonts w:eastAsiaTheme="minorEastAsia"/>
                <w:sz w:val="24"/>
                <w:szCs w:val="24"/>
              </w:rPr>
              <w:t xml:space="preserve"> – фактический объем задолженности на начало предшествующего финансового года, без</w:t>
            </w:r>
            <w:r w:rsidRPr="00D24CCE">
              <w:rPr>
                <w:rFonts w:eastAsiaTheme="minorEastAsia"/>
                <w:sz w:val="24"/>
                <w:szCs w:val="24"/>
                <w:lang w:val="en-US"/>
              </w:rPr>
              <w:t> </w:t>
            </w:r>
            <w:r w:rsidRPr="00D24CCE">
              <w:rPr>
                <w:rFonts w:eastAsiaTheme="minorEastAsia"/>
                <w:sz w:val="24"/>
                <w:szCs w:val="24"/>
              </w:rPr>
              <w:t>учета задолженности, признанной безнадежной к взысканию по порядку, установленному муниципальным правовым актом*;</w:t>
            </w:r>
          </w:p>
          <w:p w:rsidR="005937E7"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факт тек</w:t>
            </w:r>
            <w:r w:rsidRPr="00D24CCE">
              <w:rPr>
                <w:rFonts w:eastAsiaTheme="minorEastAsia"/>
                <w:sz w:val="24"/>
                <w:szCs w:val="24"/>
              </w:rPr>
              <w:t xml:space="preserve"> – фактический объем задолженности на начало текущего года, без учета задолженности, признанной безнадежной </w:t>
            </w:r>
          </w:p>
          <w:p w:rsidR="00D24CCE" w:rsidRPr="00D24CCE" w:rsidRDefault="00D24CCE" w:rsidP="00D24CCE">
            <w:pPr>
              <w:widowControl w:val="0"/>
              <w:suppressAutoHyphens/>
              <w:autoSpaceDE w:val="0"/>
              <w:autoSpaceDN w:val="0"/>
              <w:adjustRightInd w:val="0"/>
              <w:rPr>
                <w:rFonts w:ascii="Arial" w:eastAsiaTheme="minorEastAsia" w:hAnsi="Arial" w:cs="Arial"/>
                <w:sz w:val="24"/>
                <w:szCs w:val="24"/>
              </w:rPr>
            </w:pPr>
            <w:r w:rsidRPr="00D24CCE">
              <w:rPr>
                <w:rFonts w:eastAsiaTheme="minorEastAsia"/>
                <w:sz w:val="24"/>
                <w:szCs w:val="24"/>
              </w:rPr>
              <w:t>к взысканию по порядку, установленному муниципальным правовым актом*</w:t>
            </w:r>
          </w:p>
        </w:tc>
      </w:tr>
    </w:tbl>
    <w:p w:rsidR="00D24CCE" w:rsidRPr="00D24CCE" w:rsidRDefault="00D24CCE" w:rsidP="00D24CCE"/>
    <w:p w:rsidR="00D24CCE" w:rsidRPr="00D24CCE" w:rsidRDefault="00D24CCE" w:rsidP="00D24CCE">
      <w:pPr>
        <w:spacing w:after="160" w:line="259" w:lineRule="auto"/>
      </w:pPr>
      <w:r w:rsidRPr="00D24CCE">
        <w:br w:type="page"/>
      </w:r>
    </w:p>
    <w:p w:rsidR="00D24CCE" w:rsidRPr="00D24CCE" w:rsidRDefault="00D24CCE" w:rsidP="00D24CCE">
      <w:pPr>
        <w:ind w:left="17294"/>
        <w:rPr>
          <w:rFonts w:eastAsia="Times New Roman"/>
          <w:szCs w:val="28"/>
          <w:lang w:eastAsia="ru-RU"/>
        </w:rPr>
      </w:pPr>
      <w:r w:rsidRPr="00D24CCE">
        <w:rPr>
          <w:rFonts w:eastAsia="Times New Roman"/>
          <w:szCs w:val="28"/>
          <w:lang w:eastAsia="ru-RU"/>
        </w:rPr>
        <w:lastRenderedPageBreak/>
        <w:t>Приложение 4</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к распоряжению </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Администрации города </w:t>
      </w:r>
    </w:p>
    <w:p w:rsidR="00D24CCE" w:rsidRDefault="00D24CCE" w:rsidP="00D24CCE">
      <w:pPr>
        <w:suppressAutoHyphens/>
        <w:ind w:left="17294"/>
        <w:rPr>
          <w:rFonts w:eastAsia="Times New Roman"/>
          <w:szCs w:val="28"/>
          <w:lang w:eastAsia="ru-RU"/>
        </w:rPr>
      </w:pPr>
      <w:r w:rsidRPr="00D24CCE">
        <w:rPr>
          <w:rFonts w:eastAsia="Times New Roman"/>
          <w:szCs w:val="28"/>
          <w:lang w:eastAsia="ru-RU"/>
        </w:rPr>
        <w:t>от ___________</w:t>
      </w:r>
      <w:r w:rsidR="00A03149">
        <w:rPr>
          <w:rFonts w:eastAsia="Times New Roman"/>
          <w:szCs w:val="28"/>
          <w:lang w:eastAsia="ru-RU"/>
        </w:rPr>
        <w:t>_</w:t>
      </w:r>
      <w:r w:rsidRPr="00D24CCE">
        <w:rPr>
          <w:rFonts w:eastAsia="Times New Roman"/>
          <w:szCs w:val="28"/>
          <w:lang w:eastAsia="ru-RU"/>
        </w:rPr>
        <w:t xml:space="preserve"> № ________</w:t>
      </w:r>
    </w:p>
    <w:p w:rsidR="00A03149" w:rsidRDefault="00A03149" w:rsidP="00D24CCE">
      <w:pPr>
        <w:suppressAutoHyphens/>
        <w:ind w:left="17294"/>
        <w:rPr>
          <w:rFonts w:eastAsia="Times New Roman"/>
          <w:szCs w:val="28"/>
          <w:lang w:eastAsia="ru-RU"/>
        </w:rPr>
      </w:pPr>
    </w:p>
    <w:p w:rsidR="00A03149" w:rsidRPr="00D24CCE" w:rsidRDefault="00A03149" w:rsidP="00D24CCE">
      <w:pPr>
        <w:suppressAutoHyphens/>
        <w:ind w:left="17294"/>
        <w:rPr>
          <w:bCs/>
          <w:szCs w:val="28"/>
        </w:rPr>
      </w:pPr>
    </w:p>
    <w:p w:rsidR="00D24CCE" w:rsidRPr="00D24CCE" w:rsidRDefault="00D24CCE" w:rsidP="00D24CCE">
      <w:pPr>
        <w:suppressAutoHyphens/>
        <w:ind w:left="17294"/>
        <w:rPr>
          <w:bCs/>
          <w:szCs w:val="28"/>
        </w:rPr>
      </w:pPr>
    </w:p>
    <w:tbl>
      <w:tblPr>
        <w:tblStyle w:val="a3"/>
        <w:tblW w:w="21410" w:type="dxa"/>
        <w:tblInd w:w="-5" w:type="dxa"/>
        <w:tblLayout w:type="fixed"/>
        <w:tblLook w:val="04A0" w:firstRow="1" w:lastRow="0" w:firstColumn="1" w:lastColumn="0" w:noHBand="0" w:noVBand="1"/>
      </w:tblPr>
      <w:tblGrid>
        <w:gridCol w:w="588"/>
        <w:gridCol w:w="972"/>
        <w:gridCol w:w="1417"/>
        <w:gridCol w:w="2267"/>
        <w:gridCol w:w="2696"/>
        <w:gridCol w:w="1134"/>
        <w:gridCol w:w="3684"/>
        <w:gridCol w:w="3828"/>
        <w:gridCol w:w="4824"/>
      </w:tblGrid>
      <w:tr w:rsidR="00D24CCE" w:rsidRPr="00D24CCE" w:rsidTr="003D7477">
        <w:tc>
          <w:tcPr>
            <w:tcW w:w="588" w:type="dxa"/>
          </w:tcPr>
          <w:p w:rsidR="00D24CCE" w:rsidRPr="00D24CCE" w:rsidRDefault="00D24CCE" w:rsidP="00D24CCE">
            <w:pPr>
              <w:suppressAutoHyphens/>
              <w:jc w:val="center"/>
              <w:rPr>
                <w:sz w:val="24"/>
                <w:szCs w:val="24"/>
              </w:rPr>
            </w:pPr>
            <w:r w:rsidRPr="00D24CCE">
              <w:rPr>
                <w:sz w:val="24"/>
                <w:szCs w:val="24"/>
              </w:rPr>
              <w:t>10</w:t>
            </w:r>
          </w:p>
          <w:p w:rsidR="00D24CCE" w:rsidRPr="00D24CCE" w:rsidRDefault="00D24CCE" w:rsidP="00D24CCE">
            <w:pPr>
              <w:suppressAutoHyphens/>
              <w:jc w:val="center"/>
              <w:rPr>
                <w:sz w:val="24"/>
                <w:szCs w:val="24"/>
              </w:rPr>
            </w:pPr>
          </w:p>
        </w:tc>
        <w:tc>
          <w:tcPr>
            <w:tcW w:w="972" w:type="dxa"/>
          </w:tcPr>
          <w:p w:rsidR="00D24CCE" w:rsidRPr="00D24CCE" w:rsidRDefault="00D24CCE" w:rsidP="00D24CCE">
            <w:pPr>
              <w:suppressAutoHyphens/>
              <w:jc w:val="center"/>
              <w:rPr>
                <w:sz w:val="24"/>
                <w:szCs w:val="24"/>
              </w:rPr>
            </w:pPr>
            <w:r w:rsidRPr="00D24CCE">
              <w:rPr>
                <w:sz w:val="24"/>
                <w:szCs w:val="24"/>
              </w:rPr>
              <w:t>040</w:t>
            </w:r>
          </w:p>
        </w:tc>
        <w:tc>
          <w:tcPr>
            <w:tcW w:w="1417" w:type="dxa"/>
          </w:tcPr>
          <w:p w:rsidR="00D24CCE" w:rsidRPr="00D24CCE" w:rsidRDefault="00D24CCE" w:rsidP="00D24CCE">
            <w:pPr>
              <w:suppressAutoHyphens/>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11302064040000130</w:t>
            </w:r>
          </w:p>
        </w:tc>
        <w:tc>
          <w:tcPr>
            <w:tcW w:w="2696" w:type="dxa"/>
          </w:tcPr>
          <w:p w:rsidR="00D24CCE" w:rsidRPr="00D24CCE" w:rsidRDefault="00D24CCE" w:rsidP="00D24CCE">
            <w:pPr>
              <w:suppressAutoHyphens/>
              <w:rPr>
                <w:sz w:val="24"/>
                <w:szCs w:val="24"/>
              </w:rPr>
            </w:pPr>
            <w:r w:rsidRPr="00D24CCE">
              <w:rPr>
                <w:sz w:val="24"/>
                <w:szCs w:val="24"/>
              </w:rPr>
              <w:t xml:space="preserve">доходы, поступающие </w:t>
            </w:r>
            <w:r w:rsidRPr="00D24CCE">
              <w:rPr>
                <w:sz w:val="24"/>
                <w:szCs w:val="24"/>
              </w:rPr>
              <w:br/>
              <w:t xml:space="preserve">в порядке возмещения расходов, понесенных </w:t>
            </w:r>
            <w:r w:rsidRPr="00D24CCE">
              <w:rPr>
                <w:sz w:val="24"/>
                <w:szCs w:val="24"/>
              </w:rPr>
              <w:br/>
              <w:t>в связи с эксплуатацией имущества городских округов</w:t>
            </w:r>
          </w:p>
        </w:tc>
        <w:tc>
          <w:tcPr>
            <w:tcW w:w="1134" w:type="dxa"/>
          </w:tcPr>
          <w:p w:rsidR="00D24CCE" w:rsidRPr="00D24CCE" w:rsidRDefault="00D24CCE" w:rsidP="00D24CCE">
            <w:pPr>
              <w:suppressAutoHyphens/>
              <w:rPr>
                <w:sz w:val="24"/>
                <w:szCs w:val="24"/>
              </w:rPr>
            </w:pPr>
            <w:r w:rsidRPr="00D24CCE">
              <w:rPr>
                <w:sz w:val="24"/>
                <w:szCs w:val="24"/>
              </w:rPr>
              <w:t>комби-</w:t>
            </w:r>
          </w:p>
          <w:p w:rsidR="00D24CCE" w:rsidRPr="00D24CCE" w:rsidRDefault="00D24CCE" w:rsidP="00D24CCE">
            <w:pPr>
              <w:suppressAutoHyphens/>
              <w:rPr>
                <w:sz w:val="24"/>
                <w:szCs w:val="24"/>
              </w:rPr>
            </w:pPr>
            <w:r w:rsidRPr="00D24CCE">
              <w:rPr>
                <w:sz w:val="24"/>
                <w:szCs w:val="24"/>
              </w:rPr>
              <w:t xml:space="preserve">нация </w:t>
            </w:r>
            <w:r w:rsidRPr="00D24CCE">
              <w:rPr>
                <w:sz w:val="24"/>
                <w:szCs w:val="24"/>
              </w:rPr>
              <w:br/>
              <w:t>методов прямого расчета и индек-сации</w:t>
            </w:r>
          </w:p>
        </w:tc>
        <w:tc>
          <w:tcPr>
            <w:tcW w:w="3684" w:type="dxa"/>
          </w:tcPr>
          <w:p w:rsidR="00D24CCE" w:rsidRPr="00D24CCE" w:rsidRDefault="00D24CCE" w:rsidP="00D24CCE">
            <w:pPr>
              <w:rPr>
                <w:sz w:val="24"/>
                <w:szCs w:val="24"/>
              </w:rPr>
            </w:pPr>
            <w:r w:rsidRPr="00D24CCE">
              <w:rPr>
                <w:sz w:val="24"/>
                <w:szCs w:val="24"/>
                <w:lang w:val="en-US"/>
              </w:rPr>
              <w:t>Z</w:t>
            </w:r>
            <w:r w:rsidRPr="00D24CCE">
              <w:rPr>
                <w:sz w:val="24"/>
                <w:szCs w:val="24"/>
              </w:rPr>
              <w:t>общ.воз.расх.очер.</w:t>
            </w:r>
            <w:r w:rsidR="00EE7071">
              <w:rPr>
                <w:sz w:val="24"/>
                <w:szCs w:val="24"/>
              </w:rPr>
              <w:t xml:space="preserve"> </w:t>
            </w:r>
            <w:r w:rsidRPr="00D24CCE">
              <w:rPr>
                <w:sz w:val="24"/>
                <w:szCs w:val="24"/>
              </w:rPr>
              <w:t>=</w:t>
            </w:r>
            <w:r w:rsidR="00EE7071">
              <w:rPr>
                <w:sz w:val="24"/>
                <w:szCs w:val="24"/>
              </w:rPr>
              <w:t xml:space="preserve"> </w:t>
            </w:r>
            <w:r w:rsidRPr="00D24CCE">
              <w:rPr>
                <w:sz w:val="24"/>
                <w:szCs w:val="24"/>
                <w:lang w:val="en-US"/>
              </w:rPr>
              <w:t>Z</w:t>
            </w:r>
            <w:r w:rsidRPr="00D24CCE">
              <w:rPr>
                <w:sz w:val="24"/>
                <w:szCs w:val="24"/>
              </w:rPr>
              <w:t xml:space="preserve">ожид. </w:t>
            </w:r>
            <w:r w:rsidR="00EE7071">
              <w:rPr>
                <w:sz w:val="24"/>
                <w:szCs w:val="24"/>
              </w:rPr>
              <w:t>×</w:t>
            </w:r>
            <w:r w:rsidRPr="00D24CCE">
              <w:rPr>
                <w:sz w:val="24"/>
                <w:szCs w:val="24"/>
              </w:rPr>
              <w:t xml:space="preserve"> </w:t>
            </w:r>
            <w:r w:rsidRPr="00D24CCE">
              <w:rPr>
                <w:sz w:val="24"/>
                <w:szCs w:val="24"/>
                <w:lang w:val="en-US"/>
              </w:rPr>
              <w:t>n</w:t>
            </w:r>
            <w:r w:rsidRPr="00D24CCE">
              <w:rPr>
                <w:sz w:val="24"/>
                <w:szCs w:val="24"/>
              </w:rPr>
              <w:t xml:space="preserve"> + Д,</w:t>
            </w:r>
          </w:p>
          <w:p w:rsidR="00D24CCE" w:rsidRPr="00D24CCE" w:rsidRDefault="00D24CCE" w:rsidP="00D24CCE">
            <w:pPr>
              <w:rPr>
                <w:sz w:val="24"/>
                <w:szCs w:val="24"/>
              </w:rPr>
            </w:pPr>
          </w:p>
          <w:p w:rsidR="00D24CCE" w:rsidRPr="00D24CCE" w:rsidRDefault="00D24CCE" w:rsidP="00D24CCE">
            <w:pPr>
              <w:rPr>
                <w:sz w:val="24"/>
                <w:szCs w:val="24"/>
              </w:rPr>
            </w:pPr>
            <w:r w:rsidRPr="00D24CCE">
              <w:rPr>
                <w:sz w:val="24"/>
                <w:szCs w:val="24"/>
              </w:rPr>
              <w:t>Д</w:t>
            </w:r>
            <w:r w:rsidR="00EE7071">
              <w:rPr>
                <w:sz w:val="24"/>
                <w:szCs w:val="24"/>
              </w:rPr>
              <w:t xml:space="preserve"> </w:t>
            </w:r>
            <w:r w:rsidRPr="00D24CCE">
              <w:rPr>
                <w:sz w:val="24"/>
                <w:szCs w:val="24"/>
              </w:rPr>
              <w:t>=</w:t>
            </w:r>
            <w:r w:rsidR="00EE7071">
              <w:rPr>
                <w:sz w:val="24"/>
                <w:szCs w:val="24"/>
              </w:rPr>
              <w:t xml:space="preserve"> </w:t>
            </w:r>
            <w:r w:rsidRPr="00D24CCE">
              <w:rPr>
                <w:sz w:val="24"/>
                <w:szCs w:val="24"/>
              </w:rPr>
              <w:t>Двз.пред/</w:t>
            </w:r>
          </w:p>
          <w:p w:rsidR="00D24CCE" w:rsidRPr="00D24CCE" w:rsidRDefault="00D24CCE" w:rsidP="00D24CCE">
            <w:pPr>
              <w:rPr>
                <w:sz w:val="24"/>
                <w:szCs w:val="24"/>
              </w:rPr>
            </w:pPr>
            <w:r w:rsidRPr="00D24CCE">
              <w:rPr>
                <w:sz w:val="24"/>
                <w:szCs w:val="24"/>
              </w:rPr>
              <w:t>Дфакт.пред.</w:t>
            </w:r>
            <w:r w:rsidR="00EE7071">
              <w:rPr>
                <w:sz w:val="24"/>
                <w:szCs w:val="24"/>
              </w:rPr>
              <w:t xml:space="preserve"> × </w:t>
            </w:r>
            <w:r w:rsidRPr="00D24CCE">
              <w:rPr>
                <w:sz w:val="24"/>
                <w:szCs w:val="24"/>
              </w:rPr>
              <w:t>Дфакт.тек.</w:t>
            </w: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Default="00D24CCE" w:rsidP="00D24CCE">
            <w:pPr>
              <w:rPr>
                <w:sz w:val="24"/>
                <w:szCs w:val="24"/>
              </w:rPr>
            </w:pPr>
          </w:p>
          <w:p w:rsidR="00EE7071" w:rsidRDefault="00EE7071" w:rsidP="00D24CCE">
            <w:pPr>
              <w:rPr>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r w:rsidRPr="00D24CCE">
              <w:rPr>
                <w:noProof/>
                <w:sz w:val="24"/>
                <w:szCs w:val="24"/>
                <w:lang w:val="en-US"/>
              </w:rPr>
              <w:t>Z</w:t>
            </w:r>
            <w:r w:rsidRPr="00D24CCE">
              <w:rPr>
                <w:noProof/>
                <w:sz w:val="24"/>
                <w:szCs w:val="24"/>
              </w:rPr>
              <w:t xml:space="preserve"> общ.воз.расх.очер.</w:t>
            </w:r>
            <w:r w:rsidRPr="00D24CCE">
              <w:rPr>
                <w:noProof/>
                <w:sz w:val="24"/>
                <w:szCs w:val="24"/>
                <w:vertAlign w:val="subscript"/>
              </w:rPr>
              <w:t xml:space="preserve">уточ. </w:t>
            </w:r>
            <w:r w:rsidRPr="00D24CCE">
              <w:rPr>
                <w:noProof/>
                <w:sz w:val="24"/>
                <w:szCs w:val="24"/>
              </w:rPr>
              <w:t xml:space="preserve">= </w:t>
            </w:r>
          </w:p>
          <w:p w:rsidR="00D24CCE" w:rsidRPr="00EE7071" w:rsidRDefault="00D24CCE" w:rsidP="00D24CCE">
            <w:pPr>
              <w:rPr>
                <w:sz w:val="24"/>
                <w:szCs w:val="24"/>
              </w:rPr>
            </w:pPr>
            <w:r w:rsidRPr="00D24CCE">
              <w:rPr>
                <w:noProof/>
                <w:sz w:val="24"/>
                <w:szCs w:val="24"/>
                <w:lang w:val="en-US"/>
              </w:rPr>
              <w:t>Z</w:t>
            </w:r>
            <w:r w:rsidRPr="00D24CCE">
              <w:rPr>
                <w:noProof/>
                <w:sz w:val="24"/>
                <w:szCs w:val="24"/>
              </w:rPr>
              <w:t xml:space="preserve"> общ.воз.расх.очер.</w:t>
            </w:r>
            <w:r w:rsidRPr="00D24CCE">
              <w:rPr>
                <w:sz w:val="24"/>
                <w:szCs w:val="24"/>
                <w:vertAlign w:val="subscript"/>
              </w:rPr>
              <w:t xml:space="preserve">утв.  </w:t>
            </w:r>
            <w:r w:rsidRPr="00EE7071">
              <w:rPr>
                <w:sz w:val="24"/>
                <w:szCs w:val="24"/>
              </w:rPr>
              <w:t xml:space="preserve">+ </w:t>
            </w:r>
            <w:r w:rsidRPr="00D24CCE">
              <w:rPr>
                <w:sz w:val="24"/>
                <w:szCs w:val="24"/>
                <w:lang w:val="en-US"/>
              </w:rPr>
              <w:t>F</w:t>
            </w:r>
          </w:p>
        </w:tc>
        <w:tc>
          <w:tcPr>
            <w:tcW w:w="3828" w:type="dxa"/>
          </w:tcPr>
          <w:p w:rsidR="00EE7071" w:rsidRDefault="00D24CCE" w:rsidP="00D24CCE">
            <w:pPr>
              <w:suppressAutoHyphens/>
              <w:rPr>
                <w:sz w:val="24"/>
                <w:szCs w:val="24"/>
              </w:rPr>
            </w:pPr>
            <w:r w:rsidRPr="00D24CCE">
              <w:rPr>
                <w:sz w:val="24"/>
                <w:szCs w:val="24"/>
              </w:rPr>
              <w:t>при предоставлении первоначальной информации о</w:t>
            </w:r>
            <w:r w:rsidRPr="00D24CCE">
              <w:rPr>
                <w:sz w:val="24"/>
                <w:szCs w:val="24"/>
                <w:lang w:val="en-US"/>
              </w:rPr>
              <w:t> </w:t>
            </w:r>
            <w:r w:rsidRPr="00D24CCE">
              <w:rPr>
                <w:sz w:val="24"/>
                <w:szCs w:val="24"/>
              </w:rPr>
              <w:t xml:space="preserve">прогнозируемых показателях по поступлениям в бюджет показатели первого года </w:t>
            </w:r>
          </w:p>
          <w:p w:rsidR="00EE7071" w:rsidRDefault="00D24CCE" w:rsidP="00D24CCE">
            <w:pPr>
              <w:suppressAutoHyphens/>
              <w:rPr>
                <w:sz w:val="24"/>
                <w:szCs w:val="24"/>
              </w:rPr>
            </w:pPr>
            <w:r w:rsidRPr="00D24CCE">
              <w:rPr>
                <w:sz w:val="24"/>
                <w:szCs w:val="24"/>
              </w:rPr>
              <w:t xml:space="preserve">и второго года планового </w:t>
            </w:r>
          </w:p>
          <w:p w:rsidR="00D24CCE" w:rsidRPr="00D24CCE" w:rsidRDefault="00D24CCE" w:rsidP="00D24CCE">
            <w:pPr>
              <w:suppressAutoHyphens/>
              <w:rPr>
                <w:sz w:val="24"/>
                <w:szCs w:val="24"/>
              </w:rPr>
            </w:pPr>
            <w:r w:rsidRPr="00D24CCE">
              <w:rPr>
                <w:sz w:val="24"/>
                <w:szCs w:val="24"/>
              </w:rPr>
              <w:t>периода принимаются равными показателям очередного финансового года.</w:t>
            </w:r>
          </w:p>
          <w:p w:rsidR="00D24CCE" w:rsidRPr="00D24CCE" w:rsidRDefault="00D24CCE" w:rsidP="00D24CCE">
            <w:pPr>
              <w:suppressAutoHyphens/>
              <w:rPr>
                <w:sz w:val="24"/>
                <w:szCs w:val="24"/>
              </w:rPr>
            </w:pPr>
            <w:r w:rsidRPr="00D24CCE">
              <w:rPr>
                <w:sz w:val="24"/>
                <w:szCs w:val="24"/>
              </w:rPr>
              <w:t>Сведения для расчета данных показателей предоставляются администраторами доходов бюджета города</w:t>
            </w:r>
          </w:p>
          <w:p w:rsidR="00D24CCE" w:rsidRPr="00D24CCE" w:rsidRDefault="00D24CCE" w:rsidP="00D24CCE">
            <w:pPr>
              <w:suppressAutoHyphens/>
              <w:rPr>
                <w:sz w:val="24"/>
                <w:szCs w:val="24"/>
              </w:rPr>
            </w:pPr>
          </w:p>
          <w:p w:rsidR="00EE7071" w:rsidRDefault="00D24CCE" w:rsidP="00D24CCE">
            <w:pPr>
              <w:rPr>
                <w:sz w:val="24"/>
                <w:szCs w:val="24"/>
              </w:rPr>
            </w:pPr>
            <w:r w:rsidRPr="00D24CCE">
              <w:rPr>
                <w:sz w:val="24"/>
                <w:szCs w:val="24"/>
              </w:rPr>
              <w:t xml:space="preserve">Примечание: если по расчету прогнозируемая сумма взыскания задолженности по доходам, поступающим в порядке возмещения расходов, понесенных в связи с эксплуатацией имущества городского округа, больше фактического объема задолженности на начало текущего года (без учета задолженности, признанной безнадежной к взысканию </w:t>
            </w:r>
          </w:p>
          <w:p w:rsidR="00EE7071" w:rsidRDefault="00D24CCE" w:rsidP="00D24CCE">
            <w:pPr>
              <w:rPr>
                <w:sz w:val="24"/>
                <w:szCs w:val="24"/>
              </w:rPr>
            </w:pPr>
            <w:r w:rsidRPr="00D24CCE">
              <w:rPr>
                <w:sz w:val="24"/>
                <w:szCs w:val="24"/>
              </w:rPr>
              <w:t xml:space="preserve">по порядку, установленному муниципальным правовым актом*), то она планируется </w:t>
            </w:r>
          </w:p>
          <w:p w:rsidR="00EE7071" w:rsidRDefault="00D24CCE" w:rsidP="00D24CCE">
            <w:pPr>
              <w:rPr>
                <w:sz w:val="24"/>
                <w:szCs w:val="24"/>
              </w:rPr>
            </w:pPr>
            <w:r w:rsidRPr="00D24CCE">
              <w:rPr>
                <w:sz w:val="24"/>
                <w:szCs w:val="24"/>
              </w:rPr>
              <w:t xml:space="preserve">в размере фактического объема задолженности на начало текущего года (без учета задолженности, признанной безнадежной к взысканию </w:t>
            </w:r>
          </w:p>
          <w:p w:rsidR="00D24CCE" w:rsidRPr="00D24CCE" w:rsidRDefault="00D24CCE" w:rsidP="00D24CCE">
            <w:pPr>
              <w:rPr>
                <w:sz w:val="24"/>
                <w:szCs w:val="24"/>
              </w:rPr>
            </w:pPr>
            <w:r w:rsidRPr="00D24CCE">
              <w:rPr>
                <w:sz w:val="24"/>
                <w:szCs w:val="24"/>
              </w:rPr>
              <w:t>по порядку, установленному муниципальным правовым актом*)</w:t>
            </w:r>
          </w:p>
          <w:p w:rsidR="00D24CCE" w:rsidRDefault="00D24CCE" w:rsidP="00D24CCE">
            <w:pPr>
              <w:suppressAutoHyphens/>
              <w:rPr>
                <w:rFonts w:eastAsiaTheme="minorEastAsia"/>
                <w:sz w:val="24"/>
                <w:szCs w:val="24"/>
              </w:rPr>
            </w:pPr>
          </w:p>
          <w:p w:rsidR="00EE7071" w:rsidRPr="00D24CCE" w:rsidRDefault="00EE7071" w:rsidP="00D24CCE">
            <w:pPr>
              <w:suppressAutoHyphens/>
              <w:rPr>
                <w:rFonts w:eastAsiaTheme="minorEastAsia"/>
                <w:sz w:val="24"/>
                <w:szCs w:val="24"/>
              </w:rPr>
            </w:pPr>
          </w:p>
          <w:p w:rsidR="00D24CCE" w:rsidRPr="00D24CCE" w:rsidRDefault="00D24CCE" w:rsidP="00D24CCE">
            <w:pPr>
              <w:suppressAutoHyphens/>
              <w:rPr>
                <w:rFonts w:eastAsiaTheme="minorEastAsia"/>
                <w:sz w:val="24"/>
                <w:szCs w:val="24"/>
              </w:rPr>
            </w:pPr>
            <w:r w:rsidRPr="00D24CCE">
              <w:rPr>
                <w:rFonts w:eastAsiaTheme="minorEastAsia"/>
                <w:sz w:val="24"/>
                <w:szCs w:val="24"/>
              </w:rPr>
              <w:t xml:space="preserve">Плановые суммы поступлений доходов, поступающих </w:t>
            </w:r>
          </w:p>
          <w:p w:rsidR="00D24CCE" w:rsidRPr="00D24CCE" w:rsidRDefault="00D24CCE" w:rsidP="00D24CCE">
            <w:pPr>
              <w:suppressAutoHyphens/>
              <w:rPr>
                <w:rFonts w:eastAsiaTheme="minorEastAsia"/>
                <w:sz w:val="24"/>
                <w:szCs w:val="24"/>
              </w:rPr>
            </w:pPr>
            <w:r w:rsidRPr="00D24CCE">
              <w:rPr>
                <w:rFonts w:eastAsiaTheme="minorEastAsia"/>
                <w:sz w:val="24"/>
                <w:szCs w:val="24"/>
              </w:rPr>
              <w:t xml:space="preserve">в порядке возмещения </w:t>
            </w:r>
          </w:p>
          <w:p w:rsidR="00D24CCE" w:rsidRPr="00D24CCE" w:rsidRDefault="00D24CCE" w:rsidP="00D24CCE">
            <w:pPr>
              <w:suppressAutoHyphens/>
              <w:rPr>
                <w:rFonts w:eastAsiaTheme="minorEastAsia"/>
                <w:sz w:val="24"/>
                <w:szCs w:val="24"/>
              </w:rPr>
            </w:pPr>
            <w:r w:rsidRPr="00D24CCE">
              <w:rPr>
                <w:rFonts w:eastAsiaTheme="minorEastAsia"/>
                <w:sz w:val="24"/>
                <w:szCs w:val="24"/>
              </w:rPr>
              <w:t xml:space="preserve">расходов, понесенных в связи </w:t>
            </w:r>
          </w:p>
          <w:p w:rsidR="00D24CCE" w:rsidRPr="00D24CCE" w:rsidRDefault="00D24CCE" w:rsidP="00D24CCE">
            <w:pPr>
              <w:suppressAutoHyphens/>
              <w:rPr>
                <w:rFonts w:eastAsiaTheme="minorEastAsia"/>
                <w:sz w:val="24"/>
                <w:szCs w:val="24"/>
              </w:rPr>
            </w:pPr>
            <w:r w:rsidRPr="00D24CCE">
              <w:rPr>
                <w:rFonts w:eastAsiaTheme="minorEastAsia"/>
                <w:sz w:val="24"/>
                <w:szCs w:val="24"/>
              </w:rPr>
              <w:t xml:space="preserve">с эксплуатацией имущества </w:t>
            </w:r>
          </w:p>
          <w:p w:rsidR="00D24CCE" w:rsidRPr="00D24CCE" w:rsidRDefault="00D24CCE" w:rsidP="00D24CCE">
            <w:pPr>
              <w:suppressAutoHyphens/>
              <w:rPr>
                <w:sz w:val="24"/>
                <w:szCs w:val="24"/>
              </w:rPr>
            </w:pPr>
            <w:r w:rsidRPr="00D24CCE">
              <w:rPr>
                <w:rFonts w:eastAsiaTheme="minorEastAsia"/>
                <w:sz w:val="24"/>
                <w:szCs w:val="24"/>
              </w:rPr>
              <w:t xml:space="preserve">городского округа, утвержденные решением Думы города </w:t>
            </w:r>
            <w:r w:rsidRPr="00D24CCE">
              <w:rPr>
                <w:rFonts w:eastAsiaTheme="minorEastAsia"/>
                <w:sz w:val="24"/>
                <w:szCs w:val="24"/>
              </w:rPr>
              <w:lastRenderedPageBreak/>
              <w:t>о</w:t>
            </w:r>
            <w:r w:rsidRPr="00D24CCE">
              <w:rPr>
                <w:rFonts w:eastAsiaTheme="minorEastAsia"/>
                <w:sz w:val="24"/>
                <w:szCs w:val="24"/>
                <w:lang w:val="en-US"/>
              </w:rPr>
              <w:t> </w:t>
            </w:r>
            <w:r w:rsidRPr="00D24CCE">
              <w:rPr>
                <w:rFonts w:eastAsiaTheme="minorEastAsia"/>
                <w:sz w:val="24"/>
                <w:szCs w:val="24"/>
              </w:rPr>
              <w:t>бюджете, могут быть увеличены или уменьшены в текущем году на</w:t>
            </w:r>
            <w:r w:rsidRPr="00D24CCE">
              <w:rPr>
                <w:rFonts w:eastAsiaTheme="minorEastAsia"/>
                <w:sz w:val="24"/>
                <w:szCs w:val="24"/>
                <w:lang w:val="en-US"/>
              </w:rPr>
              <w:t> </w:t>
            </w:r>
            <w:r w:rsidRPr="00D24CCE">
              <w:rPr>
                <w:rFonts w:eastAsiaTheme="minorEastAsia"/>
                <w:sz w:val="24"/>
                <w:szCs w:val="24"/>
              </w:rPr>
              <w:t>сумму планируемой корректировки, рассчитываемую с</w:t>
            </w:r>
            <w:r w:rsidRPr="00D24CCE">
              <w:rPr>
                <w:rFonts w:eastAsiaTheme="minorEastAsia"/>
                <w:sz w:val="24"/>
                <w:szCs w:val="24"/>
                <w:lang w:val="en-US"/>
              </w:rPr>
              <w:t> </w:t>
            </w:r>
            <w:r w:rsidRPr="00D24CCE">
              <w:rPr>
                <w:rFonts w:eastAsiaTheme="minorEastAsia"/>
                <w:sz w:val="24"/>
                <w:szCs w:val="24"/>
              </w:rPr>
              <w:t>учетом данных о фактических поступлениях соответствующих доходов за истекшие месяцы текущего года (на 01 число месяца формирования уточненных прогнозов) и оценки ожидаемых поступлений доходов до конца года</w:t>
            </w:r>
          </w:p>
        </w:tc>
        <w:tc>
          <w:tcPr>
            <w:tcW w:w="4824" w:type="dxa"/>
          </w:tcPr>
          <w:p w:rsidR="00EE7071" w:rsidRDefault="00D24CCE" w:rsidP="00D24CCE">
            <w:pPr>
              <w:suppressAutoHyphens/>
              <w:rPr>
                <w:sz w:val="24"/>
                <w:szCs w:val="24"/>
              </w:rPr>
            </w:pPr>
            <w:r w:rsidRPr="00D24CCE">
              <w:rPr>
                <w:sz w:val="24"/>
                <w:szCs w:val="24"/>
                <w:lang w:val="en-US"/>
              </w:rPr>
              <w:lastRenderedPageBreak/>
              <w:t>Z</w:t>
            </w:r>
            <w:r w:rsidRPr="00D24CCE">
              <w:rPr>
                <w:sz w:val="24"/>
                <w:szCs w:val="24"/>
              </w:rPr>
              <w:t xml:space="preserve"> </w:t>
            </w:r>
            <w:r w:rsidRPr="00D24CCE">
              <w:rPr>
                <w:sz w:val="24"/>
                <w:szCs w:val="24"/>
                <w:vertAlign w:val="subscript"/>
              </w:rPr>
              <w:t xml:space="preserve">общ.воз.расх.очер. </w:t>
            </w:r>
            <w:r w:rsidRPr="00D24CCE">
              <w:rPr>
                <w:sz w:val="24"/>
                <w:szCs w:val="24"/>
              </w:rPr>
              <w:t xml:space="preserve">– прогнозируемая сумма доходов, поступающих в порядке возмещения расходов, понесенных в связи </w:t>
            </w:r>
          </w:p>
          <w:p w:rsidR="00D24CCE" w:rsidRPr="00D24CCE" w:rsidRDefault="00D24CCE" w:rsidP="00D24CCE">
            <w:pPr>
              <w:suppressAutoHyphens/>
              <w:rPr>
                <w:sz w:val="24"/>
                <w:szCs w:val="24"/>
              </w:rPr>
            </w:pPr>
            <w:r w:rsidRPr="00D24CCE">
              <w:rPr>
                <w:sz w:val="24"/>
                <w:szCs w:val="24"/>
              </w:rPr>
              <w:t>с эксплуатацией имущества городского округа на очередной финансовый год;</w:t>
            </w:r>
          </w:p>
          <w:p w:rsidR="00D24CCE" w:rsidRPr="00D24CCE" w:rsidRDefault="00D24CCE" w:rsidP="00D24CCE">
            <w:pPr>
              <w:suppressAutoHyphens/>
              <w:rPr>
                <w:sz w:val="24"/>
                <w:szCs w:val="24"/>
              </w:rPr>
            </w:pPr>
            <w:r w:rsidRPr="00D24CCE">
              <w:rPr>
                <w:sz w:val="24"/>
                <w:szCs w:val="24"/>
                <w:lang w:val="en-US"/>
              </w:rPr>
              <w:t>Z</w:t>
            </w:r>
            <w:r w:rsidRPr="00D24CCE">
              <w:rPr>
                <w:sz w:val="24"/>
                <w:szCs w:val="24"/>
              </w:rPr>
              <w:t xml:space="preserve"> </w:t>
            </w:r>
            <w:r w:rsidRPr="00D24CCE">
              <w:rPr>
                <w:sz w:val="24"/>
                <w:szCs w:val="24"/>
                <w:vertAlign w:val="subscript"/>
              </w:rPr>
              <w:t xml:space="preserve">ожид. </w:t>
            </w:r>
            <w:r w:rsidRPr="00D24CCE">
              <w:rPr>
                <w:sz w:val="24"/>
                <w:szCs w:val="24"/>
              </w:rPr>
              <w:t>– ожидаемая сумма доходов, поступающих в порядке возмещения расходов, понесенных в связи с эксплуатацией имущества городского округа на текущий финансовый год;</w:t>
            </w:r>
          </w:p>
          <w:p w:rsidR="00EE7071"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n – индекс потребительских цен </w:t>
            </w:r>
          </w:p>
          <w:p w:rsidR="00EE7071"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на очередной финансовый год </w:t>
            </w:r>
          </w:p>
          <w:p w:rsidR="00EE7071"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в соответствии с показателями прогноза социально-экономического развития муниципального образования городской округ Сургут Ханты-Мансийского автономного округа </w:t>
            </w:r>
            <w:r w:rsidR="00EE7071">
              <w:rPr>
                <w:rFonts w:eastAsiaTheme="minorEastAsia"/>
                <w:sz w:val="24"/>
                <w:szCs w:val="24"/>
              </w:rPr>
              <w:t>–</w:t>
            </w:r>
            <w:r w:rsidRPr="00D24CCE">
              <w:rPr>
                <w:rFonts w:eastAsiaTheme="minorEastAsia"/>
                <w:sz w:val="24"/>
                <w:szCs w:val="24"/>
              </w:rPr>
              <w:t xml:space="preserve"> Югры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на среднесрочный период;</w:t>
            </w:r>
          </w:p>
          <w:p w:rsidR="00EE7071" w:rsidRDefault="00D24CCE" w:rsidP="00D24CCE">
            <w:pPr>
              <w:suppressAutoHyphens/>
              <w:rPr>
                <w:sz w:val="24"/>
                <w:szCs w:val="24"/>
              </w:rPr>
            </w:pPr>
            <w:r w:rsidRPr="00D24CCE">
              <w:rPr>
                <w:sz w:val="24"/>
                <w:szCs w:val="24"/>
              </w:rPr>
              <w:t xml:space="preserve">Д – прогнозируемая сумма взыскания задолженности по доходам, поступающим </w:t>
            </w:r>
          </w:p>
          <w:p w:rsidR="00D24CCE" w:rsidRPr="00D24CCE" w:rsidRDefault="00D24CCE" w:rsidP="00D24CCE">
            <w:pPr>
              <w:suppressAutoHyphens/>
              <w:rPr>
                <w:sz w:val="24"/>
                <w:szCs w:val="24"/>
              </w:rPr>
            </w:pPr>
            <w:r w:rsidRPr="00D24CCE">
              <w:rPr>
                <w:sz w:val="24"/>
                <w:szCs w:val="24"/>
              </w:rPr>
              <w:t>в порядке возмещения расходов, понесенных в связи с эксплуатацией имущества городского округа;</w:t>
            </w:r>
          </w:p>
          <w:p w:rsidR="00D24CCE" w:rsidRPr="00D24CCE" w:rsidRDefault="00D24CCE" w:rsidP="00D24CCE">
            <w:pPr>
              <w:suppressAutoHyphens/>
              <w:rPr>
                <w:sz w:val="24"/>
                <w:szCs w:val="24"/>
              </w:rPr>
            </w:pPr>
            <w:r w:rsidRPr="00D24CCE">
              <w:rPr>
                <w:sz w:val="24"/>
                <w:szCs w:val="24"/>
              </w:rPr>
              <w:t xml:space="preserve">Д </w:t>
            </w:r>
            <w:r w:rsidRPr="00D24CCE">
              <w:rPr>
                <w:sz w:val="24"/>
                <w:szCs w:val="24"/>
                <w:vertAlign w:val="subscript"/>
              </w:rPr>
              <w:t xml:space="preserve">вз пред </w:t>
            </w:r>
            <w:r w:rsidRPr="00D24CCE">
              <w:rPr>
                <w:sz w:val="24"/>
                <w:szCs w:val="24"/>
              </w:rPr>
              <w:t>– сумма поступившей задолженности прошлых лет в</w:t>
            </w:r>
            <w:r w:rsidRPr="00D24CCE">
              <w:rPr>
                <w:sz w:val="24"/>
                <w:szCs w:val="24"/>
                <w:lang w:val="en-US"/>
              </w:rPr>
              <w:t> </w:t>
            </w:r>
            <w:r w:rsidRPr="00D24CCE">
              <w:rPr>
                <w:sz w:val="24"/>
                <w:szCs w:val="24"/>
              </w:rPr>
              <w:t>предшествующем финансовом году;</w:t>
            </w:r>
          </w:p>
          <w:p w:rsidR="00EE7071" w:rsidRDefault="00D24CCE" w:rsidP="00D24CCE">
            <w:pPr>
              <w:suppressAutoHyphens/>
              <w:rPr>
                <w:sz w:val="24"/>
                <w:szCs w:val="24"/>
              </w:rPr>
            </w:pPr>
            <w:r w:rsidRPr="00D24CCE">
              <w:rPr>
                <w:sz w:val="24"/>
                <w:szCs w:val="24"/>
              </w:rPr>
              <w:t xml:space="preserve">Д </w:t>
            </w:r>
            <w:r w:rsidRPr="00D24CCE">
              <w:rPr>
                <w:sz w:val="24"/>
                <w:szCs w:val="24"/>
                <w:vertAlign w:val="subscript"/>
              </w:rPr>
              <w:t xml:space="preserve">факт пред </w:t>
            </w:r>
            <w:r w:rsidRPr="00D24CCE">
              <w:rPr>
                <w:sz w:val="24"/>
                <w:szCs w:val="24"/>
              </w:rPr>
              <w:t>– фактический объем задолженности на начало предшествующего финансового года, без</w:t>
            </w:r>
            <w:r w:rsidRPr="00D24CCE">
              <w:rPr>
                <w:sz w:val="24"/>
                <w:szCs w:val="24"/>
                <w:lang w:val="en-US"/>
              </w:rPr>
              <w:t> </w:t>
            </w:r>
            <w:r w:rsidRPr="00D24CCE">
              <w:rPr>
                <w:sz w:val="24"/>
                <w:szCs w:val="24"/>
              </w:rPr>
              <w:t xml:space="preserve">учета задолженности, признанной безнадежной к взысканию </w:t>
            </w:r>
          </w:p>
          <w:p w:rsidR="00D24CCE" w:rsidRPr="00D24CCE" w:rsidRDefault="00D24CCE" w:rsidP="00D24CCE">
            <w:pPr>
              <w:suppressAutoHyphens/>
              <w:rPr>
                <w:sz w:val="24"/>
                <w:szCs w:val="24"/>
              </w:rPr>
            </w:pPr>
            <w:r w:rsidRPr="00D24CCE">
              <w:rPr>
                <w:sz w:val="24"/>
                <w:szCs w:val="24"/>
              </w:rPr>
              <w:t>по порядку, установленному муниципальным правовым актом*;</w:t>
            </w:r>
          </w:p>
          <w:p w:rsidR="00EE7071" w:rsidRDefault="00D24CCE" w:rsidP="00D24CCE">
            <w:pPr>
              <w:suppressAutoHyphens/>
              <w:rPr>
                <w:sz w:val="24"/>
                <w:szCs w:val="24"/>
              </w:rPr>
            </w:pPr>
            <w:r w:rsidRPr="00D24CCE">
              <w:rPr>
                <w:sz w:val="24"/>
                <w:szCs w:val="24"/>
              </w:rPr>
              <w:t xml:space="preserve">Д </w:t>
            </w:r>
            <w:r w:rsidRPr="00D24CCE">
              <w:rPr>
                <w:sz w:val="24"/>
                <w:szCs w:val="24"/>
                <w:vertAlign w:val="subscript"/>
              </w:rPr>
              <w:t xml:space="preserve">факт тек </w:t>
            </w:r>
            <w:r w:rsidRPr="00D24CCE">
              <w:rPr>
                <w:sz w:val="24"/>
                <w:szCs w:val="24"/>
              </w:rPr>
              <w:t xml:space="preserve">– фактический объем задолженности на начало текущего года, </w:t>
            </w:r>
          </w:p>
          <w:p w:rsidR="00D24CCE" w:rsidRPr="00D24CCE" w:rsidRDefault="00D24CCE" w:rsidP="00D24CCE">
            <w:pPr>
              <w:suppressAutoHyphens/>
              <w:rPr>
                <w:sz w:val="24"/>
                <w:szCs w:val="24"/>
              </w:rPr>
            </w:pPr>
            <w:r w:rsidRPr="00D24CCE">
              <w:rPr>
                <w:sz w:val="24"/>
                <w:szCs w:val="24"/>
              </w:rPr>
              <w:t>без учета задолженности, признанной безнадежной к взысканию по порядку, установленному муниципальным правовым актом*</w:t>
            </w: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r w:rsidRPr="00D24CCE">
              <w:rPr>
                <w:noProof/>
                <w:sz w:val="24"/>
                <w:szCs w:val="24"/>
                <w:lang w:val="en-US"/>
              </w:rPr>
              <w:t>Z</w:t>
            </w:r>
            <w:r w:rsidRPr="00D24CCE">
              <w:rPr>
                <w:noProof/>
                <w:sz w:val="24"/>
                <w:szCs w:val="24"/>
              </w:rPr>
              <w:t xml:space="preserve"> общ.воз.расх.очер.</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w:t>
            </w:r>
            <w:r w:rsidRPr="00D24CCE">
              <w:rPr>
                <w:noProof/>
                <w:sz w:val="24"/>
                <w:szCs w:val="24"/>
                <w:lang w:val="en-US"/>
              </w:rPr>
              <w:t> </w:t>
            </w:r>
            <w:r w:rsidRPr="00D24CCE">
              <w:rPr>
                <w:noProof/>
                <w:sz w:val="24"/>
                <w:szCs w:val="24"/>
              </w:rPr>
              <w:t>бюджет города доходов, поступающих в</w:t>
            </w:r>
            <w:r w:rsidRPr="00D24CCE">
              <w:rPr>
                <w:noProof/>
                <w:sz w:val="24"/>
                <w:szCs w:val="24"/>
                <w:lang w:val="en-US"/>
              </w:rPr>
              <w:t> </w:t>
            </w:r>
            <w:r w:rsidRPr="00D24CCE">
              <w:rPr>
                <w:noProof/>
                <w:sz w:val="24"/>
                <w:szCs w:val="24"/>
              </w:rPr>
              <w:t>порядке возмещения расходов, понесенных в связи с эксплуатацией имущества городского округа;</w:t>
            </w:r>
          </w:p>
          <w:p w:rsidR="00D24CCE" w:rsidRPr="00D24CCE" w:rsidRDefault="00D24CCE" w:rsidP="00D24CCE">
            <w:pPr>
              <w:tabs>
                <w:tab w:val="left" w:pos="1134"/>
              </w:tabs>
              <w:rPr>
                <w:sz w:val="24"/>
                <w:szCs w:val="24"/>
              </w:rPr>
            </w:pPr>
            <w:r w:rsidRPr="00D24CCE">
              <w:rPr>
                <w:noProof/>
                <w:sz w:val="24"/>
                <w:szCs w:val="24"/>
                <w:lang w:val="en-US"/>
              </w:rPr>
              <w:lastRenderedPageBreak/>
              <w:t>Z</w:t>
            </w:r>
            <w:r w:rsidRPr="00D24CCE">
              <w:rPr>
                <w:noProof/>
                <w:sz w:val="24"/>
                <w:szCs w:val="24"/>
              </w:rPr>
              <w:t xml:space="preserve"> общ.воз.расх.очер.</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доходов, поступающих в</w:t>
            </w:r>
            <w:r w:rsidRPr="00D24CCE">
              <w:rPr>
                <w:sz w:val="24"/>
                <w:szCs w:val="24"/>
                <w:lang w:val="en-US"/>
              </w:rPr>
              <w:t> </w:t>
            </w:r>
            <w:r w:rsidRPr="00D24CCE">
              <w:rPr>
                <w:sz w:val="24"/>
                <w:szCs w:val="24"/>
              </w:rPr>
              <w:t>порядке возмещения расходов, понесенных в связи с эксплуатацией имущества городского округа, утвержденная решением Думы города о</w:t>
            </w:r>
            <w:r w:rsidRPr="00D24CCE">
              <w:rPr>
                <w:sz w:val="24"/>
                <w:szCs w:val="24"/>
                <w:lang w:val="en-US"/>
              </w:rPr>
              <w:t> </w:t>
            </w:r>
            <w:r w:rsidRPr="00D24CCE">
              <w:rPr>
                <w:sz w:val="24"/>
                <w:szCs w:val="24"/>
              </w:rPr>
              <w:t>бюджете;</w:t>
            </w:r>
          </w:p>
          <w:p w:rsidR="009A5740" w:rsidRDefault="00D24CCE" w:rsidP="00D24CCE">
            <w:pPr>
              <w:tabs>
                <w:tab w:val="left" w:pos="1134"/>
              </w:tabs>
              <w:rPr>
                <w:sz w:val="24"/>
                <w:szCs w:val="24"/>
              </w:rPr>
            </w:pPr>
            <w:r w:rsidRPr="00D24CCE">
              <w:rPr>
                <w:sz w:val="24"/>
                <w:szCs w:val="24"/>
                <w:lang w:val="en-US"/>
              </w:rPr>
              <w:t>F</w:t>
            </w:r>
            <w:r w:rsidRPr="00D24CCE">
              <w:rPr>
                <w:sz w:val="24"/>
                <w:szCs w:val="24"/>
              </w:rPr>
              <w:t xml:space="preserve"> – корректирующая сумма (со знаком </w:t>
            </w:r>
            <w:r w:rsidRPr="00D24CCE">
              <w:rPr>
                <w:sz w:val="24"/>
                <w:szCs w:val="24"/>
              </w:rPr>
              <w:br/>
              <w:t>(+/-)) в размере отклонения оценки ожидаемого поступления доходов, поступающих в порядке возмещения расходов, понесенных в связи с</w:t>
            </w:r>
            <w:r w:rsidRPr="00D24CCE">
              <w:rPr>
                <w:sz w:val="24"/>
                <w:szCs w:val="24"/>
                <w:lang w:val="en-US"/>
              </w:rPr>
              <w:t> </w:t>
            </w:r>
            <w:r w:rsidRPr="00D24CCE">
              <w:rPr>
                <w:sz w:val="24"/>
                <w:szCs w:val="24"/>
              </w:rPr>
              <w:t xml:space="preserve">эксплуатацией имущества городского округа, за текущий финансовый </w:t>
            </w:r>
          </w:p>
          <w:p w:rsidR="009A5740" w:rsidRDefault="00D24CCE" w:rsidP="00D24CCE">
            <w:pPr>
              <w:tabs>
                <w:tab w:val="left" w:pos="1134"/>
              </w:tabs>
              <w:rPr>
                <w:sz w:val="24"/>
                <w:szCs w:val="24"/>
              </w:rPr>
            </w:pPr>
            <w:r w:rsidRPr="00D24CCE">
              <w:rPr>
                <w:sz w:val="24"/>
                <w:szCs w:val="24"/>
              </w:rPr>
              <w:t>год от</w:t>
            </w:r>
            <w:r w:rsidR="009A5740">
              <w:rPr>
                <w:sz w:val="24"/>
                <w:szCs w:val="24"/>
              </w:rPr>
              <w:t xml:space="preserve"> </w:t>
            </w:r>
            <w:r w:rsidRPr="00D24CCE">
              <w:rPr>
                <w:sz w:val="24"/>
                <w:szCs w:val="24"/>
              </w:rPr>
              <w:t xml:space="preserve">расчетной (утвержденной) </w:t>
            </w:r>
          </w:p>
          <w:p w:rsidR="00D24CCE" w:rsidRPr="00D24CCE" w:rsidRDefault="00D24CCE" w:rsidP="00D24CCE">
            <w:pPr>
              <w:tabs>
                <w:tab w:val="left" w:pos="1134"/>
              </w:tabs>
              <w:rPr>
                <w:sz w:val="24"/>
                <w:szCs w:val="24"/>
              </w:rPr>
            </w:pPr>
            <w:r w:rsidRPr="00D24CCE">
              <w:rPr>
                <w:sz w:val="24"/>
                <w:szCs w:val="24"/>
              </w:rPr>
              <w:t>плановой суммы.</w:t>
            </w:r>
          </w:p>
          <w:p w:rsidR="009A5740" w:rsidRDefault="00D24CCE" w:rsidP="00D24CCE">
            <w:pPr>
              <w:suppressAutoHyphens/>
              <w:rPr>
                <w:sz w:val="24"/>
                <w:szCs w:val="24"/>
              </w:rPr>
            </w:pPr>
            <w:r w:rsidRPr="00D24CCE">
              <w:rPr>
                <w:sz w:val="24"/>
                <w:szCs w:val="24"/>
              </w:rPr>
              <w:t>Оценка ожидаемого поступления доходов, поступающих в порядке возмещения расходов, понесенных в связи с</w:t>
            </w:r>
            <w:r w:rsidRPr="00D24CCE">
              <w:rPr>
                <w:sz w:val="24"/>
                <w:szCs w:val="24"/>
                <w:lang w:val="en-US"/>
              </w:rPr>
              <w:t> </w:t>
            </w:r>
            <w:r w:rsidRPr="00D24CCE">
              <w:rPr>
                <w:sz w:val="24"/>
                <w:szCs w:val="24"/>
              </w:rPr>
              <w:t xml:space="preserve">эксплуатацией имущества городского округа, за текущий финансовый </w:t>
            </w:r>
          </w:p>
          <w:p w:rsidR="009A5740" w:rsidRDefault="00D24CCE" w:rsidP="00D24CCE">
            <w:pPr>
              <w:suppressAutoHyphens/>
              <w:rPr>
                <w:sz w:val="24"/>
                <w:szCs w:val="24"/>
              </w:rPr>
            </w:pPr>
            <w:r w:rsidRPr="00D24CCE">
              <w:rPr>
                <w:sz w:val="24"/>
                <w:szCs w:val="24"/>
              </w:rPr>
              <w:t>год рассчитывается исходя из данных о</w:t>
            </w:r>
            <w:r w:rsidRPr="00D24CCE">
              <w:rPr>
                <w:sz w:val="24"/>
                <w:szCs w:val="24"/>
                <w:lang w:val="en-US"/>
              </w:rPr>
              <w:t> </w:t>
            </w:r>
            <w:r w:rsidRPr="00D24CCE">
              <w:rPr>
                <w:sz w:val="24"/>
                <w:szCs w:val="24"/>
              </w:rPr>
              <w:t>фактических поступлениях за истекшие месяцы текущего года (на 01 число месяца формирования уточненных прогнозов) и</w:t>
            </w:r>
            <w:r w:rsidRPr="00D24CCE">
              <w:rPr>
                <w:sz w:val="24"/>
                <w:szCs w:val="24"/>
                <w:lang w:val="en-US"/>
              </w:rPr>
              <w:t> </w:t>
            </w:r>
            <w:r w:rsidRPr="00D24CCE">
              <w:rPr>
                <w:sz w:val="24"/>
                <w:szCs w:val="24"/>
              </w:rPr>
              <w:t xml:space="preserve">оценки ожидаемых поступлений </w:t>
            </w:r>
          </w:p>
          <w:p w:rsidR="00D24CCE" w:rsidRPr="00D24CCE" w:rsidRDefault="00D24CCE" w:rsidP="00D24CCE">
            <w:pPr>
              <w:suppressAutoHyphens/>
              <w:rPr>
                <w:sz w:val="24"/>
                <w:szCs w:val="24"/>
              </w:rPr>
            </w:pPr>
            <w:r w:rsidRPr="00D24CCE">
              <w:rPr>
                <w:sz w:val="24"/>
                <w:szCs w:val="24"/>
              </w:rPr>
              <w:t>до</w:t>
            </w:r>
            <w:r w:rsidRPr="00D24CCE">
              <w:rPr>
                <w:sz w:val="24"/>
                <w:szCs w:val="24"/>
                <w:lang w:val="en-US"/>
              </w:rPr>
              <w:t> </w:t>
            </w:r>
            <w:r w:rsidR="009A5740">
              <w:rPr>
                <w:sz w:val="24"/>
                <w:szCs w:val="24"/>
              </w:rPr>
              <w:t>конца года</w:t>
            </w:r>
          </w:p>
        </w:tc>
      </w:tr>
      <w:tr w:rsidR="00D24CCE" w:rsidRPr="00D24CCE" w:rsidTr="003D7477">
        <w:tc>
          <w:tcPr>
            <w:tcW w:w="588" w:type="dxa"/>
          </w:tcPr>
          <w:p w:rsidR="00D24CCE" w:rsidRPr="00D24CCE" w:rsidRDefault="00D24CCE" w:rsidP="00D24CCE">
            <w:pPr>
              <w:suppressAutoHyphens/>
              <w:jc w:val="center"/>
              <w:rPr>
                <w:sz w:val="24"/>
                <w:szCs w:val="24"/>
              </w:rPr>
            </w:pPr>
            <w:r w:rsidRPr="00D24CCE">
              <w:rPr>
                <w:sz w:val="24"/>
                <w:szCs w:val="24"/>
              </w:rPr>
              <w:lastRenderedPageBreak/>
              <w:t>11</w:t>
            </w:r>
          </w:p>
        </w:tc>
        <w:tc>
          <w:tcPr>
            <w:tcW w:w="972" w:type="dxa"/>
          </w:tcPr>
          <w:p w:rsidR="00D24CCE" w:rsidRPr="00D24CCE" w:rsidRDefault="00D24CCE" w:rsidP="00D24CCE">
            <w:pPr>
              <w:suppressAutoHyphens/>
              <w:jc w:val="center"/>
              <w:rPr>
                <w:sz w:val="24"/>
                <w:szCs w:val="24"/>
              </w:rPr>
            </w:pPr>
            <w:r w:rsidRPr="00D24CCE">
              <w:rPr>
                <w:sz w:val="24"/>
                <w:szCs w:val="24"/>
              </w:rPr>
              <w:t>040</w:t>
            </w:r>
          </w:p>
        </w:tc>
        <w:tc>
          <w:tcPr>
            <w:tcW w:w="1417" w:type="dxa"/>
          </w:tcPr>
          <w:p w:rsidR="00D24CCE" w:rsidRPr="00D24CCE" w:rsidRDefault="00D24CCE" w:rsidP="00D24CCE">
            <w:pPr>
              <w:suppressAutoHyphens/>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11302994040001130</w:t>
            </w:r>
          </w:p>
        </w:tc>
        <w:tc>
          <w:tcPr>
            <w:tcW w:w="2696" w:type="dxa"/>
          </w:tcPr>
          <w:p w:rsidR="001E284C" w:rsidRDefault="00D24CCE" w:rsidP="00D24CCE">
            <w:pPr>
              <w:suppressAutoHyphens/>
              <w:rPr>
                <w:sz w:val="24"/>
                <w:szCs w:val="24"/>
              </w:rPr>
            </w:pPr>
            <w:r w:rsidRPr="00D24CCE">
              <w:rPr>
                <w:sz w:val="24"/>
                <w:szCs w:val="24"/>
              </w:rPr>
              <w:t xml:space="preserve">прочие доходы </w:t>
            </w:r>
          </w:p>
          <w:p w:rsidR="00D24CCE" w:rsidRPr="00D24CCE" w:rsidRDefault="00D24CCE" w:rsidP="00D24CCE">
            <w:pPr>
              <w:suppressAutoHyphens/>
              <w:rPr>
                <w:sz w:val="24"/>
                <w:szCs w:val="24"/>
              </w:rPr>
            </w:pPr>
            <w:r w:rsidRPr="00D24CCE">
              <w:rPr>
                <w:sz w:val="24"/>
                <w:szCs w:val="24"/>
              </w:rPr>
              <w:t>от компенсации затрат бюджетов городских округов (оплата восстановительной стоимости зеленых насаждений, подлежащих сносу)</w:t>
            </w:r>
          </w:p>
        </w:tc>
        <w:tc>
          <w:tcPr>
            <w:tcW w:w="1134" w:type="dxa"/>
          </w:tcPr>
          <w:p w:rsidR="00D24CCE" w:rsidRPr="00D24CCE" w:rsidRDefault="00D24CCE" w:rsidP="00D24CCE">
            <w:pPr>
              <w:suppressAutoHyphens/>
              <w:rPr>
                <w:sz w:val="24"/>
                <w:szCs w:val="24"/>
              </w:rPr>
            </w:pPr>
            <w:r w:rsidRPr="00D24CCE">
              <w:rPr>
                <w:sz w:val="24"/>
                <w:szCs w:val="24"/>
              </w:rPr>
              <w:t>комби-</w:t>
            </w:r>
          </w:p>
          <w:p w:rsidR="00D24CCE" w:rsidRPr="00D24CCE" w:rsidRDefault="00D24CCE" w:rsidP="00D24CCE">
            <w:pPr>
              <w:suppressAutoHyphens/>
              <w:rPr>
                <w:sz w:val="24"/>
                <w:szCs w:val="24"/>
              </w:rPr>
            </w:pPr>
            <w:r w:rsidRPr="00D24CCE">
              <w:rPr>
                <w:sz w:val="24"/>
                <w:szCs w:val="24"/>
              </w:rPr>
              <w:t>нация усред-</w:t>
            </w:r>
          </w:p>
          <w:p w:rsidR="00D24CCE" w:rsidRPr="00D24CCE" w:rsidRDefault="00D24CCE" w:rsidP="00D24CCE">
            <w:pPr>
              <w:suppressAutoHyphens/>
              <w:rPr>
                <w:sz w:val="24"/>
                <w:szCs w:val="24"/>
              </w:rPr>
            </w:pPr>
            <w:r w:rsidRPr="00D24CCE">
              <w:rPr>
                <w:sz w:val="24"/>
                <w:szCs w:val="24"/>
              </w:rPr>
              <w:t>нения (в том числе с приме-нением сколь-зящей средней)</w:t>
            </w:r>
          </w:p>
          <w:p w:rsidR="00D24CCE" w:rsidRPr="00D24CCE" w:rsidRDefault="00D24CCE" w:rsidP="00D24CCE">
            <w:pPr>
              <w:suppressAutoHyphens/>
              <w:rPr>
                <w:sz w:val="24"/>
                <w:szCs w:val="24"/>
              </w:rPr>
            </w:pPr>
            <w:r w:rsidRPr="00D24CCE">
              <w:rPr>
                <w:sz w:val="24"/>
                <w:szCs w:val="24"/>
              </w:rPr>
              <w:t xml:space="preserve">и пря-мого расчета </w:t>
            </w:r>
          </w:p>
        </w:tc>
        <w:tc>
          <w:tcPr>
            <w:tcW w:w="3684" w:type="dxa"/>
          </w:tcPr>
          <w:p w:rsidR="00D24CCE" w:rsidRPr="00D24CCE" w:rsidRDefault="00D24CCE" w:rsidP="00D24CCE">
            <w:pPr>
              <w:suppressAutoHyphens/>
              <w:ind w:right="-104" w:firstLine="30"/>
              <w:rPr>
                <w:sz w:val="24"/>
                <w:szCs w:val="24"/>
              </w:rPr>
            </w:pPr>
            <w:r w:rsidRPr="00D24CCE">
              <w:rPr>
                <w:sz w:val="24"/>
                <w:szCs w:val="24"/>
                <w:lang w:val="en-US"/>
              </w:rPr>
              <w:t>S</w:t>
            </w:r>
            <w:r w:rsidRPr="00D24CCE">
              <w:rPr>
                <w:sz w:val="24"/>
                <w:szCs w:val="24"/>
              </w:rPr>
              <w:t>комп.</w:t>
            </w:r>
            <w:r w:rsidRPr="00D24CCE">
              <w:rPr>
                <w:sz w:val="24"/>
                <w:szCs w:val="24"/>
                <w:vertAlign w:val="subscript"/>
              </w:rPr>
              <w:t>очер</w:t>
            </w:r>
            <w:r w:rsidRPr="00D24CCE">
              <w:rPr>
                <w:sz w:val="24"/>
                <w:szCs w:val="24"/>
              </w:rPr>
              <w:t xml:space="preserve"> = (</w:t>
            </w:r>
            <w:r w:rsidRPr="00D24CCE">
              <w:rPr>
                <w:sz w:val="24"/>
                <w:szCs w:val="24"/>
                <w:lang w:val="en-US"/>
              </w:rPr>
              <w:t>S</w:t>
            </w:r>
            <w:r w:rsidRPr="00D24CCE">
              <w:rPr>
                <w:sz w:val="24"/>
                <w:szCs w:val="24"/>
              </w:rPr>
              <w:t>комп. – Р) /</w:t>
            </w:r>
            <w:r w:rsidRPr="00D24CCE">
              <w:rPr>
                <w:sz w:val="24"/>
                <w:szCs w:val="24"/>
                <w:lang w:val="en-US"/>
              </w:rPr>
              <w:t>n</w:t>
            </w:r>
            <w:r w:rsidRPr="00D24CCE">
              <w:rPr>
                <w:sz w:val="24"/>
                <w:szCs w:val="24"/>
              </w:rPr>
              <w:t xml:space="preserve"> </w:t>
            </w:r>
          </w:p>
          <w:p w:rsidR="00D24CCE" w:rsidRPr="00D24CCE" w:rsidRDefault="00D24CCE" w:rsidP="00D24CCE">
            <w:pPr>
              <w:suppressAutoHyphens/>
              <w:ind w:right="-104" w:firstLine="30"/>
              <w:rPr>
                <w:sz w:val="24"/>
                <w:szCs w:val="24"/>
              </w:rPr>
            </w:pPr>
            <w:r w:rsidRPr="00D24CCE">
              <w:rPr>
                <w:sz w:val="24"/>
                <w:szCs w:val="24"/>
              </w:rPr>
              <w:t>+/- Д</w:t>
            </w:r>
            <w:r w:rsidRPr="00D24CCE">
              <w:rPr>
                <w:sz w:val="24"/>
                <w:szCs w:val="24"/>
                <w:vertAlign w:val="subscript"/>
              </w:rPr>
              <w:t>деб.</w:t>
            </w:r>
            <w:r w:rsidRPr="001E284C">
              <w:rPr>
                <w:szCs w:val="24"/>
              </w:rPr>
              <w:t>,</w:t>
            </w:r>
            <w:r w:rsidRPr="00D24CCE">
              <w:rPr>
                <w:sz w:val="24"/>
                <w:szCs w:val="24"/>
              </w:rPr>
              <w:t xml:space="preserve"> </w:t>
            </w:r>
          </w:p>
          <w:p w:rsidR="00D24CCE" w:rsidRPr="00D24CCE" w:rsidRDefault="00D24CCE" w:rsidP="00D24CCE">
            <w:pPr>
              <w:suppressAutoHyphens/>
              <w:ind w:right="-104" w:firstLine="30"/>
              <w:rPr>
                <w:sz w:val="24"/>
                <w:szCs w:val="24"/>
                <w:vertAlign w:val="subscript"/>
              </w:rPr>
            </w:pPr>
          </w:p>
          <w:p w:rsidR="00D24CCE" w:rsidRPr="00D24CCE" w:rsidRDefault="00D24CCE" w:rsidP="00D24CCE">
            <w:pPr>
              <w:suppressAutoHyphens/>
              <w:ind w:firstLine="30"/>
              <w:rPr>
                <w:sz w:val="24"/>
                <w:szCs w:val="24"/>
              </w:rPr>
            </w:pPr>
            <w:r w:rsidRPr="00D24CCE">
              <w:rPr>
                <w:sz w:val="24"/>
                <w:szCs w:val="24"/>
              </w:rPr>
              <w:t>где:</w:t>
            </w:r>
          </w:p>
          <w:p w:rsidR="00D24CCE" w:rsidRPr="00D24CCE" w:rsidRDefault="00D24CCE" w:rsidP="00D24CCE">
            <w:pPr>
              <w:suppressAutoHyphens/>
              <w:jc w:val="center"/>
              <w:rPr>
                <w:rFonts w:eastAsiaTheme="minorEastAsia"/>
                <w:sz w:val="24"/>
                <w:szCs w:val="24"/>
                <w:vertAlign w:val="subscript"/>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Д</w:t>
            </w:r>
            <w:r w:rsidRPr="00D24CCE">
              <w:rPr>
                <w:rFonts w:eastAsiaTheme="minorEastAsia"/>
                <w:sz w:val="24"/>
                <w:szCs w:val="24"/>
                <w:vertAlign w:val="subscript"/>
              </w:rPr>
              <w:t>вз пред</w:t>
            </w:r>
            <w:r w:rsidRPr="00D24CCE">
              <w:rPr>
                <w:rFonts w:eastAsiaTheme="minorEastAsia"/>
                <w:sz w:val="24"/>
                <w:szCs w:val="24"/>
              </w:rPr>
              <w:t xml:space="preserve"> / Д</w:t>
            </w:r>
            <w:r w:rsidRPr="00D24CCE">
              <w:rPr>
                <w:rFonts w:eastAsiaTheme="minorEastAsia"/>
                <w:sz w:val="24"/>
                <w:szCs w:val="24"/>
                <w:vertAlign w:val="subscript"/>
              </w:rPr>
              <w:t xml:space="preserve">факт пред </w:t>
            </w:r>
            <w:r w:rsidRPr="00D24CCE">
              <w:rPr>
                <w:rFonts w:eastAsiaTheme="minorEastAsia"/>
                <w:sz w:val="24"/>
                <w:szCs w:val="24"/>
              </w:rPr>
              <w:t>×</w:t>
            </w:r>
            <w:r w:rsidR="001E284C">
              <w:rPr>
                <w:rFonts w:eastAsiaTheme="minorEastAsia"/>
                <w:sz w:val="24"/>
                <w:szCs w:val="24"/>
              </w:rPr>
              <w:t xml:space="preserve"> </w:t>
            </w:r>
            <w:r w:rsidRPr="00D24CCE">
              <w:rPr>
                <w:rFonts w:eastAsiaTheme="minorEastAsia"/>
                <w:sz w:val="24"/>
                <w:szCs w:val="24"/>
              </w:rPr>
              <w:t>Д</w:t>
            </w:r>
            <w:r w:rsidRPr="00D24CCE">
              <w:rPr>
                <w:rFonts w:eastAsiaTheme="minorEastAsia"/>
                <w:sz w:val="24"/>
                <w:szCs w:val="24"/>
                <w:vertAlign w:val="subscript"/>
              </w:rPr>
              <w:t>факт тек</w:t>
            </w:r>
          </w:p>
          <w:p w:rsidR="00D24CCE" w:rsidRPr="00D24CCE" w:rsidRDefault="00D24CCE" w:rsidP="00D24CCE">
            <w:pPr>
              <w:suppressAutoHyphens/>
              <w:ind w:right="-104"/>
              <w:jc w:val="center"/>
              <w:rPr>
                <w:sz w:val="24"/>
                <w:szCs w:val="24"/>
              </w:rPr>
            </w:pPr>
          </w:p>
          <w:p w:rsidR="00D24CCE" w:rsidRPr="00D24CCE" w:rsidRDefault="00D24CCE" w:rsidP="00D24CCE">
            <w:pPr>
              <w:suppressAutoHyphens/>
              <w:ind w:right="-104"/>
              <w:jc w:val="center"/>
              <w:rPr>
                <w:sz w:val="24"/>
                <w:szCs w:val="24"/>
              </w:rPr>
            </w:pPr>
          </w:p>
          <w:p w:rsidR="00D24CCE" w:rsidRPr="00D24CCE" w:rsidRDefault="00D24CCE" w:rsidP="00D24CCE">
            <w:pPr>
              <w:suppressAutoHyphens/>
              <w:ind w:right="-104"/>
              <w:jc w:val="center"/>
              <w:rPr>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r w:rsidRPr="00D24CCE">
              <w:rPr>
                <w:noProof/>
                <w:sz w:val="24"/>
                <w:szCs w:val="24"/>
                <w:lang w:val="en-US"/>
              </w:rPr>
              <w:t>S</w:t>
            </w:r>
            <w:r w:rsidRPr="00D24CCE">
              <w:rPr>
                <w:noProof/>
                <w:sz w:val="24"/>
                <w:szCs w:val="24"/>
              </w:rPr>
              <w:t xml:space="preserve"> комп.очер.</w:t>
            </w:r>
            <w:r w:rsidRPr="00D24CCE">
              <w:rPr>
                <w:noProof/>
                <w:sz w:val="24"/>
                <w:szCs w:val="24"/>
                <w:vertAlign w:val="subscript"/>
              </w:rPr>
              <w:t xml:space="preserve">уточ. </w:t>
            </w:r>
            <w:r w:rsidRPr="00D24CCE">
              <w:rPr>
                <w:noProof/>
                <w:sz w:val="24"/>
                <w:szCs w:val="24"/>
              </w:rPr>
              <w:t xml:space="preserve">= </w:t>
            </w:r>
          </w:p>
          <w:p w:rsidR="00D24CCE" w:rsidRPr="00D24CCE" w:rsidRDefault="00D24CCE" w:rsidP="00D24CCE">
            <w:pPr>
              <w:suppressAutoHyphens/>
              <w:ind w:right="-104"/>
              <w:rPr>
                <w:sz w:val="24"/>
                <w:szCs w:val="24"/>
              </w:rPr>
            </w:pPr>
            <w:r w:rsidRPr="00D24CCE">
              <w:rPr>
                <w:noProof/>
                <w:sz w:val="24"/>
                <w:szCs w:val="24"/>
                <w:lang w:val="en-US"/>
              </w:rPr>
              <w:t>S</w:t>
            </w:r>
            <w:r w:rsidRPr="00D24CCE">
              <w:rPr>
                <w:noProof/>
                <w:sz w:val="24"/>
                <w:szCs w:val="24"/>
              </w:rPr>
              <w:t xml:space="preserve"> комп.очер.</w:t>
            </w:r>
            <w:r w:rsidRPr="00D24CCE">
              <w:rPr>
                <w:sz w:val="24"/>
                <w:szCs w:val="24"/>
                <w:vertAlign w:val="subscript"/>
              </w:rPr>
              <w:t xml:space="preserve">утв.  </w:t>
            </w:r>
            <w:r w:rsidRPr="00D24CCE">
              <w:rPr>
                <w:sz w:val="24"/>
                <w:szCs w:val="24"/>
              </w:rPr>
              <w:t xml:space="preserve">+ </w:t>
            </w:r>
            <w:r w:rsidRPr="00D24CCE">
              <w:rPr>
                <w:sz w:val="24"/>
                <w:szCs w:val="24"/>
                <w:lang w:val="en-US"/>
              </w:rPr>
              <w:t>F</w:t>
            </w:r>
            <w:r w:rsidRPr="00D24CCE">
              <w:rPr>
                <w:sz w:val="24"/>
                <w:szCs w:val="24"/>
              </w:rPr>
              <w:t xml:space="preserve"> </w:t>
            </w:r>
          </w:p>
        </w:tc>
        <w:tc>
          <w:tcPr>
            <w:tcW w:w="3828" w:type="dxa"/>
          </w:tcPr>
          <w:p w:rsidR="001E284C" w:rsidRDefault="00D24CCE" w:rsidP="00D24CCE">
            <w:pPr>
              <w:suppressAutoHyphens/>
              <w:rPr>
                <w:sz w:val="24"/>
                <w:szCs w:val="24"/>
              </w:rPr>
            </w:pPr>
            <w:r w:rsidRPr="00D24CCE">
              <w:rPr>
                <w:sz w:val="24"/>
                <w:szCs w:val="24"/>
              </w:rPr>
              <w:lastRenderedPageBreak/>
              <w:t>определение прогнозируемого объема поступлений на очередной финансовый год основывается на</w:t>
            </w:r>
            <w:r w:rsidRPr="00D24CCE">
              <w:rPr>
                <w:sz w:val="24"/>
                <w:szCs w:val="24"/>
                <w:lang w:val="en-US"/>
              </w:rPr>
              <w:t> </w:t>
            </w:r>
            <w:r w:rsidRPr="00D24CCE">
              <w:rPr>
                <w:sz w:val="24"/>
                <w:szCs w:val="24"/>
              </w:rPr>
              <w:t>статистических данных не</w:t>
            </w:r>
            <w:r w:rsidRPr="00D24CCE">
              <w:rPr>
                <w:sz w:val="24"/>
                <w:szCs w:val="24"/>
                <w:lang w:val="en-US"/>
              </w:rPr>
              <w:t> </w:t>
            </w:r>
            <w:r w:rsidRPr="00D24CCE">
              <w:rPr>
                <w:sz w:val="24"/>
                <w:szCs w:val="24"/>
              </w:rPr>
              <w:t xml:space="preserve">менее чем за три года поступлений, предшествующих текущему году, очередному </w:t>
            </w:r>
          </w:p>
          <w:p w:rsidR="001E284C" w:rsidRDefault="00D24CCE" w:rsidP="00D24CCE">
            <w:pPr>
              <w:suppressAutoHyphens/>
              <w:rPr>
                <w:sz w:val="24"/>
                <w:szCs w:val="24"/>
              </w:rPr>
            </w:pPr>
            <w:r w:rsidRPr="00D24CCE">
              <w:rPr>
                <w:sz w:val="24"/>
                <w:szCs w:val="24"/>
              </w:rPr>
              <w:t xml:space="preserve">году или году, на который производился такой расчет </w:t>
            </w:r>
          </w:p>
          <w:p w:rsidR="00D24CCE" w:rsidRPr="00D24CCE" w:rsidRDefault="00D24CCE" w:rsidP="00D24CCE">
            <w:pPr>
              <w:suppressAutoHyphens/>
              <w:rPr>
                <w:sz w:val="24"/>
                <w:szCs w:val="24"/>
              </w:rPr>
            </w:pPr>
            <w:r w:rsidRPr="00D24CCE">
              <w:rPr>
                <w:sz w:val="24"/>
                <w:szCs w:val="24"/>
              </w:rPr>
              <w:t>или за весь период поступления данного вида доходов в случае, если он</w:t>
            </w:r>
            <w:r w:rsidRPr="00D24CCE">
              <w:rPr>
                <w:sz w:val="24"/>
                <w:szCs w:val="24"/>
                <w:lang w:val="en-US"/>
              </w:rPr>
              <w:t> </w:t>
            </w:r>
            <w:r w:rsidRPr="00D24CCE">
              <w:rPr>
                <w:sz w:val="24"/>
                <w:szCs w:val="24"/>
              </w:rPr>
              <w:t>не</w:t>
            </w:r>
            <w:r w:rsidRPr="00D24CCE">
              <w:rPr>
                <w:sz w:val="24"/>
                <w:szCs w:val="24"/>
                <w:lang w:val="en-US"/>
              </w:rPr>
              <w:t> </w:t>
            </w:r>
            <w:r w:rsidRPr="00D24CCE">
              <w:rPr>
                <w:sz w:val="24"/>
                <w:szCs w:val="24"/>
              </w:rPr>
              <w:t>превышает три года.</w:t>
            </w:r>
          </w:p>
          <w:p w:rsidR="00D24CCE" w:rsidRPr="00D24CCE" w:rsidRDefault="00D24CCE" w:rsidP="00D24CCE">
            <w:pPr>
              <w:suppressAutoHyphens/>
              <w:rPr>
                <w:sz w:val="24"/>
                <w:szCs w:val="24"/>
              </w:rPr>
            </w:pPr>
            <w:r w:rsidRPr="00D24CCE">
              <w:rPr>
                <w:sz w:val="24"/>
                <w:szCs w:val="24"/>
              </w:rPr>
              <w:t>Показатели первого года и второго года планового периода принимаются равными показателям очередного финансового года.</w:t>
            </w:r>
          </w:p>
          <w:p w:rsidR="00D24CCE" w:rsidRPr="00D24CCE" w:rsidRDefault="00D24CCE" w:rsidP="00D24CCE">
            <w:pPr>
              <w:suppressAutoHyphens/>
              <w:rPr>
                <w:sz w:val="24"/>
                <w:szCs w:val="24"/>
              </w:rPr>
            </w:pPr>
            <w:r w:rsidRPr="00D24CCE">
              <w:rPr>
                <w:sz w:val="24"/>
                <w:szCs w:val="24"/>
              </w:rPr>
              <w:t>Сведения для расчета данных показателей предоставляются администраторами доходов бюджета</w:t>
            </w:r>
          </w:p>
          <w:p w:rsidR="00D24CCE" w:rsidRPr="00D24CCE" w:rsidRDefault="00D24CCE" w:rsidP="00D24CCE">
            <w:pPr>
              <w:suppressAutoHyphens/>
              <w:rPr>
                <w:sz w:val="24"/>
                <w:szCs w:val="24"/>
              </w:rPr>
            </w:pPr>
          </w:p>
          <w:p w:rsidR="001E284C" w:rsidRDefault="00D24CCE" w:rsidP="00D24CCE">
            <w:pPr>
              <w:rPr>
                <w:sz w:val="24"/>
                <w:szCs w:val="24"/>
              </w:rPr>
            </w:pPr>
            <w:r w:rsidRPr="00D24CCE">
              <w:rPr>
                <w:sz w:val="24"/>
                <w:szCs w:val="24"/>
              </w:rPr>
              <w:t xml:space="preserve">Примечание: если по расчету прогнозируемая сумма взыскания задолженности по планируемому погашению задолженности </w:t>
            </w:r>
          </w:p>
          <w:p w:rsidR="001E284C" w:rsidRDefault="00D24CCE" w:rsidP="00D24CCE">
            <w:pPr>
              <w:rPr>
                <w:sz w:val="24"/>
                <w:szCs w:val="24"/>
              </w:rPr>
            </w:pPr>
            <w:r w:rsidRPr="00D24CCE">
              <w:rPr>
                <w:sz w:val="24"/>
                <w:szCs w:val="24"/>
              </w:rPr>
              <w:t xml:space="preserve">по платежам в бюджет, больше </w:t>
            </w:r>
          </w:p>
          <w:p w:rsidR="001E284C" w:rsidRDefault="00D24CCE" w:rsidP="00D24CCE">
            <w:pPr>
              <w:rPr>
                <w:sz w:val="24"/>
                <w:szCs w:val="24"/>
              </w:rPr>
            </w:pPr>
            <w:r w:rsidRPr="00D24CCE">
              <w:rPr>
                <w:sz w:val="24"/>
                <w:szCs w:val="24"/>
              </w:rPr>
              <w:lastRenderedPageBreak/>
              <w:t xml:space="preserve">фактического объема задолженности по платежам </w:t>
            </w:r>
          </w:p>
          <w:p w:rsidR="001E284C" w:rsidRDefault="00D24CCE" w:rsidP="00D24CCE">
            <w:pPr>
              <w:rPr>
                <w:sz w:val="24"/>
                <w:szCs w:val="24"/>
              </w:rPr>
            </w:pPr>
            <w:r w:rsidRPr="00D24CCE">
              <w:rPr>
                <w:sz w:val="24"/>
                <w:szCs w:val="24"/>
              </w:rPr>
              <w:t>в бюджет на</w:t>
            </w:r>
            <w:r w:rsidRPr="00D24CCE">
              <w:rPr>
                <w:sz w:val="24"/>
                <w:szCs w:val="24"/>
                <w:lang w:val="en-US"/>
              </w:rPr>
              <w:t> </w:t>
            </w:r>
            <w:r w:rsidRPr="00D24CCE">
              <w:rPr>
                <w:sz w:val="24"/>
                <w:szCs w:val="24"/>
              </w:rPr>
              <w:t>начало текущего финансового года (без</w:t>
            </w:r>
            <w:r w:rsidR="001E284C">
              <w:rPr>
                <w:sz w:val="24"/>
                <w:szCs w:val="24"/>
              </w:rPr>
              <w:t xml:space="preserve"> </w:t>
            </w:r>
            <w:r w:rsidRPr="00D24CCE">
              <w:rPr>
                <w:sz w:val="24"/>
                <w:szCs w:val="24"/>
              </w:rPr>
              <w:t xml:space="preserve">учета задолженности, признанной безнадежной к взысканию </w:t>
            </w:r>
          </w:p>
          <w:p w:rsidR="001E284C" w:rsidRDefault="00D24CCE" w:rsidP="00D24CCE">
            <w:pPr>
              <w:rPr>
                <w:sz w:val="24"/>
                <w:szCs w:val="24"/>
              </w:rPr>
            </w:pPr>
            <w:r w:rsidRPr="00D24CCE">
              <w:rPr>
                <w:sz w:val="24"/>
                <w:szCs w:val="24"/>
              </w:rPr>
              <w:t xml:space="preserve">по порядку, установленному муниципальным правовым актом*), то она планируется </w:t>
            </w:r>
          </w:p>
          <w:p w:rsidR="001E284C" w:rsidRDefault="00D24CCE" w:rsidP="00D24CCE">
            <w:pPr>
              <w:rPr>
                <w:sz w:val="24"/>
                <w:szCs w:val="24"/>
              </w:rPr>
            </w:pPr>
            <w:r w:rsidRPr="00D24CCE">
              <w:rPr>
                <w:sz w:val="24"/>
                <w:szCs w:val="24"/>
              </w:rPr>
              <w:t xml:space="preserve">в размере фактического объема задолженности на начало текущего года (без учета задолженности, признанной безнадежной к взысканию </w:t>
            </w:r>
          </w:p>
          <w:p w:rsidR="00D24CCE" w:rsidRPr="00D24CCE" w:rsidRDefault="00D24CCE" w:rsidP="00D24CCE">
            <w:pPr>
              <w:rPr>
                <w:sz w:val="24"/>
                <w:szCs w:val="24"/>
              </w:rPr>
            </w:pPr>
            <w:r w:rsidRPr="00D24CCE">
              <w:rPr>
                <w:sz w:val="24"/>
                <w:szCs w:val="24"/>
              </w:rPr>
              <w:t>по порядку, установленному муниципальным правовым актом*)</w:t>
            </w: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r w:rsidRPr="00D24CCE">
              <w:rPr>
                <w:rFonts w:eastAsiaTheme="minorEastAsia"/>
                <w:sz w:val="24"/>
                <w:szCs w:val="24"/>
              </w:rPr>
              <w:t>Плановые суммы поступлений доходов</w:t>
            </w:r>
            <w:r w:rsidRPr="00D24CCE">
              <w:t xml:space="preserve"> </w:t>
            </w:r>
            <w:r w:rsidRPr="00D24CCE">
              <w:rPr>
                <w:rFonts w:eastAsiaTheme="minorEastAsia"/>
                <w:sz w:val="24"/>
                <w:szCs w:val="24"/>
              </w:rPr>
              <w:t>от компенсации затрат бюджетов городских округов в</w:t>
            </w:r>
            <w:r w:rsidRPr="00D24CCE">
              <w:rPr>
                <w:rFonts w:eastAsiaTheme="minorEastAsia"/>
                <w:sz w:val="24"/>
                <w:szCs w:val="24"/>
                <w:lang w:val="en-US"/>
              </w:rPr>
              <w:t> </w:t>
            </w:r>
            <w:r w:rsidRPr="00D24CCE">
              <w:rPr>
                <w:rFonts w:eastAsiaTheme="minorEastAsia"/>
                <w:sz w:val="24"/>
                <w:szCs w:val="24"/>
              </w:rPr>
              <w:t>бюджет города, утвержденные решением Думы города о</w:t>
            </w:r>
            <w:r w:rsidRPr="00D24CCE">
              <w:rPr>
                <w:rFonts w:eastAsiaTheme="minorEastAsia"/>
                <w:sz w:val="24"/>
                <w:szCs w:val="24"/>
                <w:lang w:val="en-US"/>
              </w:rPr>
              <w:t> </w:t>
            </w:r>
            <w:r w:rsidRPr="00D24CCE">
              <w:rPr>
                <w:rFonts w:eastAsiaTheme="minorEastAsia"/>
                <w:sz w:val="24"/>
                <w:szCs w:val="24"/>
              </w:rPr>
              <w:t>бюджете, могут быть увеличены или уменьшены в текущем году на</w:t>
            </w:r>
            <w:r w:rsidRPr="00D24CCE">
              <w:rPr>
                <w:rFonts w:eastAsiaTheme="minorEastAsia"/>
                <w:sz w:val="24"/>
                <w:szCs w:val="24"/>
                <w:lang w:val="en-US"/>
              </w:rPr>
              <w:t> </w:t>
            </w:r>
            <w:r w:rsidRPr="00D24CCE">
              <w:rPr>
                <w:rFonts w:eastAsiaTheme="minorEastAsia"/>
                <w:sz w:val="24"/>
                <w:szCs w:val="24"/>
              </w:rPr>
              <w:t>сумму планируемой корректировки, рассчитываемую с</w:t>
            </w:r>
            <w:r w:rsidRPr="00D24CCE">
              <w:rPr>
                <w:rFonts w:eastAsiaTheme="minorEastAsia"/>
                <w:sz w:val="24"/>
                <w:szCs w:val="24"/>
                <w:lang w:val="en-US"/>
              </w:rPr>
              <w:t> </w:t>
            </w:r>
            <w:r w:rsidRPr="00D24CCE">
              <w:rPr>
                <w:rFonts w:eastAsiaTheme="minorEastAsia"/>
                <w:sz w:val="24"/>
                <w:szCs w:val="24"/>
              </w:rPr>
              <w:t>учетом данных о фактических поступлениях соответствующих доходов за истекшие месяцы текущего года (на 01 число месяца формирования уточненных прогнозов) и оценки ожидаемых поступлений доходов до конца года</w:t>
            </w:r>
          </w:p>
        </w:tc>
        <w:tc>
          <w:tcPr>
            <w:tcW w:w="4824" w:type="dxa"/>
          </w:tcPr>
          <w:p w:rsidR="001E284C"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lastRenderedPageBreak/>
              <w:t>S</w:t>
            </w:r>
            <w:r w:rsidRPr="00D24CCE">
              <w:rPr>
                <w:rFonts w:eastAsiaTheme="minorEastAsia"/>
                <w:sz w:val="24"/>
                <w:szCs w:val="24"/>
              </w:rPr>
              <w:t xml:space="preserve"> комп.</w:t>
            </w:r>
            <w:r w:rsidRPr="00D24CCE">
              <w:rPr>
                <w:rFonts w:eastAsiaTheme="minorEastAsia"/>
                <w:sz w:val="24"/>
                <w:szCs w:val="24"/>
                <w:vertAlign w:val="subscript"/>
              </w:rPr>
              <w:t>очер</w:t>
            </w:r>
            <w:r w:rsidRPr="00D24CCE">
              <w:rPr>
                <w:rFonts w:eastAsiaTheme="minorEastAsia"/>
                <w:sz w:val="24"/>
                <w:szCs w:val="24"/>
              </w:rPr>
              <w:t>. – объем поступлений на</w:t>
            </w:r>
            <w:r w:rsidRPr="00D24CCE">
              <w:rPr>
                <w:rFonts w:eastAsiaTheme="minorEastAsia"/>
                <w:sz w:val="24"/>
                <w:szCs w:val="24"/>
                <w:lang w:val="en-US"/>
              </w:rPr>
              <w:t> </w:t>
            </w:r>
            <w:r w:rsidRPr="00D24CCE">
              <w:rPr>
                <w:rFonts w:eastAsiaTheme="minorEastAsia"/>
                <w:sz w:val="24"/>
                <w:szCs w:val="24"/>
              </w:rPr>
              <w:t xml:space="preserve">очередной финансовый год по доходам от компенсации затрат бюджетов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городских округов;</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t>S</w:t>
            </w:r>
            <w:r w:rsidRPr="00D24CCE">
              <w:rPr>
                <w:rFonts w:eastAsiaTheme="minorEastAsia"/>
                <w:sz w:val="24"/>
                <w:szCs w:val="24"/>
              </w:rPr>
              <w:t xml:space="preserve"> комп. – объем доходов от компенсации затрат бюджетов городских округов, полученных за последние три года, предшествующих составлению прогноза, или за весь период, если он не превышает три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Р – поступления за последние три года, предшествующих составлению прогноза, или за весь период, если он не превышает три года, имеющие разовый характер;</w:t>
            </w:r>
          </w:p>
          <w:p w:rsidR="00D24CCE" w:rsidRPr="00D24CCE" w:rsidRDefault="00D24CCE" w:rsidP="00D24CCE">
            <w:pPr>
              <w:suppressAutoHyphens/>
              <w:rPr>
                <w:sz w:val="24"/>
                <w:szCs w:val="24"/>
              </w:rPr>
            </w:pPr>
            <w:r w:rsidRPr="00D24CCE">
              <w:rPr>
                <w:sz w:val="24"/>
                <w:szCs w:val="24"/>
              </w:rPr>
              <w:t>n – количество лет;</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деб .</w:t>
            </w:r>
            <w:r w:rsidRPr="00D24CCE">
              <w:rPr>
                <w:rFonts w:eastAsiaTheme="minorEastAsia"/>
                <w:sz w:val="24"/>
                <w:szCs w:val="24"/>
              </w:rPr>
              <w:t xml:space="preserve"> – </w:t>
            </w:r>
            <w:r w:rsidRPr="00D24CCE">
              <w:rPr>
                <w:rFonts w:eastAsiaTheme="minorEastAsia"/>
                <w:sz w:val="24"/>
                <w:szCs w:val="24"/>
                <w:vertAlign w:val="subscript"/>
              </w:rPr>
              <w:t xml:space="preserve"> </w:t>
            </w:r>
            <w:r w:rsidRPr="00D24CCE">
              <w:rPr>
                <w:rFonts w:eastAsiaTheme="minorEastAsia"/>
                <w:sz w:val="24"/>
                <w:szCs w:val="24"/>
              </w:rPr>
              <w:t>планируемое погашение задолженности по платежам в бюджет.</w:t>
            </w:r>
          </w:p>
          <w:p w:rsidR="00D24CCE" w:rsidRPr="00D24CCE" w:rsidRDefault="00D24CCE" w:rsidP="00D24CCE">
            <w:pPr>
              <w:suppressAutoHyphens/>
              <w:ind w:right="-113"/>
              <w:rPr>
                <w:rFonts w:eastAsiaTheme="minorEastAsia"/>
                <w:sz w:val="24"/>
                <w:szCs w:val="24"/>
              </w:rPr>
            </w:pPr>
            <w:r w:rsidRPr="00D24CCE">
              <w:rPr>
                <w:rFonts w:eastAsiaTheme="minorEastAsia"/>
                <w:sz w:val="24"/>
                <w:szCs w:val="24"/>
              </w:rPr>
              <w:t>При этом прогнозируемая сумма погашения задолженности по платежам в</w:t>
            </w:r>
            <w:r w:rsidRPr="00D24CCE">
              <w:rPr>
                <w:rFonts w:eastAsiaTheme="minorEastAsia"/>
                <w:sz w:val="24"/>
                <w:szCs w:val="24"/>
                <w:lang w:val="en-US"/>
              </w:rPr>
              <w:t> </w:t>
            </w:r>
            <w:r w:rsidRPr="00D24CCE">
              <w:rPr>
                <w:rFonts w:eastAsiaTheme="minorEastAsia"/>
                <w:sz w:val="24"/>
                <w:szCs w:val="24"/>
              </w:rPr>
              <w:t>бюджет в</w:t>
            </w:r>
            <w:r w:rsidRPr="00D24CCE">
              <w:rPr>
                <w:rFonts w:eastAsiaTheme="minorEastAsia"/>
                <w:sz w:val="24"/>
                <w:szCs w:val="24"/>
                <w:lang w:val="en-US"/>
              </w:rPr>
              <w:t> </w:t>
            </w:r>
            <w:r w:rsidRPr="00D24CCE">
              <w:rPr>
                <w:rFonts w:eastAsiaTheme="minorEastAsia"/>
                <w:sz w:val="24"/>
                <w:szCs w:val="24"/>
              </w:rPr>
              <w:t>очередном финансовом году, первом году планового периода и втором году планового периода рассчитывается по формуле:</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Д</w:t>
            </w:r>
            <w:r w:rsidRPr="00D24CCE">
              <w:rPr>
                <w:rFonts w:eastAsiaTheme="minorEastAsia"/>
                <w:sz w:val="24"/>
                <w:szCs w:val="24"/>
                <w:vertAlign w:val="subscript"/>
              </w:rPr>
              <w:t>вз пред</w:t>
            </w:r>
            <w:r w:rsidRPr="00D24CCE">
              <w:rPr>
                <w:rFonts w:eastAsiaTheme="minorEastAsia"/>
                <w:sz w:val="24"/>
                <w:szCs w:val="24"/>
              </w:rPr>
              <w:t xml:space="preserve"> / Д</w:t>
            </w:r>
            <w:r w:rsidRPr="00D24CCE">
              <w:rPr>
                <w:rFonts w:eastAsiaTheme="minorEastAsia"/>
                <w:sz w:val="24"/>
                <w:szCs w:val="24"/>
                <w:vertAlign w:val="subscript"/>
              </w:rPr>
              <w:t xml:space="preserve">факт пред </w:t>
            </w:r>
            <w:r w:rsidRPr="00D24CCE">
              <w:rPr>
                <w:rFonts w:eastAsiaTheme="minorEastAsia"/>
                <w:sz w:val="24"/>
                <w:szCs w:val="24"/>
              </w:rPr>
              <w:t>×</w:t>
            </w:r>
            <w:r w:rsidR="001E284C">
              <w:rPr>
                <w:rFonts w:eastAsiaTheme="minorEastAsia"/>
                <w:sz w:val="24"/>
                <w:szCs w:val="24"/>
              </w:rPr>
              <w:t xml:space="preserve"> </w:t>
            </w:r>
            <w:r w:rsidRPr="00D24CCE">
              <w:rPr>
                <w:rFonts w:eastAsiaTheme="minorEastAsia"/>
                <w:sz w:val="24"/>
                <w:szCs w:val="24"/>
              </w:rPr>
              <w:t>Д</w:t>
            </w:r>
            <w:r w:rsidRPr="00D24CCE">
              <w:rPr>
                <w:rFonts w:eastAsiaTheme="minorEastAsia"/>
                <w:sz w:val="24"/>
                <w:szCs w:val="24"/>
                <w:vertAlign w:val="subscript"/>
              </w:rPr>
              <w:t>факт тек</w:t>
            </w:r>
            <w:r w:rsidRPr="001E284C">
              <w:rPr>
                <w:rFonts w:eastAsiaTheme="minorEastAsia"/>
                <w:sz w:val="24"/>
                <w:szCs w:val="24"/>
              </w:rPr>
              <w:t>,</w:t>
            </w:r>
            <w:r w:rsidRPr="00D24CCE">
              <w:rPr>
                <w:rFonts w:eastAsiaTheme="minorEastAsia"/>
                <w:sz w:val="24"/>
                <w:szCs w:val="24"/>
              </w:rPr>
              <w:t xml:space="preserve"> где:</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xml:space="preserve">вз пред </w:t>
            </w:r>
            <w:r w:rsidRPr="00D24CCE">
              <w:rPr>
                <w:rFonts w:eastAsiaTheme="minorEastAsia"/>
                <w:sz w:val="24"/>
                <w:szCs w:val="24"/>
              </w:rPr>
              <w:t>– сумма поступившей задолженности по платежам в бюджет в</w:t>
            </w:r>
            <w:r w:rsidRPr="00D24CCE">
              <w:rPr>
                <w:rFonts w:eastAsiaTheme="minorEastAsia"/>
                <w:sz w:val="24"/>
                <w:szCs w:val="24"/>
                <w:lang w:val="en-US"/>
              </w:rPr>
              <w:t> </w:t>
            </w:r>
            <w:r w:rsidRPr="00D24CCE">
              <w:rPr>
                <w:rFonts w:eastAsiaTheme="minorEastAsia"/>
                <w:sz w:val="24"/>
                <w:szCs w:val="24"/>
              </w:rPr>
              <w:t>предшествующем финансовом году;</w:t>
            </w:r>
          </w:p>
          <w:p w:rsidR="001E284C" w:rsidRDefault="00D24CCE" w:rsidP="00D24CCE">
            <w:pPr>
              <w:suppressAutoHyphens/>
              <w:rPr>
                <w:rFonts w:eastAsiaTheme="minorEastAsia"/>
                <w:sz w:val="24"/>
                <w:szCs w:val="24"/>
              </w:rPr>
            </w:pPr>
            <w:r w:rsidRPr="00D24CCE">
              <w:rPr>
                <w:rFonts w:eastAsiaTheme="minorEastAsia"/>
                <w:sz w:val="24"/>
                <w:szCs w:val="24"/>
              </w:rPr>
              <w:lastRenderedPageBreak/>
              <w:t>Д</w:t>
            </w:r>
            <w:r w:rsidRPr="00D24CCE">
              <w:rPr>
                <w:rFonts w:eastAsiaTheme="minorEastAsia"/>
                <w:sz w:val="24"/>
                <w:szCs w:val="24"/>
                <w:vertAlign w:val="subscript"/>
              </w:rPr>
              <w:t>факт пред</w:t>
            </w:r>
            <w:r w:rsidRPr="00D24CCE">
              <w:rPr>
                <w:rFonts w:eastAsiaTheme="minorEastAsia"/>
                <w:sz w:val="24"/>
                <w:szCs w:val="24"/>
              </w:rPr>
              <w:t xml:space="preserve"> – фактический объем задолженности по платежам в бюджет на</w:t>
            </w:r>
            <w:r w:rsidRPr="00D24CCE">
              <w:rPr>
                <w:rFonts w:eastAsiaTheme="minorEastAsia"/>
                <w:sz w:val="24"/>
                <w:szCs w:val="24"/>
                <w:lang w:val="en-US"/>
              </w:rPr>
              <w:t> </w:t>
            </w:r>
            <w:r w:rsidRPr="00D24CCE">
              <w:rPr>
                <w:rFonts w:eastAsiaTheme="minorEastAsia"/>
                <w:sz w:val="24"/>
                <w:szCs w:val="24"/>
              </w:rPr>
              <w:t xml:space="preserve">начало предшествующего финансового года, без учета задолженности, признанной безнадежной к взысканию по порядку, установленному муниципальным </w:t>
            </w:r>
          </w:p>
          <w:p w:rsidR="00D24CCE" w:rsidRPr="00D24CCE" w:rsidRDefault="00D24CCE" w:rsidP="00D24CCE">
            <w:pPr>
              <w:suppressAutoHyphens/>
              <w:rPr>
                <w:rFonts w:eastAsiaTheme="minorEastAsia"/>
                <w:sz w:val="24"/>
                <w:szCs w:val="24"/>
              </w:rPr>
            </w:pPr>
            <w:r w:rsidRPr="00D24CCE">
              <w:rPr>
                <w:rFonts w:eastAsiaTheme="minorEastAsia"/>
                <w:sz w:val="24"/>
                <w:szCs w:val="24"/>
              </w:rPr>
              <w:t>правовым актом*;</w:t>
            </w:r>
          </w:p>
          <w:p w:rsidR="00D24CCE" w:rsidRPr="00D24CCE" w:rsidRDefault="00D24CCE" w:rsidP="00D24CCE">
            <w:pPr>
              <w:widowControl w:val="0"/>
              <w:suppressAutoHyphens/>
              <w:autoSpaceDE w:val="0"/>
              <w:autoSpaceDN w:val="0"/>
              <w:adjustRightInd w:val="0"/>
              <w:rPr>
                <w:rFonts w:eastAsiaTheme="minorEastAsia"/>
                <w:sz w:val="24"/>
                <w:szCs w:val="24"/>
              </w:rPr>
            </w:pPr>
          </w:p>
          <w:p w:rsidR="001E284C"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xml:space="preserve">факт тек </w:t>
            </w:r>
            <w:r w:rsidRPr="00D24CCE">
              <w:rPr>
                <w:rFonts w:eastAsiaTheme="minorEastAsia"/>
                <w:sz w:val="24"/>
                <w:szCs w:val="24"/>
              </w:rPr>
              <w:t>– фактический объем задолженности по платежам в бюджет на</w:t>
            </w:r>
            <w:r w:rsidRPr="00D24CCE">
              <w:rPr>
                <w:rFonts w:eastAsiaTheme="minorEastAsia"/>
                <w:sz w:val="24"/>
                <w:szCs w:val="24"/>
                <w:lang w:val="en-US"/>
              </w:rPr>
              <w:t> </w:t>
            </w:r>
            <w:r w:rsidRPr="00D24CCE">
              <w:rPr>
                <w:rFonts w:eastAsiaTheme="minorEastAsia"/>
                <w:sz w:val="24"/>
                <w:szCs w:val="24"/>
              </w:rPr>
              <w:t>начало текущего финансового года, без</w:t>
            </w:r>
            <w:r w:rsidRPr="00D24CCE">
              <w:rPr>
                <w:rFonts w:eastAsiaTheme="minorEastAsia"/>
                <w:sz w:val="24"/>
                <w:szCs w:val="24"/>
                <w:lang w:val="en-US"/>
              </w:rPr>
              <w:t> </w:t>
            </w:r>
            <w:r w:rsidRPr="00D24CCE">
              <w:rPr>
                <w:rFonts w:eastAsiaTheme="minorEastAsia"/>
                <w:sz w:val="24"/>
                <w:szCs w:val="24"/>
              </w:rPr>
              <w:t xml:space="preserve">учета задолженности, признанной безнадежной к взысканию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по порядку, установленному муниципальным правовым актом*</w:t>
            </w: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комп.очер.</w:t>
            </w:r>
            <w:r w:rsidRPr="00D24CCE">
              <w:rPr>
                <w:noProof/>
                <w:sz w:val="24"/>
                <w:szCs w:val="24"/>
                <w:vertAlign w:val="subscript"/>
              </w:rPr>
              <w:t xml:space="preserve">уточ. </w:t>
            </w:r>
            <w:r w:rsidRPr="00D24CCE">
              <w:rPr>
                <w:noProof/>
                <w:sz w:val="24"/>
                <w:szCs w:val="24"/>
              </w:rPr>
              <w:t>– уточненная прогнозируемая сумма поступлений по</w:t>
            </w:r>
            <w:r w:rsidRPr="00D24CCE">
              <w:rPr>
                <w:noProof/>
                <w:sz w:val="24"/>
                <w:szCs w:val="24"/>
                <w:lang w:val="en-US"/>
              </w:rPr>
              <w:t> </w:t>
            </w:r>
            <w:r w:rsidRPr="00D24CCE">
              <w:rPr>
                <w:noProof/>
                <w:sz w:val="24"/>
                <w:szCs w:val="24"/>
              </w:rPr>
              <w:t>доходам от компенсации затрат бюджетов городских округов в бюджет города;</w:t>
            </w:r>
          </w:p>
          <w:p w:rsidR="001E284C" w:rsidRDefault="00D24CCE" w:rsidP="00D24CCE">
            <w:pPr>
              <w:tabs>
                <w:tab w:val="left" w:pos="1134"/>
              </w:tabs>
              <w:rPr>
                <w:sz w:val="24"/>
                <w:szCs w:val="24"/>
              </w:rPr>
            </w:pPr>
            <w:r w:rsidRPr="00D24CCE">
              <w:rPr>
                <w:noProof/>
                <w:sz w:val="24"/>
                <w:szCs w:val="24"/>
                <w:lang w:val="en-US"/>
              </w:rPr>
              <w:t>S</w:t>
            </w:r>
            <w:r w:rsidRPr="00D24CCE">
              <w:rPr>
                <w:noProof/>
                <w:sz w:val="24"/>
                <w:szCs w:val="24"/>
              </w:rPr>
              <w:t xml:space="preserve"> комп.очер.</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доходов</w:t>
            </w:r>
            <w:r w:rsidRPr="00D24CCE">
              <w:t xml:space="preserve"> </w:t>
            </w:r>
            <w:r w:rsidRPr="00D24CCE">
              <w:rPr>
                <w:sz w:val="24"/>
                <w:szCs w:val="24"/>
              </w:rPr>
              <w:t xml:space="preserve">от компенсации затрат бюджетов городских округов, утвержденная решением Думы города </w:t>
            </w:r>
          </w:p>
          <w:p w:rsidR="00D24CCE" w:rsidRPr="00D24CCE" w:rsidRDefault="00D24CCE" w:rsidP="00D24CCE">
            <w:pPr>
              <w:tabs>
                <w:tab w:val="left" w:pos="1134"/>
              </w:tabs>
              <w:rPr>
                <w:sz w:val="24"/>
                <w:szCs w:val="24"/>
              </w:rPr>
            </w:pPr>
            <w:r w:rsidRPr="00D24CCE">
              <w:rPr>
                <w:sz w:val="24"/>
                <w:szCs w:val="24"/>
              </w:rPr>
              <w:t>о</w:t>
            </w:r>
            <w:r w:rsidR="001E284C">
              <w:rPr>
                <w:sz w:val="24"/>
                <w:szCs w:val="24"/>
              </w:rPr>
              <w:t xml:space="preserve"> </w:t>
            </w:r>
            <w:r w:rsidRPr="00D24CCE">
              <w:rPr>
                <w:sz w:val="24"/>
                <w:szCs w:val="24"/>
              </w:rPr>
              <w:t>бюджете;</w:t>
            </w:r>
          </w:p>
          <w:p w:rsidR="001E284C" w:rsidRDefault="00D24CCE" w:rsidP="00D24CCE">
            <w:pPr>
              <w:tabs>
                <w:tab w:val="left" w:pos="1134"/>
              </w:tabs>
              <w:rPr>
                <w:sz w:val="24"/>
                <w:szCs w:val="24"/>
              </w:rPr>
            </w:pPr>
            <w:r w:rsidRPr="00D24CCE">
              <w:rPr>
                <w:sz w:val="24"/>
                <w:szCs w:val="24"/>
                <w:lang w:val="en-US"/>
              </w:rPr>
              <w:t>F</w:t>
            </w:r>
            <w:r w:rsidRPr="00D24CCE">
              <w:rPr>
                <w:sz w:val="24"/>
                <w:szCs w:val="24"/>
              </w:rPr>
              <w:t xml:space="preserve"> – корректирующая сумма (со знаком </w:t>
            </w:r>
            <w:r w:rsidRPr="00D24CCE">
              <w:rPr>
                <w:sz w:val="24"/>
                <w:szCs w:val="24"/>
              </w:rPr>
              <w:br/>
              <w:t>(+/-)) в размере отклонения оценки ожидаемого поступления доходов от</w:t>
            </w:r>
            <w:r w:rsidRPr="00D24CCE">
              <w:rPr>
                <w:sz w:val="24"/>
                <w:szCs w:val="24"/>
                <w:lang w:val="en-US"/>
              </w:rPr>
              <w:t> </w:t>
            </w:r>
            <w:r w:rsidRPr="00D24CCE">
              <w:rPr>
                <w:sz w:val="24"/>
                <w:szCs w:val="24"/>
              </w:rPr>
              <w:t xml:space="preserve">компенсации затрат бюджетов городских округов за текущий финансовый год </w:t>
            </w:r>
          </w:p>
          <w:p w:rsidR="001E284C" w:rsidRDefault="00D24CCE" w:rsidP="00D24CCE">
            <w:pPr>
              <w:tabs>
                <w:tab w:val="left" w:pos="1134"/>
              </w:tabs>
              <w:rPr>
                <w:sz w:val="24"/>
                <w:szCs w:val="24"/>
              </w:rPr>
            </w:pPr>
            <w:r w:rsidRPr="00D24CCE">
              <w:rPr>
                <w:sz w:val="24"/>
                <w:szCs w:val="24"/>
              </w:rPr>
              <w:t xml:space="preserve">от расчетной (утвержденной) </w:t>
            </w:r>
          </w:p>
          <w:p w:rsidR="00D24CCE" w:rsidRPr="00D24CCE" w:rsidRDefault="00D24CCE" w:rsidP="00D24CCE">
            <w:pPr>
              <w:tabs>
                <w:tab w:val="left" w:pos="1134"/>
              </w:tabs>
              <w:rPr>
                <w:sz w:val="24"/>
                <w:szCs w:val="24"/>
              </w:rPr>
            </w:pPr>
            <w:r w:rsidRPr="00D24CCE">
              <w:rPr>
                <w:sz w:val="24"/>
                <w:szCs w:val="24"/>
              </w:rPr>
              <w:t>плановой суммы.</w:t>
            </w:r>
          </w:p>
          <w:p w:rsidR="001E284C" w:rsidRDefault="00D24CCE" w:rsidP="00D24CCE">
            <w:pPr>
              <w:rPr>
                <w:sz w:val="24"/>
                <w:szCs w:val="24"/>
              </w:rPr>
            </w:pPr>
            <w:r w:rsidRPr="00D24CCE">
              <w:rPr>
                <w:sz w:val="24"/>
                <w:szCs w:val="24"/>
              </w:rPr>
              <w:t xml:space="preserve">Оценка ожидаемого поступления доходов </w:t>
            </w:r>
          </w:p>
          <w:p w:rsidR="001E284C" w:rsidRDefault="00D24CCE" w:rsidP="00D24CCE">
            <w:pPr>
              <w:rPr>
                <w:sz w:val="24"/>
                <w:szCs w:val="24"/>
              </w:rPr>
            </w:pPr>
            <w:r w:rsidRPr="00D24CCE">
              <w:rPr>
                <w:sz w:val="24"/>
                <w:szCs w:val="24"/>
              </w:rPr>
              <w:t xml:space="preserve">от компенсации затрат бюджетов городских округов за текущий финансовый </w:t>
            </w:r>
          </w:p>
          <w:p w:rsidR="001E284C" w:rsidRDefault="00D24CCE" w:rsidP="00D24CCE">
            <w:pPr>
              <w:rPr>
                <w:sz w:val="24"/>
                <w:szCs w:val="24"/>
              </w:rPr>
            </w:pPr>
            <w:r w:rsidRPr="00D24CCE">
              <w:rPr>
                <w:sz w:val="24"/>
                <w:szCs w:val="24"/>
              </w:rPr>
              <w:t>год рассчитывается исходя из</w:t>
            </w:r>
            <w:r w:rsidRPr="00D24CCE">
              <w:rPr>
                <w:sz w:val="24"/>
                <w:szCs w:val="24"/>
                <w:lang w:val="en-US"/>
              </w:rPr>
              <w:t> </w:t>
            </w:r>
            <w:r w:rsidRPr="00D24CCE">
              <w:rPr>
                <w:sz w:val="24"/>
                <w:szCs w:val="24"/>
              </w:rPr>
              <w:t xml:space="preserve">данных </w:t>
            </w:r>
          </w:p>
          <w:p w:rsidR="001E284C" w:rsidRDefault="00D24CCE" w:rsidP="001E284C">
            <w:pPr>
              <w:rPr>
                <w:sz w:val="24"/>
                <w:szCs w:val="24"/>
              </w:rPr>
            </w:pPr>
            <w:r w:rsidRPr="00D24CCE">
              <w:rPr>
                <w:sz w:val="24"/>
                <w:szCs w:val="24"/>
              </w:rPr>
              <w:t>о фактических поступлениях за</w:t>
            </w:r>
            <w:r w:rsidRPr="00D24CCE">
              <w:rPr>
                <w:sz w:val="24"/>
                <w:szCs w:val="24"/>
                <w:lang w:val="en-US"/>
              </w:rPr>
              <w:t> </w:t>
            </w:r>
            <w:r w:rsidRPr="00D24CCE">
              <w:rPr>
                <w:sz w:val="24"/>
                <w:szCs w:val="24"/>
              </w:rPr>
              <w:t xml:space="preserve">истекшие месяцы текущего года (на 01 число месяца формирования уточненных прогнозов) </w:t>
            </w:r>
          </w:p>
          <w:p w:rsidR="001E284C" w:rsidRDefault="00D24CCE" w:rsidP="001E284C">
            <w:pPr>
              <w:rPr>
                <w:sz w:val="24"/>
                <w:szCs w:val="24"/>
              </w:rPr>
            </w:pPr>
            <w:r w:rsidRPr="00D24CCE">
              <w:rPr>
                <w:sz w:val="24"/>
                <w:szCs w:val="24"/>
              </w:rPr>
              <w:t xml:space="preserve">и оценки ожидаемых поступлений </w:t>
            </w:r>
          </w:p>
          <w:p w:rsidR="00D24CCE" w:rsidRPr="00D24CCE" w:rsidRDefault="001E284C" w:rsidP="001E284C">
            <w:r>
              <w:rPr>
                <w:sz w:val="24"/>
                <w:szCs w:val="24"/>
              </w:rPr>
              <w:t>до конца года)</w:t>
            </w:r>
          </w:p>
        </w:tc>
      </w:tr>
    </w:tbl>
    <w:p w:rsidR="001E284C" w:rsidRDefault="001E284C"/>
    <w:tbl>
      <w:tblPr>
        <w:tblStyle w:val="a3"/>
        <w:tblW w:w="21410" w:type="dxa"/>
        <w:tblInd w:w="-5" w:type="dxa"/>
        <w:tblLayout w:type="fixed"/>
        <w:tblLook w:val="04A0" w:firstRow="1" w:lastRow="0" w:firstColumn="1" w:lastColumn="0" w:noHBand="0" w:noVBand="1"/>
      </w:tblPr>
      <w:tblGrid>
        <w:gridCol w:w="588"/>
        <w:gridCol w:w="972"/>
        <w:gridCol w:w="1417"/>
        <w:gridCol w:w="2267"/>
        <w:gridCol w:w="2696"/>
        <w:gridCol w:w="1134"/>
        <w:gridCol w:w="3684"/>
        <w:gridCol w:w="3828"/>
        <w:gridCol w:w="4824"/>
      </w:tblGrid>
      <w:tr w:rsidR="00D24CCE" w:rsidRPr="00D24CCE" w:rsidTr="003D7477">
        <w:tc>
          <w:tcPr>
            <w:tcW w:w="588" w:type="dxa"/>
          </w:tcPr>
          <w:p w:rsidR="00D24CCE" w:rsidRPr="00D24CCE" w:rsidRDefault="00D24CCE" w:rsidP="00D24CCE">
            <w:pPr>
              <w:suppressAutoHyphens/>
              <w:jc w:val="center"/>
              <w:rPr>
                <w:sz w:val="24"/>
                <w:szCs w:val="24"/>
              </w:rPr>
            </w:pPr>
            <w:r w:rsidRPr="00D24CCE">
              <w:rPr>
                <w:sz w:val="24"/>
                <w:szCs w:val="24"/>
              </w:rPr>
              <w:lastRenderedPageBreak/>
              <w:t>12</w:t>
            </w:r>
          </w:p>
        </w:tc>
        <w:tc>
          <w:tcPr>
            <w:tcW w:w="972" w:type="dxa"/>
          </w:tcPr>
          <w:p w:rsidR="00D24CCE" w:rsidRPr="00D24CCE" w:rsidRDefault="00D24CCE" w:rsidP="00D24CCE">
            <w:pPr>
              <w:suppressAutoHyphens/>
              <w:jc w:val="center"/>
              <w:rPr>
                <w:sz w:val="24"/>
                <w:szCs w:val="24"/>
              </w:rPr>
            </w:pPr>
            <w:r w:rsidRPr="00D24CCE">
              <w:rPr>
                <w:sz w:val="24"/>
                <w:szCs w:val="24"/>
              </w:rPr>
              <w:t>040</w:t>
            </w:r>
          </w:p>
        </w:tc>
        <w:tc>
          <w:tcPr>
            <w:tcW w:w="1417" w:type="dxa"/>
          </w:tcPr>
          <w:p w:rsidR="00D24CCE" w:rsidRPr="00D24CCE" w:rsidRDefault="00D24CCE" w:rsidP="00D24CCE">
            <w:pPr>
              <w:suppressAutoHyphens/>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11302994040002130</w:t>
            </w:r>
          </w:p>
        </w:tc>
        <w:tc>
          <w:tcPr>
            <w:tcW w:w="2696" w:type="dxa"/>
          </w:tcPr>
          <w:p w:rsidR="00D24CCE" w:rsidRPr="00D24CCE" w:rsidRDefault="00D24CCE" w:rsidP="00D24CCE">
            <w:pPr>
              <w:suppressAutoHyphens/>
              <w:rPr>
                <w:sz w:val="24"/>
                <w:szCs w:val="24"/>
              </w:rPr>
            </w:pPr>
            <w:r w:rsidRPr="00D24CCE">
              <w:rPr>
                <w:sz w:val="24"/>
                <w:szCs w:val="24"/>
              </w:rPr>
              <w:t>прочие доходы от компенсации затрат бюджетов городских округов (иные доходы)</w:t>
            </w:r>
          </w:p>
        </w:tc>
        <w:tc>
          <w:tcPr>
            <w:tcW w:w="1134" w:type="dxa"/>
          </w:tcPr>
          <w:p w:rsidR="00D24CCE" w:rsidRPr="00D24CCE" w:rsidRDefault="00D24CCE" w:rsidP="00D24CCE">
            <w:pPr>
              <w:suppressAutoHyphens/>
              <w:rPr>
                <w:sz w:val="24"/>
                <w:szCs w:val="24"/>
              </w:rPr>
            </w:pPr>
            <w:r w:rsidRPr="00D24CCE">
              <w:rPr>
                <w:sz w:val="24"/>
                <w:szCs w:val="24"/>
              </w:rPr>
              <w:t>комби-</w:t>
            </w:r>
          </w:p>
          <w:p w:rsidR="00D24CCE" w:rsidRPr="00D24CCE" w:rsidRDefault="00D24CCE" w:rsidP="00D24CCE">
            <w:pPr>
              <w:suppressAutoHyphens/>
              <w:rPr>
                <w:sz w:val="24"/>
                <w:szCs w:val="24"/>
              </w:rPr>
            </w:pPr>
            <w:r w:rsidRPr="00D24CCE">
              <w:rPr>
                <w:sz w:val="24"/>
                <w:szCs w:val="24"/>
              </w:rPr>
              <w:t>нация усред-</w:t>
            </w:r>
          </w:p>
          <w:p w:rsidR="001E284C" w:rsidRDefault="00D24CCE" w:rsidP="00D24CCE">
            <w:pPr>
              <w:suppressAutoHyphens/>
              <w:rPr>
                <w:sz w:val="24"/>
                <w:szCs w:val="24"/>
              </w:rPr>
            </w:pPr>
            <w:r w:rsidRPr="00D24CCE">
              <w:rPr>
                <w:sz w:val="24"/>
                <w:szCs w:val="24"/>
              </w:rPr>
              <w:t xml:space="preserve">нения </w:t>
            </w:r>
          </w:p>
          <w:p w:rsidR="001E284C" w:rsidRDefault="00D24CCE" w:rsidP="00D24CCE">
            <w:pPr>
              <w:suppressAutoHyphens/>
              <w:rPr>
                <w:sz w:val="24"/>
                <w:szCs w:val="24"/>
              </w:rPr>
            </w:pPr>
            <w:r w:rsidRPr="00D24CCE">
              <w:rPr>
                <w:sz w:val="24"/>
                <w:szCs w:val="24"/>
              </w:rPr>
              <w:t xml:space="preserve">(в том числе </w:t>
            </w:r>
          </w:p>
          <w:p w:rsidR="00D24CCE" w:rsidRPr="00D24CCE" w:rsidRDefault="00D24CCE" w:rsidP="00D24CCE">
            <w:pPr>
              <w:suppressAutoHyphens/>
              <w:rPr>
                <w:sz w:val="24"/>
                <w:szCs w:val="24"/>
              </w:rPr>
            </w:pPr>
            <w:r w:rsidRPr="00D24CCE">
              <w:rPr>
                <w:sz w:val="24"/>
                <w:szCs w:val="24"/>
              </w:rPr>
              <w:t>с приме-нением сколь-зящей средней)</w:t>
            </w:r>
          </w:p>
          <w:p w:rsidR="00D24CCE" w:rsidRPr="00D24CCE" w:rsidRDefault="00D24CCE" w:rsidP="00D24CCE">
            <w:pPr>
              <w:suppressAutoHyphens/>
              <w:rPr>
                <w:sz w:val="24"/>
                <w:szCs w:val="24"/>
              </w:rPr>
            </w:pPr>
            <w:r w:rsidRPr="00D24CCE">
              <w:rPr>
                <w:sz w:val="24"/>
                <w:szCs w:val="24"/>
              </w:rPr>
              <w:t xml:space="preserve">и пря-мого расчета </w:t>
            </w:r>
          </w:p>
        </w:tc>
        <w:tc>
          <w:tcPr>
            <w:tcW w:w="3684" w:type="dxa"/>
          </w:tcPr>
          <w:p w:rsidR="00D24CCE" w:rsidRPr="00D24CCE" w:rsidRDefault="00D24CCE" w:rsidP="00D24CCE">
            <w:pPr>
              <w:suppressAutoHyphens/>
              <w:ind w:right="-104" w:firstLine="30"/>
              <w:rPr>
                <w:sz w:val="24"/>
                <w:szCs w:val="24"/>
              </w:rPr>
            </w:pPr>
            <w:r w:rsidRPr="00D24CCE">
              <w:rPr>
                <w:sz w:val="24"/>
                <w:szCs w:val="24"/>
                <w:lang w:val="en-US"/>
              </w:rPr>
              <w:t>S</w:t>
            </w:r>
            <w:r w:rsidRPr="00D24CCE">
              <w:rPr>
                <w:sz w:val="24"/>
                <w:szCs w:val="24"/>
              </w:rPr>
              <w:t>комп.</w:t>
            </w:r>
            <w:r w:rsidRPr="00D24CCE">
              <w:rPr>
                <w:sz w:val="24"/>
                <w:szCs w:val="24"/>
                <w:vertAlign w:val="subscript"/>
              </w:rPr>
              <w:t>очер</w:t>
            </w:r>
            <w:r w:rsidRPr="00D24CCE">
              <w:rPr>
                <w:sz w:val="24"/>
                <w:szCs w:val="24"/>
              </w:rPr>
              <w:t xml:space="preserve"> = (</w:t>
            </w:r>
            <w:r w:rsidRPr="00D24CCE">
              <w:rPr>
                <w:sz w:val="24"/>
                <w:szCs w:val="24"/>
                <w:lang w:val="en-US"/>
              </w:rPr>
              <w:t>S</w:t>
            </w:r>
            <w:r w:rsidRPr="00D24CCE">
              <w:rPr>
                <w:sz w:val="24"/>
                <w:szCs w:val="24"/>
              </w:rPr>
              <w:t>комп. – Р) /</w:t>
            </w:r>
            <w:r w:rsidRPr="00D24CCE">
              <w:rPr>
                <w:sz w:val="24"/>
                <w:szCs w:val="24"/>
                <w:lang w:val="en-US"/>
              </w:rPr>
              <w:t>n</w:t>
            </w:r>
            <w:r w:rsidRPr="00D24CCE">
              <w:rPr>
                <w:sz w:val="24"/>
                <w:szCs w:val="24"/>
              </w:rPr>
              <w:t xml:space="preserve"> +/ </w:t>
            </w:r>
          </w:p>
          <w:p w:rsidR="00D24CCE" w:rsidRPr="00D24CCE" w:rsidRDefault="00D24CCE" w:rsidP="00D24CCE">
            <w:pPr>
              <w:suppressAutoHyphens/>
              <w:ind w:right="-104" w:firstLine="30"/>
              <w:rPr>
                <w:sz w:val="24"/>
                <w:szCs w:val="24"/>
                <w:vertAlign w:val="subscript"/>
              </w:rPr>
            </w:pPr>
            <w:r w:rsidRPr="00D24CCE">
              <w:rPr>
                <w:sz w:val="24"/>
                <w:szCs w:val="24"/>
              </w:rPr>
              <w:t>- Д</w:t>
            </w:r>
            <w:r w:rsidRPr="00D24CCE">
              <w:rPr>
                <w:sz w:val="24"/>
                <w:szCs w:val="24"/>
                <w:vertAlign w:val="subscript"/>
              </w:rPr>
              <w:t>деб.</w:t>
            </w:r>
            <w:r w:rsidRPr="00D24CCE">
              <w:rPr>
                <w:sz w:val="24"/>
                <w:szCs w:val="24"/>
              </w:rPr>
              <w:t xml:space="preserve">, </w:t>
            </w:r>
          </w:p>
          <w:p w:rsidR="00D24CCE" w:rsidRPr="00D24CCE" w:rsidRDefault="00D24CCE" w:rsidP="00D24CCE">
            <w:pPr>
              <w:suppressAutoHyphens/>
              <w:ind w:firstLine="30"/>
              <w:rPr>
                <w:sz w:val="24"/>
                <w:szCs w:val="24"/>
              </w:rPr>
            </w:pPr>
            <w:r w:rsidRPr="00D24CCE">
              <w:rPr>
                <w:sz w:val="24"/>
                <w:szCs w:val="24"/>
              </w:rPr>
              <w:t>где:</w:t>
            </w:r>
          </w:p>
          <w:p w:rsidR="00D24CCE" w:rsidRPr="00D24CCE" w:rsidRDefault="00D24CCE" w:rsidP="001E284C">
            <w:pPr>
              <w:suppressAutoHyphens/>
              <w:ind w:left="-108"/>
              <w:jc w:val="center"/>
              <w:rPr>
                <w:rFonts w:eastAsiaTheme="minorEastAsia"/>
                <w:sz w:val="24"/>
                <w:szCs w:val="24"/>
                <w:vertAlign w:val="subscript"/>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Д</w:t>
            </w:r>
            <w:r w:rsidRPr="00D24CCE">
              <w:rPr>
                <w:rFonts w:eastAsiaTheme="minorEastAsia"/>
                <w:sz w:val="24"/>
                <w:szCs w:val="24"/>
                <w:vertAlign w:val="subscript"/>
              </w:rPr>
              <w:t>вз пред</w:t>
            </w:r>
            <w:r w:rsidRPr="00D24CCE">
              <w:rPr>
                <w:rFonts w:eastAsiaTheme="minorEastAsia"/>
                <w:sz w:val="24"/>
                <w:szCs w:val="24"/>
              </w:rPr>
              <w:t xml:space="preserve"> / Д</w:t>
            </w:r>
            <w:r w:rsidRPr="00D24CCE">
              <w:rPr>
                <w:rFonts w:eastAsiaTheme="minorEastAsia"/>
                <w:sz w:val="24"/>
                <w:szCs w:val="24"/>
                <w:vertAlign w:val="subscript"/>
              </w:rPr>
              <w:t xml:space="preserve">факт пред </w:t>
            </w:r>
            <w:r w:rsidRPr="00D24CCE">
              <w:rPr>
                <w:rFonts w:eastAsiaTheme="minorEastAsia"/>
                <w:sz w:val="24"/>
                <w:szCs w:val="24"/>
              </w:rPr>
              <w:t>×</w:t>
            </w:r>
            <w:r w:rsidR="001E284C">
              <w:rPr>
                <w:rFonts w:eastAsiaTheme="minorEastAsia"/>
                <w:sz w:val="24"/>
                <w:szCs w:val="24"/>
              </w:rPr>
              <w:t xml:space="preserve"> </w:t>
            </w:r>
            <w:r w:rsidRPr="00D24CCE">
              <w:rPr>
                <w:rFonts w:eastAsiaTheme="minorEastAsia"/>
                <w:sz w:val="24"/>
                <w:szCs w:val="24"/>
              </w:rPr>
              <w:t>Д</w:t>
            </w:r>
            <w:r w:rsidRPr="00D24CCE">
              <w:rPr>
                <w:rFonts w:eastAsiaTheme="minorEastAsia"/>
                <w:sz w:val="24"/>
                <w:szCs w:val="24"/>
                <w:vertAlign w:val="subscript"/>
              </w:rPr>
              <w:t>факт тек</w:t>
            </w: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suppressAutoHyphens/>
              <w:ind w:right="-104" w:firstLine="30"/>
              <w:rPr>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r w:rsidRPr="00D24CCE">
              <w:rPr>
                <w:noProof/>
                <w:sz w:val="24"/>
                <w:szCs w:val="24"/>
                <w:lang w:val="en-US"/>
              </w:rPr>
              <w:t>S</w:t>
            </w:r>
            <w:r w:rsidRPr="00D24CCE">
              <w:rPr>
                <w:noProof/>
                <w:sz w:val="24"/>
                <w:szCs w:val="24"/>
              </w:rPr>
              <w:t xml:space="preserve"> комп.очер.</w:t>
            </w:r>
            <w:r w:rsidRPr="00D24CCE">
              <w:rPr>
                <w:noProof/>
                <w:sz w:val="24"/>
                <w:szCs w:val="24"/>
                <w:vertAlign w:val="subscript"/>
              </w:rPr>
              <w:t xml:space="preserve">уточ. </w:t>
            </w:r>
            <w:r w:rsidRPr="00D24CCE">
              <w:rPr>
                <w:noProof/>
                <w:sz w:val="24"/>
                <w:szCs w:val="24"/>
              </w:rPr>
              <w:t xml:space="preserve">= </w:t>
            </w:r>
          </w:p>
          <w:p w:rsidR="00D24CCE" w:rsidRPr="00D24CCE" w:rsidRDefault="00D24CCE" w:rsidP="00D24CCE">
            <w:pPr>
              <w:autoSpaceDE w:val="0"/>
              <w:autoSpaceDN w:val="0"/>
              <w:adjustRightInd w:val="0"/>
              <w:rPr>
                <w:sz w:val="24"/>
                <w:szCs w:val="24"/>
              </w:rPr>
            </w:pPr>
            <w:r w:rsidRPr="00D24CCE">
              <w:rPr>
                <w:noProof/>
                <w:sz w:val="24"/>
                <w:szCs w:val="24"/>
                <w:lang w:val="en-US"/>
              </w:rPr>
              <w:t>S</w:t>
            </w:r>
            <w:r w:rsidRPr="00D24CCE">
              <w:rPr>
                <w:noProof/>
                <w:sz w:val="24"/>
                <w:szCs w:val="24"/>
              </w:rPr>
              <w:t xml:space="preserve"> комп.очер.</w:t>
            </w:r>
            <w:r w:rsidRPr="00D24CCE">
              <w:rPr>
                <w:sz w:val="24"/>
                <w:szCs w:val="24"/>
                <w:vertAlign w:val="subscript"/>
              </w:rPr>
              <w:t xml:space="preserve">утв.  </w:t>
            </w:r>
            <w:r w:rsidRPr="00D24CCE">
              <w:rPr>
                <w:sz w:val="24"/>
                <w:szCs w:val="24"/>
              </w:rPr>
              <w:t xml:space="preserve">+ </w:t>
            </w:r>
            <w:r w:rsidRPr="00D24CCE">
              <w:rPr>
                <w:sz w:val="24"/>
                <w:szCs w:val="24"/>
                <w:lang w:val="en-US"/>
              </w:rPr>
              <w:t>F</w:t>
            </w:r>
            <w:r w:rsidRPr="00D24CCE">
              <w:rPr>
                <w:sz w:val="24"/>
                <w:szCs w:val="24"/>
              </w:rPr>
              <w:t xml:space="preserve"> </w:t>
            </w:r>
          </w:p>
        </w:tc>
        <w:tc>
          <w:tcPr>
            <w:tcW w:w="3828" w:type="dxa"/>
          </w:tcPr>
          <w:p w:rsidR="00D24CCE" w:rsidRPr="00D24CCE" w:rsidRDefault="00D24CCE" w:rsidP="00D24CCE">
            <w:pPr>
              <w:suppressAutoHyphens/>
              <w:rPr>
                <w:sz w:val="24"/>
                <w:szCs w:val="24"/>
              </w:rPr>
            </w:pPr>
            <w:r w:rsidRPr="00D24CCE">
              <w:rPr>
                <w:sz w:val="24"/>
                <w:szCs w:val="24"/>
              </w:rPr>
              <w:t xml:space="preserve">определение прогнозируемого объема поступлений на очередной финансовый год основывается </w:t>
            </w:r>
          </w:p>
          <w:p w:rsidR="00477115" w:rsidRDefault="00D24CCE" w:rsidP="00D24CCE">
            <w:pPr>
              <w:suppressAutoHyphens/>
              <w:ind w:firstLine="30"/>
              <w:rPr>
                <w:sz w:val="24"/>
                <w:szCs w:val="24"/>
              </w:rPr>
            </w:pPr>
            <w:r w:rsidRPr="00D24CCE">
              <w:rPr>
                <w:sz w:val="24"/>
                <w:szCs w:val="24"/>
              </w:rPr>
              <w:t xml:space="preserve">на статистических данных не менее чем за три года поступлений, предшествующих текущему году, очередному году или году, на который производился такой расчет </w:t>
            </w:r>
          </w:p>
          <w:p w:rsidR="00D24CCE" w:rsidRPr="00D24CCE" w:rsidRDefault="00D24CCE" w:rsidP="00D24CCE">
            <w:pPr>
              <w:suppressAutoHyphens/>
              <w:ind w:firstLine="30"/>
              <w:rPr>
                <w:sz w:val="24"/>
                <w:szCs w:val="24"/>
              </w:rPr>
            </w:pPr>
            <w:r w:rsidRPr="00D24CCE">
              <w:rPr>
                <w:sz w:val="24"/>
                <w:szCs w:val="24"/>
              </w:rPr>
              <w:t>или за</w:t>
            </w:r>
            <w:r w:rsidRPr="00D24CCE">
              <w:rPr>
                <w:sz w:val="24"/>
                <w:szCs w:val="24"/>
                <w:lang w:val="en-US"/>
              </w:rPr>
              <w:t> </w:t>
            </w:r>
            <w:r w:rsidRPr="00D24CCE">
              <w:rPr>
                <w:sz w:val="24"/>
                <w:szCs w:val="24"/>
              </w:rPr>
              <w:t xml:space="preserve">весь период поступления данного вида доходов в случае, </w:t>
            </w:r>
          </w:p>
          <w:p w:rsidR="00D24CCE" w:rsidRPr="00D24CCE" w:rsidRDefault="00D24CCE" w:rsidP="00D24CCE">
            <w:pPr>
              <w:suppressAutoHyphens/>
              <w:rPr>
                <w:sz w:val="24"/>
                <w:szCs w:val="24"/>
              </w:rPr>
            </w:pPr>
            <w:r w:rsidRPr="00D24CCE">
              <w:rPr>
                <w:sz w:val="24"/>
                <w:szCs w:val="24"/>
              </w:rPr>
              <w:t>если он не превышает три года.</w:t>
            </w:r>
          </w:p>
          <w:p w:rsidR="00477115" w:rsidRDefault="00D24CCE" w:rsidP="00D24CCE">
            <w:pPr>
              <w:suppressAutoHyphens/>
              <w:rPr>
                <w:sz w:val="24"/>
                <w:szCs w:val="24"/>
              </w:rPr>
            </w:pPr>
            <w:r w:rsidRPr="00D24CCE">
              <w:rPr>
                <w:sz w:val="24"/>
                <w:szCs w:val="24"/>
              </w:rPr>
              <w:t xml:space="preserve">Показатели первого года </w:t>
            </w:r>
          </w:p>
          <w:p w:rsidR="00D24CCE" w:rsidRPr="00D24CCE" w:rsidRDefault="00D24CCE" w:rsidP="00D24CCE">
            <w:pPr>
              <w:suppressAutoHyphens/>
              <w:rPr>
                <w:sz w:val="24"/>
                <w:szCs w:val="24"/>
              </w:rPr>
            </w:pPr>
            <w:r w:rsidRPr="00D24CCE">
              <w:rPr>
                <w:sz w:val="24"/>
                <w:szCs w:val="24"/>
              </w:rPr>
              <w:t>и второго года планового периода принимаются равными показателям очередного финансового года.</w:t>
            </w:r>
          </w:p>
          <w:p w:rsidR="00D24CCE" w:rsidRPr="00D24CCE" w:rsidRDefault="00D24CCE" w:rsidP="00D24CCE">
            <w:pPr>
              <w:suppressAutoHyphens/>
              <w:rPr>
                <w:sz w:val="24"/>
                <w:szCs w:val="24"/>
              </w:rPr>
            </w:pPr>
            <w:r w:rsidRPr="00D24CCE">
              <w:rPr>
                <w:sz w:val="24"/>
                <w:szCs w:val="24"/>
              </w:rPr>
              <w:t>Сведения для расчета данных показателей предоставляются администраторами доходов бюджета</w:t>
            </w:r>
          </w:p>
          <w:p w:rsidR="00D24CCE" w:rsidRPr="00D24CCE" w:rsidRDefault="00D24CCE" w:rsidP="00D24CCE">
            <w:pPr>
              <w:suppressAutoHyphens/>
              <w:rPr>
                <w:sz w:val="24"/>
                <w:szCs w:val="24"/>
              </w:rPr>
            </w:pPr>
          </w:p>
          <w:p w:rsidR="00477115" w:rsidRDefault="00D24CCE" w:rsidP="00D24CCE">
            <w:pPr>
              <w:rPr>
                <w:sz w:val="24"/>
                <w:szCs w:val="24"/>
              </w:rPr>
            </w:pPr>
            <w:r w:rsidRPr="00D24CCE">
              <w:rPr>
                <w:sz w:val="24"/>
                <w:szCs w:val="24"/>
              </w:rPr>
              <w:t xml:space="preserve">Примечание: если по расчету прогнозируемая сумма взыскания задолженности по планируемому погашению задолженности </w:t>
            </w:r>
          </w:p>
          <w:p w:rsidR="00477115" w:rsidRDefault="00D24CCE" w:rsidP="00D24CCE">
            <w:pPr>
              <w:rPr>
                <w:sz w:val="24"/>
                <w:szCs w:val="24"/>
              </w:rPr>
            </w:pPr>
            <w:r w:rsidRPr="00D24CCE">
              <w:rPr>
                <w:sz w:val="24"/>
                <w:szCs w:val="24"/>
              </w:rPr>
              <w:t xml:space="preserve">по платежам в бюджет, </w:t>
            </w:r>
          </w:p>
          <w:p w:rsidR="00477115" w:rsidRDefault="00D24CCE" w:rsidP="00D24CCE">
            <w:pPr>
              <w:rPr>
                <w:sz w:val="24"/>
                <w:szCs w:val="24"/>
              </w:rPr>
            </w:pPr>
            <w:r w:rsidRPr="00D24CCE">
              <w:rPr>
                <w:sz w:val="24"/>
                <w:szCs w:val="24"/>
              </w:rPr>
              <w:t xml:space="preserve">больше фактического объема задолженности по платежам </w:t>
            </w:r>
          </w:p>
          <w:p w:rsidR="00477115" w:rsidRDefault="00D24CCE" w:rsidP="00D24CCE">
            <w:pPr>
              <w:rPr>
                <w:sz w:val="24"/>
                <w:szCs w:val="24"/>
              </w:rPr>
            </w:pPr>
            <w:r w:rsidRPr="00D24CCE">
              <w:rPr>
                <w:sz w:val="24"/>
                <w:szCs w:val="24"/>
              </w:rPr>
              <w:t>в бюджет на</w:t>
            </w:r>
            <w:r w:rsidRPr="00D24CCE">
              <w:rPr>
                <w:sz w:val="24"/>
                <w:szCs w:val="24"/>
                <w:lang w:val="en-US"/>
              </w:rPr>
              <w:t> </w:t>
            </w:r>
            <w:r w:rsidRPr="00D24CCE">
              <w:rPr>
                <w:sz w:val="24"/>
                <w:szCs w:val="24"/>
              </w:rPr>
              <w:t>начало текущего финансового года (без</w:t>
            </w:r>
            <w:r w:rsidRPr="00D24CCE">
              <w:rPr>
                <w:sz w:val="24"/>
                <w:szCs w:val="24"/>
                <w:lang w:val="en-US"/>
              </w:rPr>
              <w:t> </w:t>
            </w:r>
            <w:r w:rsidRPr="00D24CCE">
              <w:rPr>
                <w:sz w:val="24"/>
                <w:szCs w:val="24"/>
              </w:rPr>
              <w:t xml:space="preserve">учета задолженности, признанной безнадежной к взысканию </w:t>
            </w:r>
          </w:p>
          <w:p w:rsidR="00477115" w:rsidRDefault="00D24CCE" w:rsidP="00D24CCE">
            <w:pPr>
              <w:rPr>
                <w:sz w:val="24"/>
                <w:szCs w:val="24"/>
              </w:rPr>
            </w:pPr>
            <w:r w:rsidRPr="00D24CCE">
              <w:rPr>
                <w:sz w:val="24"/>
                <w:szCs w:val="24"/>
              </w:rPr>
              <w:t xml:space="preserve">по порядку, установленному муниципальным правовым актом*), то она планируется </w:t>
            </w:r>
          </w:p>
          <w:p w:rsidR="00477115" w:rsidRDefault="00D24CCE" w:rsidP="00D24CCE">
            <w:pPr>
              <w:rPr>
                <w:sz w:val="24"/>
                <w:szCs w:val="24"/>
              </w:rPr>
            </w:pPr>
            <w:r w:rsidRPr="00D24CCE">
              <w:rPr>
                <w:sz w:val="24"/>
                <w:szCs w:val="24"/>
              </w:rPr>
              <w:t xml:space="preserve">в размере фактического </w:t>
            </w:r>
          </w:p>
          <w:p w:rsidR="00477115" w:rsidRDefault="00D24CCE" w:rsidP="00D24CCE">
            <w:pPr>
              <w:rPr>
                <w:sz w:val="24"/>
                <w:szCs w:val="24"/>
              </w:rPr>
            </w:pPr>
            <w:r w:rsidRPr="00D24CCE">
              <w:rPr>
                <w:sz w:val="24"/>
                <w:szCs w:val="24"/>
              </w:rPr>
              <w:t xml:space="preserve">объема задолженности </w:t>
            </w:r>
          </w:p>
          <w:p w:rsidR="00477115" w:rsidRDefault="00D24CCE" w:rsidP="00D24CCE">
            <w:pPr>
              <w:rPr>
                <w:sz w:val="24"/>
                <w:szCs w:val="24"/>
              </w:rPr>
            </w:pPr>
            <w:r w:rsidRPr="00D24CCE">
              <w:rPr>
                <w:sz w:val="24"/>
                <w:szCs w:val="24"/>
              </w:rPr>
              <w:t xml:space="preserve">на начало текущего года </w:t>
            </w:r>
          </w:p>
          <w:p w:rsidR="00477115" w:rsidRDefault="00D24CCE" w:rsidP="00D24CCE">
            <w:pPr>
              <w:rPr>
                <w:sz w:val="24"/>
                <w:szCs w:val="24"/>
              </w:rPr>
            </w:pPr>
            <w:r w:rsidRPr="00D24CCE">
              <w:rPr>
                <w:sz w:val="24"/>
                <w:szCs w:val="24"/>
              </w:rPr>
              <w:t xml:space="preserve">(без учета задолженности, признанной безнадежной </w:t>
            </w:r>
          </w:p>
          <w:p w:rsidR="00D24CCE" w:rsidRPr="00D24CCE" w:rsidRDefault="00D24CCE" w:rsidP="00D24CCE">
            <w:pPr>
              <w:rPr>
                <w:sz w:val="24"/>
                <w:szCs w:val="24"/>
              </w:rPr>
            </w:pPr>
            <w:r w:rsidRPr="00D24CCE">
              <w:rPr>
                <w:sz w:val="24"/>
                <w:szCs w:val="24"/>
              </w:rPr>
              <w:t>к взысканию по порядку, установленному муниципальным правовым актом*)</w:t>
            </w:r>
          </w:p>
          <w:p w:rsidR="00D24CCE" w:rsidRPr="00D24CCE" w:rsidRDefault="00D24CCE" w:rsidP="00D24CCE">
            <w:pPr>
              <w:suppressAutoHyphens/>
              <w:rPr>
                <w:rFonts w:eastAsiaTheme="minorEastAsia"/>
                <w:sz w:val="24"/>
                <w:szCs w:val="24"/>
              </w:rPr>
            </w:pPr>
          </w:p>
          <w:p w:rsidR="005B2C94" w:rsidRDefault="00D24CCE" w:rsidP="00D24CCE">
            <w:pPr>
              <w:suppressAutoHyphens/>
              <w:rPr>
                <w:rFonts w:eastAsiaTheme="minorEastAsia"/>
                <w:sz w:val="24"/>
                <w:szCs w:val="24"/>
              </w:rPr>
            </w:pPr>
            <w:r w:rsidRPr="00D24CCE">
              <w:rPr>
                <w:rFonts w:eastAsiaTheme="minorEastAsia"/>
                <w:sz w:val="24"/>
                <w:szCs w:val="24"/>
              </w:rPr>
              <w:t>Плановые суммы поступлений доходов</w:t>
            </w:r>
            <w:r w:rsidRPr="00D24CCE">
              <w:t xml:space="preserve"> </w:t>
            </w:r>
            <w:r w:rsidRPr="00D24CCE">
              <w:rPr>
                <w:rFonts w:eastAsiaTheme="minorEastAsia"/>
                <w:sz w:val="24"/>
                <w:szCs w:val="24"/>
              </w:rPr>
              <w:t>от компенсации затрат бюджетов городских округов, утвержденные решением Думы города о бюджете, могут быть увеличены или уменьшены в</w:t>
            </w:r>
            <w:r w:rsidRPr="00D24CCE">
              <w:rPr>
                <w:rFonts w:eastAsiaTheme="minorEastAsia"/>
                <w:sz w:val="24"/>
                <w:szCs w:val="24"/>
                <w:lang w:val="en-US"/>
              </w:rPr>
              <w:t> </w:t>
            </w:r>
            <w:r w:rsidRPr="00D24CCE">
              <w:rPr>
                <w:rFonts w:eastAsiaTheme="minorEastAsia"/>
                <w:sz w:val="24"/>
                <w:szCs w:val="24"/>
              </w:rPr>
              <w:t xml:space="preserve">текущем году на сумму планируемой корректировки, рассчитываемую с учетом данных </w:t>
            </w:r>
            <w:r w:rsidRPr="00D24CCE">
              <w:rPr>
                <w:rFonts w:eastAsiaTheme="minorEastAsia"/>
                <w:sz w:val="24"/>
                <w:szCs w:val="24"/>
              </w:rPr>
              <w:lastRenderedPageBreak/>
              <w:t>о фактических поступлениях соответствующих доходов за</w:t>
            </w:r>
            <w:r w:rsidRPr="00D24CCE">
              <w:rPr>
                <w:rFonts w:eastAsiaTheme="minorEastAsia"/>
                <w:sz w:val="24"/>
                <w:szCs w:val="24"/>
                <w:lang w:val="en-US"/>
              </w:rPr>
              <w:t> </w:t>
            </w:r>
            <w:r w:rsidRPr="00D24CCE">
              <w:rPr>
                <w:rFonts w:eastAsiaTheme="minorEastAsia"/>
                <w:sz w:val="24"/>
                <w:szCs w:val="24"/>
              </w:rPr>
              <w:t xml:space="preserve">истекшие месяцы текущего </w:t>
            </w:r>
          </w:p>
          <w:p w:rsidR="00D24CCE" w:rsidRPr="00D24CCE" w:rsidRDefault="00D24CCE" w:rsidP="00D24CCE">
            <w:pPr>
              <w:suppressAutoHyphens/>
              <w:rPr>
                <w:sz w:val="24"/>
                <w:szCs w:val="24"/>
              </w:rPr>
            </w:pPr>
            <w:r w:rsidRPr="00D24CCE">
              <w:rPr>
                <w:rFonts w:eastAsiaTheme="minorEastAsia"/>
                <w:sz w:val="24"/>
                <w:szCs w:val="24"/>
              </w:rPr>
              <w:t>года (на 01 число месяца формирования уточненных прогнозов) и оценки ожидаемых поступлений доходов до конца года</w:t>
            </w:r>
          </w:p>
        </w:tc>
        <w:tc>
          <w:tcPr>
            <w:tcW w:w="4824" w:type="dxa"/>
          </w:tcPr>
          <w:p w:rsidR="00477115"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lastRenderedPageBreak/>
              <w:t>S</w:t>
            </w:r>
            <w:r w:rsidRPr="00D24CCE">
              <w:rPr>
                <w:rFonts w:eastAsiaTheme="minorEastAsia"/>
                <w:sz w:val="24"/>
                <w:szCs w:val="24"/>
              </w:rPr>
              <w:t xml:space="preserve"> комп.</w:t>
            </w:r>
            <w:r w:rsidRPr="00D24CCE">
              <w:rPr>
                <w:rFonts w:eastAsiaTheme="minorEastAsia"/>
                <w:sz w:val="24"/>
                <w:szCs w:val="24"/>
                <w:vertAlign w:val="subscript"/>
              </w:rPr>
              <w:t>очер</w:t>
            </w:r>
            <w:r w:rsidRPr="00D24CCE">
              <w:rPr>
                <w:rFonts w:eastAsiaTheme="minorEastAsia"/>
                <w:sz w:val="24"/>
                <w:szCs w:val="24"/>
              </w:rPr>
              <w:t>. – объем поступлений на</w:t>
            </w:r>
            <w:r w:rsidRPr="00D24CCE">
              <w:rPr>
                <w:rFonts w:eastAsiaTheme="minorEastAsia"/>
                <w:sz w:val="24"/>
                <w:szCs w:val="24"/>
                <w:lang w:val="en-US"/>
              </w:rPr>
              <w:t> </w:t>
            </w:r>
            <w:r w:rsidRPr="00D24CCE">
              <w:rPr>
                <w:rFonts w:eastAsiaTheme="minorEastAsia"/>
                <w:sz w:val="24"/>
                <w:szCs w:val="24"/>
              </w:rPr>
              <w:t xml:space="preserve">очередной финансовый год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по доходам от</w:t>
            </w:r>
            <w:r w:rsidRPr="00D24CCE">
              <w:rPr>
                <w:rFonts w:eastAsiaTheme="minorEastAsia"/>
                <w:sz w:val="24"/>
                <w:szCs w:val="24"/>
                <w:lang w:val="en-US"/>
              </w:rPr>
              <w:t> </w:t>
            </w:r>
            <w:r w:rsidRPr="00D24CCE">
              <w:rPr>
                <w:rFonts w:eastAsiaTheme="minorEastAsia"/>
                <w:sz w:val="24"/>
                <w:szCs w:val="24"/>
              </w:rPr>
              <w:t>компенсации затрат бюджетов городских округов;</w:t>
            </w:r>
          </w:p>
          <w:p w:rsidR="00477115"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t>S</w:t>
            </w:r>
            <w:r w:rsidRPr="00D24CCE">
              <w:rPr>
                <w:rFonts w:eastAsiaTheme="minorEastAsia"/>
                <w:sz w:val="24"/>
                <w:szCs w:val="24"/>
              </w:rPr>
              <w:t xml:space="preserve"> комп. – объем доходов от компенсации затрат бюджетов городских округов, полученных за последние три года, предшествующих составлению </w:t>
            </w:r>
          </w:p>
          <w:p w:rsidR="00477115"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прогноза, или за весь период,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если он не превышает три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Р – поступления за последние три года, предшествующих составлению прогноза, или за весь период, если он не превышает три года, имеющие разовый характер;</w:t>
            </w:r>
          </w:p>
          <w:p w:rsidR="00D24CCE" w:rsidRPr="00D24CCE" w:rsidRDefault="00D24CCE" w:rsidP="00D24CCE">
            <w:pPr>
              <w:suppressAutoHyphens/>
              <w:rPr>
                <w:sz w:val="24"/>
                <w:szCs w:val="24"/>
              </w:rPr>
            </w:pPr>
            <w:r w:rsidRPr="00D24CCE">
              <w:rPr>
                <w:sz w:val="24"/>
                <w:szCs w:val="24"/>
              </w:rPr>
              <w:t>n – количество лет;</w:t>
            </w:r>
          </w:p>
          <w:p w:rsidR="00477115"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деб .</w:t>
            </w:r>
            <w:r w:rsidRPr="00D24CCE">
              <w:rPr>
                <w:rFonts w:eastAsiaTheme="minorEastAsia"/>
                <w:sz w:val="24"/>
                <w:szCs w:val="24"/>
              </w:rPr>
              <w:t xml:space="preserve"> – </w:t>
            </w:r>
            <w:r w:rsidRPr="00D24CCE">
              <w:rPr>
                <w:rFonts w:eastAsiaTheme="minorEastAsia"/>
                <w:sz w:val="24"/>
                <w:szCs w:val="24"/>
                <w:vertAlign w:val="subscript"/>
              </w:rPr>
              <w:t xml:space="preserve"> </w:t>
            </w:r>
            <w:r w:rsidRPr="00D24CCE">
              <w:rPr>
                <w:rFonts w:eastAsiaTheme="minorEastAsia"/>
                <w:sz w:val="24"/>
                <w:szCs w:val="24"/>
              </w:rPr>
              <w:t xml:space="preserve">планируемое погашение задолженности по платежам в бюджет. </w:t>
            </w:r>
          </w:p>
          <w:p w:rsidR="00477115" w:rsidRDefault="00D24CCE" w:rsidP="00D24CCE">
            <w:pPr>
              <w:suppressAutoHyphens/>
              <w:rPr>
                <w:rFonts w:eastAsiaTheme="minorEastAsia"/>
                <w:sz w:val="24"/>
                <w:szCs w:val="24"/>
              </w:rPr>
            </w:pPr>
            <w:r w:rsidRPr="00D24CCE">
              <w:rPr>
                <w:rFonts w:eastAsiaTheme="minorEastAsia"/>
                <w:sz w:val="24"/>
                <w:szCs w:val="24"/>
              </w:rPr>
              <w:t>При этом прогнозируемая сумма погашения задолженности по платежам в</w:t>
            </w:r>
            <w:r w:rsidRPr="00D24CCE">
              <w:rPr>
                <w:rFonts w:eastAsiaTheme="minorEastAsia"/>
                <w:sz w:val="24"/>
                <w:szCs w:val="24"/>
                <w:lang w:val="en-US"/>
              </w:rPr>
              <w:t> </w:t>
            </w:r>
            <w:r w:rsidRPr="00D24CCE">
              <w:rPr>
                <w:rFonts w:eastAsiaTheme="minorEastAsia"/>
                <w:sz w:val="24"/>
                <w:szCs w:val="24"/>
              </w:rPr>
              <w:t xml:space="preserve">бюджет </w:t>
            </w:r>
          </w:p>
          <w:p w:rsidR="00477115" w:rsidRDefault="00D24CCE" w:rsidP="00D24CCE">
            <w:pPr>
              <w:suppressAutoHyphens/>
              <w:rPr>
                <w:rFonts w:eastAsiaTheme="minorEastAsia"/>
                <w:sz w:val="24"/>
                <w:szCs w:val="24"/>
              </w:rPr>
            </w:pPr>
            <w:r w:rsidRPr="00D24CCE">
              <w:rPr>
                <w:rFonts w:eastAsiaTheme="minorEastAsia"/>
                <w:sz w:val="24"/>
                <w:szCs w:val="24"/>
              </w:rPr>
              <w:t xml:space="preserve">в очередном финансовом году, </w:t>
            </w:r>
          </w:p>
          <w:p w:rsidR="00477115" w:rsidRDefault="00D24CCE" w:rsidP="00D24CCE">
            <w:pPr>
              <w:suppressAutoHyphens/>
              <w:rPr>
                <w:rFonts w:eastAsiaTheme="minorEastAsia"/>
                <w:sz w:val="24"/>
                <w:szCs w:val="24"/>
              </w:rPr>
            </w:pPr>
            <w:r w:rsidRPr="00D24CCE">
              <w:rPr>
                <w:rFonts w:eastAsiaTheme="minorEastAsia"/>
                <w:sz w:val="24"/>
                <w:szCs w:val="24"/>
              </w:rPr>
              <w:t xml:space="preserve">первом году планового периода </w:t>
            </w:r>
          </w:p>
          <w:p w:rsidR="00D24CCE" w:rsidRPr="00D24CCE" w:rsidRDefault="00D24CCE" w:rsidP="00D24CCE">
            <w:pPr>
              <w:suppressAutoHyphens/>
              <w:rPr>
                <w:rFonts w:eastAsiaTheme="minorEastAsia"/>
                <w:sz w:val="24"/>
                <w:szCs w:val="24"/>
              </w:rPr>
            </w:pPr>
            <w:r w:rsidRPr="00D24CCE">
              <w:rPr>
                <w:rFonts w:eastAsiaTheme="minorEastAsia"/>
                <w:sz w:val="24"/>
                <w:szCs w:val="24"/>
              </w:rPr>
              <w:t>и втором году планового периода рассчитывается по</w:t>
            </w:r>
            <w:r w:rsidR="00477115">
              <w:rPr>
                <w:rFonts w:eastAsiaTheme="minorEastAsia"/>
                <w:sz w:val="24"/>
                <w:szCs w:val="24"/>
              </w:rPr>
              <w:t xml:space="preserve"> </w:t>
            </w:r>
            <w:r w:rsidRPr="00D24CCE">
              <w:rPr>
                <w:rFonts w:eastAsiaTheme="minorEastAsia"/>
                <w:sz w:val="24"/>
                <w:szCs w:val="24"/>
              </w:rPr>
              <w:t>формуле:</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Д</w:t>
            </w:r>
            <w:r w:rsidRPr="00D24CCE">
              <w:rPr>
                <w:rFonts w:eastAsiaTheme="minorEastAsia"/>
                <w:sz w:val="24"/>
                <w:szCs w:val="24"/>
                <w:vertAlign w:val="subscript"/>
              </w:rPr>
              <w:t>вз пред</w:t>
            </w:r>
            <w:r w:rsidRPr="00D24CCE">
              <w:rPr>
                <w:rFonts w:eastAsiaTheme="minorEastAsia"/>
                <w:sz w:val="24"/>
                <w:szCs w:val="24"/>
              </w:rPr>
              <w:t xml:space="preserve"> / Д</w:t>
            </w:r>
            <w:r w:rsidRPr="00D24CCE">
              <w:rPr>
                <w:rFonts w:eastAsiaTheme="minorEastAsia"/>
                <w:sz w:val="24"/>
                <w:szCs w:val="24"/>
                <w:vertAlign w:val="subscript"/>
              </w:rPr>
              <w:t xml:space="preserve">факт пред </w:t>
            </w:r>
            <w:r w:rsidRPr="00D24CCE">
              <w:rPr>
                <w:rFonts w:eastAsiaTheme="minorEastAsia"/>
                <w:sz w:val="24"/>
                <w:szCs w:val="24"/>
              </w:rPr>
              <w:t>×Д</w:t>
            </w:r>
            <w:r w:rsidRPr="00D24CCE">
              <w:rPr>
                <w:rFonts w:eastAsiaTheme="minorEastAsia"/>
                <w:sz w:val="24"/>
                <w:szCs w:val="24"/>
                <w:vertAlign w:val="subscript"/>
              </w:rPr>
              <w:t>факт тек</w:t>
            </w:r>
            <w:r w:rsidRPr="00D24CCE">
              <w:rPr>
                <w:rFonts w:eastAsiaTheme="minorEastAsia"/>
                <w:sz w:val="24"/>
                <w:szCs w:val="24"/>
              </w:rPr>
              <w:t>, где:</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xml:space="preserve">вз пред </w:t>
            </w:r>
            <w:r w:rsidRPr="00D24CCE">
              <w:rPr>
                <w:rFonts w:eastAsiaTheme="minorEastAsia"/>
                <w:sz w:val="24"/>
                <w:szCs w:val="24"/>
              </w:rPr>
              <w:t>– сумма поступившей задолженности по платежам в бюджет в</w:t>
            </w:r>
            <w:r w:rsidRPr="00D24CCE">
              <w:rPr>
                <w:rFonts w:eastAsiaTheme="minorEastAsia"/>
                <w:sz w:val="24"/>
                <w:szCs w:val="24"/>
                <w:lang w:val="en-US"/>
              </w:rPr>
              <w:t> </w:t>
            </w:r>
            <w:r w:rsidRPr="00D24CCE">
              <w:rPr>
                <w:rFonts w:eastAsiaTheme="minorEastAsia"/>
                <w:sz w:val="24"/>
                <w:szCs w:val="24"/>
              </w:rPr>
              <w:t>предшествующем финансовом году;</w:t>
            </w:r>
          </w:p>
          <w:p w:rsidR="00477115"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факт пред</w:t>
            </w:r>
            <w:r w:rsidRPr="00D24CCE">
              <w:rPr>
                <w:rFonts w:eastAsiaTheme="minorEastAsia"/>
                <w:sz w:val="24"/>
                <w:szCs w:val="24"/>
              </w:rPr>
              <w:t xml:space="preserve"> – фактический объем задолженности по платежам в бюджет на</w:t>
            </w:r>
            <w:r w:rsidRPr="00D24CCE">
              <w:rPr>
                <w:rFonts w:eastAsiaTheme="minorEastAsia"/>
                <w:sz w:val="24"/>
                <w:szCs w:val="24"/>
                <w:lang w:val="en-US"/>
              </w:rPr>
              <w:t> </w:t>
            </w:r>
            <w:r w:rsidRPr="00D24CCE">
              <w:rPr>
                <w:rFonts w:eastAsiaTheme="minorEastAsia"/>
                <w:sz w:val="24"/>
                <w:szCs w:val="24"/>
              </w:rPr>
              <w:t xml:space="preserve">начало предшествующего финансового года, без учета задолженности, признанной безнадежной к взысканию по порядку, установленному муниципальным </w:t>
            </w:r>
          </w:p>
          <w:p w:rsidR="00D24CCE" w:rsidRPr="00D24CCE" w:rsidRDefault="00D24CCE" w:rsidP="00D24CCE">
            <w:pPr>
              <w:suppressAutoHyphens/>
              <w:rPr>
                <w:rFonts w:eastAsiaTheme="minorEastAsia"/>
                <w:sz w:val="24"/>
                <w:szCs w:val="24"/>
              </w:rPr>
            </w:pPr>
            <w:r w:rsidRPr="00D24CCE">
              <w:rPr>
                <w:rFonts w:eastAsiaTheme="minorEastAsia"/>
                <w:sz w:val="24"/>
                <w:szCs w:val="24"/>
              </w:rPr>
              <w:t>правовым актом*;</w:t>
            </w:r>
          </w:p>
          <w:p w:rsidR="00477115"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xml:space="preserve">факт тек </w:t>
            </w:r>
            <w:r w:rsidRPr="00D24CCE">
              <w:rPr>
                <w:rFonts w:eastAsiaTheme="minorEastAsia"/>
                <w:sz w:val="24"/>
                <w:szCs w:val="24"/>
              </w:rPr>
              <w:t>– фактический объем задолженности по платежам в бюджет на</w:t>
            </w:r>
            <w:r w:rsidRPr="00D24CCE">
              <w:rPr>
                <w:rFonts w:eastAsiaTheme="minorEastAsia"/>
                <w:sz w:val="24"/>
                <w:szCs w:val="24"/>
                <w:lang w:val="en-US"/>
              </w:rPr>
              <w:t> </w:t>
            </w:r>
            <w:r w:rsidRPr="00D24CCE">
              <w:rPr>
                <w:rFonts w:eastAsiaTheme="minorEastAsia"/>
                <w:sz w:val="24"/>
                <w:szCs w:val="24"/>
              </w:rPr>
              <w:t xml:space="preserve">начало текущего финансового года, без учета задолженности, признанной безнадежной к взысканию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по порядку, установленному муниципальным правовым актом*.</w:t>
            </w: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комп.очер.</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w:t>
            </w:r>
            <w:r w:rsidRPr="00D24CCE">
              <w:rPr>
                <w:noProof/>
                <w:sz w:val="24"/>
                <w:szCs w:val="24"/>
                <w:lang w:val="en-US"/>
              </w:rPr>
              <w:t> </w:t>
            </w:r>
            <w:r w:rsidRPr="00D24CCE">
              <w:rPr>
                <w:noProof/>
                <w:sz w:val="24"/>
                <w:szCs w:val="24"/>
              </w:rPr>
              <w:t>бюджет города доходов от компенсации затрат бюджетов городских округов;</w:t>
            </w:r>
          </w:p>
          <w:p w:rsidR="00D24CCE" w:rsidRPr="00D24CCE" w:rsidRDefault="00D24CCE" w:rsidP="00D24CCE">
            <w:pPr>
              <w:tabs>
                <w:tab w:val="left" w:pos="1134"/>
              </w:tabs>
              <w:rPr>
                <w:sz w:val="24"/>
                <w:szCs w:val="24"/>
              </w:rPr>
            </w:pPr>
            <w:r w:rsidRPr="00D24CCE">
              <w:rPr>
                <w:noProof/>
                <w:sz w:val="24"/>
                <w:szCs w:val="24"/>
                <w:lang w:val="en-US"/>
              </w:rPr>
              <w:t>S</w:t>
            </w:r>
            <w:r w:rsidRPr="00D24CCE">
              <w:rPr>
                <w:noProof/>
                <w:sz w:val="24"/>
                <w:szCs w:val="24"/>
              </w:rPr>
              <w:t xml:space="preserve"> комп.очер.</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доходов</w:t>
            </w:r>
            <w:r w:rsidRPr="00D24CCE">
              <w:t xml:space="preserve"> </w:t>
            </w:r>
            <w:r w:rsidRPr="00D24CCE">
              <w:rPr>
                <w:sz w:val="24"/>
                <w:szCs w:val="24"/>
              </w:rPr>
              <w:t>от компенсации затрат бюджетов городских округов, утвержденная решением Думы города о</w:t>
            </w:r>
            <w:r w:rsidRPr="00D24CCE">
              <w:rPr>
                <w:sz w:val="24"/>
                <w:szCs w:val="24"/>
                <w:lang w:val="en-US"/>
              </w:rPr>
              <w:t> </w:t>
            </w:r>
            <w:r w:rsidRPr="00D24CCE">
              <w:rPr>
                <w:sz w:val="24"/>
                <w:szCs w:val="24"/>
              </w:rPr>
              <w:t>бюджете;</w:t>
            </w:r>
          </w:p>
          <w:p w:rsidR="005B2C94" w:rsidRDefault="00D24CCE" w:rsidP="00D24CCE">
            <w:pPr>
              <w:tabs>
                <w:tab w:val="left" w:pos="1134"/>
              </w:tabs>
              <w:rPr>
                <w:sz w:val="24"/>
                <w:szCs w:val="24"/>
              </w:rPr>
            </w:pPr>
            <w:r w:rsidRPr="00D24CCE">
              <w:rPr>
                <w:sz w:val="24"/>
                <w:szCs w:val="24"/>
                <w:lang w:val="en-US"/>
              </w:rPr>
              <w:lastRenderedPageBreak/>
              <w:t>F</w:t>
            </w:r>
            <w:r w:rsidRPr="00D24CCE">
              <w:rPr>
                <w:sz w:val="24"/>
                <w:szCs w:val="24"/>
              </w:rPr>
              <w:t xml:space="preserve"> – корректирующая сумма (со знаком (+/-)) в размере отклонения оценки ожидаемого поступления доходов от</w:t>
            </w:r>
            <w:r w:rsidRPr="00D24CCE">
              <w:rPr>
                <w:sz w:val="24"/>
                <w:szCs w:val="24"/>
                <w:lang w:val="en-US"/>
              </w:rPr>
              <w:t> </w:t>
            </w:r>
            <w:r w:rsidRPr="00D24CCE">
              <w:rPr>
                <w:sz w:val="24"/>
                <w:szCs w:val="24"/>
              </w:rPr>
              <w:t xml:space="preserve">компенсации </w:t>
            </w:r>
          </w:p>
          <w:p w:rsidR="005B2C94" w:rsidRDefault="00D24CCE" w:rsidP="00D24CCE">
            <w:pPr>
              <w:tabs>
                <w:tab w:val="left" w:pos="1134"/>
              </w:tabs>
              <w:rPr>
                <w:sz w:val="24"/>
                <w:szCs w:val="24"/>
              </w:rPr>
            </w:pPr>
            <w:r w:rsidRPr="00D24CCE">
              <w:rPr>
                <w:sz w:val="24"/>
                <w:szCs w:val="24"/>
              </w:rPr>
              <w:t xml:space="preserve">затрат бюджетов городских округов </w:t>
            </w:r>
          </w:p>
          <w:p w:rsidR="00D24CCE" w:rsidRPr="00D24CCE" w:rsidRDefault="00D24CCE" w:rsidP="00D24CCE">
            <w:pPr>
              <w:tabs>
                <w:tab w:val="left" w:pos="1134"/>
              </w:tabs>
              <w:rPr>
                <w:sz w:val="24"/>
                <w:szCs w:val="24"/>
              </w:rPr>
            </w:pPr>
            <w:r w:rsidRPr="00D24CCE">
              <w:rPr>
                <w:sz w:val="24"/>
                <w:szCs w:val="24"/>
              </w:rPr>
              <w:t>за текущий финансовый год от расчетной (утвержденной) плановой суммы.</w:t>
            </w:r>
          </w:p>
          <w:p w:rsidR="005B2C94" w:rsidRDefault="00D24CCE" w:rsidP="00D24CCE">
            <w:pPr>
              <w:rPr>
                <w:sz w:val="24"/>
                <w:szCs w:val="24"/>
              </w:rPr>
            </w:pPr>
            <w:r w:rsidRPr="00D24CCE">
              <w:rPr>
                <w:sz w:val="24"/>
                <w:szCs w:val="24"/>
              </w:rPr>
              <w:t xml:space="preserve">Оценка ожидаемого поступления доходов </w:t>
            </w:r>
          </w:p>
          <w:p w:rsidR="005B2C94" w:rsidRDefault="00D24CCE" w:rsidP="00D24CCE">
            <w:pPr>
              <w:rPr>
                <w:sz w:val="24"/>
                <w:szCs w:val="24"/>
              </w:rPr>
            </w:pPr>
            <w:r w:rsidRPr="00D24CCE">
              <w:rPr>
                <w:sz w:val="24"/>
                <w:szCs w:val="24"/>
              </w:rPr>
              <w:t xml:space="preserve">от компенсации затрат бюджетов </w:t>
            </w:r>
          </w:p>
          <w:p w:rsidR="005B2C94" w:rsidRDefault="00D24CCE" w:rsidP="00D24CCE">
            <w:pPr>
              <w:rPr>
                <w:sz w:val="24"/>
                <w:szCs w:val="24"/>
              </w:rPr>
            </w:pPr>
            <w:r w:rsidRPr="00D24CCE">
              <w:rPr>
                <w:sz w:val="24"/>
                <w:szCs w:val="24"/>
              </w:rPr>
              <w:t>городских округов за текущий финансовый год рассчитывается исходя из</w:t>
            </w:r>
            <w:r w:rsidRPr="00D24CCE">
              <w:rPr>
                <w:sz w:val="24"/>
                <w:szCs w:val="24"/>
                <w:lang w:val="en-US"/>
              </w:rPr>
              <w:t> </w:t>
            </w:r>
            <w:r w:rsidRPr="00D24CCE">
              <w:rPr>
                <w:sz w:val="24"/>
                <w:szCs w:val="24"/>
              </w:rPr>
              <w:t>данных</w:t>
            </w:r>
          </w:p>
          <w:p w:rsidR="005B2C94" w:rsidRDefault="00D24CCE" w:rsidP="005B2C94">
            <w:pPr>
              <w:rPr>
                <w:sz w:val="24"/>
                <w:szCs w:val="24"/>
              </w:rPr>
            </w:pPr>
            <w:r w:rsidRPr="00D24CCE">
              <w:rPr>
                <w:sz w:val="24"/>
                <w:szCs w:val="24"/>
              </w:rPr>
              <w:t>о фактических поступлениях за</w:t>
            </w:r>
            <w:r w:rsidRPr="00D24CCE">
              <w:rPr>
                <w:sz w:val="24"/>
                <w:szCs w:val="24"/>
                <w:lang w:val="en-US"/>
              </w:rPr>
              <w:t> </w:t>
            </w:r>
            <w:r w:rsidRPr="00D24CCE">
              <w:rPr>
                <w:sz w:val="24"/>
                <w:szCs w:val="24"/>
              </w:rPr>
              <w:t xml:space="preserve">истекшие месяцы текущего года (на 01 число месяца формирования уточненных прогнозов) </w:t>
            </w:r>
          </w:p>
          <w:p w:rsidR="005B2C94" w:rsidRDefault="00D24CCE" w:rsidP="005B2C94">
            <w:pPr>
              <w:rPr>
                <w:sz w:val="24"/>
                <w:szCs w:val="24"/>
              </w:rPr>
            </w:pPr>
            <w:r w:rsidRPr="00D24CCE">
              <w:rPr>
                <w:sz w:val="24"/>
                <w:szCs w:val="24"/>
              </w:rPr>
              <w:t xml:space="preserve">и оценки ожидаемых поступлений </w:t>
            </w:r>
          </w:p>
          <w:p w:rsidR="00D24CCE" w:rsidRPr="00D24CCE" w:rsidRDefault="005B2C94" w:rsidP="005B2C94">
            <w:r>
              <w:rPr>
                <w:sz w:val="24"/>
                <w:szCs w:val="24"/>
              </w:rPr>
              <w:t>до конца года)</w:t>
            </w:r>
          </w:p>
        </w:tc>
      </w:tr>
    </w:tbl>
    <w:p w:rsidR="00D24CCE" w:rsidRPr="00D24CCE" w:rsidRDefault="00D24CCE" w:rsidP="00D24CCE"/>
    <w:p w:rsidR="00D24CCE" w:rsidRPr="00D24CCE" w:rsidRDefault="00D24CCE" w:rsidP="00D24CCE">
      <w:pPr>
        <w:spacing w:after="160" w:line="259" w:lineRule="auto"/>
      </w:pPr>
      <w:r w:rsidRPr="00D24CCE">
        <w:br w:type="page"/>
      </w:r>
    </w:p>
    <w:p w:rsidR="00D24CCE" w:rsidRPr="00D24CCE" w:rsidRDefault="00D24CCE" w:rsidP="00D24CCE">
      <w:pPr>
        <w:ind w:left="17294"/>
        <w:rPr>
          <w:rFonts w:eastAsia="Times New Roman"/>
          <w:szCs w:val="28"/>
          <w:lang w:eastAsia="ru-RU"/>
        </w:rPr>
      </w:pPr>
      <w:r w:rsidRPr="00D24CCE">
        <w:rPr>
          <w:rFonts w:eastAsia="Times New Roman"/>
          <w:szCs w:val="28"/>
          <w:lang w:eastAsia="ru-RU"/>
        </w:rPr>
        <w:lastRenderedPageBreak/>
        <w:t>Приложение 5</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к распоряжению </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Администрации города </w:t>
      </w:r>
    </w:p>
    <w:p w:rsidR="00D24CCE" w:rsidRPr="00D24CCE" w:rsidRDefault="00D24CCE" w:rsidP="00D24CCE">
      <w:pPr>
        <w:suppressAutoHyphens/>
        <w:ind w:left="17294"/>
        <w:rPr>
          <w:rFonts w:eastAsia="Times New Roman"/>
          <w:szCs w:val="28"/>
          <w:lang w:eastAsia="ru-RU"/>
        </w:rPr>
      </w:pPr>
      <w:r w:rsidRPr="00D24CCE">
        <w:rPr>
          <w:rFonts w:eastAsia="Times New Roman"/>
          <w:szCs w:val="28"/>
          <w:lang w:eastAsia="ru-RU"/>
        </w:rPr>
        <w:t>от ___________</w:t>
      </w:r>
      <w:r w:rsidR="00EB3B5C">
        <w:rPr>
          <w:rFonts w:eastAsia="Times New Roman"/>
          <w:szCs w:val="28"/>
          <w:lang w:eastAsia="ru-RU"/>
        </w:rPr>
        <w:t>_</w:t>
      </w:r>
      <w:r w:rsidRPr="00D24CCE">
        <w:rPr>
          <w:rFonts w:eastAsia="Times New Roman"/>
          <w:szCs w:val="28"/>
          <w:lang w:eastAsia="ru-RU"/>
        </w:rPr>
        <w:t xml:space="preserve"> № ________</w:t>
      </w:r>
    </w:p>
    <w:p w:rsidR="00D24CCE" w:rsidRDefault="00D24CCE" w:rsidP="00D24CCE">
      <w:pPr>
        <w:suppressAutoHyphens/>
        <w:ind w:left="17294"/>
        <w:rPr>
          <w:bCs/>
          <w:szCs w:val="28"/>
        </w:rPr>
      </w:pPr>
    </w:p>
    <w:p w:rsidR="00EB3B5C" w:rsidRDefault="00EB3B5C" w:rsidP="00D24CCE">
      <w:pPr>
        <w:suppressAutoHyphens/>
        <w:ind w:left="17294"/>
        <w:rPr>
          <w:bCs/>
          <w:szCs w:val="28"/>
        </w:rPr>
      </w:pPr>
    </w:p>
    <w:p w:rsidR="00EB3B5C" w:rsidRPr="00D24CCE" w:rsidRDefault="00EB3B5C" w:rsidP="00D24CCE">
      <w:pPr>
        <w:suppressAutoHyphens/>
        <w:ind w:left="17294"/>
        <w:rPr>
          <w:bCs/>
          <w:szCs w:val="28"/>
        </w:rPr>
      </w:pPr>
    </w:p>
    <w:tbl>
      <w:tblPr>
        <w:tblStyle w:val="a3"/>
        <w:tblW w:w="21416" w:type="dxa"/>
        <w:tblInd w:w="-5" w:type="dxa"/>
        <w:tblLayout w:type="fixed"/>
        <w:tblLook w:val="04A0" w:firstRow="1" w:lastRow="0" w:firstColumn="1" w:lastColumn="0" w:noHBand="0" w:noVBand="1"/>
      </w:tblPr>
      <w:tblGrid>
        <w:gridCol w:w="588"/>
        <w:gridCol w:w="1113"/>
        <w:gridCol w:w="1282"/>
        <w:gridCol w:w="2267"/>
        <w:gridCol w:w="2696"/>
        <w:gridCol w:w="1134"/>
        <w:gridCol w:w="3684"/>
        <w:gridCol w:w="3828"/>
        <w:gridCol w:w="4824"/>
      </w:tblGrid>
      <w:tr w:rsidR="00D24CCE" w:rsidRPr="00D24CCE" w:rsidTr="003D7477">
        <w:tc>
          <w:tcPr>
            <w:tcW w:w="588" w:type="dxa"/>
          </w:tcPr>
          <w:p w:rsidR="00D24CCE" w:rsidRPr="00D24CCE" w:rsidRDefault="00D24CCE" w:rsidP="00D24CCE">
            <w:pPr>
              <w:suppressAutoHyphens/>
              <w:jc w:val="center"/>
              <w:rPr>
                <w:sz w:val="24"/>
                <w:szCs w:val="24"/>
              </w:rPr>
            </w:pPr>
            <w:r w:rsidRPr="00D24CCE">
              <w:rPr>
                <w:sz w:val="24"/>
                <w:szCs w:val="24"/>
              </w:rPr>
              <w:t>19</w:t>
            </w:r>
          </w:p>
        </w:tc>
        <w:tc>
          <w:tcPr>
            <w:tcW w:w="1113" w:type="dxa"/>
          </w:tcPr>
          <w:p w:rsidR="00D24CCE" w:rsidRPr="00D24CCE" w:rsidRDefault="00D24CCE" w:rsidP="00D24CCE">
            <w:pPr>
              <w:suppressAutoHyphens/>
              <w:jc w:val="center"/>
              <w:rPr>
                <w:sz w:val="24"/>
                <w:szCs w:val="24"/>
              </w:rPr>
            </w:pPr>
            <w:r w:rsidRPr="00D24CCE">
              <w:rPr>
                <w:sz w:val="24"/>
                <w:szCs w:val="24"/>
              </w:rPr>
              <w:t>040</w:t>
            </w:r>
          </w:p>
        </w:tc>
        <w:tc>
          <w:tcPr>
            <w:tcW w:w="1282" w:type="dxa"/>
          </w:tcPr>
          <w:p w:rsidR="00D24CCE" w:rsidRPr="00D24CCE" w:rsidRDefault="00D24CCE" w:rsidP="00D24CCE">
            <w:pPr>
              <w:suppressAutoHyphens/>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11601074010000140</w:t>
            </w:r>
          </w:p>
        </w:tc>
        <w:tc>
          <w:tcPr>
            <w:tcW w:w="2696" w:type="dxa"/>
          </w:tcPr>
          <w:p w:rsidR="001A3958" w:rsidRDefault="00D24CCE" w:rsidP="00D24CCE">
            <w:pPr>
              <w:suppressAutoHyphens/>
              <w:rPr>
                <w:sz w:val="24"/>
                <w:szCs w:val="24"/>
              </w:rPr>
            </w:pPr>
            <w:r w:rsidRPr="00D24CCE">
              <w:rPr>
                <w:sz w:val="24"/>
                <w:szCs w:val="24"/>
              </w:rPr>
              <w:t xml:space="preserve">административные штрафы, установленные главой 7 Кодекса Российской Федерации </w:t>
            </w:r>
          </w:p>
          <w:p w:rsidR="00D24CCE" w:rsidRPr="00D24CCE" w:rsidRDefault="00D24CCE" w:rsidP="00D24CCE">
            <w:pPr>
              <w:suppressAutoHyphens/>
              <w:rPr>
                <w:sz w:val="24"/>
                <w:szCs w:val="24"/>
              </w:rPr>
            </w:pPr>
            <w:r w:rsidRPr="00D24CCE">
              <w:rPr>
                <w:sz w:val="24"/>
                <w:szCs w:val="24"/>
              </w:rPr>
              <w:t xml:space="preserve">об административных правонарушениях, </w:t>
            </w:r>
          </w:p>
          <w:p w:rsidR="00D24CCE" w:rsidRPr="00D24CCE" w:rsidRDefault="00D24CCE" w:rsidP="00D24CCE">
            <w:pPr>
              <w:suppressAutoHyphens/>
              <w:rPr>
                <w:sz w:val="24"/>
                <w:szCs w:val="24"/>
              </w:rPr>
            </w:pPr>
            <w:r w:rsidRPr="00D24CCE">
              <w:rPr>
                <w:sz w:val="24"/>
                <w:szCs w:val="24"/>
              </w:rPr>
              <w:t xml:space="preserve">за административные правонарушения в области охраны собственности, </w:t>
            </w:r>
          </w:p>
          <w:p w:rsidR="00CD52F4" w:rsidRDefault="00D24CCE" w:rsidP="00D24CCE">
            <w:pPr>
              <w:suppressAutoHyphens/>
              <w:rPr>
                <w:sz w:val="24"/>
                <w:szCs w:val="24"/>
              </w:rPr>
            </w:pPr>
            <w:r w:rsidRPr="00D24CCE">
              <w:rPr>
                <w:sz w:val="24"/>
                <w:szCs w:val="24"/>
              </w:rPr>
              <w:t xml:space="preserve">выявленные должностными </w:t>
            </w:r>
          </w:p>
          <w:p w:rsidR="00D24CCE" w:rsidRPr="00D24CCE" w:rsidRDefault="00D24CCE" w:rsidP="00D24CCE">
            <w:pPr>
              <w:suppressAutoHyphens/>
              <w:rPr>
                <w:sz w:val="24"/>
                <w:szCs w:val="24"/>
              </w:rPr>
            </w:pPr>
            <w:r w:rsidRPr="00D24CCE">
              <w:rPr>
                <w:sz w:val="24"/>
                <w:szCs w:val="24"/>
              </w:rPr>
              <w:t>лицами органов муниципального контроля</w:t>
            </w:r>
          </w:p>
        </w:tc>
        <w:tc>
          <w:tcPr>
            <w:tcW w:w="1134" w:type="dxa"/>
          </w:tcPr>
          <w:p w:rsidR="00D24CCE" w:rsidRPr="00D24CCE" w:rsidRDefault="00D24CCE" w:rsidP="00D24CCE">
            <w:pPr>
              <w:suppressAutoHyphens/>
              <w:rPr>
                <w:sz w:val="24"/>
                <w:szCs w:val="24"/>
              </w:rPr>
            </w:pPr>
            <w:r w:rsidRPr="00D24CCE">
              <w:rPr>
                <w:sz w:val="24"/>
                <w:szCs w:val="24"/>
              </w:rPr>
              <w:t>прямой расчет</w:t>
            </w:r>
          </w:p>
        </w:tc>
        <w:tc>
          <w:tcPr>
            <w:tcW w:w="3684" w:type="dxa"/>
          </w:tcPr>
          <w:p w:rsidR="00D24CCE" w:rsidRPr="00D24CCE" w:rsidRDefault="00D24CCE" w:rsidP="00D24CCE">
            <w:pPr>
              <w:suppressAutoHyphens/>
              <w:rPr>
                <w:sz w:val="24"/>
                <w:szCs w:val="24"/>
                <w:vertAlign w:val="subscript"/>
              </w:rPr>
            </w:pPr>
            <w:r w:rsidRPr="00D24CCE">
              <w:rPr>
                <w:sz w:val="24"/>
                <w:szCs w:val="24"/>
                <w:lang w:val="en-US"/>
              </w:rPr>
              <w:t>S</w:t>
            </w:r>
            <w:r w:rsidRPr="00D24CCE">
              <w:rPr>
                <w:sz w:val="24"/>
                <w:szCs w:val="24"/>
              </w:rPr>
              <w:t>шт.очер.</w:t>
            </w:r>
            <w:r w:rsidR="001A3958">
              <w:rPr>
                <w:sz w:val="24"/>
                <w:szCs w:val="24"/>
              </w:rPr>
              <w:t xml:space="preserve"> </w:t>
            </w:r>
            <w:r w:rsidRPr="00D24CCE">
              <w:rPr>
                <w:sz w:val="24"/>
                <w:szCs w:val="24"/>
              </w:rPr>
              <w:t>=</w:t>
            </w:r>
            <w:r w:rsidR="001A3958">
              <w:rPr>
                <w:sz w:val="24"/>
                <w:szCs w:val="24"/>
              </w:rPr>
              <w:t xml:space="preserve"> </w:t>
            </w:r>
            <w:r w:rsidRPr="00D24CCE">
              <w:rPr>
                <w:sz w:val="24"/>
                <w:szCs w:val="24"/>
              </w:rPr>
              <w:t>(Sшт.</w:t>
            </w:r>
            <w:r w:rsidR="001A3958">
              <w:rPr>
                <w:sz w:val="24"/>
                <w:szCs w:val="24"/>
              </w:rPr>
              <w:t xml:space="preserve"> </w:t>
            </w:r>
            <w:r w:rsidRPr="00D24CCE">
              <w:rPr>
                <w:sz w:val="24"/>
                <w:szCs w:val="24"/>
              </w:rPr>
              <w:t>-</w:t>
            </w:r>
            <w:r w:rsidR="001A3958">
              <w:rPr>
                <w:sz w:val="24"/>
                <w:szCs w:val="24"/>
              </w:rPr>
              <w:t xml:space="preserve"> </w:t>
            </w:r>
            <w:r w:rsidRPr="00D24CCE">
              <w:rPr>
                <w:sz w:val="24"/>
                <w:szCs w:val="24"/>
                <w:lang w:val="en-US"/>
              </w:rPr>
              <w:t>P</w:t>
            </w:r>
            <w:r w:rsidRPr="00D24CCE">
              <w:rPr>
                <w:sz w:val="24"/>
                <w:szCs w:val="24"/>
              </w:rPr>
              <w:t>) /</w:t>
            </w:r>
            <w:r w:rsidRPr="00D24CCE">
              <w:rPr>
                <w:sz w:val="24"/>
                <w:szCs w:val="24"/>
                <w:lang w:val="en-US"/>
              </w:rPr>
              <w:t>N</w:t>
            </w:r>
            <w:r w:rsidRPr="00D24CCE">
              <w:rPr>
                <w:sz w:val="24"/>
                <w:szCs w:val="24"/>
              </w:rPr>
              <w:t>шт.</w:t>
            </w:r>
            <w:r w:rsidR="00CD52F4">
              <w:rPr>
                <w:sz w:val="24"/>
                <w:szCs w:val="24"/>
              </w:rPr>
              <w:t xml:space="preserve"> </w:t>
            </w:r>
            <w:r w:rsidRPr="00D24CCE">
              <w:rPr>
                <w:sz w:val="24"/>
                <w:szCs w:val="24"/>
              </w:rPr>
              <w:t xml:space="preserve">× </w:t>
            </w:r>
            <w:r w:rsidRPr="00D24CCE">
              <w:rPr>
                <w:i/>
                <w:sz w:val="24"/>
                <w:szCs w:val="24"/>
                <w:lang w:val="en-US"/>
              </w:rPr>
              <w:t>k</w:t>
            </w:r>
            <w:r w:rsidRPr="00D24CCE">
              <w:rPr>
                <w:sz w:val="24"/>
                <w:szCs w:val="24"/>
              </w:rPr>
              <w:t>штр.</w:t>
            </w:r>
            <w:r w:rsidR="00CD52F4">
              <w:rPr>
                <w:sz w:val="24"/>
                <w:szCs w:val="24"/>
              </w:rPr>
              <w:t xml:space="preserve"> </w:t>
            </w:r>
            <w:r w:rsidRPr="00D24CCE">
              <w:rPr>
                <w:sz w:val="24"/>
                <w:szCs w:val="24"/>
              </w:rPr>
              <w:t>+</w:t>
            </w:r>
            <w:r w:rsidR="00CD52F4">
              <w:rPr>
                <w:sz w:val="24"/>
                <w:szCs w:val="24"/>
              </w:rPr>
              <w:t xml:space="preserve"> </w:t>
            </w:r>
            <w:r w:rsidRPr="00D24CCE">
              <w:rPr>
                <w:sz w:val="24"/>
                <w:szCs w:val="24"/>
              </w:rPr>
              <w:t>Д</w:t>
            </w:r>
            <w:r w:rsidRPr="00D24CCE">
              <w:rPr>
                <w:sz w:val="24"/>
                <w:szCs w:val="24"/>
                <w:vertAlign w:val="subscript"/>
              </w:rPr>
              <w:t>деб.</w:t>
            </w:r>
            <w:r w:rsidRPr="00D24CCE">
              <w:rPr>
                <w:sz w:val="24"/>
                <w:szCs w:val="24"/>
              </w:rPr>
              <w:t>,</w:t>
            </w:r>
          </w:p>
          <w:p w:rsidR="00D24CCE" w:rsidRPr="00D24CCE" w:rsidRDefault="00D24CCE" w:rsidP="00D24CCE">
            <w:pPr>
              <w:suppressAutoHyphens/>
              <w:jc w:val="center"/>
              <w:rPr>
                <w:sz w:val="24"/>
                <w:szCs w:val="24"/>
              </w:rPr>
            </w:pPr>
          </w:p>
          <w:p w:rsidR="00D24CCE" w:rsidRPr="00D24CCE" w:rsidRDefault="00D24CCE" w:rsidP="00D24CCE">
            <w:pPr>
              <w:suppressAutoHyphens/>
              <w:jc w:val="center"/>
              <w:rPr>
                <w:rFonts w:eastAsiaTheme="minorEastAsia"/>
                <w:sz w:val="24"/>
                <w:szCs w:val="24"/>
                <w:vertAlign w:val="subscript"/>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Д</w:t>
            </w:r>
            <w:r w:rsidRPr="00D24CCE">
              <w:rPr>
                <w:rFonts w:eastAsiaTheme="minorEastAsia"/>
                <w:sz w:val="24"/>
                <w:szCs w:val="24"/>
                <w:vertAlign w:val="subscript"/>
              </w:rPr>
              <w:t>вз пред</w:t>
            </w:r>
            <w:r w:rsidRPr="00D24CCE">
              <w:rPr>
                <w:rFonts w:eastAsiaTheme="minorEastAsia"/>
                <w:sz w:val="24"/>
                <w:szCs w:val="24"/>
              </w:rPr>
              <w:t xml:space="preserve"> / Д</w:t>
            </w:r>
            <w:r w:rsidRPr="00D24CCE">
              <w:rPr>
                <w:rFonts w:eastAsiaTheme="minorEastAsia"/>
                <w:sz w:val="24"/>
                <w:szCs w:val="24"/>
                <w:vertAlign w:val="subscript"/>
              </w:rPr>
              <w:t xml:space="preserve">факт пред </w:t>
            </w:r>
            <w:r w:rsidRPr="00D24CCE">
              <w:rPr>
                <w:rFonts w:eastAsiaTheme="minorEastAsia"/>
                <w:sz w:val="24"/>
                <w:szCs w:val="24"/>
              </w:rPr>
              <w:t>×</w:t>
            </w:r>
            <w:r w:rsidR="00CD52F4">
              <w:rPr>
                <w:rFonts w:eastAsiaTheme="minorEastAsia"/>
                <w:sz w:val="24"/>
                <w:szCs w:val="24"/>
              </w:rPr>
              <w:t xml:space="preserve"> </w:t>
            </w:r>
            <w:r w:rsidRPr="00D24CCE">
              <w:rPr>
                <w:rFonts w:eastAsiaTheme="minorEastAsia"/>
                <w:sz w:val="24"/>
                <w:szCs w:val="24"/>
              </w:rPr>
              <w:t>Д</w:t>
            </w:r>
            <w:r w:rsidRPr="00D24CCE">
              <w:rPr>
                <w:rFonts w:eastAsiaTheme="minorEastAsia"/>
                <w:sz w:val="24"/>
                <w:szCs w:val="24"/>
                <w:vertAlign w:val="subscript"/>
              </w:rPr>
              <w:t>факт тек</w:t>
            </w: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noProof/>
                <w:sz w:val="24"/>
                <w:szCs w:val="24"/>
              </w:rPr>
            </w:pPr>
          </w:p>
          <w:p w:rsidR="00D24CCE" w:rsidRPr="00D24CCE" w:rsidRDefault="00D24CCE" w:rsidP="00D24CCE">
            <w:pPr>
              <w:autoSpaceDE w:val="0"/>
              <w:autoSpaceDN w:val="0"/>
              <w:adjustRightInd w:val="0"/>
              <w:rPr>
                <w:sz w:val="24"/>
                <w:szCs w:val="24"/>
              </w:rPr>
            </w:pPr>
            <w:r w:rsidRPr="00D24CCE">
              <w:rPr>
                <w:noProof/>
                <w:sz w:val="24"/>
                <w:szCs w:val="24"/>
                <w:lang w:val="en-US"/>
              </w:rPr>
              <w:lastRenderedPageBreak/>
              <w:t>S</w:t>
            </w:r>
            <w:r w:rsidRPr="00D24CCE">
              <w:rPr>
                <w:noProof/>
                <w:sz w:val="24"/>
                <w:szCs w:val="24"/>
              </w:rPr>
              <w:t xml:space="preserve"> шт.очер.</w:t>
            </w:r>
            <w:r w:rsidRPr="00D24CCE">
              <w:rPr>
                <w:noProof/>
                <w:sz w:val="24"/>
                <w:szCs w:val="24"/>
                <w:vertAlign w:val="subscript"/>
              </w:rPr>
              <w:t xml:space="preserve">уточ. </w:t>
            </w:r>
            <w:r w:rsidRPr="00D24CCE">
              <w:rPr>
                <w:noProof/>
                <w:sz w:val="24"/>
                <w:szCs w:val="24"/>
              </w:rPr>
              <w:t xml:space="preserve">= </w:t>
            </w:r>
            <w:r w:rsidRPr="00D24CCE">
              <w:rPr>
                <w:noProof/>
                <w:sz w:val="24"/>
                <w:szCs w:val="24"/>
                <w:lang w:val="en-US"/>
              </w:rPr>
              <w:t>S</w:t>
            </w:r>
            <w:r w:rsidRPr="00D24CCE">
              <w:rPr>
                <w:noProof/>
                <w:sz w:val="24"/>
                <w:szCs w:val="24"/>
              </w:rPr>
              <w:t xml:space="preserve"> шт.очер.</w:t>
            </w:r>
            <w:r w:rsidRPr="00D24CCE">
              <w:rPr>
                <w:sz w:val="24"/>
                <w:szCs w:val="24"/>
                <w:vertAlign w:val="subscript"/>
              </w:rPr>
              <w:t xml:space="preserve">утв.  </w:t>
            </w:r>
            <w:r w:rsidRPr="00D24CCE">
              <w:rPr>
                <w:sz w:val="24"/>
                <w:szCs w:val="24"/>
              </w:rPr>
              <w:t xml:space="preserve">+ </w:t>
            </w:r>
            <w:r w:rsidRPr="00D24CCE">
              <w:rPr>
                <w:sz w:val="24"/>
                <w:szCs w:val="24"/>
                <w:lang w:val="en-US"/>
              </w:rPr>
              <w:t>F</w:t>
            </w:r>
          </w:p>
        </w:tc>
        <w:tc>
          <w:tcPr>
            <w:tcW w:w="3828" w:type="dxa"/>
          </w:tcPr>
          <w:p w:rsidR="00CD52F4" w:rsidRDefault="00D24CCE" w:rsidP="00D24CCE">
            <w:pPr>
              <w:suppressAutoHyphens/>
              <w:rPr>
                <w:sz w:val="24"/>
                <w:szCs w:val="24"/>
              </w:rPr>
            </w:pPr>
            <w:r w:rsidRPr="00D24CCE">
              <w:rPr>
                <w:sz w:val="24"/>
                <w:szCs w:val="24"/>
              </w:rPr>
              <w:lastRenderedPageBreak/>
              <w:t xml:space="preserve">при расчете плановых назначений необходимо из объемов доходов, полученных за последние </w:t>
            </w:r>
          </w:p>
          <w:p w:rsidR="00CD52F4" w:rsidRDefault="00D24CCE" w:rsidP="00D24CCE">
            <w:pPr>
              <w:suppressAutoHyphens/>
              <w:rPr>
                <w:sz w:val="24"/>
                <w:szCs w:val="24"/>
              </w:rPr>
            </w:pPr>
            <w:r w:rsidRPr="00D24CCE">
              <w:rPr>
                <w:sz w:val="24"/>
                <w:szCs w:val="24"/>
              </w:rPr>
              <w:t xml:space="preserve">три года, предшествующих составлению прогноза, или за весь период, если он не превышает </w:t>
            </w:r>
          </w:p>
          <w:p w:rsidR="00D24CCE" w:rsidRPr="00D24CCE" w:rsidRDefault="00D24CCE" w:rsidP="00D24CCE">
            <w:pPr>
              <w:suppressAutoHyphens/>
              <w:rPr>
                <w:sz w:val="24"/>
                <w:szCs w:val="24"/>
              </w:rPr>
            </w:pPr>
            <w:r w:rsidRPr="00D24CCE">
              <w:rPr>
                <w:sz w:val="24"/>
                <w:szCs w:val="24"/>
              </w:rPr>
              <w:t>три года, исключать поступления, имеющие разовый характер. По исключенным поступлениям в расшифровках к проекту бюджета по данному виду дохода необходимо справочно указать сумму платежа, дату поступления и назначение платежа.</w:t>
            </w:r>
          </w:p>
          <w:p w:rsidR="00CD52F4" w:rsidRDefault="00D24CCE" w:rsidP="00D24CCE">
            <w:pPr>
              <w:suppressAutoHyphens/>
              <w:rPr>
                <w:sz w:val="24"/>
                <w:szCs w:val="24"/>
              </w:rPr>
            </w:pPr>
            <w:r w:rsidRPr="00D24CCE">
              <w:rPr>
                <w:sz w:val="24"/>
                <w:szCs w:val="24"/>
              </w:rPr>
              <w:t xml:space="preserve">Показатели первого года </w:t>
            </w:r>
          </w:p>
          <w:p w:rsidR="00CD52F4" w:rsidRDefault="00D24CCE" w:rsidP="00D24CCE">
            <w:pPr>
              <w:suppressAutoHyphens/>
              <w:rPr>
                <w:sz w:val="24"/>
                <w:szCs w:val="24"/>
              </w:rPr>
            </w:pPr>
            <w:r w:rsidRPr="00D24CCE">
              <w:rPr>
                <w:sz w:val="24"/>
                <w:szCs w:val="24"/>
              </w:rPr>
              <w:t xml:space="preserve">и второго года планового </w:t>
            </w:r>
          </w:p>
          <w:p w:rsidR="00D24CCE" w:rsidRPr="00D24CCE" w:rsidRDefault="00D24CCE" w:rsidP="00D24CCE">
            <w:pPr>
              <w:suppressAutoHyphens/>
              <w:rPr>
                <w:sz w:val="24"/>
                <w:szCs w:val="24"/>
              </w:rPr>
            </w:pPr>
            <w:r w:rsidRPr="00D24CCE">
              <w:rPr>
                <w:sz w:val="24"/>
                <w:szCs w:val="24"/>
              </w:rPr>
              <w:t>периода принимаются равными показат</w:t>
            </w:r>
            <w:r w:rsidR="00CD52F4">
              <w:rPr>
                <w:sz w:val="24"/>
                <w:szCs w:val="24"/>
              </w:rPr>
              <w:t>елям очередного финансового года.</w:t>
            </w:r>
          </w:p>
          <w:p w:rsidR="00CD52F4" w:rsidRDefault="00D24CCE" w:rsidP="00D24CCE">
            <w:pPr>
              <w:suppressAutoHyphens/>
              <w:rPr>
                <w:sz w:val="24"/>
                <w:szCs w:val="24"/>
              </w:rPr>
            </w:pPr>
            <w:r w:rsidRPr="00D24CCE">
              <w:rPr>
                <w:sz w:val="24"/>
                <w:szCs w:val="24"/>
              </w:rPr>
              <w:t xml:space="preserve">Сведения для расчета данных показателей формируются управлением бюджетного </w:t>
            </w:r>
          </w:p>
          <w:p w:rsidR="00D24CCE" w:rsidRPr="00D24CCE" w:rsidRDefault="00D24CCE" w:rsidP="00D24CCE">
            <w:pPr>
              <w:suppressAutoHyphens/>
              <w:rPr>
                <w:sz w:val="24"/>
                <w:szCs w:val="24"/>
              </w:rPr>
            </w:pPr>
            <w:r w:rsidRPr="00D24CCE">
              <w:rPr>
                <w:sz w:val="24"/>
                <w:szCs w:val="24"/>
              </w:rPr>
              <w:t>учёта и</w:t>
            </w:r>
            <w:r w:rsidR="00CE1C5E">
              <w:rPr>
                <w:sz w:val="24"/>
                <w:szCs w:val="24"/>
              </w:rPr>
              <w:t xml:space="preserve"> </w:t>
            </w:r>
            <w:r w:rsidRPr="00D24CCE">
              <w:rPr>
                <w:sz w:val="24"/>
                <w:szCs w:val="24"/>
              </w:rPr>
              <w:t>отчётности</w:t>
            </w:r>
          </w:p>
          <w:p w:rsidR="00D24CCE" w:rsidRPr="00D24CCE" w:rsidRDefault="00D24CCE" w:rsidP="00D24CCE">
            <w:pPr>
              <w:suppressAutoHyphens/>
              <w:rPr>
                <w:sz w:val="24"/>
                <w:szCs w:val="24"/>
              </w:rPr>
            </w:pPr>
          </w:p>
          <w:p w:rsidR="00CE1C5E" w:rsidRDefault="00D24CCE" w:rsidP="00D24CCE">
            <w:pPr>
              <w:rPr>
                <w:color w:val="000000" w:themeColor="text1"/>
                <w:sz w:val="24"/>
                <w:szCs w:val="24"/>
              </w:rPr>
            </w:pPr>
            <w:r w:rsidRPr="00D24CCE">
              <w:rPr>
                <w:color w:val="000000" w:themeColor="text1"/>
                <w:sz w:val="24"/>
                <w:szCs w:val="24"/>
              </w:rPr>
              <w:t xml:space="preserve">Примечание: если по расчету прогнозируемая сумма поступлений от взыскания задолженности </w:t>
            </w:r>
          </w:p>
          <w:p w:rsidR="00CE1C5E" w:rsidRDefault="00D24CCE" w:rsidP="00D24CCE">
            <w:pPr>
              <w:rPr>
                <w:color w:val="000000" w:themeColor="text1"/>
                <w:sz w:val="24"/>
                <w:szCs w:val="24"/>
              </w:rPr>
            </w:pPr>
            <w:r w:rsidRPr="00D24CCE">
              <w:rPr>
                <w:color w:val="000000" w:themeColor="text1"/>
                <w:sz w:val="24"/>
                <w:szCs w:val="24"/>
              </w:rPr>
              <w:t xml:space="preserve">по административным штрафам, больше фактического объема задолженности на начало текущего года (без учета задолженности, признанной безнадежной к взысканию </w:t>
            </w:r>
          </w:p>
          <w:p w:rsidR="00CE1C5E" w:rsidRDefault="00D24CCE" w:rsidP="00D24CCE">
            <w:pPr>
              <w:rPr>
                <w:color w:val="000000" w:themeColor="text1"/>
                <w:sz w:val="24"/>
                <w:szCs w:val="24"/>
              </w:rPr>
            </w:pPr>
            <w:r w:rsidRPr="00D24CCE">
              <w:rPr>
                <w:color w:val="000000" w:themeColor="text1"/>
                <w:sz w:val="24"/>
                <w:szCs w:val="24"/>
              </w:rPr>
              <w:t>по порядку, установленному муниципальным правовым актом</w:t>
            </w:r>
            <w:r w:rsidRPr="00D24CCE">
              <w:rPr>
                <w:sz w:val="24"/>
                <w:szCs w:val="24"/>
              </w:rPr>
              <w:t>*</w:t>
            </w:r>
            <w:r w:rsidRPr="00D24CCE">
              <w:rPr>
                <w:color w:val="000000" w:themeColor="text1"/>
                <w:sz w:val="24"/>
                <w:szCs w:val="24"/>
              </w:rPr>
              <w:t>), то она планируется</w:t>
            </w:r>
          </w:p>
          <w:p w:rsidR="00CE1C5E" w:rsidRDefault="00CE1C5E" w:rsidP="00D24CCE">
            <w:pPr>
              <w:rPr>
                <w:color w:val="000000" w:themeColor="text1"/>
                <w:sz w:val="24"/>
                <w:szCs w:val="24"/>
              </w:rPr>
            </w:pPr>
            <w:r>
              <w:rPr>
                <w:color w:val="000000" w:themeColor="text1"/>
                <w:sz w:val="24"/>
                <w:szCs w:val="24"/>
              </w:rPr>
              <w:t xml:space="preserve">в размере </w:t>
            </w:r>
            <w:r w:rsidR="00D24CCE" w:rsidRPr="00D24CCE">
              <w:rPr>
                <w:color w:val="000000" w:themeColor="text1"/>
                <w:sz w:val="24"/>
                <w:szCs w:val="24"/>
              </w:rPr>
              <w:t xml:space="preserve">фактического объема задолженности на начало текущего года (без учета задолженности, признанной безнадежной к взысканию </w:t>
            </w:r>
          </w:p>
          <w:p w:rsidR="00D24CCE" w:rsidRPr="00D24CCE" w:rsidRDefault="00D24CCE" w:rsidP="00D24CCE">
            <w:pPr>
              <w:rPr>
                <w:color w:val="000000" w:themeColor="text1"/>
                <w:sz w:val="24"/>
                <w:szCs w:val="24"/>
              </w:rPr>
            </w:pPr>
            <w:r w:rsidRPr="00D24CCE">
              <w:rPr>
                <w:color w:val="000000" w:themeColor="text1"/>
                <w:sz w:val="24"/>
                <w:szCs w:val="24"/>
              </w:rPr>
              <w:t>по порядку, установленному муниципальным правовым актом</w:t>
            </w:r>
            <w:r w:rsidRPr="00D24CCE">
              <w:rPr>
                <w:sz w:val="24"/>
                <w:szCs w:val="24"/>
              </w:rPr>
              <w:t>*</w:t>
            </w:r>
            <w:r w:rsidRPr="00D24CCE">
              <w:rPr>
                <w:color w:val="000000" w:themeColor="text1"/>
                <w:sz w:val="24"/>
                <w:szCs w:val="24"/>
              </w:rPr>
              <w:t>)</w:t>
            </w:r>
          </w:p>
          <w:p w:rsidR="00D24CCE" w:rsidRPr="00D24CCE" w:rsidRDefault="00D24CCE" w:rsidP="00D24CCE">
            <w:pPr>
              <w:suppressAutoHyphens/>
              <w:rPr>
                <w:sz w:val="24"/>
                <w:szCs w:val="24"/>
              </w:rPr>
            </w:pPr>
          </w:p>
          <w:p w:rsidR="00CE1C5E" w:rsidRDefault="00D24CCE" w:rsidP="00D24CCE">
            <w:pPr>
              <w:suppressAutoHyphens/>
              <w:rPr>
                <w:rFonts w:eastAsiaTheme="minorEastAsia"/>
                <w:sz w:val="24"/>
                <w:szCs w:val="24"/>
              </w:rPr>
            </w:pPr>
            <w:r w:rsidRPr="00D24CCE">
              <w:rPr>
                <w:rFonts w:eastAsiaTheme="minorEastAsia"/>
                <w:sz w:val="24"/>
                <w:szCs w:val="24"/>
              </w:rPr>
              <w:lastRenderedPageBreak/>
              <w:t>Плановые суммы поступлений доходов</w:t>
            </w:r>
            <w:r w:rsidRPr="00D24CCE">
              <w:rPr>
                <w:noProof/>
                <w:sz w:val="24"/>
                <w:szCs w:val="24"/>
              </w:rPr>
              <w:t xml:space="preserve"> от</w:t>
            </w:r>
            <w:r w:rsidRPr="00D24CCE">
              <w:t xml:space="preserve"> </w:t>
            </w:r>
            <w:r w:rsidRPr="00D24CCE">
              <w:rPr>
                <w:noProof/>
                <w:sz w:val="24"/>
                <w:szCs w:val="24"/>
              </w:rPr>
              <w:t>административных штрафов</w:t>
            </w:r>
            <w:r w:rsidRPr="00D24CCE">
              <w:rPr>
                <w:rFonts w:eastAsiaTheme="minorEastAsia"/>
                <w:sz w:val="24"/>
                <w:szCs w:val="24"/>
              </w:rPr>
              <w:t xml:space="preserve">, утвержденные решением Думы города о бюджете, могут быть увеличены или уменьшены в текущем году на сумму планируемой корректировки, рассчитываемую с учетом данных о фактических поступлениях соответствующих доходов </w:t>
            </w:r>
          </w:p>
          <w:p w:rsidR="00D24CCE" w:rsidRPr="00D24CCE" w:rsidRDefault="00D24CCE" w:rsidP="00D24CCE">
            <w:pPr>
              <w:suppressAutoHyphens/>
              <w:rPr>
                <w:sz w:val="24"/>
                <w:szCs w:val="24"/>
              </w:rPr>
            </w:pPr>
            <w:r w:rsidRPr="00D24CCE">
              <w:rPr>
                <w:rFonts w:eastAsiaTheme="minorEastAsia"/>
                <w:sz w:val="24"/>
                <w:szCs w:val="24"/>
              </w:rPr>
              <w:t>за истекшие месяцы текущего года (на 01 число месяца формирования уточненных прогнозов) и оценки ожидаемых поступлений доходов до конца года</w:t>
            </w:r>
          </w:p>
        </w:tc>
        <w:tc>
          <w:tcPr>
            <w:tcW w:w="4824" w:type="dxa"/>
          </w:tcPr>
          <w:p w:rsidR="00CD52F4" w:rsidRDefault="00D24CCE" w:rsidP="00D24CCE">
            <w:pPr>
              <w:suppressAutoHyphens/>
              <w:rPr>
                <w:sz w:val="24"/>
                <w:szCs w:val="24"/>
              </w:rPr>
            </w:pPr>
            <w:r w:rsidRPr="00D24CCE">
              <w:rPr>
                <w:sz w:val="24"/>
                <w:szCs w:val="24"/>
                <w:lang w:val="en-US"/>
              </w:rPr>
              <w:lastRenderedPageBreak/>
              <w:t>S</w:t>
            </w:r>
            <w:r w:rsidRPr="00D24CCE">
              <w:rPr>
                <w:sz w:val="24"/>
                <w:szCs w:val="24"/>
              </w:rPr>
              <w:t xml:space="preserve"> </w:t>
            </w:r>
            <w:r w:rsidRPr="00D24CCE">
              <w:rPr>
                <w:sz w:val="24"/>
                <w:szCs w:val="24"/>
                <w:vertAlign w:val="subscript"/>
              </w:rPr>
              <w:t xml:space="preserve">шт.очер. </w:t>
            </w:r>
            <w:r w:rsidRPr="00D24CCE">
              <w:rPr>
                <w:sz w:val="24"/>
                <w:szCs w:val="24"/>
              </w:rPr>
              <w:t xml:space="preserve">– прогнозируемая сумма поступлений в бюджет города административных штрафов </w:t>
            </w:r>
          </w:p>
          <w:p w:rsidR="00D24CCE" w:rsidRPr="00D24CCE" w:rsidRDefault="00D24CCE" w:rsidP="00D24CCE">
            <w:pPr>
              <w:suppressAutoHyphens/>
              <w:rPr>
                <w:sz w:val="24"/>
                <w:szCs w:val="24"/>
              </w:rPr>
            </w:pPr>
            <w:r w:rsidRPr="00D24CCE">
              <w:rPr>
                <w:sz w:val="24"/>
                <w:szCs w:val="24"/>
              </w:rPr>
              <w:t>в очередном финансовом году;</w:t>
            </w:r>
          </w:p>
          <w:p w:rsidR="00CD52F4" w:rsidRDefault="00D24CCE" w:rsidP="00D24CCE">
            <w:pPr>
              <w:widowControl w:val="0"/>
              <w:autoSpaceDE w:val="0"/>
              <w:autoSpaceDN w:val="0"/>
              <w:rPr>
                <w:rFonts w:eastAsiaTheme="minorEastAsia"/>
                <w:sz w:val="24"/>
                <w:szCs w:val="24"/>
              </w:rPr>
            </w:pPr>
            <w:r w:rsidRPr="00D24CCE">
              <w:rPr>
                <w:rFonts w:eastAsiaTheme="minorEastAsia"/>
                <w:sz w:val="24"/>
                <w:szCs w:val="24"/>
              </w:rPr>
              <w:t>Sшт</w:t>
            </w:r>
            <w:r w:rsidRPr="00D24CCE">
              <w:rPr>
                <w:rFonts w:eastAsiaTheme="minorEastAsia"/>
                <w:sz w:val="24"/>
                <w:szCs w:val="24"/>
                <w:vertAlign w:val="subscript"/>
              </w:rPr>
              <w:t>.</w:t>
            </w:r>
            <w:r w:rsidRPr="00D24CCE">
              <w:rPr>
                <w:rFonts w:eastAsiaTheme="minorEastAsia"/>
                <w:sz w:val="24"/>
                <w:szCs w:val="24"/>
              </w:rPr>
              <w:t xml:space="preserve"> </w:t>
            </w:r>
            <w:r w:rsidR="00CD52F4">
              <w:rPr>
                <w:rFonts w:eastAsiaTheme="minorEastAsia"/>
                <w:sz w:val="24"/>
                <w:szCs w:val="24"/>
              </w:rPr>
              <w:t>–</w:t>
            </w:r>
            <w:r w:rsidRPr="00D24CCE">
              <w:rPr>
                <w:rFonts w:eastAsiaTheme="minorEastAsia"/>
                <w:sz w:val="24"/>
                <w:szCs w:val="24"/>
              </w:rPr>
              <w:t xml:space="preserve"> сумма административных штрафов, не менее чем за три года, предшествующих году составления прогноза или за весь период в случае, если он не превышает </w:t>
            </w:r>
          </w:p>
          <w:p w:rsidR="00D24CCE" w:rsidRPr="00D24CCE" w:rsidRDefault="00D24CCE" w:rsidP="00D24CCE">
            <w:pPr>
              <w:widowControl w:val="0"/>
              <w:autoSpaceDE w:val="0"/>
              <w:autoSpaceDN w:val="0"/>
              <w:rPr>
                <w:rFonts w:eastAsiaTheme="minorEastAsia"/>
                <w:sz w:val="24"/>
                <w:szCs w:val="24"/>
              </w:rPr>
            </w:pPr>
            <w:r w:rsidRPr="00D24CCE">
              <w:rPr>
                <w:rFonts w:eastAsiaTheme="minorEastAsia"/>
                <w:sz w:val="24"/>
                <w:szCs w:val="24"/>
              </w:rPr>
              <w:t>три года;</w:t>
            </w:r>
          </w:p>
          <w:p w:rsidR="00D24CCE" w:rsidRPr="00D24CCE"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Р </w:t>
            </w:r>
            <w:r w:rsidR="00CD52F4">
              <w:rPr>
                <w:rFonts w:eastAsiaTheme="minorEastAsia"/>
                <w:sz w:val="24"/>
                <w:szCs w:val="24"/>
              </w:rPr>
              <w:t>–</w:t>
            </w:r>
            <w:r w:rsidRPr="00D24CCE">
              <w:rPr>
                <w:rFonts w:eastAsiaTheme="minorEastAsia"/>
                <w:sz w:val="24"/>
                <w:szCs w:val="24"/>
              </w:rPr>
              <w:t xml:space="preserve"> поступления за последние три года, предшествующих составлению прогноза, или за весь период, если он не превышает три года, имеющие разовый характер;</w:t>
            </w:r>
          </w:p>
          <w:p w:rsidR="00D24CCE" w:rsidRPr="00D24CCE" w:rsidRDefault="00D24CCE" w:rsidP="00D24CCE">
            <w:pPr>
              <w:rPr>
                <w:sz w:val="24"/>
                <w:szCs w:val="24"/>
              </w:rPr>
            </w:pPr>
            <w:r w:rsidRPr="00D24CCE">
              <w:rPr>
                <w:sz w:val="24"/>
                <w:szCs w:val="24"/>
                <w:lang w:val="en-US"/>
              </w:rPr>
              <w:t>N</w:t>
            </w:r>
            <w:r w:rsidRPr="00D24CCE">
              <w:rPr>
                <w:sz w:val="24"/>
                <w:szCs w:val="24"/>
              </w:rPr>
              <w:t xml:space="preserve">шт. </w:t>
            </w:r>
            <w:r w:rsidR="00CD52F4">
              <w:rPr>
                <w:sz w:val="24"/>
                <w:szCs w:val="24"/>
              </w:rPr>
              <w:t>–</w:t>
            </w:r>
            <w:r w:rsidRPr="00D24CCE">
              <w:rPr>
                <w:sz w:val="24"/>
                <w:szCs w:val="24"/>
              </w:rPr>
              <w:t xml:space="preserve"> количество административных штрафов, не менее чем за три года, предшествующих году составления прогноза или за весь период в случае, если он не превышает три года (без учета поступлений имеющих разовый характер);</w:t>
            </w:r>
          </w:p>
          <w:p w:rsidR="00CE1C5E" w:rsidRDefault="00D24CCE" w:rsidP="00D24CCE">
            <w:pPr>
              <w:suppressAutoHyphens/>
              <w:rPr>
                <w:sz w:val="24"/>
                <w:szCs w:val="24"/>
              </w:rPr>
            </w:pPr>
            <w:r w:rsidRPr="00D24CCE">
              <w:rPr>
                <w:i/>
                <w:sz w:val="24"/>
                <w:szCs w:val="24"/>
                <w:lang w:val="en-US"/>
              </w:rPr>
              <w:t>k</w:t>
            </w:r>
            <w:r w:rsidRPr="00D24CCE">
              <w:rPr>
                <w:sz w:val="24"/>
                <w:szCs w:val="24"/>
              </w:rPr>
              <w:t>штр.</w:t>
            </w:r>
            <w:r w:rsidR="00CD52F4" w:rsidRPr="00D24CCE">
              <w:rPr>
                <w:sz w:val="24"/>
                <w:szCs w:val="24"/>
              </w:rPr>
              <w:t xml:space="preserve"> </w:t>
            </w:r>
            <w:r w:rsidR="00CD52F4">
              <w:rPr>
                <w:sz w:val="24"/>
                <w:szCs w:val="24"/>
              </w:rPr>
              <w:t>–</w:t>
            </w:r>
            <w:r w:rsidR="00CD52F4" w:rsidRPr="00D24CCE">
              <w:rPr>
                <w:sz w:val="24"/>
                <w:szCs w:val="24"/>
              </w:rPr>
              <w:t xml:space="preserve"> </w:t>
            </w:r>
            <w:r w:rsidRPr="00D24CCE">
              <w:rPr>
                <w:sz w:val="24"/>
                <w:szCs w:val="24"/>
              </w:rPr>
              <w:t xml:space="preserve">среднее количество денежных взысканий (штрафы (неустойки, пени), рассчитывается исходя из статистических данных не менее чем за три года, предшествующих году составления прогноза или за весь период в случае, </w:t>
            </w:r>
          </w:p>
          <w:p w:rsidR="00D24CCE" w:rsidRPr="00D24CCE" w:rsidRDefault="00D24CCE" w:rsidP="00D24CCE">
            <w:pPr>
              <w:suppressAutoHyphens/>
              <w:rPr>
                <w:sz w:val="24"/>
                <w:szCs w:val="24"/>
              </w:rPr>
            </w:pPr>
            <w:r w:rsidRPr="00D24CCE">
              <w:rPr>
                <w:sz w:val="24"/>
                <w:szCs w:val="24"/>
              </w:rPr>
              <w:t>если</w:t>
            </w:r>
            <w:r w:rsidR="00CE1C5E">
              <w:rPr>
                <w:sz w:val="24"/>
                <w:szCs w:val="24"/>
              </w:rPr>
              <w:t xml:space="preserve"> </w:t>
            </w:r>
            <w:r w:rsidRPr="00D24CCE">
              <w:rPr>
                <w:sz w:val="24"/>
                <w:szCs w:val="24"/>
              </w:rPr>
              <w:t>он не превышает три года.</w:t>
            </w:r>
          </w:p>
          <w:p w:rsidR="00CE1C5E" w:rsidRDefault="00D24CCE" w:rsidP="00D24CCE">
            <w:pPr>
              <w:suppressAutoHyphens/>
              <w:rPr>
                <w:sz w:val="24"/>
                <w:szCs w:val="24"/>
              </w:rPr>
            </w:pPr>
            <w:r w:rsidRPr="00D24CCE">
              <w:rPr>
                <w:sz w:val="24"/>
                <w:szCs w:val="24"/>
              </w:rPr>
              <w:t>Д</w:t>
            </w:r>
            <w:r w:rsidRPr="00D24CCE">
              <w:rPr>
                <w:sz w:val="24"/>
                <w:szCs w:val="24"/>
                <w:vertAlign w:val="subscript"/>
              </w:rPr>
              <w:t>деб.</w:t>
            </w:r>
            <w:r w:rsidRPr="00D24CCE">
              <w:rPr>
                <w:sz w:val="24"/>
                <w:szCs w:val="24"/>
              </w:rPr>
              <w:t xml:space="preserve"> – прогнозируемая сумма </w:t>
            </w:r>
          </w:p>
          <w:p w:rsidR="00CE1C5E" w:rsidRDefault="00D24CCE" w:rsidP="00D24CCE">
            <w:pPr>
              <w:suppressAutoHyphens/>
              <w:rPr>
                <w:sz w:val="24"/>
                <w:szCs w:val="24"/>
              </w:rPr>
            </w:pPr>
            <w:r w:rsidRPr="00D24CCE">
              <w:rPr>
                <w:sz w:val="24"/>
                <w:szCs w:val="24"/>
              </w:rPr>
              <w:t xml:space="preserve">поступлений от взыскания задолженности </w:t>
            </w:r>
          </w:p>
          <w:p w:rsidR="00D24CCE" w:rsidRPr="00D24CCE" w:rsidRDefault="00D24CCE" w:rsidP="00D24CCE">
            <w:pPr>
              <w:suppressAutoHyphens/>
              <w:rPr>
                <w:sz w:val="24"/>
                <w:szCs w:val="24"/>
              </w:rPr>
            </w:pPr>
            <w:r w:rsidRPr="00D24CCE">
              <w:rPr>
                <w:sz w:val="24"/>
                <w:szCs w:val="24"/>
              </w:rPr>
              <w:t>по</w:t>
            </w:r>
            <w:r w:rsidR="00CE1C5E">
              <w:rPr>
                <w:sz w:val="24"/>
                <w:szCs w:val="24"/>
              </w:rPr>
              <w:t xml:space="preserve"> </w:t>
            </w:r>
            <w:r w:rsidRPr="00D24CCE">
              <w:rPr>
                <w:sz w:val="24"/>
                <w:szCs w:val="24"/>
              </w:rPr>
              <w:t>административным штрафам;</w:t>
            </w:r>
          </w:p>
          <w:p w:rsidR="00D24CCE" w:rsidRPr="00D24CCE" w:rsidRDefault="00D24CCE" w:rsidP="00D24CCE">
            <w:pPr>
              <w:suppressAutoHyphens/>
              <w:rPr>
                <w:sz w:val="24"/>
                <w:szCs w:val="24"/>
              </w:rPr>
            </w:pPr>
            <w:r w:rsidRPr="00D24CCE">
              <w:rPr>
                <w:sz w:val="24"/>
                <w:szCs w:val="24"/>
              </w:rPr>
              <w:t xml:space="preserve">Д </w:t>
            </w:r>
            <w:r w:rsidRPr="00D24CCE">
              <w:rPr>
                <w:sz w:val="24"/>
                <w:szCs w:val="24"/>
                <w:vertAlign w:val="subscript"/>
              </w:rPr>
              <w:t xml:space="preserve">вз пред </w:t>
            </w:r>
            <w:r w:rsidRPr="00D24CCE">
              <w:rPr>
                <w:sz w:val="24"/>
                <w:szCs w:val="24"/>
              </w:rPr>
              <w:t>– сумма поступившей  задолженности прошлых лет в предшествующем финансовом году;</w:t>
            </w:r>
          </w:p>
          <w:p w:rsidR="001A3958" w:rsidRDefault="00D24CCE" w:rsidP="00D24CCE">
            <w:pPr>
              <w:suppressAutoHyphens/>
              <w:rPr>
                <w:sz w:val="24"/>
                <w:szCs w:val="24"/>
              </w:rPr>
            </w:pPr>
            <w:r w:rsidRPr="00D24CCE">
              <w:rPr>
                <w:sz w:val="24"/>
                <w:szCs w:val="24"/>
              </w:rPr>
              <w:t xml:space="preserve">Д </w:t>
            </w:r>
            <w:r w:rsidRPr="00D24CCE">
              <w:rPr>
                <w:sz w:val="24"/>
                <w:szCs w:val="24"/>
                <w:vertAlign w:val="subscript"/>
              </w:rPr>
              <w:t xml:space="preserve">факт пред </w:t>
            </w:r>
            <w:r w:rsidRPr="00D24CCE">
              <w:rPr>
                <w:sz w:val="24"/>
                <w:szCs w:val="24"/>
              </w:rPr>
              <w:t xml:space="preserve">– фактический объем задолженности на начало предшествующего финансового года, без учета задолженности, признанной безнадежной к взысканию </w:t>
            </w:r>
          </w:p>
          <w:p w:rsidR="00D24CCE" w:rsidRPr="00D24CCE" w:rsidRDefault="00D24CCE" w:rsidP="00D24CCE">
            <w:pPr>
              <w:suppressAutoHyphens/>
              <w:rPr>
                <w:sz w:val="24"/>
                <w:szCs w:val="24"/>
              </w:rPr>
            </w:pPr>
            <w:r w:rsidRPr="00D24CCE">
              <w:rPr>
                <w:sz w:val="24"/>
                <w:szCs w:val="24"/>
              </w:rPr>
              <w:t>по порядку, установленному муниципальным правовым актом*;</w:t>
            </w:r>
          </w:p>
          <w:p w:rsidR="00CE1C5E" w:rsidRDefault="00D24CCE" w:rsidP="00D24CCE">
            <w:pPr>
              <w:suppressAutoHyphens/>
              <w:rPr>
                <w:sz w:val="24"/>
                <w:szCs w:val="24"/>
              </w:rPr>
            </w:pPr>
            <w:r w:rsidRPr="00D24CCE">
              <w:rPr>
                <w:sz w:val="24"/>
                <w:szCs w:val="24"/>
              </w:rPr>
              <w:t xml:space="preserve">Д </w:t>
            </w:r>
            <w:r w:rsidRPr="00D24CCE">
              <w:rPr>
                <w:sz w:val="24"/>
                <w:szCs w:val="24"/>
                <w:vertAlign w:val="subscript"/>
              </w:rPr>
              <w:t xml:space="preserve">факт тек </w:t>
            </w:r>
            <w:r w:rsidRPr="00D24CCE">
              <w:rPr>
                <w:sz w:val="24"/>
                <w:szCs w:val="24"/>
              </w:rPr>
              <w:t xml:space="preserve">– фактический объем задолженности на начало текущего года, </w:t>
            </w:r>
          </w:p>
          <w:p w:rsidR="00CE1C5E" w:rsidRDefault="00D24CCE" w:rsidP="00D24CCE">
            <w:pPr>
              <w:suppressAutoHyphens/>
              <w:rPr>
                <w:sz w:val="24"/>
                <w:szCs w:val="24"/>
              </w:rPr>
            </w:pPr>
            <w:r w:rsidRPr="00D24CCE">
              <w:rPr>
                <w:sz w:val="24"/>
                <w:szCs w:val="24"/>
              </w:rPr>
              <w:t xml:space="preserve">без учета задолженности, признанной безнадежной к взысканию по порядку, установленному муниципальным </w:t>
            </w:r>
          </w:p>
          <w:p w:rsidR="00D24CCE" w:rsidRPr="00D24CCE" w:rsidRDefault="00D24CCE" w:rsidP="00D24CCE">
            <w:pPr>
              <w:suppressAutoHyphens/>
              <w:rPr>
                <w:sz w:val="24"/>
                <w:szCs w:val="24"/>
              </w:rPr>
            </w:pPr>
            <w:r w:rsidRPr="00D24CCE">
              <w:rPr>
                <w:sz w:val="24"/>
                <w:szCs w:val="24"/>
              </w:rPr>
              <w:t>правовым актом*</w:t>
            </w: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r w:rsidRPr="00D24CCE">
              <w:rPr>
                <w:noProof/>
                <w:sz w:val="24"/>
                <w:szCs w:val="24"/>
                <w:lang w:val="en-US"/>
              </w:rPr>
              <w:lastRenderedPageBreak/>
              <w:t>S</w:t>
            </w:r>
            <w:r w:rsidRPr="00D24CCE">
              <w:rPr>
                <w:noProof/>
                <w:sz w:val="24"/>
                <w:szCs w:val="24"/>
              </w:rPr>
              <w:t xml:space="preserve"> шт.очер.</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 бюджет города доходов</w:t>
            </w:r>
            <w:r w:rsidRPr="00D24CCE">
              <w:t xml:space="preserve"> </w:t>
            </w:r>
            <w:r w:rsidRPr="00D24CCE">
              <w:rPr>
                <w:noProof/>
                <w:sz w:val="24"/>
                <w:szCs w:val="24"/>
              </w:rPr>
              <w:t>от административных штрафов;</w:t>
            </w:r>
          </w:p>
          <w:p w:rsidR="00D24CCE" w:rsidRPr="00D24CCE" w:rsidRDefault="00D24CCE" w:rsidP="00D24CCE">
            <w:pPr>
              <w:tabs>
                <w:tab w:val="left" w:pos="1134"/>
              </w:tabs>
              <w:rPr>
                <w:sz w:val="24"/>
                <w:szCs w:val="24"/>
              </w:rPr>
            </w:pPr>
            <w:r w:rsidRPr="00D24CCE">
              <w:rPr>
                <w:noProof/>
                <w:sz w:val="24"/>
                <w:szCs w:val="24"/>
                <w:lang w:val="en-US"/>
              </w:rPr>
              <w:t>S</w:t>
            </w:r>
            <w:r w:rsidRPr="00D24CCE">
              <w:rPr>
                <w:noProof/>
                <w:sz w:val="24"/>
                <w:szCs w:val="24"/>
              </w:rPr>
              <w:t xml:space="preserve"> шт.очер.</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доходов</w:t>
            </w:r>
            <w:r w:rsidRPr="00D24CCE">
              <w:t xml:space="preserve"> </w:t>
            </w:r>
            <w:r w:rsidRPr="00D24CCE">
              <w:rPr>
                <w:sz w:val="24"/>
                <w:szCs w:val="24"/>
              </w:rPr>
              <w:t>от административных штрафов, утвержденная решением Думы города о бюджете;</w:t>
            </w:r>
          </w:p>
          <w:p w:rsidR="00CE1C5E" w:rsidRDefault="00D24CCE" w:rsidP="00D24CCE">
            <w:pPr>
              <w:tabs>
                <w:tab w:val="left" w:pos="1134"/>
              </w:tabs>
              <w:rPr>
                <w:sz w:val="24"/>
                <w:szCs w:val="24"/>
              </w:rPr>
            </w:pPr>
            <w:r w:rsidRPr="00D24CCE">
              <w:rPr>
                <w:sz w:val="24"/>
                <w:szCs w:val="24"/>
                <w:lang w:val="en-US"/>
              </w:rPr>
              <w:t>F</w:t>
            </w:r>
            <w:r w:rsidRPr="00D24CCE">
              <w:rPr>
                <w:sz w:val="24"/>
                <w:szCs w:val="24"/>
              </w:rPr>
              <w:t xml:space="preserve"> – корректирующая сумма (со знаком (+/-)) в размере отклонения оценки ожидаемого поступления доходов от административных штрафов за текущий финансовый год </w:t>
            </w:r>
          </w:p>
          <w:p w:rsidR="00D24CCE" w:rsidRPr="00D24CCE" w:rsidRDefault="00D24CCE" w:rsidP="00D24CCE">
            <w:pPr>
              <w:tabs>
                <w:tab w:val="left" w:pos="1134"/>
              </w:tabs>
              <w:rPr>
                <w:sz w:val="24"/>
                <w:szCs w:val="24"/>
              </w:rPr>
            </w:pPr>
            <w:r w:rsidRPr="00D24CCE">
              <w:rPr>
                <w:sz w:val="24"/>
                <w:szCs w:val="24"/>
              </w:rPr>
              <w:t>от расчетной (утвержденной) плановой суммы.</w:t>
            </w:r>
          </w:p>
          <w:p w:rsidR="00CE1C5E" w:rsidRDefault="00D24CCE" w:rsidP="00D24CCE">
            <w:pPr>
              <w:suppressAutoHyphens/>
              <w:rPr>
                <w:sz w:val="24"/>
                <w:szCs w:val="24"/>
              </w:rPr>
            </w:pPr>
            <w:r w:rsidRPr="00D24CCE">
              <w:rPr>
                <w:sz w:val="24"/>
                <w:szCs w:val="24"/>
              </w:rPr>
              <w:t xml:space="preserve">Оценка ожидаемого поступления доходов </w:t>
            </w:r>
          </w:p>
          <w:p w:rsidR="00D24CCE" w:rsidRPr="00D24CCE" w:rsidRDefault="00D24CCE" w:rsidP="00D24CCE">
            <w:pPr>
              <w:suppressAutoHyphens/>
              <w:rPr>
                <w:sz w:val="24"/>
                <w:szCs w:val="24"/>
              </w:rPr>
            </w:pPr>
            <w:r w:rsidRPr="00D24CCE">
              <w:rPr>
                <w:sz w:val="24"/>
                <w:szCs w:val="24"/>
              </w:rPr>
              <w:t xml:space="preserve">от административных штрафов за текущий финансовый год рассчитывается исходя из данных о фактических поступлениях за истекшие месяцы текущего года </w:t>
            </w:r>
            <w:r w:rsidRPr="00D24CCE">
              <w:rPr>
                <w:sz w:val="24"/>
                <w:szCs w:val="24"/>
              </w:rPr>
              <w:br/>
              <w:t>(на 01 число месяца формирования уточненных прогнозов) и оценки ожидае</w:t>
            </w:r>
            <w:r w:rsidR="00CE1C5E">
              <w:rPr>
                <w:sz w:val="24"/>
                <w:szCs w:val="24"/>
              </w:rPr>
              <w:t>мых поступлений до конца года)</w:t>
            </w:r>
          </w:p>
        </w:tc>
      </w:tr>
    </w:tbl>
    <w:p w:rsidR="00D24CCE" w:rsidRPr="00D24CCE" w:rsidRDefault="00D24CCE" w:rsidP="00D24CCE"/>
    <w:p w:rsidR="00D24CCE" w:rsidRPr="00D24CCE" w:rsidRDefault="00D24CCE" w:rsidP="00D24CCE">
      <w:pPr>
        <w:spacing w:after="160" w:line="259" w:lineRule="auto"/>
      </w:pPr>
      <w:r w:rsidRPr="00D24CCE">
        <w:br w:type="page"/>
      </w:r>
    </w:p>
    <w:p w:rsidR="00D24CCE" w:rsidRPr="00D24CCE" w:rsidRDefault="00D24CCE" w:rsidP="00D24CCE">
      <w:pPr>
        <w:ind w:left="17294"/>
        <w:rPr>
          <w:rFonts w:eastAsia="Times New Roman"/>
          <w:szCs w:val="28"/>
          <w:lang w:eastAsia="ru-RU"/>
        </w:rPr>
      </w:pPr>
      <w:r w:rsidRPr="00D24CCE">
        <w:rPr>
          <w:rFonts w:eastAsia="Times New Roman"/>
          <w:szCs w:val="28"/>
          <w:lang w:eastAsia="ru-RU"/>
        </w:rPr>
        <w:lastRenderedPageBreak/>
        <w:t>Приложение 6</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к распоряжению </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Администрации города </w:t>
      </w:r>
    </w:p>
    <w:p w:rsidR="00D24CCE" w:rsidRDefault="00D24CCE" w:rsidP="00D24CCE">
      <w:pPr>
        <w:suppressAutoHyphens/>
        <w:ind w:left="17294"/>
        <w:rPr>
          <w:rFonts w:eastAsia="Times New Roman"/>
          <w:szCs w:val="28"/>
          <w:lang w:eastAsia="ru-RU"/>
        </w:rPr>
      </w:pPr>
      <w:r w:rsidRPr="00D24CCE">
        <w:rPr>
          <w:rFonts w:eastAsia="Times New Roman"/>
          <w:szCs w:val="28"/>
          <w:lang w:eastAsia="ru-RU"/>
        </w:rPr>
        <w:t>от ___________</w:t>
      </w:r>
      <w:r w:rsidR="009B6379">
        <w:rPr>
          <w:rFonts w:eastAsia="Times New Roman"/>
          <w:szCs w:val="28"/>
          <w:lang w:eastAsia="ru-RU"/>
        </w:rPr>
        <w:t>_</w:t>
      </w:r>
      <w:r w:rsidRPr="00D24CCE">
        <w:rPr>
          <w:rFonts w:eastAsia="Times New Roman"/>
          <w:szCs w:val="28"/>
          <w:lang w:eastAsia="ru-RU"/>
        </w:rPr>
        <w:t xml:space="preserve"> № ________</w:t>
      </w:r>
    </w:p>
    <w:p w:rsidR="009B6379" w:rsidRDefault="009B6379" w:rsidP="00D24CCE">
      <w:pPr>
        <w:suppressAutoHyphens/>
        <w:ind w:left="17294"/>
        <w:rPr>
          <w:rFonts w:eastAsia="Times New Roman"/>
          <w:szCs w:val="28"/>
          <w:lang w:eastAsia="ru-RU"/>
        </w:rPr>
      </w:pPr>
    </w:p>
    <w:p w:rsidR="009B6379" w:rsidRPr="00D24CCE" w:rsidRDefault="009B6379" w:rsidP="00D24CCE">
      <w:pPr>
        <w:suppressAutoHyphens/>
        <w:ind w:left="17294"/>
        <w:rPr>
          <w:rFonts w:eastAsia="Times New Roman"/>
          <w:szCs w:val="28"/>
          <w:lang w:eastAsia="ru-RU"/>
        </w:rPr>
      </w:pPr>
    </w:p>
    <w:p w:rsidR="00D24CCE" w:rsidRPr="00D24CCE" w:rsidRDefault="00D24CCE" w:rsidP="00D24CCE"/>
    <w:tbl>
      <w:tblPr>
        <w:tblStyle w:val="a3"/>
        <w:tblW w:w="21417" w:type="dxa"/>
        <w:tblInd w:w="-5" w:type="dxa"/>
        <w:tblLayout w:type="fixed"/>
        <w:tblLook w:val="04A0" w:firstRow="1" w:lastRow="0" w:firstColumn="1" w:lastColumn="0" w:noHBand="0" w:noVBand="1"/>
      </w:tblPr>
      <w:tblGrid>
        <w:gridCol w:w="588"/>
        <w:gridCol w:w="972"/>
        <w:gridCol w:w="1424"/>
        <w:gridCol w:w="2267"/>
        <w:gridCol w:w="2696"/>
        <w:gridCol w:w="1134"/>
        <w:gridCol w:w="3684"/>
        <w:gridCol w:w="3828"/>
        <w:gridCol w:w="4824"/>
      </w:tblGrid>
      <w:tr w:rsidR="00D24CCE" w:rsidRPr="00D24CCE" w:rsidTr="003D7477">
        <w:tc>
          <w:tcPr>
            <w:tcW w:w="588" w:type="dxa"/>
          </w:tcPr>
          <w:p w:rsidR="00D24CCE" w:rsidRPr="00D24CCE" w:rsidRDefault="00D24CCE" w:rsidP="00D24CCE">
            <w:pPr>
              <w:suppressAutoHyphens/>
              <w:jc w:val="center"/>
              <w:rPr>
                <w:sz w:val="24"/>
                <w:szCs w:val="24"/>
              </w:rPr>
            </w:pPr>
            <w:r w:rsidRPr="00D24CCE">
              <w:rPr>
                <w:sz w:val="24"/>
                <w:szCs w:val="24"/>
              </w:rPr>
              <w:t>24</w:t>
            </w:r>
          </w:p>
        </w:tc>
        <w:tc>
          <w:tcPr>
            <w:tcW w:w="972" w:type="dxa"/>
          </w:tcPr>
          <w:p w:rsidR="00D24CCE" w:rsidRPr="00D24CCE" w:rsidRDefault="00D24CCE" w:rsidP="00D24CCE">
            <w:pPr>
              <w:suppressAutoHyphens/>
              <w:jc w:val="center"/>
              <w:rPr>
                <w:sz w:val="24"/>
                <w:szCs w:val="24"/>
              </w:rPr>
            </w:pPr>
            <w:r w:rsidRPr="00D24CCE">
              <w:rPr>
                <w:sz w:val="24"/>
                <w:szCs w:val="24"/>
              </w:rPr>
              <w:t>040</w:t>
            </w:r>
          </w:p>
        </w:tc>
        <w:tc>
          <w:tcPr>
            <w:tcW w:w="1424" w:type="dxa"/>
          </w:tcPr>
          <w:p w:rsidR="00D24CCE" w:rsidRPr="00D24CCE" w:rsidRDefault="00D24CCE" w:rsidP="00D24CCE">
            <w:pPr>
              <w:suppressAutoHyphens/>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11607010040000140</w:t>
            </w:r>
          </w:p>
        </w:tc>
        <w:tc>
          <w:tcPr>
            <w:tcW w:w="2696" w:type="dxa"/>
          </w:tcPr>
          <w:p w:rsidR="00D24CCE" w:rsidRPr="00D24CCE" w:rsidRDefault="00D24CCE" w:rsidP="00D24CCE">
            <w:pPr>
              <w:suppressAutoHyphens/>
              <w:rPr>
                <w:sz w:val="24"/>
                <w:szCs w:val="24"/>
              </w:rPr>
            </w:pPr>
            <w:r w:rsidRPr="00D24CCE">
              <w:rPr>
                <w:sz w:val="24"/>
                <w:szCs w:val="24"/>
              </w:rPr>
              <w:t xml:space="preserve">Штрафы, неустойки, </w:t>
            </w:r>
            <w:r w:rsidRPr="00D24CCE">
              <w:rPr>
                <w:sz w:val="24"/>
                <w:szCs w:val="24"/>
              </w:rPr>
              <w:br/>
              <w:t xml:space="preserve">пени, уплаченные </w:t>
            </w:r>
          </w:p>
          <w:p w:rsidR="00D24CCE" w:rsidRPr="00D24CCE" w:rsidRDefault="00D24CCE" w:rsidP="00D24CCE">
            <w:pPr>
              <w:suppressAutoHyphens/>
              <w:rPr>
                <w:sz w:val="24"/>
                <w:szCs w:val="24"/>
              </w:rPr>
            </w:pPr>
            <w:r w:rsidRPr="00D24CCE">
              <w:rPr>
                <w:sz w:val="24"/>
                <w:szCs w:val="24"/>
              </w:rPr>
              <w:t>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134" w:type="dxa"/>
          </w:tcPr>
          <w:p w:rsidR="00D24CCE" w:rsidRPr="00D24CCE" w:rsidRDefault="009B6379" w:rsidP="00D24CCE">
            <w:pPr>
              <w:suppressAutoHyphens/>
              <w:rPr>
                <w:sz w:val="24"/>
                <w:szCs w:val="24"/>
              </w:rPr>
            </w:pPr>
            <w:r>
              <w:rPr>
                <w:sz w:val="24"/>
                <w:szCs w:val="24"/>
              </w:rPr>
              <w:t>Комби-</w:t>
            </w:r>
            <w:r w:rsidR="00D24CCE" w:rsidRPr="00D24CCE">
              <w:rPr>
                <w:sz w:val="24"/>
                <w:szCs w:val="24"/>
              </w:rPr>
              <w:t>нация методов усред-</w:t>
            </w:r>
          </w:p>
          <w:p w:rsidR="009B6379" w:rsidRDefault="00D24CCE" w:rsidP="00D24CCE">
            <w:pPr>
              <w:suppressAutoHyphens/>
              <w:rPr>
                <w:sz w:val="24"/>
                <w:szCs w:val="24"/>
              </w:rPr>
            </w:pPr>
            <w:r w:rsidRPr="00D24CCE">
              <w:rPr>
                <w:sz w:val="24"/>
                <w:szCs w:val="24"/>
              </w:rPr>
              <w:t xml:space="preserve">нения </w:t>
            </w:r>
          </w:p>
          <w:p w:rsidR="009B6379" w:rsidRDefault="00D24CCE" w:rsidP="00D24CCE">
            <w:pPr>
              <w:suppressAutoHyphens/>
              <w:rPr>
                <w:sz w:val="24"/>
                <w:szCs w:val="24"/>
              </w:rPr>
            </w:pPr>
            <w:r w:rsidRPr="00D24CCE">
              <w:rPr>
                <w:sz w:val="24"/>
                <w:szCs w:val="24"/>
              </w:rPr>
              <w:t xml:space="preserve">(в том числе </w:t>
            </w:r>
          </w:p>
          <w:p w:rsidR="00D24CCE" w:rsidRPr="00D24CCE" w:rsidRDefault="00D24CCE" w:rsidP="00D24CCE">
            <w:pPr>
              <w:suppressAutoHyphens/>
              <w:rPr>
                <w:sz w:val="24"/>
                <w:szCs w:val="24"/>
              </w:rPr>
            </w:pPr>
            <w:r w:rsidRPr="00D24CCE">
              <w:rPr>
                <w:sz w:val="24"/>
                <w:szCs w:val="24"/>
              </w:rPr>
              <w:t>с приме-нением сколь-зящей средней)</w:t>
            </w:r>
          </w:p>
          <w:p w:rsidR="00D24CCE" w:rsidRPr="00D24CCE" w:rsidRDefault="00D24CCE" w:rsidP="00D24CCE">
            <w:pPr>
              <w:suppressAutoHyphens/>
              <w:rPr>
                <w:sz w:val="24"/>
                <w:szCs w:val="24"/>
              </w:rPr>
            </w:pPr>
            <w:r w:rsidRPr="00D24CCE">
              <w:rPr>
                <w:sz w:val="24"/>
                <w:szCs w:val="24"/>
              </w:rPr>
              <w:t xml:space="preserve">и пря-мого расчета </w:t>
            </w:r>
          </w:p>
        </w:tc>
        <w:tc>
          <w:tcPr>
            <w:tcW w:w="3684" w:type="dxa"/>
          </w:tcPr>
          <w:p w:rsidR="00D24CCE" w:rsidRPr="00D24CCE" w:rsidRDefault="00D24CCE" w:rsidP="00D24CCE">
            <w:pPr>
              <w:suppressAutoHyphens/>
              <w:rPr>
                <w:rFonts w:eastAsiaTheme="minorEastAsia"/>
                <w:sz w:val="24"/>
                <w:szCs w:val="24"/>
              </w:rPr>
            </w:pPr>
            <w:r w:rsidRPr="00D24CCE">
              <w:rPr>
                <w:rFonts w:eastAsiaTheme="minorEastAsia"/>
                <w:sz w:val="24"/>
                <w:szCs w:val="24"/>
                <w:lang w:val="en-US"/>
              </w:rPr>
              <w:t>S</w:t>
            </w:r>
            <w:r w:rsidRPr="00D24CCE">
              <w:rPr>
                <w:rFonts w:eastAsiaTheme="minorEastAsia"/>
                <w:sz w:val="24"/>
                <w:szCs w:val="24"/>
              </w:rPr>
              <w:t>шт.</w:t>
            </w:r>
            <w:r w:rsidRPr="00D24CCE">
              <w:rPr>
                <w:rFonts w:eastAsiaTheme="minorEastAsia"/>
                <w:sz w:val="24"/>
                <w:szCs w:val="24"/>
                <w:vertAlign w:val="subscript"/>
              </w:rPr>
              <w:t>очер</w:t>
            </w:r>
            <w:r w:rsidRPr="00D24CCE">
              <w:rPr>
                <w:rFonts w:eastAsiaTheme="minorEastAsia"/>
                <w:sz w:val="24"/>
                <w:szCs w:val="24"/>
              </w:rPr>
              <w:t xml:space="preserve"> = (</w:t>
            </w:r>
            <w:r w:rsidRPr="00D24CCE">
              <w:rPr>
                <w:rFonts w:eastAsiaTheme="minorEastAsia"/>
                <w:sz w:val="24"/>
                <w:szCs w:val="24"/>
                <w:lang w:val="en-US"/>
              </w:rPr>
              <w:t>S</w:t>
            </w:r>
            <w:r w:rsidRPr="00D24CCE">
              <w:rPr>
                <w:rFonts w:eastAsiaTheme="minorEastAsia"/>
                <w:sz w:val="24"/>
                <w:szCs w:val="24"/>
              </w:rPr>
              <w:t>шт. – Р) /</w:t>
            </w:r>
            <w:r w:rsidRPr="00D24CCE">
              <w:rPr>
                <w:rFonts w:eastAsiaTheme="minorEastAsia"/>
                <w:sz w:val="24"/>
                <w:szCs w:val="24"/>
                <w:lang w:val="en-US"/>
              </w:rPr>
              <w:t>n</w:t>
            </w:r>
            <w:r w:rsidRPr="00D24CCE">
              <w:rPr>
                <w:rFonts w:eastAsiaTheme="minorEastAsia"/>
                <w:sz w:val="24"/>
                <w:szCs w:val="24"/>
              </w:rPr>
              <w:t xml:space="preserve"> +/ - Д</w:t>
            </w:r>
            <w:r w:rsidRPr="00D24CCE">
              <w:rPr>
                <w:rFonts w:eastAsiaTheme="minorEastAsia"/>
                <w:sz w:val="24"/>
                <w:szCs w:val="24"/>
                <w:vertAlign w:val="subscript"/>
              </w:rPr>
              <w:t>деб.</w:t>
            </w:r>
            <w:r w:rsidRPr="00D24CCE">
              <w:rPr>
                <w:rFonts w:eastAsiaTheme="minorEastAsia"/>
                <w:sz w:val="24"/>
                <w:szCs w:val="24"/>
              </w:rPr>
              <w:t>;</w:t>
            </w:r>
          </w:p>
          <w:p w:rsidR="00D24CCE" w:rsidRPr="00D24CCE" w:rsidRDefault="00D24CCE" w:rsidP="00D24CCE">
            <w:pPr>
              <w:suppressAutoHyphens/>
              <w:rPr>
                <w:rFonts w:eastAsiaTheme="minorEastAsia"/>
                <w:sz w:val="24"/>
                <w:szCs w:val="24"/>
              </w:rPr>
            </w:pPr>
            <w:r w:rsidRPr="00D24CCE">
              <w:rPr>
                <w:rFonts w:eastAsiaTheme="minorEastAsia"/>
                <w:sz w:val="24"/>
                <w:szCs w:val="24"/>
              </w:rPr>
              <w:t>где,</w:t>
            </w:r>
          </w:p>
          <w:p w:rsidR="00D24CCE" w:rsidRPr="00D24CCE" w:rsidRDefault="00D24CCE" w:rsidP="00D24CCE">
            <w:pPr>
              <w:suppressAutoHyphens/>
              <w:ind w:right="-104"/>
              <w:rPr>
                <w:sz w:val="24"/>
                <w:szCs w:val="24"/>
                <w:vertAlign w:val="subscript"/>
              </w:rPr>
            </w:pPr>
            <w:r w:rsidRPr="00D24CCE">
              <w:rPr>
                <w:sz w:val="24"/>
                <w:szCs w:val="24"/>
              </w:rPr>
              <w:t>Д</w:t>
            </w:r>
            <w:r w:rsidRPr="00D24CCE">
              <w:rPr>
                <w:sz w:val="24"/>
                <w:szCs w:val="24"/>
                <w:vertAlign w:val="subscript"/>
              </w:rPr>
              <w:t>деб.</w:t>
            </w:r>
            <w:r w:rsidRPr="00D24CCE">
              <w:rPr>
                <w:sz w:val="24"/>
                <w:szCs w:val="24"/>
              </w:rPr>
              <w:t xml:space="preserve"> = Д</w:t>
            </w:r>
            <w:r w:rsidRPr="00D24CCE">
              <w:rPr>
                <w:sz w:val="24"/>
                <w:szCs w:val="24"/>
                <w:vertAlign w:val="subscript"/>
              </w:rPr>
              <w:t>вз пред</w:t>
            </w:r>
            <w:r w:rsidRPr="00D24CCE">
              <w:rPr>
                <w:sz w:val="24"/>
                <w:szCs w:val="24"/>
              </w:rPr>
              <w:t xml:space="preserve"> / Д</w:t>
            </w:r>
            <w:r w:rsidRPr="00D24CCE">
              <w:rPr>
                <w:sz w:val="24"/>
                <w:szCs w:val="24"/>
                <w:vertAlign w:val="subscript"/>
              </w:rPr>
              <w:t xml:space="preserve">факт пред </w:t>
            </w:r>
            <w:r w:rsidRPr="00D24CCE">
              <w:rPr>
                <w:sz w:val="24"/>
                <w:szCs w:val="24"/>
              </w:rPr>
              <w:t>×</w:t>
            </w:r>
            <w:r w:rsidR="009B6379">
              <w:rPr>
                <w:sz w:val="24"/>
                <w:szCs w:val="24"/>
              </w:rPr>
              <w:t xml:space="preserve"> </w:t>
            </w:r>
            <w:r w:rsidRPr="00D24CCE">
              <w:rPr>
                <w:sz w:val="24"/>
                <w:szCs w:val="24"/>
              </w:rPr>
              <w:t>Д</w:t>
            </w:r>
            <w:r w:rsidRPr="00D24CCE">
              <w:rPr>
                <w:sz w:val="24"/>
                <w:szCs w:val="24"/>
                <w:vertAlign w:val="subscript"/>
              </w:rPr>
              <w:t>факт тек</w:t>
            </w: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sz w:val="24"/>
                <w:szCs w:val="24"/>
                <w:vertAlign w:val="subscript"/>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noProof/>
                <w:sz w:val="24"/>
                <w:szCs w:val="24"/>
              </w:rPr>
            </w:pPr>
          </w:p>
          <w:p w:rsidR="00D24CCE" w:rsidRPr="00D24CCE" w:rsidRDefault="00D24CCE" w:rsidP="00D24CCE">
            <w:pPr>
              <w:suppressAutoHyphens/>
              <w:ind w:right="-104"/>
              <w:rPr>
                <w:sz w:val="24"/>
                <w:szCs w:val="24"/>
              </w:rPr>
            </w:pPr>
            <w:r w:rsidRPr="00D24CCE">
              <w:rPr>
                <w:noProof/>
                <w:sz w:val="24"/>
                <w:szCs w:val="24"/>
                <w:lang w:val="en-US"/>
              </w:rPr>
              <w:t>S</w:t>
            </w:r>
            <w:r w:rsidRPr="00D24CCE">
              <w:rPr>
                <w:noProof/>
                <w:sz w:val="24"/>
                <w:szCs w:val="24"/>
              </w:rPr>
              <w:t xml:space="preserve"> шт.очер.</w:t>
            </w:r>
            <w:r w:rsidRPr="00D24CCE">
              <w:rPr>
                <w:noProof/>
                <w:sz w:val="24"/>
                <w:szCs w:val="24"/>
                <w:vertAlign w:val="subscript"/>
              </w:rPr>
              <w:t xml:space="preserve">уточ. </w:t>
            </w:r>
            <w:r w:rsidRPr="00D24CCE">
              <w:rPr>
                <w:noProof/>
                <w:sz w:val="24"/>
                <w:szCs w:val="24"/>
              </w:rPr>
              <w:t xml:space="preserve">= </w:t>
            </w:r>
            <w:r w:rsidRPr="00D24CCE">
              <w:rPr>
                <w:noProof/>
                <w:sz w:val="24"/>
                <w:szCs w:val="24"/>
                <w:lang w:val="en-US"/>
              </w:rPr>
              <w:t>S</w:t>
            </w:r>
            <w:r w:rsidRPr="00D24CCE">
              <w:rPr>
                <w:noProof/>
                <w:sz w:val="24"/>
                <w:szCs w:val="24"/>
              </w:rPr>
              <w:t xml:space="preserve"> шт.очер.</w:t>
            </w:r>
            <w:r w:rsidRPr="00D24CCE">
              <w:rPr>
                <w:sz w:val="24"/>
                <w:szCs w:val="24"/>
                <w:vertAlign w:val="subscript"/>
              </w:rPr>
              <w:t xml:space="preserve">утв.  </w:t>
            </w:r>
            <w:r w:rsidRPr="00D24CCE">
              <w:rPr>
                <w:sz w:val="24"/>
                <w:szCs w:val="24"/>
              </w:rPr>
              <w:t xml:space="preserve">+ </w:t>
            </w:r>
            <w:r w:rsidRPr="00D24CCE">
              <w:rPr>
                <w:sz w:val="24"/>
                <w:szCs w:val="24"/>
                <w:lang w:val="en-US"/>
              </w:rPr>
              <w:t>F</w:t>
            </w:r>
          </w:p>
        </w:tc>
        <w:tc>
          <w:tcPr>
            <w:tcW w:w="3828" w:type="dxa"/>
          </w:tcPr>
          <w:p w:rsidR="009B6379" w:rsidRDefault="00D24CCE" w:rsidP="00D24CCE">
            <w:pPr>
              <w:suppressAutoHyphens/>
              <w:ind w:right="-111"/>
              <w:rPr>
                <w:sz w:val="24"/>
                <w:szCs w:val="24"/>
              </w:rPr>
            </w:pPr>
            <w:r w:rsidRPr="00D24CCE">
              <w:rPr>
                <w:sz w:val="24"/>
                <w:szCs w:val="24"/>
              </w:rPr>
              <w:lastRenderedPageBreak/>
              <w:t xml:space="preserve">доходы от денежных взысканий (штрафов, неустоек, пеней) за просрочку исполнения обязательств, предусмотренных муниципальным контрактом, на очередной финансовый </w:t>
            </w:r>
          </w:p>
          <w:p w:rsidR="009B6379" w:rsidRDefault="00D24CCE" w:rsidP="00D24CCE">
            <w:pPr>
              <w:suppressAutoHyphens/>
              <w:ind w:right="-111"/>
              <w:rPr>
                <w:sz w:val="24"/>
                <w:szCs w:val="24"/>
              </w:rPr>
            </w:pPr>
            <w:r w:rsidRPr="00D24CCE">
              <w:rPr>
                <w:sz w:val="24"/>
                <w:szCs w:val="24"/>
              </w:rPr>
              <w:t xml:space="preserve">год рассчитываются исходя из статистических данных не менее чем за три года поступлений, предшествующих текущему году, очередному году или году, на который производился </w:t>
            </w:r>
          </w:p>
          <w:p w:rsidR="009B6379" w:rsidRDefault="00D24CCE" w:rsidP="00D24CCE">
            <w:pPr>
              <w:suppressAutoHyphens/>
              <w:ind w:right="-111"/>
              <w:rPr>
                <w:sz w:val="24"/>
                <w:szCs w:val="24"/>
              </w:rPr>
            </w:pPr>
            <w:r w:rsidRPr="00D24CCE">
              <w:rPr>
                <w:sz w:val="24"/>
                <w:szCs w:val="24"/>
              </w:rPr>
              <w:t xml:space="preserve">такой расчет или за весь период поступления данного вида </w:t>
            </w:r>
          </w:p>
          <w:p w:rsidR="009B6379" w:rsidRDefault="00D24CCE" w:rsidP="00D24CCE">
            <w:pPr>
              <w:suppressAutoHyphens/>
              <w:ind w:right="-111"/>
              <w:rPr>
                <w:sz w:val="24"/>
                <w:szCs w:val="24"/>
              </w:rPr>
            </w:pPr>
            <w:r w:rsidRPr="00D24CCE">
              <w:rPr>
                <w:sz w:val="24"/>
                <w:szCs w:val="24"/>
              </w:rPr>
              <w:t xml:space="preserve">доходов в случае, если </w:t>
            </w:r>
          </w:p>
          <w:p w:rsidR="00D24CCE" w:rsidRPr="00D24CCE" w:rsidRDefault="00D24CCE" w:rsidP="00D24CCE">
            <w:pPr>
              <w:suppressAutoHyphens/>
              <w:ind w:right="-111"/>
              <w:rPr>
                <w:sz w:val="24"/>
                <w:szCs w:val="24"/>
              </w:rPr>
            </w:pPr>
            <w:r w:rsidRPr="00D24CCE">
              <w:rPr>
                <w:sz w:val="24"/>
                <w:szCs w:val="24"/>
              </w:rPr>
              <w:t>он не превышает три года.</w:t>
            </w:r>
          </w:p>
          <w:p w:rsidR="009B6379" w:rsidRDefault="00D24CCE" w:rsidP="00D24CCE">
            <w:pPr>
              <w:suppressAutoHyphens/>
              <w:ind w:right="-111"/>
              <w:rPr>
                <w:sz w:val="24"/>
                <w:szCs w:val="24"/>
              </w:rPr>
            </w:pPr>
            <w:r w:rsidRPr="00D24CCE">
              <w:rPr>
                <w:sz w:val="24"/>
                <w:szCs w:val="24"/>
              </w:rPr>
              <w:t xml:space="preserve">При расчете плановых назначений необходимо из объемов доходов, полученных за последние три года, предшествующих составлению прогноза, или за весь период, если он не превышает три года, исключать поступления, имеющие разовый характер. По исключенным поступлениям в расшифровках к проекту </w:t>
            </w:r>
          </w:p>
          <w:p w:rsidR="00D24CCE" w:rsidRPr="00D24CCE" w:rsidRDefault="00D24CCE" w:rsidP="00D24CCE">
            <w:pPr>
              <w:suppressAutoHyphens/>
              <w:ind w:right="-111"/>
              <w:rPr>
                <w:sz w:val="24"/>
                <w:szCs w:val="24"/>
              </w:rPr>
            </w:pPr>
            <w:r w:rsidRPr="00D24CCE">
              <w:rPr>
                <w:sz w:val="24"/>
                <w:szCs w:val="24"/>
              </w:rPr>
              <w:t>бюджета по данному виду дохода необходимо справочно указать сумму платежа, дату поступления и назначение платежа.</w:t>
            </w:r>
          </w:p>
          <w:p w:rsidR="009B6379" w:rsidRDefault="00D24CCE" w:rsidP="00D24CCE">
            <w:pPr>
              <w:suppressAutoHyphens/>
              <w:rPr>
                <w:sz w:val="24"/>
                <w:szCs w:val="24"/>
              </w:rPr>
            </w:pPr>
            <w:r w:rsidRPr="00D24CCE">
              <w:rPr>
                <w:sz w:val="24"/>
                <w:szCs w:val="24"/>
              </w:rPr>
              <w:t xml:space="preserve">Показатели первого года </w:t>
            </w:r>
          </w:p>
          <w:p w:rsidR="00D24CCE" w:rsidRPr="00D24CCE" w:rsidRDefault="00D24CCE" w:rsidP="00D24CCE">
            <w:pPr>
              <w:suppressAutoHyphens/>
              <w:rPr>
                <w:sz w:val="24"/>
                <w:szCs w:val="24"/>
              </w:rPr>
            </w:pPr>
            <w:r w:rsidRPr="00D24CCE">
              <w:rPr>
                <w:sz w:val="24"/>
                <w:szCs w:val="24"/>
              </w:rPr>
              <w:t>и второго года планового периода принимаются равными показателям очередного финансового года.</w:t>
            </w:r>
          </w:p>
          <w:p w:rsidR="009B6379" w:rsidRDefault="00D24CCE" w:rsidP="00D24CCE">
            <w:pPr>
              <w:suppressAutoHyphens/>
              <w:rPr>
                <w:sz w:val="24"/>
                <w:szCs w:val="24"/>
              </w:rPr>
            </w:pPr>
            <w:r w:rsidRPr="00D24CCE">
              <w:rPr>
                <w:sz w:val="24"/>
                <w:szCs w:val="24"/>
              </w:rPr>
              <w:t xml:space="preserve">Сведения для расчета данных показателей формируются управлением бюджетного </w:t>
            </w:r>
          </w:p>
          <w:p w:rsidR="00D24CCE" w:rsidRPr="00D24CCE" w:rsidRDefault="00D24CCE" w:rsidP="00D24CCE">
            <w:pPr>
              <w:suppressAutoHyphens/>
              <w:rPr>
                <w:sz w:val="24"/>
                <w:szCs w:val="24"/>
              </w:rPr>
            </w:pPr>
            <w:r w:rsidRPr="00D24CCE">
              <w:rPr>
                <w:sz w:val="24"/>
                <w:szCs w:val="24"/>
              </w:rPr>
              <w:t>учёта и отчётности</w:t>
            </w:r>
          </w:p>
          <w:p w:rsidR="00D24CCE" w:rsidRPr="00D24CCE" w:rsidRDefault="00D24CCE" w:rsidP="00D24CCE">
            <w:pPr>
              <w:suppressAutoHyphens/>
              <w:rPr>
                <w:sz w:val="24"/>
                <w:szCs w:val="24"/>
              </w:rPr>
            </w:pPr>
          </w:p>
          <w:p w:rsidR="009B6379" w:rsidRDefault="00D24CCE" w:rsidP="00D24CCE">
            <w:pPr>
              <w:rPr>
                <w:color w:val="000000" w:themeColor="text1"/>
                <w:sz w:val="24"/>
                <w:szCs w:val="24"/>
              </w:rPr>
            </w:pPr>
            <w:r w:rsidRPr="00D24CCE">
              <w:rPr>
                <w:color w:val="000000" w:themeColor="text1"/>
                <w:sz w:val="24"/>
                <w:szCs w:val="24"/>
              </w:rPr>
              <w:t xml:space="preserve">Примечание: если по расчету прогнозируемая сумма поступлений от погашения задолженности по платежам </w:t>
            </w:r>
          </w:p>
          <w:p w:rsidR="00D465F0" w:rsidRDefault="00D24CCE" w:rsidP="00D24CCE">
            <w:pPr>
              <w:rPr>
                <w:color w:val="000000" w:themeColor="text1"/>
                <w:sz w:val="24"/>
                <w:szCs w:val="24"/>
              </w:rPr>
            </w:pPr>
            <w:r w:rsidRPr="00D24CCE">
              <w:rPr>
                <w:color w:val="000000" w:themeColor="text1"/>
                <w:sz w:val="24"/>
                <w:szCs w:val="24"/>
              </w:rPr>
              <w:t xml:space="preserve">в бюджет доходов от денежных взысканий (штрафов, неустоек, </w:t>
            </w:r>
            <w:r w:rsidRPr="00D24CCE">
              <w:rPr>
                <w:color w:val="000000" w:themeColor="text1"/>
                <w:sz w:val="24"/>
                <w:szCs w:val="24"/>
              </w:rPr>
              <w:lastRenderedPageBreak/>
              <w:t xml:space="preserve">пеней) за просрочку исполнения обязательств, предусмотренных муниципальным контрактом, больше фактического объема задолженности на начало текущего года (без учета задолженности, признанной безнадежной к взысканию </w:t>
            </w:r>
          </w:p>
          <w:p w:rsidR="00D465F0" w:rsidRDefault="00D24CCE" w:rsidP="00D24CCE">
            <w:pPr>
              <w:rPr>
                <w:color w:val="000000" w:themeColor="text1"/>
                <w:sz w:val="24"/>
                <w:szCs w:val="24"/>
              </w:rPr>
            </w:pPr>
            <w:r w:rsidRPr="00D24CCE">
              <w:rPr>
                <w:color w:val="000000" w:themeColor="text1"/>
                <w:sz w:val="24"/>
                <w:szCs w:val="24"/>
              </w:rPr>
              <w:t>по порядку, установленному муниципальным правовым актом</w:t>
            </w:r>
            <w:r w:rsidRPr="00D24CCE">
              <w:rPr>
                <w:sz w:val="24"/>
                <w:szCs w:val="24"/>
              </w:rPr>
              <w:t>*</w:t>
            </w:r>
            <w:r w:rsidRPr="00D24CCE">
              <w:rPr>
                <w:color w:val="000000" w:themeColor="text1"/>
                <w:sz w:val="24"/>
                <w:szCs w:val="24"/>
              </w:rPr>
              <w:t xml:space="preserve">), то она планируется </w:t>
            </w:r>
          </w:p>
          <w:p w:rsidR="00D465F0" w:rsidRDefault="00D24CCE" w:rsidP="00D24CCE">
            <w:pPr>
              <w:rPr>
                <w:color w:val="000000" w:themeColor="text1"/>
                <w:sz w:val="24"/>
                <w:szCs w:val="24"/>
              </w:rPr>
            </w:pPr>
            <w:r w:rsidRPr="00D24CCE">
              <w:rPr>
                <w:color w:val="000000" w:themeColor="text1"/>
                <w:sz w:val="24"/>
                <w:szCs w:val="24"/>
              </w:rPr>
              <w:t xml:space="preserve">в размере поступлений </w:t>
            </w:r>
          </w:p>
          <w:p w:rsidR="00D465F0" w:rsidRDefault="00D24CCE" w:rsidP="00D24CCE">
            <w:pPr>
              <w:rPr>
                <w:color w:val="000000" w:themeColor="text1"/>
                <w:sz w:val="24"/>
                <w:szCs w:val="24"/>
              </w:rPr>
            </w:pPr>
            <w:r w:rsidRPr="00D24CCE">
              <w:rPr>
                <w:color w:val="000000" w:themeColor="text1"/>
                <w:sz w:val="24"/>
                <w:szCs w:val="24"/>
              </w:rPr>
              <w:t xml:space="preserve">от погашения задолженности </w:t>
            </w:r>
          </w:p>
          <w:p w:rsidR="00D465F0" w:rsidRDefault="00D24CCE" w:rsidP="00D24CCE">
            <w:pPr>
              <w:rPr>
                <w:color w:val="000000" w:themeColor="text1"/>
                <w:sz w:val="24"/>
                <w:szCs w:val="24"/>
              </w:rPr>
            </w:pPr>
            <w:r w:rsidRPr="00D24CCE">
              <w:rPr>
                <w:color w:val="000000" w:themeColor="text1"/>
                <w:sz w:val="24"/>
                <w:szCs w:val="24"/>
              </w:rPr>
              <w:t xml:space="preserve">по платежам в бюджет доходов </w:t>
            </w:r>
          </w:p>
          <w:p w:rsidR="00D465F0" w:rsidRDefault="00D24CCE" w:rsidP="00D24CCE">
            <w:pPr>
              <w:rPr>
                <w:color w:val="000000" w:themeColor="text1"/>
                <w:sz w:val="24"/>
                <w:szCs w:val="24"/>
              </w:rPr>
            </w:pPr>
            <w:r w:rsidRPr="00D24CCE">
              <w:rPr>
                <w:color w:val="000000" w:themeColor="text1"/>
                <w:sz w:val="24"/>
                <w:szCs w:val="24"/>
              </w:rPr>
              <w:t xml:space="preserve">от денежных взысканий </w:t>
            </w:r>
          </w:p>
          <w:p w:rsidR="00D465F0" w:rsidRDefault="00D24CCE" w:rsidP="00D24CCE">
            <w:pPr>
              <w:rPr>
                <w:color w:val="000000" w:themeColor="text1"/>
                <w:sz w:val="24"/>
                <w:szCs w:val="24"/>
              </w:rPr>
            </w:pPr>
            <w:r w:rsidRPr="00D24CCE">
              <w:rPr>
                <w:color w:val="000000" w:themeColor="text1"/>
                <w:sz w:val="24"/>
                <w:szCs w:val="24"/>
              </w:rPr>
              <w:t xml:space="preserve">(штрафов, неустоек, пеней) </w:t>
            </w:r>
          </w:p>
          <w:p w:rsidR="00D24CCE" w:rsidRPr="00D24CCE" w:rsidRDefault="00D24CCE" w:rsidP="00D24CCE">
            <w:pPr>
              <w:rPr>
                <w:color w:val="000000" w:themeColor="text1"/>
                <w:sz w:val="24"/>
                <w:szCs w:val="24"/>
              </w:rPr>
            </w:pPr>
            <w:r w:rsidRPr="00D24CCE">
              <w:rPr>
                <w:color w:val="000000" w:themeColor="text1"/>
                <w:sz w:val="24"/>
                <w:szCs w:val="24"/>
              </w:rPr>
              <w:t>за просрочку исполнения обязательств, предусмотренных муниципальным контрактом</w:t>
            </w: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r w:rsidRPr="00D24CCE">
              <w:rPr>
                <w:rFonts w:eastAsiaTheme="minorEastAsia"/>
                <w:sz w:val="24"/>
                <w:szCs w:val="24"/>
              </w:rPr>
              <w:t>Плановые суммы поступлений доходов</w:t>
            </w:r>
            <w:r w:rsidRPr="00D24CCE">
              <w:rPr>
                <w:noProof/>
                <w:sz w:val="24"/>
                <w:szCs w:val="24"/>
              </w:rPr>
              <w:t xml:space="preserve"> от денежных взысканий (штрафов, неустоек, пеней) за просрочку исполнения обязательств, предусмотренных муниципальным контрактом</w:t>
            </w:r>
            <w:r w:rsidRPr="00D24CCE">
              <w:rPr>
                <w:rFonts w:eastAsiaTheme="minorEastAsia"/>
                <w:sz w:val="24"/>
                <w:szCs w:val="24"/>
              </w:rPr>
              <w:t>, утвержденные решением Думы города о бюджете, могут быть увеличены или уменьшены в текущем году на сумму планируемой корректировки, рассчитываемую с учетом данных о фактических поступлениях соответствующих доходов за истекшие месяцы текущего года (на 01 число месяца формирования уточненных прогнозов) и оценки ожидаемых поступлений доходов до конца года</w:t>
            </w:r>
          </w:p>
        </w:tc>
        <w:tc>
          <w:tcPr>
            <w:tcW w:w="4824" w:type="dxa"/>
          </w:tcPr>
          <w:p w:rsidR="009B6379"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lastRenderedPageBreak/>
              <w:t>S</w:t>
            </w:r>
            <w:r w:rsidRPr="00D24CCE">
              <w:rPr>
                <w:rFonts w:eastAsiaTheme="minorEastAsia"/>
                <w:sz w:val="24"/>
                <w:szCs w:val="24"/>
              </w:rPr>
              <w:t>шт.</w:t>
            </w:r>
            <w:r w:rsidRPr="00D24CCE">
              <w:rPr>
                <w:rFonts w:eastAsiaTheme="minorEastAsia"/>
                <w:sz w:val="24"/>
                <w:szCs w:val="24"/>
                <w:vertAlign w:val="subscript"/>
              </w:rPr>
              <w:t>очер</w:t>
            </w:r>
            <w:r w:rsidRPr="00D24CCE">
              <w:rPr>
                <w:rFonts w:eastAsiaTheme="minorEastAsia"/>
                <w:sz w:val="24"/>
                <w:szCs w:val="24"/>
              </w:rPr>
              <w:t xml:space="preserve">. – объем поступлений на очередной финансовый год по доходам от денежных взысканий (штрафов, неустоек, пеней)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за просрочку исполнения обязательств, предусмотренных муниципальным контрактом;</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t>S</w:t>
            </w:r>
            <w:r w:rsidRPr="00D24CCE">
              <w:rPr>
                <w:rFonts w:eastAsiaTheme="minorEastAsia"/>
                <w:sz w:val="24"/>
                <w:szCs w:val="24"/>
              </w:rPr>
              <w:t xml:space="preserve">шт. – объем доходов от денежных взысканий (штрафов, неустоек, пеней) за просрочку исполнения обязательств, предусмотренных муниципальным контрактом, полученных за последние три года, предшествующих составлению прогноза, или за весь период, </w:t>
            </w:r>
            <w:r w:rsidRPr="00D24CCE">
              <w:rPr>
                <w:rFonts w:eastAsiaTheme="minorEastAsia"/>
                <w:sz w:val="24"/>
                <w:szCs w:val="24"/>
              </w:rPr>
              <w:br/>
              <w:t>если он не превышает три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Р – поступления за последние три года, предшествующих составлению прогноза, или за весь период, если он не превышает три года, имеющие разовый характер;</w:t>
            </w:r>
          </w:p>
          <w:p w:rsidR="00D24CCE" w:rsidRPr="00D24CCE" w:rsidRDefault="00D24CCE" w:rsidP="00D24CCE">
            <w:pPr>
              <w:suppressAutoHyphens/>
              <w:rPr>
                <w:sz w:val="24"/>
                <w:szCs w:val="24"/>
              </w:rPr>
            </w:pPr>
            <w:r w:rsidRPr="00D24CCE">
              <w:rPr>
                <w:sz w:val="24"/>
                <w:szCs w:val="24"/>
              </w:rPr>
              <w:t>n – количество лет;</w:t>
            </w:r>
          </w:p>
          <w:p w:rsidR="009B6379" w:rsidRDefault="00D24CCE" w:rsidP="00D24CCE">
            <w:pPr>
              <w:suppressAutoHyphens/>
              <w:rPr>
                <w:sz w:val="24"/>
                <w:szCs w:val="24"/>
              </w:rPr>
            </w:pPr>
            <w:r w:rsidRPr="00D24CCE">
              <w:rPr>
                <w:sz w:val="24"/>
                <w:szCs w:val="24"/>
              </w:rPr>
              <w:t>Д</w:t>
            </w:r>
            <w:r w:rsidRPr="00D24CCE">
              <w:rPr>
                <w:sz w:val="24"/>
                <w:szCs w:val="24"/>
                <w:vertAlign w:val="subscript"/>
              </w:rPr>
              <w:t xml:space="preserve">деб. </w:t>
            </w:r>
            <w:r w:rsidRPr="00D24CCE">
              <w:rPr>
                <w:sz w:val="24"/>
                <w:szCs w:val="24"/>
              </w:rPr>
              <w:t xml:space="preserve">– планируемое погашение задолженности по платежам в бюджет доходов от денежных взысканий </w:t>
            </w:r>
          </w:p>
          <w:p w:rsidR="00D24CCE" w:rsidRPr="00D24CCE" w:rsidRDefault="00D24CCE" w:rsidP="00D24CCE">
            <w:pPr>
              <w:suppressAutoHyphens/>
              <w:rPr>
                <w:sz w:val="24"/>
                <w:szCs w:val="24"/>
              </w:rPr>
            </w:pPr>
            <w:r w:rsidRPr="00D24CCE">
              <w:rPr>
                <w:sz w:val="24"/>
                <w:szCs w:val="24"/>
              </w:rPr>
              <w:t xml:space="preserve">(штрафов, неустоек, пеней) за просрочку исполнения обязательств, предусмотренных муниципальным контрактом. </w:t>
            </w:r>
          </w:p>
          <w:p w:rsidR="00D24CCE" w:rsidRPr="00D24CCE" w:rsidRDefault="00D24CCE" w:rsidP="00D24CCE">
            <w:pPr>
              <w:suppressAutoHyphens/>
              <w:rPr>
                <w:sz w:val="24"/>
                <w:szCs w:val="24"/>
              </w:rPr>
            </w:pPr>
            <w:r w:rsidRPr="00D24CCE">
              <w:rPr>
                <w:sz w:val="24"/>
                <w:szCs w:val="24"/>
              </w:rPr>
              <w:t>Прогнозируемая сумма погашения задолженности по платежам в бюджет доходов от денежных взысканий (штрафов, неустоек, пеней) за просрочку исполнения обязательств, предусмотренных муниципальным контрактом в очередном финансовом году, первом году планового периода и втором году планового периода рассчитывается по формуле:</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Д</w:t>
            </w:r>
            <w:r w:rsidRPr="00D24CCE">
              <w:rPr>
                <w:rFonts w:eastAsiaTheme="minorEastAsia"/>
                <w:sz w:val="24"/>
                <w:szCs w:val="24"/>
                <w:vertAlign w:val="subscript"/>
              </w:rPr>
              <w:t>вз пред</w:t>
            </w:r>
            <w:r w:rsidRPr="00D24CCE">
              <w:rPr>
                <w:rFonts w:eastAsiaTheme="minorEastAsia"/>
                <w:sz w:val="24"/>
                <w:szCs w:val="24"/>
              </w:rPr>
              <w:t xml:space="preserve"> / Д</w:t>
            </w:r>
            <w:r w:rsidRPr="00D24CCE">
              <w:rPr>
                <w:rFonts w:eastAsiaTheme="minorEastAsia"/>
                <w:sz w:val="24"/>
                <w:szCs w:val="24"/>
                <w:vertAlign w:val="subscript"/>
              </w:rPr>
              <w:t xml:space="preserve">факт пред </w:t>
            </w:r>
            <w:r w:rsidR="009B6379">
              <w:rPr>
                <w:rFonts w:eastAsiaTheme="minorEastAsia"/>
                <w:sz w:val="24"/>
                <w:szCs w:val="24"/>
                <w:vertAlign w:val="subscript"/>
              </w:rPr>
              <w:t xml:space="preserve"> </w:t>
            </w:r>
            <w:r w:rsidRPr="00D24CCE">
              <w:rPr>
                <w:rFonts w:eastAsiaTheme="minorEastAsia"/>
                <w:sz w:val="24"/>
                <w:szCs w:val="24"/>
              </w:rPr>
              <w:t>×</w:t>
            </w:r>
            <w:r w:rsidR="009B6379">
              <w:rPr>
                <w:rFonts w:eastAsiaTheme="minorEastAsia"/>
                <w:sz w:val="24"/>
                <w:szCs w:val="24"/>
              </w:rPr>
              <w:t xml:space="preserve"> </w:t>
            </w:r>
            <w:r w:rsidRPr="00D24CCE">
              <w:rPr>
                <w:rFonts w:eastAsiaTheme="minorEastAsia"/>
                <w:sz w:val="24"/>
                <w:szCs w:val="24"/>
              </w:rPr>
              <w:t>Д</w:t>
            </w:r>
            <w:r w:rsidRPr="00D24CCE">
              <w:rPr>
                <w:rFonts w:eastAsiaTheme="minorEastAsia"/>
                <w:sz w:val="24"/>
                <w:szCs w:val="24"/>
                <w:vertAlign w:val="subscript"/>
              </w:rPr>
              <w:t>факт тек</w:t>
            </w:r>
            <w:r w:rsidRPr="00D24CCE">
              <w:rPr>
                <w:rFonts w:eastAsiaTheme="minorEastAsia"/>
                <w:sz w:val="24"/>
                <w:szCs w:val="24"/>
              </w:rPr>
              <w:t>,</w:t>
            </w:r>
          </w:p>
          <w:p w:rsidR="00D24CCE" w:rsidRPr="00D24CCE" w:rsidRDefault="00D24CCE" w:rsidP="00D24CCE">
            <w:pPr>
              <w:suppressAutoHyphens/>
              <w:rPr>
                <w:rFonts w:eastAsiaTheme="minorEastAsia"/>
                <w:sz w:val="24"/>
                <w:szCs w:val="24"/>
              </w:rPr>
            </w:pPr>
            <w:r w:rsidRPr="00D24CCE">
              <w:rPr>
                <w:rFonts w:eastAsiaTheme="minorEastAsia"/>
                <w:sz w:val="24"/>
                <w:szCs w:val="24"/>
              </w:rPr>
              <w:t>где:</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xml:space="preserve">вз.пред </w:t>
            </w:r>
            <w:r w:rsidRPr="00D24CCE">
              <w:rPr>
                <w:rFonts w:eastAsiaTheme="minorEastAsia"/>
                <w:sz w:val="24"/>
                <w:szCs w:val="24"/>
              </w:rPr>
              <w:t>– сумма поступившей задолженности по платежам в бюджет в предшествующем финансовом году;</w:t>
            </w:r>
          </w:p>
          <w:p w:rsidR="00D465F0"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факт.пред</w:t>
            </w:r>
            <w:r w:rsidRPr="00D24CCE">
              <w:rPr>
                <w:rFonts w:eastAsiaTheme="minorEastAsia"/>
                <w:sz w:val="24"/>
                <w:szCs w:val="24"/>
              </w:rPr>
              <w:t xml:space="preserve"> – фактический объем задолженности по платежам в бюджет на начало предшествующего финансового года, без учета задолженности, признанной безнадежной к взысканию по порядку, установленному муниципальным </w:t>
            </w:r>
          </w:p>
          <w:p w:rsidR="00D24CCE" w:rsidRPr="00D24CCE" w:rsidRDefault="00D24CCE" w:rsidP="00D24CCE">
            <w:pPr>
              <w:suppressAutoHyphens/>
              <w:rPr>
                <w:rFonts w:eastAsiaTheme="minorEastAsia"/>
                <w:sz w:val="24"/>
                <w:szCs w:val="24"/>
              </w:rPr>
            </w:pPr>
            <w:r w:rsidRPr="00D24CCE">
              <w:rPr>
                <w:rFonts w:eastAsiaTheme="minorEastAsia"/>
                <w:sz w:val="24"/>
                <w:szCs w:val="24"/>
              </w:rPr>
              <w:t>правовым актом*;</w:t>
            </w:r>
          </w:p>
          <w:p w:rsidR="00D465F0" w:rsidRDefault="00D24CCE" w:rsidP="00D24CCE">
            <w:pPr>
              <w:suppressAutoHyphens/>
              <w:rPr>
                <w:sz w:val="24"/>
                <w:szCs w:val="24"/>
              </w:rPr>
            </w:pPr>
            <w:r w:rsidRPr="00D24CCE">
              <w:rPr>
                <w:sz w:val="24"/>
                <w:szCs w:val="24"/>
              </w:rPr>
              <w:lastRenderedPageBreak/>
              <w:t>Д</w:t>
            </w:r>
            <w:r w:rsidRPr="00D24CCE">
              <w:rPr>
                <w:sz w:val="24"/>
                <w:szCs w:val="24"/>
                <w:vertAlign w:val="subscript"/>
              </w:rPr>
              <w:t xml:space="preserve">факт.тек </w:t>
            </w:r>
            <w:r w:rsidRPr="00D24CCE">
              <w:rPr>
                <w:sz w:val="24"/>
                <w:szCs w:val="24"/>
              </w:rPr>
              <w:t xml:space="preserve">– фактический объем задолженности по платежам в бюджет на начало текущего года, без учета задолженности, признанной безнадежной к взысканию по порядку, установленному муниципальным </w:t>
            </w:r>
          </w:p>
          <w:p w:rsidR="00D24CCE" w:rsidRPr="00D24CCE" w:rsidRDefault="00D24CCE" w:rsidP="00D24CCE">
            <w:pPr>
              <w:suppressAutoHyphens/>
              <w:rPr>
                <w:sz w:val="24"/>
                <w:szCs w:val="24"/>
              </w:rPr>
            </w:pPr>
            <w:r w:rsidRPr="00D24CCE">
              <w:rPr>
                <w:sz w:val="24"/>
                <w:szCs w:val="24"/>
              </w:rPr>
              <w:t>правовым актом*</w:t>
            </w: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465F0"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шт.очер.</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 бюджет города доходов</w:t>
            </w:r>
            <w:r w:rsidRPr="00D24CCE">
              <w:t xml:space="preserve"> </w:t>
            </w:r>
            <w:r w:rsidRPr="00D24CCE">
              <w:rPr>
                <w:noProof/>
                <w:sz w:val="24"/>
                <w:szCs w:val="24"/>
              </w:rPr>
              <w:t xml:space="preserve">от денежных взысканий </w:t>
            </w:r>
          </w:p>
          <w:p w:rsidR="00D24CCE" w:rsidRPr="00D24CCE" w:rsidRDefault="00D24CCE" w:rsidP="00D24CCE">
            <w:pPr>
              <w:tabs>
                <w:tab w:val="left" w:pos="1134"/>
              </w:tabs>
              <w:rPr>
                <w:noProof/>
                <w:sz w:val="24"/>
                <w:szCs w:val="24"/>
              </w:rPr>
            </w:pPr>
            <w:r w:rsidRPr="00D24CCE">
              <w:rPr>
                <w:noProof/>
                <w:sz w:val="24"/>
                <w:szCs w:val="24"/>
              </w:rPr>
              <w:t>(штрафов, неустоек, пеней) за</w:t>
            </w:r>
            <w:r w:rsidR="00D465F0">
              <w:rPr>
                <w:noProof/>
                <w:sz w:val="24"/>
                <w:szCs w:val="24"/>
              </w:rPr>
              <w:t xml:space="preserve"> </w:t>
            </w:r>
            <w:r w:rsidRPr="00D24CCE">
              <w:rPr>
                <w:noProof/>
                <w:sz w:val="24"/>
                <w:szCs w:val="24"/>
              </w:rPr>
              <w:t>просрочку исполнения обязательств, предусмотренных муниципальным контрактом;</w:t>
            </w:r>
          </w:p>
          <w:p w:rsidR="00D465F0" w:rsidRDefault="00D24CCE" w:rsidP="00D24CCE">
            <w:pPr>
              <w:tabs>
                <w:tab w:val="left" w:pos="1134"/>
              </w:tabs>
              <w:rPr>
                <w:sz w:val="24"/>
                <w:szCs w:val="24"/>
              </w:rPr>
            </w:pPr>
            <w:r w:rsidRPr="00D24CCE">
              <w:rPr>
                <w:noProof/>
                <w:sz w:val="24"/>
                <w:szCs w:val="24"/>
                <w:lang w:val="en-US"/>
              </w:rPr>
              <w:t>S</w:t>
            </w:r>
            <w:r w:rsidRPr="00D24CCE">
              <w:rPr>
                <w:noProof/>
                <w:sz w:val="24"/>
                <w:szCs w:val="24"/>
              </w:rPr>
              <w:t xml:space="preserve"> шт.очер.</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доходов</w:t>
            </w:r>
            <w:r w:rsidRPr="00D24CCE">
              <w:t xml:space="preserve"> </w:t>
            </w:r>
            <w:r w:rsidRPr="00D24CCE">
              <w:rPr>
                <w:sz w:val="24"/>
                <w:szCs w:val="24"/>
              </w:rPr>
              <w:t xml:space="preserve">от денежных взысканий </w:t>
            </w:r>
          </w:p>
          <w:p w:rsidR="00D24CCE" w:rsidRPr="00D24CCE" w:rsidRDefault="00D24CCE" w:rsidP="00D24CCE">
            <w:pPr>
              <w:tabs>
                <w:tab w:val="left" w:pos="1134"/>
              </w:tabs>
              <w:rPr>
                <w:sz w:val="24"/>
                <w:szCs w:val="24"/>
              </w:rPr>
            </w:pPr>
            <w:r w:rsidRPr="00D24CCE">
              <w:rPr>
                <w:sz w:val="24"/>
                <w:szCs w:val="24"/>
              </w:rPr>
              <w:t>(штрафов, неустоек, пеней) за просрочку исполнения обязательств, предусмотренных муниципальным контрактом, утвержденная решением Думы города о бюджете;</w:t>
            </w:r>
          </w:p>
          <w:p w:rsidR="00D465F0" w:rsidRDefault="00D24CCE" w:rsidP="00D24CCE">
            <w:pPr>
              <w:tabs>
                <w:tab w:val="left" w:pos="1134"/>
              </w:tabs>
              <w:rPr>
                <w:sz w:val="24"/>
                <w:szCs w:val="24"/>
              </w:rPr>
            </w:pPr>
            <w:r w:rsidRPr="00D24CCE">
              <w:rPr>
                <w:sz w:val="24"/>
                <w:szCs w:val="24"/>
                <w:lang w:val="en-US"/>
              </w:rPr>
              <w:t>F</w:t>
            </w:r>
            <w:r w:rsidRPr="00D24CCE">
              <w:rPr>
                <w:sz w:val="24"/>
                <w:szCs w:val="24"/>
              </w:rPr>
              <w:t xml:space="preserve"> – корректирующая сумма (со знаком (+/-)) в размере отклонения оценки ожидаемого поступления доходов от денежных взысканий (штрафов, неустоек, пеней) </w:t>
            </w:r>
          </w:p>
          <w:p w:rsidR="00D465F0" w:rsidRDefault="00D24CCE" w:rsidP="00D24CCE">
            <w:pPr>
              <w:tabs>
                <w:tab w:val="left" w:pos="1134"/>
              </w:tabs>
              <w:rPr>
                <w:sz w:val="24"/>
                <w:szCs w:val="24"/>
              </w:rPr>
            </w:pPr>
            <w:r w:rsidRPr="00D24CCE">
              <w:rPr>
                <w:sz w:val="24"/>
                <w:szCs w:val="24"/>
              </w:rPr>
              <w:t xml:space="preserve">за просрочку исполнения обязательств, предусмотренных муниципальным контрактом за текущий финансовый </w:t>
            </w:r>
          </w:p>
          <w:p w:rsidR="00D465F0" w:rsidRDefault="00D24CCE" w:rsidP="00D24CCE">
            <w:pPr>
              <w:tabs>
                <w:tab w:val="left" w:pos="1134"/>
              </w:tabs>
              <w:rPr>
                <w:sz w:val="24"/>
                <w:szCs w:val="24"/>
              </w:rPr>
            </w:pPr>
            <w:r w:rsidRPr="00D24CCE">
              <w:rPr>
                <w:sz w:val="24"/>
                <w:szCs w:val="24"/>
              </w:rPr>
              <w:t xml:space="preserve">год от расчетной (утвержденной) </w:t>
            </w:r>
          </w:p>
          <w:p w:rsidR="00D24CCE" w:rsidRPr="00D24CCE" w:rsidRDefault="00D24CCE" w:rsidP="00D24CCE">
            <w:pPr>
              <w:tabs>
                <w:tab w:val="left" w:pos="1134"/>
              </w:tabs>
              <w:rPr>
                <w:sz w:val="24"/>
                <w:szCs w:val="24"/>
              </w:rPr>
            </w:pPr>
            <w:r w:rsidRPr="00D24CCE">
              <w:rPr>
                <w:sz w:val="24"/>
                <w:szCs w:val="24"/>
              </w:rPr>
              <w:t>плановой суммы.</w:t>
            </w:r>
          </w:p>
          <w:p w:rsidR="00D465F0" w:rsidRDefault="00D24CCE" w:rsidP="00D24CCE">
            <w:pPr>
              <w:suppressAutoHyphens/>
              <w:rPr>
                <w:sz w:val="24"/>
                <w:szCs w:val="24"/>
              </w:rPr>
            </w:pPr>
            <w:r w:rsidRPr="00D24CCE">
              <w:rPr>
                <w:sz w:val="24"/>
                <w:szCs w:val="24"/>
              </w:rPr>
              <w:t xml:space="preserve">Оценка ожидаемого поступления доходов </w:t>
            </w:r>
          </w:p>
          <w:p w:rsidR="00D24CCE" w:rsidRPr="00D24CCE" w:rsidRDefault="00D24CCE" w:rsidP="00D24CCE">
            <w:pPr>
              <w:suppressAutoHyphens/>
              <w:rPr>
                <w:sz w:val="24"/>
                <w:szCs w:val="24"/>
              </w:rPr>
            </w:pPr>
            <w:r w:rsidRPr="00D24CCE">
              <w:rPr>
                <w:sz w:val="24"/>
                <w:szCs w:val="24"/>
              </w:rPr>
              <w:t xml:space="preserve">от денежных взысканий (штрафов, неустоек, пеней) за просрочку исполнения обязательств, предусмотренных муниципальным контрактом за текущий финансовый год рассчитывается исходя из данных о фактических поступлениях за истекшие месяцы текущего года </w:t>
            </w:r>
            <w:r w:rsidRPr="00D24CCE">
              <w:rPr>
                <w:sz w:val="24"/>
                <w:szCs w:val="24"/>
              </w:rPr>
              <w:br/>
              <w:t>(на 01 число месяца формирования уточненных прогнозов) и оценки ожидаемых поступлений до ко</w:t>
            </w:r>
            <w:r w:rsidR="001A3958">
              <w:rPr>
                <w:sz w:val="24"/>
                <w:szCs w:val="24"/>
              </w:rPr>
              <w:t>нца года)</w:t>
            </w:r>
          </w:p>
        </w:tc>
      </w:tr>
      <w:tr w:rsidR="00D24CCE" w:rsidRPr="00D24CCE" w:rsidTr="003D7477">
        <w:tc>
          <w:tcPr>
            <w:tcW w:w="588" w:type="dxa"/>
          </w:tcPr>
          <w:p w:rsidR="00D24CCE" w:rsidRPr="00D24CCE" w:rsidRDefault="00D24CCE" w:rsidP="00D24CCE">
            <w:pPr>
              <w:suppressAutoHyphens/>
              <w:jc w:val="center"/>
              <w:rPr>
                <w:sz w:val="24"/>
                <w:szCs w:val="24"/>
              </w:rPr>
            </w:pPr>
            <w:r w:rsidRPr="00D24CCE">
              <w:rPr>
                <w:sz w:val="24"/>
                <w:szCs w:val="24"/>
              </w:rPr>
              <w:lastRenderedPageBreak/>
              <w:t>25</w:t>
            </w:r>
          </w:p>
        </w:tc>
        <w:tc>
          <w:tcPr>
            <w:tcW w:w="972" w:type="dxa"/>
          </w:tcPr>
          <w:p w:rsidR="00D24CCE" w:rsidRPr="00D24CCE" w:rsidRDefault="00D24CCE" w:rsidP="00D24CCE">
            <w:pPr>
              <w:suppressAutoHyphens/>
              <w:jc w:val="center"/>
              <w:rPr>
                <w:sz w:val="24"/>
                <w:szCs w:val="24"/>
              </w:rPr>
            </w:pPr>
            <w:r w:rsidRPr="00D24CCE">
              <w:rPr>
                <w:sz w:val="24"/>
                <w:szCs w:val="24"/>
              </w:rPr>
              <w:t>040</w:t>
            </w:r>
          </w:p>
        </w:tc>
        <w:tc>
          <w:tcPr>
            <w:tcW w:w="1424" w:type="dxa"/>
          </w:tcPr>
          <w:p w:rsidR="00D24CCE" w:rsidRPr="00D24CCE" w:rsidRDefault="00D24CCE" w:rsidP="00D24CCE">
            <w:pPr>
              <w:suppressAutoHyphens/>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11607090040042140</w:t>
            </w:r>
          </w:p>
        </w:tc>
        <w:tc>
          <w:tcPr>
            <w:tcW w:w="2696" w:type="dxa"/>
          </w:tcPr>
          <w:p w:rsidR="00D24CCE" w:rsidRPr="00D24CCE" w:rsidRDefault="0033097A" w:rsidP="00D24CCE">
            <w:pPr>
              <w:suppressAutoHyphens/>
              <w:rPr>
                <w:sz w:val="24"/>
                <w:szCs w:val="24"/>
              </w:rPr>
            </w:pPr>
            <w:r>
              <w:rPr>
                <w:sz w:val="24"/>
                <w:szCs w:val="24"/>
              </w:rPr>
              <w:t>и</w:t>
            </w:r>
            <w:r w:rsidR="00D24CCE" w:rsidRPr="00D24CCE">
              <w:rPr>
                <w:sz w:val="24"/>
                <w:szCs w:val="24"/>
              </w:rPr>
              <w:t xml:space="preserve">ные штрафы, неустойки, пени, уплаченные </w:t>
            </w:r>
          </w:p>
          <w:p w:rsidR="00D24CCE" w:rsidRPr="00D24CCE" w:rsidRDefault="00D24CCE" w:rsidP="00D24CCE">
            <w:pPr>
              <w:suppressAutoHyphens/>
              <w:rPr>
                <w:sz w:val="24"/>
                <w:szCs w:val="24"/>
              </w:rPr>
            </w:pPr>
            <w:r w:rsidRPr="00D24CCE">
              <w:rPr>
                <w:sz w:val="24"/>
                <w:szCs w:val="24"/>
              </w:rPr>
              <w:t xml:space="preserve">в соответствии с законом или договором </w:t>
            </w:r>
          </w:p>
          <w:p w:rsidR="00D24CCE" w:rsidRPr="00D24CCE" w:rsidRDefault="00D24CCE" w:rsidP="00D24CCE">
            <w:pPr>
              <w:suppressAutoHyphens/>
              <w:rPr>
                <w:sz w:val="24"/>
                <w:szCs w:val="24"/>
              </w:rPr>
            </w:pPr>
            <w:r w:rsidRPr="00D24CCE">
              <w:rPr>
                <w:sz w:val="24"/>
                <w:szCs w:val="24"/>
              </w:rPr>
              <w:t>в случае неисполнения или ненадлежащего исполнения обязательств перед муниципальным органом (муниципальным каз</w:t>
            </w:r>
            <w:r w:rsidR="0033097A">
              <w:rPr>
                <w:sz w:val="24"/>
                <w:szCs w:val="24"/>
              </w:rPr>
              <w:t>е</w:t>
            </w:r>
            <w:r w:rsidRPr="00D24CCE">
              <w:rPr>
                <w:sz w:val="24"/>
                <w:szCs w:val="24"/>
              </w:rPr>
              <w:t xml:space="preserve">нным учреждением) городского округа (плата за фактическое пользование </w:t>
            </w:r>
          </w:p>
          <w:p w:rsidR="00D24CCE" w:rsidRPr="00D24CCE" w:rsidRDefault="0033097A" w:rsidP="00D24CCE">
            <w:pPr>
              <w:suppressAutoHyphens/>
              <w:rPr>
                <w:sz w:val="24"/>
                <w:szCs w:val="24"/>
              </w:rPr>
            </w:pPr>
            <w:r>
              <w:rPr>
                <w:sz w:val="24"/>
                <w:szCs w:val="24"/>
              </w:rPr>
              <w:t>земельным участком без право</w:t>
            </w:r>
            <w:r w:rsidR="00D24CCE" w:rsidRPr="00D24CCE">
              <w:rPr>
                <w:sz w:val="24"/>
                <w:szCs w:val="24"/>
              </w:rPr>
              <w:t>устанав</w:t>
            </w:r>
            <w:r>
              <w:rPr>
                <w:sz w:val="24"/>
                <w:szCs w:val="24"/>
              </w:rPr>
              <w:t>-</w:t>
            </w:r>
            <w:r w:rsidR="00D24CCE" w:rsidRPr="00D24CCE">
              <w:rPr>
                <w:sz w:val="24"/>
                <w:szCs w:val="24"/>
              </w:rPr>
              <w:t xml:space="preserve">ливающих документов (в том числе неосновательное обогащение, проценты </w:t>
            </w:r>
          </w:p>
          <w:p w:rsidR="0033097A" w:rsidRDefault="00D24CCE" w:rsidP="00D24CCE">
            <w:pPr>
              <w:suppressAutoHyphens/>
              <w:rPr>
                <w:sz w:val="24"/>
                <w:szCs w:val="24"/>
              </w:rPr>
            </w:pPr>
            <w:r w:rsidRPr="00D24CCE">
              <w:rPr>
                <w:sz w:val="24"/>
                <w:szCs w:val="24"/>
              </w:rPr>
              <w:t xml:space="preserve">за пользование </w:t>
            </w:r>
          </w:p>
          <w:p w:rsidR="00D24CCE" w:rsidRPr="00D24CCE" w:rsidRDefault="00D24CCE" w:rsidP="00D24CCE">
            <w:pPr>
              <w:suppressAutoHyphens/>
              <w:rPr>
                <w:sz w:val="24"/>
                <w:szCs w:val="24"/>
              </w:rPr>
            </w:pPr>
            <w:r w:rsidRPr="00D24CCE">
              <w:rPr>
                <w:sz w:val="24"/>
                <w:szCs w:val="24"/>
              </w:rPr>
              <w:t>чужими денежными средствами)</w:t>
            </w:r>
          </w:p>
        </w:tc>
        <w:tc>
          <w:tcPr>
            <w:tcW w:w="1134" w:type="dxa"/>
          </w:tcPr>
          <w:p w:rsidR="00D24CCE" w:rsidRPr="00D24CCE" w:rsidRDefault="00D24CCE" w:rsidP="00D24CCE">
            <w:pPr>
              <w:suppressAutoHyphens/>
              <w:rPr>
                <w:sz w:val="24"/>
                <w:szCs w:val="24"/>
              </w:rPr>
            </w:pPr>
            <w:r w:rsidRPr="00D24CCE">
              <w:rPr>
                <w:sz w:val="24"/>
                <w:szCs w:val="24"/>
              </w:rPr>
              <w:t>комби-нация методов усред-</w:t>
            </w:r>
          </w:p>
          <w:p w:rsidR="009455FC" w:rsidRDefault="00D24CCE" w:rsidP="00D24CCE">
            <w:pPr>
              <w:suppressAutoHyphens/>
              <w:rPr>
                <w:sz w:val="24"/>
                <w:szCs w:val="24"/>
              </w:rPr>
            </w:pPr>
            <w:r w:rsidRPr="00D24CCE">
              <w:rPr>
                <w:sz w:val="24"/>
                <w:szCs w:val="24"/>
              </w:rPr>
              <w:t xml:space="preserve">нения (в том числе </w:t>
            </w:r>
          </w:p>
          <w:p w:rsidR="00D24CCE" w:rsidRPr="00D24CCE" w:rsidRDefault="00D24CCE" w:rsidP="00D24CCE">
            <w:pPr>
              <w:suppressAutoHyphens/>
              <w:rPr>
                <w:sz w:val="24"/>
                <w:szCs w:val="24"/>
              </w:rPr>
            </w:pPr>
            <w:r w:rsidRPr="00D24CCE">
              <w:rPr>
                <w:sz w:val="24"/>
                <w:szCs w:val="24"/>
              </w:rPr>
              <w:t xml:space="preserve">с приме-нением сколь-зящей средней) </w:t>
            </w:r>
          </w:p>
          <w:p w:rsidR="00D24CCE" w:rsidRPr="00D24CCE" w:rsidRDefault="00D24CCE" w:rsidP="00D24CCE">
            <w:pPr>
              <w:suppressAutoHyphens/>
              <w:rPr>
                <w:sz w:val="24"/>
                <w:szCs w:val="24"/>
              </w:rPr>
            </w:pPr>
            <w:r w:rsidRPr="00D24CCE">
              <w:rPr>
                <w:sz w:val="24"/>
                <w:szCs w:val="24"/>
              </w:rPr>
              <w:t>и пря-мого расчета</w:t>
            </w:r>
          </w:p>
          <w:p w:rsidR="00D24CCE" w:rsidRPr="00D24CCE" w:rsidRDefault="00D24CCE" w:rsidP="00D24CCE">
            <w:pPr>
              <w:suppressAutoHyphens/>
              <w:rPr>
                <w:sz w:val="24"/>
                <w:szCs w:val="24"/>
              </w:rPr>
            </w:pPr>
          </w:p>
        </w:tc>
        <w:tc>
          <w:tcPr>
            <w:tcW w:w="3684" w:type="dxa"/>
          </w:tcPr>
          <w:p w:rsidR="00D24CCE" w:rsidRDefault="00D24CCE" w:rsidP="00D24CCE">
            <w:pPr>
              <w:suppressAutoHyphens/>
              <w:rPr>
                <w:rFonts w:eastAsiaTheme="minorEastAsia"/>
                <w:sz w:val="24"/>
                <w:szCs w:val="24"/>
              </w:rPr>
            </w:pPr>
            <w:r w:rsidRPr="00D24CCE">
              <w:rPr>
                <w:rFonts w:eastAsiaTheme="minorEastAsia"/>
                <w:sz w:val="24"/>
                <w:szCs w:val="24"/>
                <w:lang w:val="en-US"/>
              </w:rPr>
              <w:t>S</w:t>
            </w:r>
            <w:r w:rsidRPr="00D24CCE">
              <w:rPr>
                <w:rFonts w:eastAsiaTheme="minorEastAsia"/>
                <w:sz w:val="24"/>
                <w:szCs w:val="24"/>
              </w:rPr>
              <w:t>шт.</w:t>
            </w:r>
            <w:r w:rsidRPr="00D24CCE">
              <w:rPr>
                <w:rFonts w:eastAsiaTheme="minorEastAsia"/>
                <w:sz w:val="24"/>
                <w:szCs w:val="24"/>
                <w:vertAlign w:val="subscript"/>
              </w:rPr>
              <w:t>очер</w:t>
            </w:r>
            <w:r w:rsidRPr="00D24CCE">
              <w:rPr>
                <w:rFonts w:eastAsiaTheme="minorEastAsia"/>
                <w:sz w:val="24"/>
                <w:szCs w:val="24"/>
              </w:rPr>
              <w:t xml:space="preserve"> = (</w:t>
            </w:r>
            <w:r w:rsidRPr="00D24CCE">
              <w:rPr>
                <w:rFonts w:eastAsiaTheme="minorEastAsia"/>
                <w:sz w:val="24"/>
                <w:szCs w:val="24"/>
                <w:lang w:val="en-US"/>
              </w:rPr>
              <w:t>S</w:t>
            </w:r>
            <w:r w:rsidRPr="00D24CCE">
              <w:rPr>
                <w:rFonts w:eastAsiaTheme="minorEastAsia"/>
                <w:sz w:val="24"/>
                <w:szCs w:val="24"/>
              </w:rPr>
              <w:t>шт. – Р) /</w:t>
            </w:r>
            <w:r w:rsidRPr="00D24CCE">
              <w:rPr>
                <w:rFonts w:eastAsiaTheme="minorEastAsia"/>
                <w:sz w:val="24"/>
                <w:szCs w:val="24"/>
                <w:lang w:val="en-US"/>
              </w:rPr>
              <w:t>n</w:t>
            </w:r>
            <w:r w:rsidRPr="00D24CCE">
              <w:rPr>
                <w:rFonts w:eastAsiaTheme="minorEastAsia"/>
                <w:sz w:val="24"/>
                <w:szCs w:val="24"/>
              </w:rPr>
              <w:t xml:space="preserve"> +/ - Д</w:t>
            </w:r>
            <w:r w:rsidRPr="00D24CCE">
              <w:rPr>
                <w:rFonts w:eastAsiaTheme="minorEastAsia"/>
                <w:sz w:val="24"/>
                <w:szCs w:val="24"/>
                <w:vertAlign w:val="subscript"/>
              </w:rPr>
              <w:t>деб.</w:t>
            </w:r>
            <w:r w:rsidRPr="00D24CCE">
              <w:rPr>
                <w:rFonts w:eastAsiaTheme="minorEastAsia"/>
                <w:sz w:val="24"/>
                <w:szCs w:val="24"/>
              </w:rPr>
              <w:t>;</w:t>
            </w:r>
          </w:p>
          <w:p w:rsidR="009455FC" w:rsidRPr="00D24CCE" w:rsidRDefault="009455FC" w:rsidP="00D24CCE">
            <w:pPr>
              <w:suppressAutoHyphens/>
              <w:rPr>
                <w:rFonts w:eastAsiaTheme="minorEastAsia"/>
                <w:sz w:val="24"/>
                <w:szCs w:val="24"/>
              </w:rPr>
            </w:pPr>
          </w:p>
          <w:p w:rsidR="00D24CCE" w:rsidRDefault="00D24CCE" w:rsidP="009455FC">
            <w:pPr>
              <w:suppressAutoHyphens/>
              <w:rPr>
                <w:rFonts w:eastAsiaTheme="minorEastAsia"/>
                <w:sz w:val="24"/>
                <w:szCs w:val="24"/>
              </w:rPr>
            </w:pPr>
            <w:r w:rsidRPr="00D24CCE">
              <w:rPr>
                <w:rFonts w:eastAsiaTheme="minorEastAsia"/>
                <w:sz w:val="24"/>
                <w:szCs w:val="24"/>
              </w:rPr>
              <w:t>где</w:t>
            </w:r>
            <w:r w:rsidR="009455FC">
              <w:rPr>
                <w:rFonts w:eastAsiaTheme="minorEastAsia"/>
                <w:sz w:val="24"/>
                <w:szCs w:val="24"/>
              </w:rPr>
              <w:t>:</w:t>
            </w:r>
          </w:p>
          <w:p w:rsidR="009455FC" w:rsidRPr="00D24CCE" w:rsidRDefault="009455FC" w:rsidP="009455FC">
            <w:pPr>
              <w:suppressAutoHyphens/>
              <w:rPr>
                <w:rFonts w:eastAsiaTheme="minorEastAsia"/>
                <w:sz w:val="24"/>
                <w:szCs w:val="24"/>
              </w:rPr>
            </w:pPr>
          </w:p>
          <w:p w:rsidR="00D24CCE" w:rsidRPr="00D24CCE" w:rsidRDefault="00D24CCE" w:rsidP="00D24CCE">
            <w:pPr>
              <w:suppressAutoHyphens/>
              <w:rPr>
                <w:sz w:val="24"/>
                <w:szCs w:val="24"/>
                <w:vertAlign w:val="subscript"/>
              </w:rPr>
            </w:pPr>
            <w:r w:rsidRPr="00D24CCE">
              <w:rPr>
                <w:sz w:val="24"/>
                <w:szCs w:val="24"/>
              </w:rPr>
              <w:t>Д</w:t>
            </w:r>
            <w:r w:rsidRPr="00D24CCE">
              <w:rPr>
                <w:sz w:val="24"/>
                <w:szCs w:val="24"/>
                <w:vertAlign w:val="subscript"/>
              </w:rPr>
              <w:t>деб.</w:t>
            </w:r>
            <w:r w:rsidRPr="00D24CCE">
              <w:rPr>
                <w:sz w:val="24"/>
                <w:szCs w:val="24"/>
              </w:rPr>
              <w:t xml:space="preserve"> = Д</w:t>
            </w:r>
            <w:r w:rsidRPr="00D24CCE">
              <w:rPr>
                <w:sz w:val="24"/>
                <w:szCs w:val="24"/>
                <w:vertAlign w:val="subscript"/>
              </w:rPr>
              <w:t>вз пред</w:t>
            </w:r>
            <w:r w:rsidRPr="00D24CCE">
              <w:rPr>
                <w:sz w:val="24"/>
                <w:szCs w:val="24"/>
              </w:rPr>
              <w:t xml:space="preserve"> / Д</w:t>
            </w:r>
            <w:r w:rsidRPr="00D24CCE">
              <w:rPr>
                <w:sz w:val="24"/>
                <w:szCs w:val="24"/>
                <w:vertAlign w:val="subscript"/>
              </w:rPr>
              <w:t xml:space="preserve">факт пред </w:t>
            </w:r>
            <w:r w:rsidRPr="00D24CCE">
              <w:rPr>
                <w:sz w:val="24"/>
                <w:szCs w:val="24"/>
              </w:rPr>
              <w:t>×Д</w:t>
            </w:r>
            <w:r w:rsidRPr="00D24CCE">
              <w:rPr>
                <w:sz w:val="24"/>
                <w:szCs w:val="24"/>
                <w:vertAlign w:val="subscript"/>
              </w:rPr>
              <w:t>факт тек</w:t>
            </w:r>
          </w:p>
          <w:p w:rsidR="00D24CCE" w:rsidRPr="00D24CCE" w:rsidRDefault="00D24CCE" w:rsidP="00D24CCE">
            <w:pPr>
              <w:suppressAutoHyphens/>
              <w:jc w:val="center"/>
              <w:rPr>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sz w:val="24"/>
                <w:szCs w:val="24"/>
              </w:rPr>
            </w:pPr>
            <w:r w:rsidRPr="00D24CCE">
              <w:rPr>
                <w:noProof/>
                <w:sz w:val="24"/>
                <w:szCs w:val="24"/>
                <w:lang w:val="en-US"/>
              </w:rPr>
              <w:t>S</w:t>
            </w:r>
            <w:r w:rsidRPr="00D24CCE">
              <w:rPr>
                <w:noProof/>
                <w:sz w:val="24"/>
                <w:szCs w:val="24"/>
              </w:rPr>
              <w:t xml:space="preserve"> шт.очер.</w:t>
            </w:r>
            <w:r w:rsidRPr="00D24CCE">
              <w:rPr>
                <w:noProof/>
                <w:sz w:val="24"/>
                <w:szCs w:val="24"/>
                <w:vertAlign w:val="subscript"/>
              </w:rPr>
              <w:t xml:space="preserve">уточ. </w:t>
            </w:r>
            <w:r w:rsidRPr="00D24CCE">
              <w:rPr>
                <w:noProof/>
                <w:sz w:val="24"/>
                <w:szCs w:val="24"/>
              </w:rPr>
              <w:t xml:space="preserve">= </w:t>
            </w:r>
            <w:r w:rsidRPr="00D24CCE">
              <w:rPr>
                <w:noProof/>
                <w:sz w:val="24"/>
                <w:szCs w:val="24"/>
                <w:lang w:val="en-US"/>
              </w:rPr>
              <w:t>S</w:t>
            </w:r>
            <w:r w:rsidRPr="00D24CCE">
              <w:rPr>
                <w:noProof/>
                <w:sz w:val="24"/>
                <w:szCs w:val="24"/>
              </w:rPr>
              <w:t xml:space="preserve"> шт.очер.</w:t>
            </w:r>
            <w:r w:rsidRPr="00D24CCE">
              <w:rPr>
                <w:sz w:val="24"/>
                <w:szCs w:val="24"/>
                <w:vertAlign w:val="subscript"/>
              </w:rPr>
              <w:t xml:space="preserve">утв.  </w:t>
            </w:r>
            <w:r w:rsidRPr="00D24CCE">
              <w:rPr>
                <w:sz w:val="24"/>
                <w:szCs w:val="24"/>
              </w:rPr>
              <w:t xml:space="preserve">+ </w:t>
            </w:r>
            <w:r w:rsidRPr="00D24CCE">
              <w:rPr>
                <w:sz w:val="24"/>
                <w:szCs w:val="24"/>
                <w:lang w:val="en-US"/>
              </w:rPr>
              <w:t>F</w:t>
            </w:r>
          </w:p>
        </w:tc>
        <w:tc>
          <w:tcPr>
            <w:tcW w:w="3828" w:type="dxa"/>
          </w:tcPr>
          <w:p w:rsidR="007E04DA" w:rsidRDefault="00D24CCE" w:rsidP="00D24CCE">
            <w:pPr>
              <w:suppressAutoHyphens/>
              <w:rPr>
                <w:sz w:val="24"/>
                <w:szCs w:val="24"/>
              </w:rPr>
            </w:pPr>
            <w:r w:rsidRPr="00D24CCE">
              <w:rPr>
                <w:sz w:val="24"/>
                <w:szCs w:val="24"/>
              </w:rPr>
              <w:lastRenderedPageBreak/>
              <w:t xml:space="preserve">доходы, получаемые в виде неосновательного обогащения за фактическое пользование земельным участками на очередной финансовый год, рассчитываются исходя из статистических данных не менее чем за три года поступлений, предшествующих текущему году, очередному году или году, на который производился такой расчет </w:t>
            </w:r>
          </w:p>
          <w:p w:rsidR="00D24CCE" w:rsidRPr="00D24CCE" w:rsidRDefault="00D24CCE" w:rsidP="00D24CCE">
            <w:pPr>
              <w:suppressAutoHyphens/>
              <w:rPr>
                <w:sz w:val="24"/>
                <w:szCs w:val="24"/>
              </w:rPr>
            </w:pPr>
            <w:r w:rsidRPr="00D24CCE">
              <w:rPr>
                <w:sz w:val="24"/>
                <w:szCs w:val="24"/>
              </w:rPr>
              <w:t>или за весь период поступления данного вида доходов в случае, если он не превышает три года.</w:t>
            </w:r>
          </w:p>
          <w:p w:rsidR="007E04DA" w:rsidRDefault="00D24CCE" w:rsidP="00D24CCE">
            <w:pPr>
              <w:suppressAutoHyphens/>
              <w:rPr>
                <w:sz w:val="24"/>
                <w:szCs w:val="24"/>
              </w:rPr>
            </w:pPr>
            <w:r w:rsidRPr="00D24CCE">
              <w:rPr>
                <w:sz w:val="24"/>
                <w:szCs w:val="24"/>
              </w:rPr>
              <w:t xml:space="preserve">При расчете плановых назначений необходимо из объемов доходов, полученных за последние </w:t>
            </w:r>
          </w:p>
          <w:p w:rsidR="007E04DA" w:rsidRDefault="00D24CCE" w:rsidP="00D24CCE">
            <w:pPr>
              <w:suppressAutoHyphens/>
              <w:rPr>
                <w:sz w:val="24"/>
                <w:szCs w:val="24"/>
              </w:rPr>
            </w:pPr>
            <w:r w:rsidRPr="00D24CCE">
              <w:rPr>
                <w:sz w:val="24"/>
                <w:szCs w:val="24"/>
              </w:rPr>
              <w:t xml:space="preserve">три года, предшествующих составлению прогноза, или за весь период, если он не превышает </w:t>
            </w:r>
          </w:p>
          <w:p w:rsidR="00D24CCE" w:rsidRPr="00D24CCE" w:rsidRDefault="00D24CCE" w:rsidP="00D24CCE">
            <w:pPr>
              <w:suppressAutoHyphens/>
              <w:rPr>
                <w:sz w:val="24"/>
                <w:szCs w:val="24"/>
              </w:rPr>
            </w:pPr>
            <w:r w:rsidRPr="00D24CCE">
              <w:rPr>
                <w:sz w:val="24"/>
                <w:szCs w:val="24"/>
              </w:rPr>
              <w:t>три года, исключать поступления, имеющие разовый характер. По исключенным поступлениям в расшифровках к проекту бюджета по данному виду дохода необходимо справочно указать сумму платежа, дату поступления и назначение платежа.</w:t>
            </w:r>
          </w:p>
          <w:p w:rsidR="007E04DA" w:rsidRDefault="00D24CCE" w:rsidP="00D24CCE">
            <w:pPr>
              <w:suppressAutoHyphens/>
              <w:rPr>
                <w:sz w:val="24"/>
                <w:szCs w:val="24"/>
              </w:rPr>
            </w:pPr>
            <w:r w:rsidRPr="00D24CCE">
              <w:rPr>
                <w:sz w:val="24"/>
                <w:szCs w:val="24"/>
              </w:rPr>
              <w:t xml:space="preserve">Показатели первого года </w:t>
            </w:r>
          </w:p>
          <w:p w:rsidR="00D24CCE" w:rsidRPr="00D24CCE" w:rsidRDefault="00D24CCE" w:rsidP="00D24CCE">
            <w:pPr>
              <w:suppressAutoHyphens/>
              <w:rPr>
                <w:sz w:val="24"/>
                <w:szCs w:val="24"/>
              </w:rPr>
            </w:pPr>
            <w:r w:rsidRPr="00D24CCE">
              <w:rPr>
                <w:sz w:val="24"/>
                <w:szCs w:val="24"/>
              </w:rPr>
              <w:t>и второго года планового периода принимаются равными показателям очередного финансового года.</w:t>
            </w:r>
          </w:p>
          <w:p w:rsidR="007E04DA" w:rsidRDefault="00D24CCE" w:rsidP="00D24CCE">
            <w:pPr>
              <w:suppressAutoHyphens/>
              <w:rPr>
                <w:sz w:val="24"/>
                <w:szCs w:val="24"/>
              </w:rPr>
            </w:pPr>
            <w:r w:rsidRPr="00D24CCE">
              <w:rPr>
                <w:sz w:val="24"/>
                <w:szCs w:val="24"/>
              </w:rPr>
              <w:t xml:space="preserve">Сведения для расчета данных показателей формируются управлением бюджетного </w:t>
            </w:r>
          </w:p>
          <w:p w:rsidR="00D24CCE" w:rsidRPr="00D24CCE" w:rsidRDefault="00D24CCE" w:rsidP="00D24CCE">
            <w:pPr>
              <w:suppressAutoHyphens/>
              <w:rPr>
                <w:sz w:val="24"/>
                <w:szCs w:val="24"/>
              </w:rPr>
            </w:pPr>
            <w:r w:rsidRPr="00D24CCE">
              <w:rPr>
                <w:sz w:val="24"/>
                <w:szCs w:val="24"/>
              </w:rPr>
              <w:t>учёта и отчётности</w:t>
            </w:r>
          </w:p>
          <w:p w:rsidR="00D24CCE" w:rsidRPr="00D24CCE" w:rsidRDefault="00D24CCE" w:rsidP="00D24CCE">
            <w:pPr>
              <w:suppressAutoHyphens/>
              <w:rPr>
                <w:sz w:val="24"/>
                <w:szCs w:val="24"/>
              </w:rPr>
            </w:pPr>
          </w:p>
          <w:p w:rsidR="007E04DA" w:rsidRDefault="00D24CCE" w:rsidP="00D24CCE">
            <w:pPr>
              <w:rPr>
                <w:color w:val="000000" w:themeColor="text1"/>
                <w:sz w:val="24"/>
                <w:szCs w:val="24"/>
              </w:rPr>
            </w:pPr>
            <w:r w:rsidRPr="00D24CCE">
              <w:rPr>
                <w:color w:val="000000" w:themeColor="text1"/>
                <w:sz w:val="24"/>
                <w:szCs w:val="24"/>
              </w:rPr>
              <w:t xml:space="preserve">Примечание: если по расчету прогнозируемая сумма погашения задолженности по платежам </w:t>
            </w:r>
          </w:p>
          <w:p w:rsidR="007E04DA" w:rsidRDefault="00D24CCE" w:rsidP="00D24CCE">
            <w:pPr>
              <w:rPr>
                <w:color w:val="000000" w:themeColor="text1"/>
                <w:sz w:val="24"/>
                <w:szCs w:val="24"/>
              </w:rPr>
            </w:pPr>
            <w:r w:rsidRPr="00D24CCE">
              <w:rPr>
                <w:color w:val="000000" w:themeColor="text1"/>
                <w:sz w:val="24"/>
                <w:szCs w:val="24"/>
              </w:rPr>
              <w:t xml:space="preserve">в бюджет доходов от денежных взысканий (штрафов, неустоек, пеней), больше фактического объема задолженности </w:t>
            </w:r>
          </w:p>
          <w:p w:rsidR="007E04DA" w:rsidRDefault="00D24CCE" w:rsidP="00D24CCE">
            <w:pPr>
              <w:rPr>
                <w:color w:val="000000" w:themeColor="text1"/>
                <w:sz w:val="24"/>
                <w:szCs w:val="24"/>
              </w:rPr>
            </w:pPr>
            <w:r w:rsidRPr="00D24CCE">
              <w:rPr>
                <w:color w:val="000000" w:themeColor="text1"/>
                <w:sz w:val="24"/>
                <w:szCs w:val="24"/>
              </w:rPr>
              <w:t xml:space="preserve">на начало текущего года (без учета задолженности, признанной безнадежной к взысканию </w:t>
            </w:r>
          </w:p>
          <w:p w:rsidR="007E04DA" w:rsidRDefault="00D24CCE" w:rsidP="00D24CCE">
            <w:pPr>
              <w:rPr>
                <w:color w:val="000000" w:themeColor="text1"/>
                <w:sz w:val="24"/>
                <w:szCs w:val="24"/>
              </w:rPr>
            </w:pPr>
            <w:r w:rsidRPr="00D24CCE">
              <w:rPr>
                <w:color w:val="000000" w:themeColor="text1"/>
                <w:sz w:val="24"/>
                <w:szCs w:val="24"/>
              </w:rPr>
              <w:t>по порядку, установленному муниципальным правовым актом</w:t>
            </w:r>
            <w:r w:rsidRPr="00D24CCE">
              <w:rPr>
                <w:sz w:val="24"/>
                <w:szCs w:val="24"/>
              </w:rPr>
              <w:t>*</w:t>
            </w:r>
            <w:r w:rsidRPr="00D24CCE">
              <w:rPr>
                <w:color w:val="000000" w:themeColor="text1"/>
                <w:sz w:val="24"/>
                <w:szCs w:val="24"/>
              </w:rPr>
              <w:t xml:space="preserve">), то она планируется </w:t>
            </w:r>
          </w:p>
          <w:p w:rsidR="007E04DA" w:rsidRDefault="00D24CCE" w:rsidP="00D24CCE">
            <w:pPr>
              <w:rPr>
                <w:color w:val="000000" w:themeColor="text1"/>
                <w:sz w:val="24"/>
                <w:szCs w:val="24"/>
              </w:rPr>
            </w:pPr>
            <w:r w:rsidRPr="00D24CCE">
              <w:rPr>
                <w:color w:val="000000" w:themeColor="text1"/>
                <w:sz w:val="24"/>
                <w:szCs w:val="24"/>
              </w:rPr>
              <w:t xml:space="preserve">в размере фактического объема погашения задолженности </w:t>
            </w:r>
          </w:p>
          <w:p w:rsidR="007E04DA" w:rsidRDefault="00D24CCE" w:rsidP="00D24CCE">
            <w:pPr>
              <w:rPr>
                <w:color w:val="000000" w:themeColor="text1"/>
                <w:sz w:val="24"/>
                <w:szCs w:val="24"/>
              </w:rPr>
            </w:pPr>
            <w:r w:rsidRPr="00D24CCE">
              <w:rPr>
                <w:color w:val="000000" w:themeColor="text1"/>
                <w:sz w:val="24"/>
                <w:szCs w:val="24"/>
              </w:rPr>
              <w:lastRenderedPageBreak/>
              <w:t xml:space="preserve">по платежам в бюджет доходов </w:t>
            </w:r>
          </w:p>
          <w:p w:rsidR="007E04DA" w:rsidRDefault="00D24CCE" w:rsidP="00D24CCE">
            <w:pPr>
              <w:rPr>
                <w:color w:val="000000" w:themeColor="text1"/>
                <w:sz w:val="24"/>
                <w:szCs w:val="24"/>
              </w:rPr>
            </w:pPr>
            <w:r w:rsidRPr="00D24CCE">
              <w:rPr>
                <w:color w:val="000000" w:themeColor="text1"/>
                <w:sz w:val="24"/>
                <w:szCs w:val="24"/>
              </w:rPr>
              <w:t xml:space="preserve">от денежных взысканий </w:t>
            </w:r>
          </w:p>
          <w:p w:rsidR="00D24CCE" w:rsidRPr="00D24CCE" w:rsidRDefault="00D24CCE" w:rsidP="00D24CCE">
            <w:pPr>
              <w:rPr>
                <w:color w:val="000000" w:themeColor="text1"/>
                <w:sz w:val="24"/>
                <w:szCs w:val="24"/>
              </w:rPr>
            </w:pPr>
            <w:r w:rsidRPr="00D24CCE">
              <w:rPr>
                <w:color w:val="000000" w:themeColor="text1"/>
                <w:sz w:val="24"/>
                <w:szCs w:val="24"/>
              </w:rPr>
              <w:t xml:space="preserve">(штрафов, неустоек, пеней)            </w:t>
            </w:r>
          </w:p>
          <w:p w:rsidR="00D24CCE" w:rsidRPr="00D24CCE" w:rsidRDefault="00D24CCE" w:rsidP="00D24CCE">
            <w:pPr>
              <w:suppressAutoHyphens/>
              <w:rPr>
                <w:rFonts w:eastAsiaTheme="minorEastAsia"/>
                <w:sz w:val="24"/>
                <w:szCs w:val="24"/>
              </w:rPr>
            </w:pPr>
          </w:p>
          <w:p w:rsidR="00D24CCE" w:rsidRPr="00D24CCE" w:rsidRDefault="00D24CCE" w:rsidP="00D24CCE">
            <w:pPr>
              <w:suppressAutoHyphens/>
              <w:rPr>
                <w:sz w:val="24"/>
                <w:szCs w:val="24"/>
              </w:rPr>
            </w:pPr>
            <w:r w:rsidRPr="00D24CCE">
              <w:rPr>
                <w:rFonts w:eastAsiaTheme="minorEastAsia"/>
                <w:sz w:val="24"/>
                <w:szCs w:val="24"/>
              </w:rPr>
              <w:t>Плановые суммы поступлений доходов</w:t>
            </w:r>
            <w:r w:rsidRPr="00D24CCE">
              <w:rPr>
                <w:noProof/>
                <w:sz w:val="24"/>
                <w:szCs w:val="24"/>
              </w:rPr>
              <w:t xml:space="preserve"> от денежных взысканий (штрафов, неустоек, пеней) за</w:t>
            </w:r>
            <w:r w:rsidRPr="00D24CCE">
              <w:rPr>
                <w:noProof/>
                <w:sz w:val="24"/>
                <w:szCs w:val="24"/>
                <w:lang w:val="en-US"/>
              </w:rPr>
              <w:t> </w:t>
            </w:r>
            <w:r w:rsidRPr="00D24CCE">
              <w:rPr>
                <w:noProof/>
                <w:sz w:val="24"/>
                <w:szCs w:val="24"/>
              </w:rPr>
              <w:t>просрочку исполнения обязательств, предусмотренных муниципальным контрактом</w:t>
            </w:r>
            <w:r w:rsidRPr="00D24CCE">
              <w:rPr>
                <w:rFonts w:eastAsiaTheme="minorEastAsia"/>
                <w:sz w:val="24"/>
                <w:szCs w:val="24"/>
              </w:rPr>
              <w:t>, утвержденные решением Думы города о бюджете, могут быть увеличены или уменьшены в</w:t>
            </w:r>
            <w:r w:rsidRPr="00D24CCE">
              <w:rPr>
                <w:rFonts w:eastAsiaTheme="minorEastAsia"/>
                <w:sz w:val="24"/>
                <w:szCs w:val="24"/>
                <w:lang w:val="en-US"/>
              </w:rPr>
              <w:t> </w:t>
            </w:r>
            <w:r w:rsidRPr="00D24CCE">
              <w:rPr>
                <w:rFonts w:eastAsiaTheme="minorEastAsia"/>
                <w:sz w:val="24"/>
                <w:szCs w:val="24"/>
              </w:rPr>
              <w:t>текущем году на сумму планируемой корректировки, рассчитываемую с учетом данных о фактических поступлениях соответствующих доходов за</w:t>
            </w:r>
            <w:r w:rsidRPr="00D24CCE">
              <w:rPr>
                <w:rFonts w:eastAsiaTheme="minorEastAsia"/>
                <w:sz w:val="24"/>
                <w:szCs w:val="24"/>
                <w:lang w:val="en-US"/>
              </w:rPr>
              <w:t> </w:t>
            </w:r>
            <w:r w:rsidRPr="00D24CCE">
              <w:rPr>
                <w:rFonts w:eastAsiaTheme="minorEastAsia"/>
                <w:sz w:val="24"/>
                <w:szCs w:val="24"/>
              </w:rPr>
              <w:t>истекшие месяцы текущего года (на 01 число месяца формирования уточненных прогнозов) и оценки ожидаемых поступлений доходов до конца года</w:t>
            </w:r>
          </w:p>
        </w:tc>
        <w:tc>
          <w:tcPr>
            <w:tcW w:w="4824" w:type="dxa"/>
          </w:tcPr>
          <w:p w:rsidR="007E04D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lastRenderedPageBreak/>
              <w:t>S</w:t>
            </w:r>
            <w:r w:rsidRPr="00D24CCE">
              <w:rPr>
                <w:rFonts w:eastAsiaTheme="minorEastAsia"/>
                <w:sz w:val="24"/>
                <w:szCs w:val="24"/>
              </w:rPr>
              <w:t>шт.</w:t>
            </w:r>
            <w:r w:rsidRPr="00D24CCE">
              <w:rPr>
                <w:rFonts w:eastAsiaTheme="minorEastAsia"/>
                <w:sz w:val="24"/>
                <w:szCs w:val="24"/>
                <w:vertAlign w:val="subscript"/>
              </w:rPr>
              <w:t>очер</w:t>
            </w:r>
            <w:r w:rsidRPr="00D24CCE">
              <w:rPr>
                <w:rFonts w:eastAsiaTheme="minorEastAsia"/>
                <w:sz w:val="24"/>
                <w:szCs w:val="24"/>
              </w:rPr>
              <w:t xml:space="preserve">. – объем поступлений на очередной финансовый год по доходам от денежных взысканий (штрафов, неустоек, пеней)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за просрочку исполнения обязательств, предусмотренных муниципальным контрактом;</w:t>
            </w:r>
          </w:p>
          <w:p w:rsidR="007E04DA"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t>S</w:t>
            </w:r>
            <w:r w:rsidRPr="00D24CCE">
              <w:rPr>
                <w:rFonts w:eastAsiaTheme="minorEastAsia"/>
                <w:sz w:val="24"/>
                <w:szCs w:val="24"/>
              </w:rPr>
              <w:t xml:space="preserve">шт. – объем доходов от денежных взысканий (штрафов, неустоек, пеней) за просрочку исполнения обязательств, предусмотренных муниципальным контрактом, полученных за последние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три года, предшествующих составлению прогноза, или за весь период, </w:t>
            </w:r>
            <w:r w:rsidRPr="00D24CCE">
              <w:rPr>
                <w:rFonts w:eastAsiaTheme="minorEastAsia"/>
                <w:sz w:val="24"/>
                <w:szCs w:val="24"/>
              </w:rPr>
              <w:br/>
              <w:t>если он не превышает три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Р - поступления за последние три года, предшествующих составлению прогноза, или за весь период, если он не превышает три года, имеющие разовый характер;</w:t>
            </w:r>
          </w:p>
          <w:p w:rsidR="00D24CCE" w:rsidRPr="00D24CCE" w:rsidRDefault="00D24CCE" w:rsidP="00D24CCE">
            <w:pPr>
              <w:suppressAutoHyphens/>
              <w:rPr>
                <w:sz w:val="24"/>
                <w:szCs w:val="24"/>
              </w:rPr>
            </w:pPr>
            <w:r w:rsidRPr="00D24CCE">
              <w:rPr>
                <w:sz w:val="24"/>
                <w:szCs w:val="24"/>
              </w:rPr>
              <w:t>n – количество лет;</w:t>
            </w:r>
          </w:p>
          <w:p w:rsidR="007E04DA" w:rsidRDefault="00D24CCE" w:rsidP="00D24CCE">
            <w:pPr>
              <w:suppressAutoHyphens/>
              <w:rPr>
                <w:sz w:val="24"/>
                <w:szCs w:val="24"/>
              </w:rPr>
            </w:pPr>
            <w:r w:rsidRPr="00D24CCE">
              <w:rPr>
                <w:sz w:val="24"/>
                <w:szCs w:val="24"/>
              </w:rPr>
              <w:t>Д</w:t>
            </w:r>
            <w:r w:rsidRPr="00D24CCE">
              <w:rPr>
                <w:sz w:val="24"/>
                <w:szCs w:val="24"/>
                <w:vertAlign w:val="subscript"/>
              </w:rPr>
              <w:t>деб.</w:t>
            </w:r>
            <w:r w:rsidRPr="00D24CCE">
              <w:rPr>
                <w:sz w:val="24"/>
                <w:szCs w:val="24"/>
              </w:rPr>
              <w:t xml:space="preserve"> – планируемое погашение задолженности по платежам в бюджет доходов от денежных взысканий </w:t>
            </w:r>
          </w:p>
          <w:p w:rsidR="00D24CCE" w:rsidRPr="00D24CCE" w:rsidRDefault="00D24CCE" w:rsidP="00D24CCE">
            <w:pPr>
              <w:suppressAutoHyphens/>
              <w:rPr>
                <w:sz w:val="24"/>
                <w:szCs w:val="24"/>
              </w:rPr>
            </w:pPr>
            <w:r w:rsidRPr="00D24CCE">
              <w:rPr>
                <w:sz w:val="24"/>
                <w:szCs w:val="24"/>
              </w:rPr>
              <w:t xml:space="preserve">(штрафов, неустоек, пеней). </w:t>
            </w:r>
          </w:p>
          <w:p w:rsidR="007E04DA" w:rsidRDefault="00D24CCE" w:rsidP="00D24CCE">
            <w:pPr>
              <w:suppressAutoHyphens/>
              <w:rPr>
                <w:sz w:val="24"/>
                <w:szCs w:val="24"/>
              </w:rPr>
            </w:pPr>
            <w:r w:rsidRPr="00D24CCE">
              <w:rPr>
                <w:sz w:val="24"/>
                <w:szCs w:val="24"/>
              </w:rPr>
              <w:t xml:space="preserve">Прогнозируемая сумма погашения задолженности по платежам в бюджет доходов от денежных взысканий </w:t>
            </w:r>
          </w:p>
          <w:p w:rsidR="00D24CCE" w:rsidRPr="00D24CCE" w:rsidRDefault="00D24CCE" w:rsidP="00D24CCE">
            <w:pPr>
              <w:suppressAutoHyphens/>
              <w:rPr>
                <w:sz w:val="24"/>
                <w:szCs w:val="24"/>
              </w:rPr>
            </w:pPr>
            <w:r w:rsidRPr="00D24CCE">
              <w:rPr>
                <w:sz w:val="24"/>
                <w:szCs w:val="24"/>
              </w:rPr>
              <w:t>(штрафов, неустоек, пеней) в очередном финансовом году, первом году планового периода и втором году планового периода рассчитывается по формуле:</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Д</w:t>
            </w:r>
            <w:r w:rsidRPr="00D24CCE">
              <w:rPr>
                <w:rFonts w:eastAsiaTheme="minorEastAsia"/>
                <w:sz w:val="24"/>
                <w:szCs w:val="24"/>
                <w:vertAlign w:val="subscript"/>
              </w:rPr>
              <w:t>вз пред</w:t>
            </w:r>
            <w:r w:rsidRPr="00D24CCE">
              <w:rPr>
                <w:rFonts w:eastAsiaTheme="minorEastAsia"/>
                <w:sz w:val="24"/>
                <w:szCs w:val="24"/>
              </w:rPr>
              <w:t xml:space="preserve"> / Д</w:t>
            </w:r>
            <w:r w:rsidRPr="00D24CCE">
              <w:rPr>
                <w:rFonts w:eastAsiaTheme="minorEastAsia"/>
                <w:sz w:val="24"/>
                <w:szCs w:val="24"/>
                <w:vertAlign w:val="subscript"/>
              </w:rPr>
              <w:t xml:space="preserve">факт пред </w:t>
            </w:r>
            <w:r w:rsidR="007E04DA">
              <w:rPr>
                <w:rFonts w:eastAsiaTheme="minorEastAsia"/>
                <w:sz w:val="24"/>
                <w:szCs w:val="24"/>
                <w:vertAlign w:val="subscript"/>
              </w:rPr>
              <w:t xml:space="preserve"> </w:t>
            </w:r>
            <w:r w:rsidRPr="00D24CCE">
              <w:rPr>
                <w:rFonts w:eastAsiaTheme="minorEastAsia"/>
                <w:sz w:val="24"/>
                <w:szCs w:val="24"/>
              </w:rPr>
              <w:t>×</w:t>
            </w:r>
            <w:r w:rsidR="007E04DA">
              <w:rPr>
                <w:rFonts w:eastAsiaTheme="minorEastAsia"/>
                <w:sz w:val="24"/>
                <w:szCs w:val="24"/>
              </w:rPr>
              <w:t xml:space="preserve"> </w:t>
            </w:r>
            <w:r w:rsidRPr="00D24CCE">
              <w:rPr>
                <w:rFonts w:eastAsiaTheme="minorEastAsia"/>
                <w:sz w:val="24"/>
                <w:szCs w:val="24"/>
              </w:rPr>
              <w:t>Д</w:t>
            </w:r>
            <w:r w:rsidRPr="00D24CCE">
              <w:rPr>
                <w:rFonts w:eastAsiaTheme="minorEastAsia"/>
                <w:sz w:val="24"/>
                <w:szCs w:val="24"/>
                <w:vertAlign w:val="subscript"/>
              </w:rPr>
              <w:t>факт тек</w:t>
            </w:r>
            <w:r w:rsidRPr="00D24CCE">
              <w:rPr>
                <w:rFonts w:eastAsiaTheme="minorEastAsia"/>
                <w:sz w:val="24"/>
                <w:szCs w:val="24"/>
              </w:rPr>
              <w:t>,</w:t>
            </w:r>
          </w:p>
          <w:p w:rsidR="00D24CCE" w:rsidRPr="00D24CCE" w:rsidRDefault="00D24CCE" w:rsidP="00D24CCE">
            <w:pPr>
              <w:suppressAutoHyphens/>
              <w:rPr>
                <w:rFonts w:eastAsiaTheme="minorEastAsia"/>
                <w:sz w:val="24"/>
                <w:szCs w:val="24"/>
              </w:rPr>
            </w:pPr>
            <w:r w:rsidRPr="00D24CCE">
              <w:rPr>
                <w:rFonts w:eastAsiaTheme="minorEastAsia"/>
                <w:sz w:val="24"/>
                <w:szCs w:val="24"/>
              </w:rPr>
              <w:t>где:</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xml:space="preserve">вз.пред </w:t>
            </w:r>
            <w:r w:rsidRPr="00D24CCE">
              <w:rPr>
                <w:rFonts w:eastAsiaTheme="minorEastAsia"/>
                <w:sz w:val="24"/>
                <w:szCs w:val="24"/>
              </w:rPr>
              <w:t>– сумма поступившей задолженности по платежам в бюджет в</w:t>
            </w:r>
            <w:r w:rsidR="007E04DA">
              <w:rPr>
                <w:rFonts w:eastAsiaTheme="minorEastAsia"/>
                <w:sz w:val="24"/>
                <w:szCs w:val="24"/>
              </w:rPr>
              <w:t xml:space="preserve"> </w:t>
            </w:r>
            <w:r w:rsidRPr="00D24CCE">
              <w:rPr>
                <w:rFonts w:eastAsiaTheme="minorEastAsia"/>
                <w:sz w:val="24"/>
                <w:szCs w:val="24"/>
              </w:rPr>
              <w:t>предшествующем финансовом году;</w:t>
            </w:r>
          </w:p>
          <w:p w:rsidR="007E04DA"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факт.пред</w:t>
            </w:r>
            <w:r w:rsidRPr="00D24CCE">
              <w:rPr>
                <w:rFonts w:eastAsiaTheme="minorEastAsia"/>
                <w:sz w:val="24"/>
                <w:szCs w:val="24"/>
              </w:rPr>
              <w:t xml:space="preserve"> – фактический объем задолженности по платежам в бюджет на начало предшествующего финансового года, без учета задолженности, признанной безнадежной к взысканию по порядку, установленному муниципальным </w:t>
            </w:r>
          </w:p>
          <w:p w:rsidR="00D24CCE" w:rsidRPr="00D24CCE" w:rsidRDefault="00D24CCE" w:rsidP="00D24CCE">
            <w:pPr>
              <w:suppressAutoHyphens/>
              <w:rPr>
                <w:rFonts w:eastAsiaTheme="minorEastAsia"/>
                <w:sz w:val="24"/>
                <w:szCs w:val="24"/>
              </w:rPr>
            </w:pPr>
            <w:r w:rsidRPr="00D24CCE">
              <w:rPr>
                <w:rFonts w:eastAsiaTheme="minorEastAsia"/>
                <w:sz w:val="24"/>
                <w:szCs w:val="24"/>
              </w:rPr>
              <w:t>правовым актом*;</w:t>
            </w:r>
          </w:p>
          <w:p w:rsidR="007E04DA" w:rsidRDefault="00D24CCE" w:rsidP="00D24CCE">
            <w:pPr>
              <w:suppressAutoHyphens/>
              <w:rPr>
                <w:sz w:val="24"/>
                <w:szCs w:val="24"/>
              </w:rPr>
            </w:pPr>
            <w:r w:rsidRPr="00D24CCE">
              <w:rPr>
                <w:sz w:val="24"/>
                <w:szCs w:val="24"/>
              </w:rPr>
              <w:t>Д</w:t>
            </w:r>
            <w:r w:rsidRPr="00D24CCE">
              <w:rPr>
                <w:sz w:val="24"/>
                <w:szCs w:val="24"/>
                <w:vertAlign w:val="subscript"/>
              </w:rPr>
              <w:t xml:space="preserve">факт.тек </w:t>
            </w:r>
            <w:r w:rsidRPr="00D24CCE">
              <w:rPr>
                <w:sz w:val="24"/>
                <w:szCs w:val="24"/>
              </w:rPr>
              <w:t xml:space="preserve">– фактический объем задолженности по платежам в бюджет на начало текущего года, без учета задолженности, признанной безнадежной к взысканию по порядку, установленному муниципальным </w:t>
            </w:r>
          </w:p>
          <w:p w:rsidR="00D24CCE" w:rsidRPr="00D24CCE" w:rsidRDefault="00D24CCE" w:rsidP="00D24CCE">
            <w:pPr>
              <w:suppressAutoHyphens/>
              <w:rPr>
                <w:sz w:val="24"/>
                <w:szCs w:val="24"/>
              </w:rPr>
            </w:pPr>
            <w:r w:rsidRPr="00D24CCE">
              <w:rPr>
                <w:sz w:val="24"/>
                <w:szCs w:val="24"/>
              </w:rPr>
              <w:t>правовым актом*</w:t>
            </w: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Default="00D24CCE" w:rsidP="00D24CCE">
            <w:pPr>
              <w:tabs>
                <w:tab w:val="left" w:pos="1134"/>
              </w:tabs>
              <w:rPr>
                <w:noProof/>
                <w:sz w:val="24"/>
                <w:szCs w:val="24"/>
              </w:rPr>
            </w:pPr>
          </w:p>
          <w:p w:rsidR="007E04DA" w:rsidRDefault="007E04DA" w:rsidP="00D24CCE">
            <w:pPr>
              <w:tabs>
                <w:tab w:val="left" w:pos="1134"/>
              </w:tabs>
              <w:rPr>
                <w:noProof/>
                <w:sz w:val="24"/>
                <w:szCs w:val="24"/>
              </w:rPr>
            </w:pPr>
          </w:p>
          <w:p w:rsidR="007E04DA" w:rsidRPr="00D24CCE" w:rsidRDefault="007E04DA" w:rsidP="00D24CCE">
            <w:pPr>
              <w:tabs>
                <w:tab w:val="left" w:pos="1134"/>
              </w:tabs>
              <w:rPr>
                <w:noProof/>
                <w:sz w:val="24"/>
                <w:szCs w:val="24"/>
              </w:rPr>
            </w:pPr>
          </w:p>
          <w:p w:rsidR="007E04DA"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шт.очер.</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w:t>
            </w:r>
            <w:r w:rsidRPr="00D24CCE">
              <w:rPr>
                <w:noProof/>
                <w:sz w:val="24"/>
                <w:szCs w:val="24"/>
                <w:lang w:val="en-US"/>
              </w:rPr>
              <w:t> </w:t>
            </w:r>
            <w:r w:rsidRPr="00D24CCE">
              <w:rPr>
                <w:noProof/>
                <w:sz w:val="24"/>
                <w:szCs w:val="24"/>
              </w:rPr>
              <w:t>бюджет города доходов</w:t>
            </w:r>
            <w:r w:rsidRPr="00D24CCE">
              <w:t xml:space="preserve"> </w:t>
            </w:r>
            <w:r w:rsidRPr="00D24CCE">
              <w:rPr>
                <w:noProof/>
                <w:sz w:val="24"/>
                <w:szCs w:val="24"/>
              </w:rPr>
              <w:t xml:space="preserve">от денежных взысканий </w:t>
            </w:r>
          </w:p>
          <w:p w:rsidR="00D24CCE" w:rsidRPr="00D24CCE" w:rsidRDefault="00D24CCE" w:rsidP="00D24CCE">
            <w:pPr>
              <w:tabs>
                <w:tab w:val="left" w:pos="1134"/>
              </w:tabs>
              <w:rPr>
                <w:noProof/>
                <w:sz w:val="24"/>
                <w:szCs w:val="24"/>
              </w:rPr>
            </w:pPr>
            <w:r w:rsidRPr="00D24CCE">
              <w:rPr>
                <w:noProof/>
                <w:sz w:val="24"/>
                <w:szCs w:val="24"/>
              </w:rPr>
              <w:t>(штрафов, неустоек, пеней) за</w:t>
            </w:r>
            <w:r w:rsidRPr="00D24CCE">
              <w:rPr>
                <w:noProof/>
                <w:sz w:val="24"/>
                <w:szCs w:val="24"/>
                <w:lang w:val="en-US"/>
              </w:rPr>
              <w:t> </w:t>
            </w:r>
            <w:r w:rsidRPr="00D24CCE">
              <w:rPr>
                <w:noProof/>
                <w:sz w:val="24"/>
                <w:szCs w:val="24"/>
              </w:rPr>
              <w:t>просрочку исполнения обязательств, предусмотренных муниципальным контрактом;</w:t>
            </w:r>
          </w:p>
          <w:p w:rsidR="007E04DA" w:rsidRDefault="00D24CCE" w:rsidP="00D24CCE">
            <w:pPr>
              <w:tabs>
                <w:tab w:val="left" w:pos="1134"/>
              </w:tabs>
              <w:rPr>
                <w:sz w:val="24"/>
                <w:szCs w:val="24"/>
              </w:rPr>
            </w:pPr>
            <w:r w:rsidRPr="00D24CCE">
              <w:rPr>
                <w:noProof/>
                <w:sz w:val="24"/>
                <w:szCs w:val="24"/>
                <w:lang w:val="en-US"/>
              </w:rPr>
              <w:t>S</w:t>
            </w:r>
            <w:r w:rsidRPr="00D24CCE">
              <w:rPr>
                <w:noProof/>
                <w:sz w:val="24"/>
                <w:szCs w:val="24"/>
              </w:rPr>
              <w:t xml:space="preserve"> шт.очер.</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доходов</w:t>
            </w:r>
            <w:r w:rsidRPr="00D24CCE">
              <w:t xml:space="preserve"> </w:t>
            </w:r>
            <w:r w:rsidRPr="00D24CCE">
              <w:rPr>
                <w:sz w:val="24"/>
                <w:szCs w:val="24"/>
              </w:rPr>
              <w:t xml:space="preserve">от денежных взысканий </w:t>
            </w:r>
          </w:p>
          <w:p w:rsidR="00D24CCE" w:rsidRPr="00D24CCE" w:rsidRDefault="00D24CCE" w:rsidP="00D24CCE">
            <w:pPr>
              <w:tabs>
                <w:tab w:val="left" w:pos="1134"/>
              </w:tabs>
              <w:rPr>
                <w:sz w:val="24"/>
                <w:szCs w:val="24"/>
              </w:rPr>
            </w:pPr>
            <w:r w:rsidRPr="00D24CCE">
              <w:rPr>
                <w:sz w:val="24"/>
                <w:szCs w:val="24"/>
              </w:rPr>
              <w:t>(штрафов, неустоек, пеней) за</w:t>
            </w:r>
            <w:r w:rsidRPr="00D24CCE">
              <w:rPr>
                <w:sz w:val="24"/>
                <w:szCs w:val="24"/>
                <w:lang w:val="en-US"/>
              </w:rPr>
              <w:t> </w:t>
            </w:r>
            <w:r w:rsidRPr="00D24CCE">
              <w:rPr>
                <w:sz w:val="24"/>
                <w:szCs w:val="24"/>
              </w:rPr>
              <w:t>просрочку исполнения обязательств, предусмотренных муниципальным контрактом, утвержденная решением Думы города о бюджете;</w:t>
            </w:r>
          </w:p>
          <w:p w:rsidR="007E04DA" w:rsidRDefault="00D24CCE" w:rsidP="00D24CCE">
            <w:pPr>
              <w:tabs>
                <w:tab w:val="left" w:pos="1134"/>
              </w:tabs>
              <w:rPr>
                <w:sz w:val="24"/>
                <w:szCs w:val="24"/>
              </w:rPr>
            </w:pPr>
            <w:r w:rsidRPr="00D24CCE">
              <w:rPr>
                <w:sz w:val="24"/>
                <w:szCs w:val="24"/>
                <w:lang w:val="en-US"/>
              </w:rPr>
              <w:t>F</w:t>
            </w:r>
            <w:r w:rsidRPr="00D24CCE">
              <w:rPr>
                <w:sz w:val="24"/>
                <w:szCs w:val="24"/>
              </w:rPr>
              <w:t xml:space="preserve"> – корректирующая сумма (со знаком </w:t>
            </w:r>
            <w:r w:rsidRPr="00D24CCE">
              <w:rPr>
                <w:sz w:val="24"/>
                <w:szCs w:val="24"/>
              </w:rPr>
              <w:br/>
              <w:t>(+/-)) в размере отклонения оценки ожидаемого поступления доходов от</w:t>
            </w:r>
            <w:r w:rsidRPr="00D24CCE">
              <w:rPr>
                <w:sz w:val="24"/>
                <w:szCs w:val="24"/>
                <w:lang w:val="en-US"/>
              </w:rPr>
              <w:t> </w:t>
            </w:r>
            <w:r w:rsidRPr="00D24CCE">
              <w:rPr>
                <w:sz w:val="24"/>
                <w:szCs w:val="24"/>
              </w:rPr>
              <w:t xml:space="preserve">денежных взысканий (штрафов, </w:t>
            </w:r>
          </w:p>
          <w:p w:rsidR="007E04DA" w:rsidRDefault="00D24CCE" w:rsidP="00D24CCE">
            <w:pPr>
              <w:tabs>
                <w:tab w:val="left" w:pos="1134"/>
              </w:tabs>
              <w:rPr>
                <w:sz w:val="24"/>
                <w:szCs w:val="24"/>
              </w:rPr>
            </w:pPr>
            <w:r w:rsidRPr="00D24CCE">
              <w:rPr>
                <w:sz w:val="24"/>
                <w:szCs w:val="24"/>
              </w:rPr>
              <w:t xml:space="preserve">неустоек, пеней) за просрочку исполнения обязательств, предусмотренных муниципальным контрактом, </w:t>
            </w:r>
          </w:p>
          <w:p w:rsidR="00D24CCE" w:rsidRPr="00D24CCE" w:rsidRDefault="00D24CCE" w:rsidP="00D24CCE">
            <w:pPr>
              <w:tabs>
                <w:tab w:val="left" w:pos="1134"/>
              </w:tabs>
              <w:rPr>
                <w:sz w:val="24"/>
                <w:szCs w:val="24"/>
              </w:rPr>
            </w:pPr>
            <w:r w:rsidRPr="00D24CCE">
              <w:rPr>
                <w:sz w:val="24"/>
                <w:szCs w:val="24"/>
              </w:rPr>
              <w:t>за текущий финансовый год от расчетной (утвержденной) плановой суммы.</w:t>
            </w:r>
          </w:p>
          <w:p w:rsidR="007E04DA" w:rsidRDefault="00D24CCE" w:rsidP="00D24CCE">
            <w:pPr>
              <w:suppressAutoHyphens/>
              <w:rPr>
                <w:sz w:val="24"/>
                <w:szCs w:val="24"/>
              </w:rPr>
            </w:pPr>
            <w:r w:rsidRPr="00D24CCE">
              <w:rPr>
                <w:sz w:val="24"/>
                <w:szCs w:val="24"/>
              </w:rPr>
              <w:t xml:space="preserve">Оценка ожидаемого поступления доходов </w:t>
            </w:r>
          </w:p>
          <w:p w:rsidR="007E04DA" w:rsidRDefault="00D24CCE" w:rsidP="00D24CCE">
            <w:pPr>
              <w:suppressAutoHyphens/>
              <w:rPr>
                <w:sz w:val="24"/>
                <w:szCs w:val="24"/>
              </w:rPr>
            </w:pPr>
            <w:r w:rsidRPr="00D24CCE">
              <w:rPr>
                <w:sz w:val="24"/>
                <w:szCs w:val="24"/>
              </w:rPr>
              <w:t xml:space="preserve">от денежных взысканий (штрафов, </w:t>
            </w:r>
          </w:p>
          <w:p w:rsidR="00D24CCE" w:rsidRPr="00D24CCE" w:rsidRDefault="00D24CCE" w:rsidP="00D24CCE">
            <w:pPr>
              <w:suppressAutoHyphens/>
              <w:rPr>
                <w:sz w:val="24"/>
                <w:szCs w:val="24"/>
              </w:rPr>
            </w:pPr>
            <w:r w:rsidRPr="00D24CCE">
              <w:rPr>
                <w:sz w:val="24"/>
                <w:szCs w:val="24"/>
              </w:rPr>
              <w:t>неустоек, пеней) за просрочку исполнения обязательств, предусмотренных муниципальным контрактом, за текущий финансовый год рассчитывается исходя из</w:t>
            </w:r>
            <w:r w:rsidRPr="00D24CCE">
              <w:rPr>
                <w:sz w:val="24"/>
                <w:szCs w:val="24"/>
                <w:lang w:val="en-US"/>
              </w:rPr>
              <w:t> </w:t>
            </w:r>
            <w:r w:rsidRPr="00D24CCE">
              <w:rPr>
                <w:sz w:val="24"/>
                <w:szCs w:val="24"/>
              </w:rPr>
              <w:t>данных о фактических поступлениях за</w:t>
            </w:r>
            <w:r w:rsidRPr="00D24CCE">
              <w:rPr>
                <w:sz w:val="24"/>
                <w:szCs w:val="24"/>
                <w:lang w:val="en-US"/>
              </w:rPr>
              <w:t> </w:t>
            </w:r>
            <w:r w:rsidRPr="00D24CCE">
              <w:rPr>
                <w:sz w:val="24"/>
                <w:szCs w:val="24"/>
              </w:rPr>
              <w:t xml:space="preserve">истекшие месяцы текущего года </w:t>
            </w:r>
            <w:r w:rsidRPr="00D24CCE">
              <w:rPr>
                <w:sz w:val="24"/>
                <w:szCs w:val="24"/>
              </w:rPr>
              <w:br/>
              <w:t>(на 01 число месяца формирования уточненных прогнозов) и оценки ожидаемых</w:t>
            </w:r>
            <w:r w:rsidR="007E04DA">
              <w:rPr>
                <w:sz w:val="24"/>
                <w:szCs w:val="24"/>
              </w:rPr>
              <w:t xml:space="preserve"> поступлений до конца года)</w:t>
            </w:r>
          </w:p>
        </w:tc>
      </w:tr>
      <w:tr w:rsidR="00D24CCE" w:rsidRPr="00D24CCE" w:rsidTr="003D7477">
        <w:tc>
          <w:tcPr>
            <w:tcW w:w="588" w:type="dxa"/>
          </w:tcPr>
          <w:p w:rsidR="00D24CCE" w:rsidRPr="00D24CCE" w:rsidRDefault="00D24CCE" w:rsidP="00D24CCE">
            <w:pPr>
              <w:suppressAutoHyphens/>
              <w:jc w:val="center"/>
              <w:rPr>
                <w:sz w:val="24"/>
                <w:szCs w:val="24"/>
              </w:rPr>
            </w:pPr>
            <w:r w:rsidRPr="00D24CCE">
              <w:rPr>
                <w:sz w:val="24"/>
                <w:szCs w:val="24"/>
              </w:rPr>
              <w:lastRenderedPageBreak/>
              <w:t>26</w:t>
            </w:r>
          </w:p>
        </w:tc>
        <w:tc>
          <w:tcPr>
            <w:tcW w:w="972" w:type="dxa"/>
          </w:tcPr>
          <w:p w:rsidR="00D24CCE" w:rsidRPr="00D24CCE" w:rsidRDefault="00D24CCE" w:rsidP="00D24CCE">
            <w:pPr>
              <w:suppressAutoHyphens/>
              <w:jc w:val="center"/>
              <w:rPr>
                <w:sz w:val="24"/>
                <w:szCs w:val="24"/>
              </w:rPr>
            </w:pPr>
            <w:r w:rsidRPr="00D24CCE">
              <w:rPr>
                <w:sz w:val="24"/>
                <w:szCs w:val="24"/>
              </w:rPr>
              <w:t>040</w:t>
            </w:r>
          </w:p>
        </w:tc>
        <w:tc>
          <w:tcPr>
            <w:tcW w:w="1424" w:type="dxa"/>
          </w:tcPr>
          <w:p w:rsidR="00D24CCE" w:rsidRPr="00D24CCE" w:rsidRDefault="00D24CCE" w:rsidP="00D24CCE">
            <w:pPr>
              <w:suppressAutoHyphens/>
              <w:rPr>
                <w:sz w:val="24"/>
                <w:szCs w:val="24"/>
              </w:rPr>
            </w:pPr>
            <w:r w:rsidRPr="00D24CCE">
              <w:rPr>
                <w:sz w:val="24"/>
                <w:szCs w:val="24"/>
              </w:rPr>
              <w:t>Админи</w:t>
            </w:r>
            <w:r w:rsidR="007E04DA">
              <w:rPr>
                <w:sz w:val="24"/>
                <w:szCs w:val="24"/>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11607090040044140</w:t>
            </w:r>
          </w:p>
        </w:tc>
        <w:tc>
          <w:tcPr>
            <w:tcW w:w="2696" w:type="dxa"/>
          </w:tcPr>
          <w:p w:rsidR="00812428" w:rsidRDefault="00D24CCE" w:rsidP="00D24CCE">
            <w:pPr>
              <w:suppressAutoHyphens/>
              <w:rPr>
                <w:sz w:val="24"/>
                <w:szCs w:val="24"/>
              </w:rPr>
            </w:pPr>
            <w:r w:rsidRPr="00D24CCE">
              <w:rPr>
                <w:sz w:val="24"/>
                <w:szCs w:val="24"/>
              </w:rPr>
              <w:t xml:space="preserve">иные штрафы, неустойки, пени, уплаченные </w:t>
            </w:r>
            <w:r w:rsidRPr="00D24CCE">
              <w:rPr>
                <w:sz w:val="24"/>
                <w:szCs w:val="24"/>
              </w:rPr>
              <w:br/>
              <w:t xml:space="preserve">в соответствии с законом или договором </w:t>
            </w:r>
          </w:p>
          <w:p w:rsidR="00D24CCE" w:rsidRPr="00D24CCE" w:rsidRDefault="00D24CCE" w:rsidP="00D24CCE">
            <w:pPr>
              <w:suppressAutoHyphens/>
              <w:rPr>
                <w:sz w:val="24"/>
                <w:szCs w:val="24"/>
              </w:rPr>
            </w:pPr>
            <w:r w:rsidRPr="00D24CCE">
              <w:rPr>
                <w:sz w:val="24"/>
                <w:szCs w:val="24"/>
              </w:rPr>
              <w:t xml:space="preserve">в случае неисполнения </w:t>
            </w:r>
          </w:p>
          <w:p w:rsidR="00D24CCE" w:rsidRPr="00D24CCE" w:rsidRDefault="00D24CCE" w:rsidP="00D24CCE">
            <w:pPr>
              <w:suppressAutoHyphens/>
              <w:rPr>
                <w:sz w:val="24"/>
                <w:szCs w:val="24"/>
              </w:rPr>
            </w:pPr>
            <w:r w:rsidRPr="00D24CCE">
              <w:rPr>
                <w:sz w:val="24"/>
                <w:szCs w:val="24"/>
              </w:rPr>
              <w:t xml:space="preserve">или ненадлежащего исполнения обязательств перед муниципальным органом, муниципальным казенным учреждением) </w:t>
            </w:r>
            <w:r w:rsidRPr="00D24CCE">
              <w:rPr>
                <w:sz w:val="24"/>
                <w:szCs w:val="24"/>
              </w:rPr>
              <w:br/>
              <w:t xml:space="preserve">городского округа </w:t>
            </w:r>
          </w:p>
          <w:p w:rsidR="00812428" w:rsidRDefault="00D24CCE" w:rsidP="00D24CCE">
            <w:pPr>
              <w:suppressAutoHyphens/>
              <w:rPr>
                <w:sz w:val="24"/>
                <w:szCs w:val="24"/>
              </w:rPr>
            </w:pPr>
            <w:r w:rsidRPr="00D24CCE">
              <w:rPr>
                <w:sz w:val="24"/>
                <w:szCs w:val="24"/>
              </w:rPr>
              <w:t xml:space="preserve">(иные штрафы, </w:t>
            </w:r>
          </w:p>
          <w:p w:rsidR="00812428" w:rsidRDefault="00D24CCE" w:rsidP="00D24CCE">
            <w:pPr>
              <w:suppressAutoHyphens/>
              <w:rPr>
                <w:sz w:val="24"/>
                <w:szCs w:val="24"/>
              </w:rPr>
            </w:pPr>
            <w:r w:rsidRPr="00D24CCE">
              <w:rPr>
                <w:sz w:val="24"/>
                <w:szCs w:val="24"/>
              </w:rPr>
              <w:t xml:space="preserve">неустойки, пени </w:t>
            </w:r>
          </w:p>
          <w:p w:rsidR="00D24CCE" w:rsidRPr="00D24CCE" w:rsidRDefault="00D24CCE" w:rsidP="00D24CCE">
            <w:pPr>
              <w:suppressAutoHyphens/>
              <w:rPr>
                <w:sz w:val="24"/>
                <w:szCs w:val="24"/>
              </w:rPr>
            </w:pPr>
            <w:r w:rsidRPr="00D24CCE">
              <w:rPr>
                <w:sz w:val="24"/>
                <w:szCs w:val="24"/>
              </w:rPr>
              <w:lastRenderedPageBreak/>
              <w:t xml:space="preserve">за неисполнение </w:t>
            </w:r>
          </w:p>
          <w:p w:rsidR="00D24CCE" w:rsidRPr="00D24CCE" w:rsidRDefault="00D24CCE" w:rsidP="00D24CCE">
            <w:pPr>
              <w:suppressAutoHyphens/>
              <w:rPr>
                <w:sz w:val="24"/>
                <w:szCs w:val="24"/>
              </w:rPr>
            </w:pPr>
            <w:r w:rsidRPr="00D24CCE">
              <w:rPr>
                <w:sz w:val="24"/>
                <w:szCs w:val="24"/>
              </w:rPr>
              <w:t>или ненадлежащее исполнение обязательств)</w:t>
            </w:r>
          </w:p>
        </w:tc>
        <w:tc>
          <w:tcPr>
            <w:tcW w:w="1134" w:type="dxa"/>
          </w:tcPr>
          <w:p w:rsidR="00D24CCE" w:rsidRPr="00D24CCE" w:rsidRDefault="00D24CCE" w:rsidP="00D24CCE">
            <w:pPr>
              <w:suppressAutoHyphens/>
              <w:rPr>
                <w:sz w:val="24"/>
                <w:szCs w:val="24"/>
              </w:rPr>
            </w:pPr>
            <w:r w:rsidRPr="00D24CCE">
              <w:rPr>
                <w:sz w:val="24"/>
                <w:szCs w:val="24"/>
              </w:rPr>
              <w:lastRenderedPageBreak/>
              <w:t>комби-нация методов усред-</w:t>
            </w:r>
          </w:p>
          <w:p w:rsidR="00812428" w:rsidRDefault="00D24CCE" w:rsidP="00D24CCE">
            <w:pPr>
              <w:suppressAutoHyphens/>
              <w:rPr>
                <w:sz w:val="24"/>
                <w:szCs w:val="24"/>
              </w:rPr>
            </w:pPr>
            <w:r w:rsidRPr="00D24CCE">
              <w:rPr>
                <w:sz w:val="24"/>
                <w:szCs w:val="24"/>
              </w:rPr>
              <w:t xml:space="preserve">нения (в том числе </w:t>
            </w:r>
          </w:p>
          <w:p w:rsidR="00D24CCE" w:rsidRPr="00D24CCE" w:rsidRDefault="00D24CCE" w:rsidP="00D24CCE">
            <w:pPr>
              <w:suppressAutoHyphens/>
              <w:rPr>
                <w:sz w:val="24"/>
                <w:szCs w:val="24"/>
              </w:rPr>
            </w:pPr>
            <w:r w:rsidRPr="00D24CCE">
              <w:rPr>
                <w:sz w:val="24"/>
                <w:szCs w:val="24"/>
              </w:rPr>
              <w:t>с приме-нением сколь-зящей средней)</w:t>
            </w:r>
          </w:p>
          <w:p w:rsidR="00D24CCE" w:rsidRPr="00D24CCE" w:rsidRDefault="00D24CCE" w:rsidP="00D24CCE">
            <w:pPr>
              <w:suppressAutoHyphens/>
              <w:rPr>
                <w:sz w:val="24"/>
                <w:szCs w:val="24"/>
              </w:rPr>
            </w:pPr>
            <w:r w:rsidRPr="00D24CCE">
              <w:rPr>
                <w:sz w:val="24"/>
                <w:szCs w:val="24"/>
              </w:rPr>
              <w:t xml:space="preserve">и пря-мого расчета </w:t>
            </w:r>
          </w:p>
        </w:tc>
        <w:tc>
          <w:tcPr>
            <w:tcW w:w="3684" w:type="dxa"/>
          </w:tcPr>
          <w:p w:rsidR="00D24CCE" w:rsidRPr="00D24CCE" w:rsidRDefault="00D24CCE" w:rsidP="00D24CCE">
            <w:pPr>
              <w:suppressAutoHyphens/>
              <w:rPr>
                <w:rFonts w:eastAsiaTheme="minorEastAsia"/>
                <w:sz w:val="24"/>
                <w:szCs w:val="24"/>
              </w:rPr>
            </w:pPr>
            <w:r w:rsidRPr="00D24CCE">
              <w:rPr>
                <w:rFonts w:eastAsiaTheme="minorEastAsia"/>
                <w:sz w:val="24"/>
                <w:szCs w:val="24"/>
                <w:lang w:val="en-US"/>
              </w:rPr>
              <w:t>S</w:t>
            </w:r>
            <w:r w:rsidRPr="00D24CCE">
              <w:rPr>
                <w:rFonts w:eastAsiaTheme="minorEastAsia"/>
                <w:sz w:val="24"/>
                <w:szCs w:val="24"/>
              </w:rPr>
              <w:t>шт.</w:t>
            </w:r>
            <w:r w:rsidRPr="00D24CCE">
              <w:rPr>
                <w:rFonts w:eastAsiaTheme="minorEastAsia"/>
                <w:sz w:val="24"/>
                <w:szCs w:val="24"/>
                <w:vertAlign w:val="subscript"/>
              </w:rPr>
              <w:t>очер</w:t>
            </w:r>
            <w:r w:rsidRPr="00D24CCE">
              <w:rPr>
                <w:rFonts w:eastAsiaTheme="minorEastAsia"/>
                <w:sz w:val="24"/>
                <w:szCs w:val="24"/>
              </w:rPr>
              <w:t xml:space="preserve"> = (</w:t>
            </w:r>
            <w:r w:rsidRPr="00D24CCE">
              <w:rPr>
                <w:rFonts w:eastAsiaTheme="minorEastAsia"/>
                <w:sz w:val="24"/>
                <w:szCs w:val="24"/>
                <w:lang w:val="en-US"/>
              </w:rPr>
              <w:t>S</w:t>
            </w:r>
            <w:r w:rsidRPr="00D24CCE">
              <w:rPr>
                <w:rFonts w:eastAsiaTheme="minorEastAsia"/>
                <w:sz w:val="24"/>
                <w:szCs w:val="24"/>
              </w:rPr>
              <w:t>шт. – Р) /</w:t>
            </w:r>
            <w:r w:rsidRPr="00D24CCE">
              <w:rPr>
                <w:rFonts w:eastAsiaTheme="minorEastAsia"/>
                <w:sz w:val="24"/>
                <w:szCs w:val="24"/>
                <w:lang w:val="en-US"/>
              </w:rPr>
              <w:t>n</w:t>
            </w:r>
            <w:r w:rsidRPr="00D24CCE">
              <w:rPr>
                <w:rFonts w:eastAsiaTheme="minorEastAsia"/>
                <w:sz w:val="24"/>
                <w:szCs w:val="24"/>
              </w:rPr>
              <w:t xml:space="preserve"> +/ - Д</w:t>
            </w:r>
            <w:r w:rsidRPr="00D24CCE">
              <w:rPr>
                <w:rFonts w:eastAsiaTheme="minorEastAsia"/>
                <w:sz w:val="24"/>
                <w:szCs w:val="24"/>
                <w:vertAlign w:val="subscript"/>
              </w:rPr>
              <w:t>деб.</w:t>
            </w:r>
            <w:r w:rsidRPr="00D24CCE">
              <w:rPr>
                <w:rFonts w:eastAsiaTheme="minorEastAsia"/>
                <w:sz w:val="24"/>
                <w:szCs w:val="24"/>
              </w:rPr>
              <w:t xml:space="preserve">;              </w:t>
            </w:r>
          </w:p>
          <w:p w:rsidR="00D24CCE" w:rsidRPr="00D24CCE" w:rsidRDefault="00D24CCE" w:rsidP="00D24CCE">
            <w:pPr>
              <w:suppressAutoHyphens/>
              <w:ind w:firstLine="30"/>
              <w:jc w:val="center"/>
              <w:rPr>
                <w:rFonts w:eastAsiaTheme="minorEastAsia"/>
                <w:sz w:val="24"/>
                <w:szCs w:val="24"/>
              </w:rPr>
            </w:pPr>
          </w:p>
          <w:p w:rsidR="00D24CCE" w:rsidRPr="00D24CCE" w:rsidRDefault="00D24CCE" w:rsidP="00D24CCE">
            <w:pPr>
              <w:suppressAutoHyphens/>
              <w:rPr>
                <w:sz w:val="24"/>
                <w:szCs w:val="24"/>
                <w:vertAlign w:val="subscript"/>
              </w:rPr>
            </w:pPr>
            <w:r w:rsidRPr="00D24CCE">
              <w:rPr>
                <w:sz w:val="24"/>
                <w:szCs w:val="24"/>
              </w:rPr>
              <w:t>Д</w:t>
            </w:r>
            <w:r w:rsidRPr="00D24CCE">
              <w:rPr>
                <w:sz w:val="24"/>
                <w:szCs w:val="24"/>
                <w:vertAlign w:val="subscript"/>
              </w:rPr>
              <w:t>деб.</w:t>
            </w:r>
            <w:r w:rsidRPr="00D24CCE">
              <w:rPr>
                <w:sz w:val="24"/>
                <w:szCs w:val="24"/>
              </w:rPr>
              <w:t xml:space="preserve"> = Д</w:t>
            </w:r>
            <w:r w:rsidRPr="00D24CCE">
              <w:rPr>
                <w:sz w:val="24"/>
                <w:szCs w:val="24"/>
                <w:vertAlign w:val="subscript"/>
              </w:rPr>
              <w:t>вз пред</w:t>
            </w:r>
            <w:r w:rsidRPr="00D24CCE">
              <w:rPr>
                <w:sz w:val="24"/>
                <w:szCs w:val="24"/>
              </w:rPr>
              <w:t xml:space="preserve"> / Д</w:t>
            </w:r>
            <w:r w:rsidRPr="00D24CCE">
              <w:rPr>
                <w:sz w:val="24"/>
                <w:szCs w:val="24"/>
                <w:vertAlign w:val="subscript"/>
              </w:rPr>
              <w:t xml:space="preserve">факт пред </w:t>
            </w:r>
            <w:r w:rsidR="00812428">
              <w:rPr>
                <w:sz w:val="24"/>
                <w:szCs w:val="24"/>
                <w:vertAlign w:val="subscript"/>
              </w:rPr>
              <w:t xml:space="preserve"> </w:t>
            </w:r>
            <w:r w:rsidRPr="00D24CCE">
              <w:rPr>
                <w:sz w:val="24"/>
                <w:szCs w:val="24"/>
              </w:rPr>
              <w:t>×</w:t>
            </w:r>
            <w:r w:rsidR="00812428">
              <w:rPr>
                <w:sz w:val="24"/>
                <w:szCs w:val="24"/>
              </w:rPr>
              <w:t xml:space="preserve"> </w:t>
            </w:r>
            <w:r w:rsidRPr="00D24CCE">
              <w:rPr>
                <w:sz w:val="24"/>
                <w:szCs w:val="24"/>
              </w:rPr>
              <w:t>Д</w:t>
            </w:r>
            <w:r w:rsidRPr="00D24CCE">
              <w:rPr>
                <w:sz w:val="24"/>
                <w:szCs w:val="24"/>
                <w:vertAlign w:val="subscript"/>
              </w:rPr>
              <w:t>факт тек</w:t>
            </w: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sz w:val="24"/>
                <w:szCs w:val="24"/>
                <w:vertAlign w:val="subscript"/>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sz w:val="24"/>
                <w:szCs w:val="24"/>
              </w:rPr>
            </w:pPr>
            <w:r w:rsidRPr="00D24CCE">
              <w:rPr>
                <w:noProof/>
                <w:sz w:val="24"/>
                <w:szCs w:val="24"/>
                <w:lang w:val="en-US"/>
              </w:rPr>
              <w:t>S</w:t>
            </w:r>
            <w:r w:rsidRPr="00D24CCE">
              <w:rPr>
                <w:noProof/>
                <w:sz w:val="24"/>
                <w:szCs w:val="24"/>
              </w:rPr>
              <w:t xml:space="preserve"> шт.очер.</w:t>
            </w:r>
            <w:r w:rsidRPr="00D24CCE">
              <w:rPr>
                <w:noProof/>
                <w:sz w:val="24"/>
                <w:szCs w:val="24"/>
                <w:vertAlign w:val="subscript"/>
              </w:rPr>
              <w:t xml:space="preserve">уточ. </w:t>
            </w:r>
            <w:r w:rsidRPr="00D24CCE">
              <w:rPr>
                <w:noProof/>
                <w:sz w:val="24"/>
                <w:szCs w:val="24"/>
              </w:rPr>
              <w:t xml:space="preserve">= </w:t>
            </w:r>
            <w:r w:rsidRPr="00D24CCE">
              <w:rPr>
                <w:noProof/>
                <w:sz w:val="24"/>
                <w:szCs w:val="24"/>
                <w:lang w:val="en-US"/>
              </w:rPr>
              <w:t>S</w:t>
            </w:r>
            <w:r w:rsidRPr="00D24CCE">
              <w:rPr>
                <w:noProof/>
                <w:sz w:val="24"/>
                <w:szCs w:val="24"/>
              </w:rPr>
              <w:t xml:space="preserve"> шт.очер.</w:t>
            </w:r>
            <w:r w:rsidRPr="00D24CCE">
              <w:rPr>
                <w:sz w:val="24"/>
                <w:szCs w:val="24"/>
                <w:vertAlign w:val="subscript"/>
              </w:rPr>
              <w:t xml:space="preserve">утв.  </w:t>
            </w:r>
            <w:r w:rsidRPr="00D24CCE">
              <w:rPr>
                <w:sz w:val="24"/>
                <w:szCs w:val="24"/>
              </w:rPr>
              <w:t xml:space="preserve">+ </w:t>
            </w:r>
            <w:r w:rsidRPr="00D24CCE">
              <w:rPr>
                <w:sz w:val="24"/>
                <w:szCs w:val="24"/>
                <w:lang w:val="en-US"/>
              </w:rPr>
              <w:t>F</w:t>
            </w:r>
          </w:p>
        </w:tc>
        <w:tc>
          <w:tcPr>
            <w:tcW w:w="3828" w:type="dxa"/>
          </w:tcPr>
          <w:p w:rsidR="00812428" w:rsidRDefault="00D24CCE" w:rsidP="00D24CCE">
            <w:pPr>
              <w:widowControl w:val="0"/>
              <w:suppressAutoHyphens/>
              <w:autoSpaceDE w:val="0"/>
              <w:autoSpaceDN w:val="0"/>
              <w:adjustRightInd w:val="0"/>
              <w:ind w:right="-111"/>
              <w:rPr>
                <w:rFonts w:eastAsiaTheme="minorEastAsia"/>
                <w:sz w:val="24"/>
                <w:szCs w:val="24"/>
              </w:rPr>
            </w:pPr>
            <w:r w:rsidRPr="00D24CCE">
              <w:rPr>
                <w:rFonts w:eastAsiaTheme="minorEastAsia"/>
                <w:sz w:val="24"/>
                <w:szCs w:val="24"/>
              </w:rPr>
              <w:lastRenderedPageBreak/>
              <w:t>иные доходы от денежных взысканий (штрафов, неустоек, пеней) на очередной финансовый год рассчитываются исходя из</w:t>
            </w:r>
            <w:r w:rsidRPr="00D24CCE">
              <w:rPr>
                <w:rFonts w:eastAsiaTheme="minorEastAsia"/>
                <w:sz w:val="24"/>
                <w:szCs w:val="24"/>
                <w:lang w:val="en-US"/>
              </w:rPr>
              <w:t> </w:t>
            </w:r>
            <w:r w:rsidRPr="00D24CCE">
              <w:rPr>
                <w:rFonts w:eastAsiaTheme="minorEastAsia"/>
                <w:sz w:val="24"/>
                <w:szCs w:val="24"/>
              </w:rPr>
              <w:t xml:space="preserve">статистических данных </w:t>
            </w:r>
          </w:p>
          <w:p w:rsidR="00812428" w:rsidRDefault="00D24CCE" w:rsidP="00D24CCE">
            <w:pPr>
              <w:widowControl w:val="0"/>
              <w:suppressAutoHyphens/>
              <w:autoSpaceDE w:val="0"/>
              <w:autoSpaceDN w:val="0"/>
              <w:adjustRightInd w:val="0"/>
              <w:ind w:right="-111"/>
              <w:rPr>
                <w:rFonts w:eastAsiaTheme="minorEastAsia"/>
                <w:sz w:val="24"/>
                <w:szCs w:val="24"/>
              </w:rPr>
            </w:pPr>
            <w:r w:rsidRPr="00D24CCE">
              <w:rPr>
                <w:rFonts w:eastAsiaTheme="minorEastAsia"/>
                <w:sz w:val="24"/>
                <w:szCs w:val="24"/>
              </w:rPr>
              <w:t>не менее чем за три года поступлений, предшествующих текущему году, очередному году или году, на</w:t>
            </w:r>
            <w:r w:rsidRPr="00D24CCE">
              <w:rPr>
                <w:rFonts w:eastAsiaTheme="minorEastAsia"/>
                <w:sz w:val="24"/>
                <w:szCs w:val="24"/>
                <w:lang w:val="en-US"/>
              </w:rPr>
              <w:t> </w:t>
            </w:r>
            <w:r w:rsidRPr="00D24CCE">
              <w:rPr>
                <w:rFonts w:eastAsiaTheme="minorEastAsia"/>
                <w:sz w:val="24"/>
                <w:szCs w:val="24"/>
              </w:rPr>
              <w:t xml:space="preserve">который производился такой расчет или за весь период поступления данного вида </w:t>
            </w:r>
          </w:p>
          <w:p w:rsidR="00812428" w:rsidRDefault="00D24CCE" w:rsidP="00D24CCE">
            <w:pPr>
              <w:widowControl w:val="0"/>
              <w:suppressAutoHyphens/>
              <w:autoSpaceDE w:val="0"/>
              <w:autoSpaceDN w:val="0"/>
              <w:adjustRightInd w:val="0"/>
              <w:ind w:right="-111"/>
              <w:rPr>
                <w:rFonts w:eastAsiaTheme="minorEastAsia"/>
                <w:sz w:val="24"/>
                <w:szCs w:val="24"/>
              </w:rPr>
            </w:pPr>
            <w:r w:rsidRPr="00D24CCE">
              <w:rPr>
                <w:rFonts w:eastAsiaTheme="minorEastAsia"/>
                <w:sz w:val="24"/>
                <w:szCs w:val="24"/>
              </w:rPr>
              <w:t xml:space="preserve">доходов в случае, если </w:t>
            </w:r>
          </w:p>
          <w:p w:rsidR="00D24CCE" w:rsidRPr="00D24CCE" w:rsidRDefault="00D24CCE" w:rsidP="00D24CCE">
            <w:pPr>
              <w:widowControl w:val="0"/>
              <w:suppressAutoHyphens/>
              <w:autoSpaceDE w:val="0"/>
              <w:autoSpaceDN w:val="0"/>
              <w:adjustRightInd w:val="0"/>
              <w:ind w:right="-111"/>
              <w:rPr>
                <w:rFonts w:eastAsiaTheme="minorEastAsia"/>
                <w:sz w:val="24"/>
                <w:szCs w:val="24"/>
              </w:rPr>
            </w:pPr>
            <w:r w:rsidRPr="00D24CCE">
              <w:rPr>
                <w:rFonts w:eastAsiaTheme="minorEastAsia"/>
                <w:sz w:val="24"/>
                <w:szCs w:val="24"/>
              </w:rPr>
              <w:t>он не превышает три года.</w:t>
            </w:r>
          </w:p>
          <w:p w:rsidR="00D24CCE" w:rsidRPr="00D24CCE" w:rsidRDefault="00D24CCE" w:rsidP="00D24CCE">
            <w:pPr>
              <w:widowControl w:val="0"/>
              <w:suppressAutoHyphens/>
              <w:autoSpaceDE w:val="0"/>
              <w:autoSpaceDN w:val="0"/>
              <w:adjustRightInd w:val="0"/>
              <w:ind w:right="-111"/>
              <w:rPr>
                <w:rFonts w:eastAsiaTheme="minorEastAsia"/>
                <w:sz w:val="24"/>
                <w:szCs w:val="24"/>
              </w:rPr>
            </w:pPr>
            <w:r w:rsidRPr="00D24CCE">
              <w:rPr>
                <w:rFonts w:eastAsiaTheme="minorEastAsia"/>
                <w:sz w:val="24"/>
                <w:szCs w:val="24"/>
              </w:rPr>
              <w:t xml:space="preserve">При расчете плановых назначений </w:t>
            </w:r>
          </w:p>
          <w:p w:rsidR="00D24CCE" w:rsidRPr="00D24CCE" w:rsidRDefault="00D24CCE" w:rsidP="00D24CCE">
            <w:pPr>
              <w:widowControl w:val="0"/>
              <w:suppressAutoHyphens/>
              <w:autoSpaceDE w:val="0"/>
              <w:autoSpaceDN w:val="0"/>
              <w:adjustRightInd w:val="0"/>
              <w:ind w:right="-111"/>
              <w:rPr>
                <w:rFonts w:eastAsiaTheme="minorEastAsia"/>
                <w:sz w:val="24"/>
                <w:szCs w:val="24"/>
              </w:rPr>
            </w:pPr>
            <w:r w:rsidRPr="00D24CCE">
              <w:rPr>
                <w:rFonts w:eastAsiaTheme="minorEastAsia"/>
                <w:sz w:val="24"/>
                <w:szCs w:val="24"/>
              </w:rPr>
              <w:t xml:space="preserve">необходимо из объемов доходов, полученных за последние три года, предшествующих составлению прогноза, или за весь период, </w:t>
            </w:r>
          </w:p>
          <w:p w:rsidR="00812428" w:rsidRDefault="00D24CCE" w:rsidP="00D24CCE">
            <w:pPr>
              <w:widowControl w:val="0"/>
              <w:suppressAutoHyphens/>
              <w:autoSpaceDE w:val="0"/>
              <w:autoSpaceDN w:val="0"/>
              <w:adjustRightInd w:val="0"/>
              <w:ind w:right="-111"/>
              <w:rPr>
                <w:rFonts w:eastAsiaTheme="minorEastAsia"/>
                <w:sz w:val="24"/>
                <w:szCs w:val="24"/>
              </w:rPr>
            </w:pPr>
            <w:r w:rsidRPr="00D24CCE">
              <w:rPr>
                <w:rFonts w:eastAsiaTheme="minorEastAsia"/>
                <w:sz w:val="24"/>
                <w:szCs w:val="24"/>
              </w:rPr>
              <w:lastRenderedPageBreak/>
              <w:t xml:space="preserve">если он не превышает три года, исключать поступления, </w:t>
            </w:r>
          </w:p>
          <w:p w:rsidR="00D24CCE" w:rsidRPr="00D24CCE" w:rsidRDefault="00D24CCE" w:rsidP="00D24CCE">
            <w:pPr>
              <w:widowControl w:val="0"/>
              <w:suppressAutoHyphens/>
              <w:autoSpaceDE w:val="0"/>
              <w:autoSpaceDN w:val="0"/>
              <w:adjustRightInd w:val="0"/>
              <w:ind w:right="-111"/>
              <w:rPr>
                <w:rFonts w:eastAsiaTheme="minorEastAsia"/>
                <w:sz w:val="24"/>
                <w:szCs w:val="24"/>
              </w:rPr>
            </w:pPr>
            <w:r w:rsidRPr="00D24CCE">
              <w:rPr>
                <w:rFonts w:eastAsiaTheme="minorEastAsia"/>
                <w:sz w:val="24"/>
                <w:szCs w:val="24"/>
              </w:rPr>
              <w:t>имеющие разовый характер.</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По исключенным поступлениям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в расшифровках к проекту бюджета по данному виду дохода необходимо справочно указать сумму платежа, дату поступления и назначение платежа.</w:t>
            </w:r>
          </w:p>
          <w:p w:rsidR="00812428" w:rsidRDefault="00D24CCE" w:rsidP="00D24CCE">
            <w:pPr>
              <w:suppressAutoHyphens/>
              <w:rPr>
                <w:sz w:val="24"/>
                <w:szCs w:val="24"/>
              </w:rPr>
            </w:pPr>
            <w:r w:rsidRPr="00D24CCE">
              <w:rPr>
                <w:sz w:val="24"/>
                <w:szCs w:val="24"/>
              </w:rPr>
              <w:t xml:space="preserve">Показатели первого года </w:t>
            </w:r>
          </w:p>
          <w:p w:rsidR="00812428" w:rsidRDefault="00D24CCE" w:rsidP="00D24CCE">
            <w:pPr>
              <w:suppressAutoHyphens/>
              <w:rPr>
                <w:sz w:val="24"/>
                <w:szCs w:val="24"/>
              </w:rPr>
            </w:pPr>
            <w:r w:rsidRPr="00D24CCE">
              <w:rPr>
                <w:sz w:val="24"/>
                <w:szCs w:val="24"/>
              </w:rPr>
              <w:t xml:space="preserve">и второго года планового </w:t>
            </w:r>
          </w:p>
          <w:p w:rsidR="00D24CCE" w:rsidRPr="00D24CCE" w:rsidRDefault="00D24CCE" w:rsidP="00D24CCE">
            <w:pPr>
              <w:suppressAutoHyphens/>
              <w:rPr>
                <w:sz w:val="24"/>
                <w:szCs w:val="24"/>
              </w:rPr>
            </w:pPr>
            <w:r w:rsidRPr="00D24CCE">
              <w:rPr>
                <w:sz w:val="24"/>
                <w:szCs w:val="24"/>
              </w:rPr>
              <w:t>периода принимаются равными показателям очередного финансового года.</w:t>
            </w:r>
          </w:p>
          <w:p w:rsidR="00D24CCE" w:rsidRPr="00D24CCE" w:rsidRDefault="00D24CCE" w:rsidP="00D24CCE">
            <w:pPr>
              <w:suppressAutoHyphens/>
              <w:rPr>
                <w:sz w:val="24"/>
                <w:szCs w:val="24"/>
              </w:rPr>
            </w:pPr>
            <w:r w:rsidRPr="00D24CCE">
              <w:rPr>
                <w:sz w:val="24"/>
                <w:szCs w:val="24"/>
              </w:rPr>
              <w:t>Сведения для расчета данных показателей формируются управлением бюджетного учёта и</w:t>
            </w:r>
            <w:r w:rsidRPr="00D24CCE">
              <w:rPr>
                <w:sz w:val="24"/>
                <w:szCs w:val="24"/>
                <w:lang w:val="en-US"/>
              </w:rPr>
              <w:t> </w:t>
            </w:r>
            <w:r w:rsidRPr="00D24CCE">
              <w:rPr>
                <w:sz w:val="24"/>
                <w:szCs w:val="24"/>
              </w:rPr>
              <w:t>отчётности</w:t>
            </w:r>
          </w:p>
          <w:p w:rsidR="00D24CCE" w:rsidRPr="00D24CCE" w:rsidRDefault="00D24CCE" w:rsidP="00D24CCE">
            <w:pPr>
              <w:suppressAutoHyphens/>
              <w:rPr>
                <w:sz w:val="24"/>
                <w:szCs w:val="24"/>
              </w:rPr>
            </w:pPr>
          </w:p>
          <w:p w:rsidR="00812428" w:rsidRDefault="00D24CCE" w:rsidP="00D24CCE">
            <w:pPr>
              <w:rPr>
                <w:color w:val="000000" w:themeColor="text1"/>
                <w:sz w:val="24"/>
                <w:szCs w:val="24"/>
              </w:rPr>
            </w:pPr>
            <w:r w:rsidRPr="00D24CCE">
              <w:rPr>
                <w:color w:val="000000" w:themeColor="text1"/>
                <w:sz w:val="24"/>
                <w:szCs w:val="24"/>
              </w:rPr>
              <w:t xml:space="preserve">Примечание: если по расчету прогнозируемая сумма погашения задолженности по платежам </w:t>
            </w:r>
          </w:p>
          <w:p w:rsidR="00812428" w:rsidRDefault="00D24CCE" w:rsidP="00D24CCE">
            <w:pPr>
              <w:rPr>
                <w:color w:val="000000" w:themeColor="text1"/>
                <w:sz w:val="24"/>
                <w:szCs w:val="24"/>
              </w:rPr>
            </w:pPr>
            <w:r w:rsidRPr="00D24CCE">
              <w:rPr>
                <w:color w:val="000000" w:themeColor="text1"/>
                <w:sz w:val="24"/>
                <w:szCs w:val="24"/>
              </w:rPr>
              <w:t xml:space="preserve">в бюджет от денежных взысканий (штрафов, неустоек, пеней), больше фактического объема задолженности на начало текущего года (без учета задолженности, признанной безнадежной к взысканию </w:t>
            </w:r>
          </w:p>
          <w:p w:rsidR="00812428" w:rsidRDefault="00D24CCE" w:rsidP="00D24CCE">
            <w:pPr>
              <w:rPr>
                <w:color w:val="000000" w:themeColor="text1"/>
                <w:sz w:val="24"/>
                <w:szCs w:val="24"/>
              </w:rPr>
            </w:pPr>
            <w:r w:rsidRPr="00D24CCE">
              <w:rPr>
                <w:color w:val="000000" w:themeColor="text1"/>
                <w:sz w:val="24"/>
                <w:szCs w:val="24"/>
              </w:rPr>
              <w:t>по порядку, установленному муниципальным правовым актом</w:t>
            </w:r>
            <w:r w:rsidRPr="00D24CCE">
              <w:rPr>
                <w:sz w:val="24"/>
                <w:szCs w:val="24"/>
              </w:rPr>
              <w:t>*</w:t>
            </w:r>
            <w:r w:rsidRPr="00D24CCE">
              <w:rPr>
                <w:color w:val="000000" w:themeColor="text1"/>
                <w:sz w:val="24"/>
                <w:szCs w:val="24"/>
              </w:rPr>
              <w:t xml:space="preserve">), то она планируется </w:t>
            </w:r>
          </w:p>
          <w:p w:rsidR="00812428" w:rsidRDefault="00D24CCE" w:rsidP="00D24CCE">
            <w:pPr>
              <w:rPr>
                <w:color w:val="000000" w:themeColor="text1"/>
                <w:sz w:val="24"/>
                <w:szCs w:val="24"/>
              </w:rPr>
            </w:pPr>
            <w:r w:rsidRPr="00D24CCE">
              <w:rPr>
                <w:color w:val="000000" w:themeColor="text1"/>
                <w:sz w:val="24"/>
                <w:szCs w:val="24"/>
              </w:rPr>
              <w:t xml:space="preserve">в размере суммы погашения задолженности по платежам </w:t>
            </w:r>
          </w:p>
          <w:p w:rsidR="00D24CCE" w:rsidRPr="00D24CCE" w:rsidRDefault="00D24CCE" w:rsidP="00D24CCE">
            <w:pPr>
              <w:rPr>
                <w:color w:val="000000" w:themeColor="text1"/>
                <w:sz w:val="24"/>
                <w:szCs w:val="24"/>
              </w:rPr>
            </w:pPr>
            <w:r w:rsidRPr="00D24CCE">
              <w:rPr>
                <w:color w:val="000000" w:themeColor="text1"/>
                <w:sz w:val="24"/>
                <w:szCs w:val="24"/>
              </w:rPr>
              <w:t xml:space="preserve">в бюджет от денежных взысканий (штрафов, неустоек, пеней)             </w:t>
            </w:r>
          </w:p>
          <w:p w:rsidR="00D24CCE" w:rsidRPr="00D24CCE" w:rsidRDefault="00D24CCE" w:rsidP="00D24CCE">
            <w:pPr>
              <w:suppressAutoHyphens/>
              <w:rPr>
                <w:rFonts w:eastAsiaTheme="minorEastAsia"/>
                <w:sz w:val="24"/>
                <w:szCs w:val="24"/>
              </w:rPr>
            </w:pPr>
          </w:p>
          <w:p w:rsidR="00D24CCE" w:rsidRPr="00D24CCE" w:rsidRDefault="00D24CCE" w:rsidP="00D24CCE">
            <w:pPr>
              <w:suppressAutoHyphens/>
              <w:rPr>
                <w:sz w:val="24"/>
                <w:szCs w:val="24"/>
              </w:rPr>
            </w:pPr>
            <w:r w:rsidRPr="00D24CCE">
              <w:rPr>
                <w:rFonts w:eastAsiaTheme="minorEastAsia"/>
                <w:sz w:val="24"/>
                <w:szCs w:val="24"/>
              </w:rPr>
              <w:t xml:space="preserve">Плановые суммы поступлений </w:t>
            </w:r>
            <w:r w:rsidRPr="00D24CCE">
              <w:rPr>
                <w:noProof/>
                <w:sz w:val="24"/>
                <w:szCs w:val="24"/>
              </w:rPr>
              <w:t>по</w:t>
            </w:r>
            <w:r w:rsidRPr="00D24CCE">
              <w:rPr>
                <w:noProof/>
                <w:sz w:val="24"/>
                <w:szCs w:val="24"/>
                <w:lang w:val="en-US"/>
              </w:rPr>
              <w:t> </w:t>
            </w:r>
            <w:r w:rsidRPr="00D24CCE">
              <w:rPr>
                <w:noProof/>
                <w:sz w:val="24"/>
                <w:szCs w:val="24"/>
              </w:rPr>
              <w:t>иным доходам от денежных взысканий (штрафов, неустоек, пеней)</w:t>
            </w:r>
            <w:r w:rsidRPr="00D24CCE">
              <w:rPr>
                <w:rFonts w:eastAsiaTheme="minorEastAsia"/>
                <w:sz w:val="24"/>
                <w:szCs w:val="24"/>
              </w:rPr>
              <w:t>, утвержденные решением Думы города о бюджете, могут быть увеличены или уменьшены в</w:t>
            </w:r>
            <w:r w:rsidRPr="00D24CCE">
              <w:rPr>
                <w:rFonts w:eastAsiaTheme="minorEastAsia"/>
                <w:sz w:val="24"/>
                <w:szCs w:val="24"/>
                <w:lang w:val="en-US"/>
              </w:rPr>
              <w:t> </w:t>
            </w:r>
            <w:r w:rsidRPr="00D24CCE">
              <w:rPr>
                <w:rFonts w:eastAsiaTheme="minorEastAsia"/>
                <w:sz w:val="24"/>
                <w:szCs w:val="24"/>
              </w:rPr>
              <w:t>текущем году на сумму планируемой корректировки, рассчитываемую с учетом данных о фактических поступлениях соответствующих доходов за</w:t>
            </w:r>
            <w:r w:rsidRPr="00D24CCE">
              <w:rPr>
                <w:rFonts w:eastAsiaTheme="minorEastAsia"/>
                <w:sz w:val="24"/>
                <w:szCs w:val="24"/>
                <w:lang w:val="en-US"/>
              </w:rPr>
              <w:t> </w:t>
            </w:r>
            <w:r w:rsidRPr="00D24CCE">
              <w:rPr>
                <w:rFonts w:eastAsiaTheme="minorEastAsia"/>
                <w:sz w:val="24"/>
                <w:szCs w:val="24"/>
              </w:rPr>
              <w:t>истекшие месяцы текущего года (на 01 число месяца формирования уточненных прогнозов) и оценки ожидаемых поступлений доходов до конца года</w:t>
            </w:r>
          </w:p>
        </w:tc>
        <w:tc>
          <w:tcPr>
            <w:tcW w:w="4824" w:type="dxa"/>
          </w:tcPr>
          <w:p w:rsidR="00812428"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lastRenderedPageBreak/>
              <w:t>S</w:t>
            </w:r>
            <w:r w:rsidRPr="00D24CCE">
              <w:rPr>
                <w:rFonts w:eastAsiaTheme="minorEastAsia"/>
                <w:sz w:val="24"/>
                <w:szCs w:val="24"/>
              </w:rPr>
              <w:t>шт.</w:t>
            </w:r>
            <w:r w:rsidRPr="00D24CCE">
              <w:rPr>
                <w:rFonts w:eastAsiaTheme="minorEastAsia"/>
                <w:sz w:val="24"/>
                <w:szCs w:val="24"/>
                <w:vertAlign w:val="subscript"/>
              </w:rPr>
              <w:t>очер</w:t>
            </w:r>
            <w:r w:rsidRPr="00D24CCE">
              <w:rPr>
                <w:rFonts w:eastAsiaTheme="minorEastAsia"/>
                <w:sz w:val="24"/>
                <w:szCs w:val="24"/>
              </w:rPr>
              <w:t>. – объем поступлений на</w:t>
            </w:r>
            <w:r w:rsidRPr="00D24CCE">
              <w:rPr>
                <w:rFonts w:eastAsiaTheme="minorEastAsia"/>
                <w:sz w:val="24"/>
                <w:szCs w:val="24"/>
                <w:lang w:val="en-US"/>
              </w:rPr>
              <w:t> </w:t>
            </w:r>
            <w:r w:rsidRPr="00D24CCE">
              <w:rPr>
                <w:rFonts w:eastAsiaTheme="minorEastAsia"/>
                <w:sz w:val="24"/>
                <w:szCs w:val="24"/>
              </w:rPr>
              <w:t xml:space="preserve">очередной финансовый год по иным доходам </w:t>
            </w:r>
          </w:p>
          <w:p w:rsidR="00812428"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от денежных взысканий (штрафов,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неустоек, пеней);</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t>S</w:t>
            </w:r>
            <w:r w:rsidRPr="00D24CCE">
              <w:rPr>
                <w:rFonts w:eastAsiaTheme="minorEastAsia"/>
                <w:sz w:val="24"/>
                <w:szCs w:val="24"/>
              </w:rPr>
              <w:t xml:space="preserve">шт. – объем иных доходов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от денежных взысканий (штрафов, неустоек, пеней), полученных за</w:t>
            </w:r>
            <w:r w:rsidRPr="00D24CCE">
              <w:rPr>
                <w:rFonts w:eastAsiaTheme="minorEastAsia"/>
                <w:sz w:val="24"/>
                <w:szCs w:val="24"/>
                <w:lang w:val="en-US"/>
              </w:rPr>
              <w:t> </w:t>
            </w:r>
            <w:r w:rsidRPr="00D24CCE">
              <w:rPr>
                <w:rFonts w:eastAsiaTheme="minorEastAsia"/>
                <w:sz w:val="24"/>
                <w:szCs w:val="24"/>
              </w:rPr>
              <w:t>последние три года, предшествующих составлению прогноза, или за весь период, если он не превышает три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Р – поступления за последние три года, предшествующих составлению прогноза, или за весь период, если он не превышает три года, имеющие разовый характер;</w:t>
            </w:r>
          </w:p>
          <w:p w:rsidR="00D24CCE" w:rsidRPr="00D24CCE" w:rsidRDefault="00D24CCE" w:rsidP="00D24CCE">
            <w:pPr>
              <w:suppressAutoHyphens/>
              <w:rPr>
                <w:sz w:val="24"/>
                <w:szCs w:val="24"/>
              </w:rPr>
            </w:pPr>
            <w:r w:rsidRPr="00D24CCE">
              <w:rPr>
                <w:sz w:val="24"/>
                <w:szCs w:val="24"/>
              </w:rPr>
              <w:t>n – количество лет;</w:t>
            </w:r>
          </w:p>
          <w:p w:rsidR="00D24CCE" w:rsidRPr="00D24CCE" w:rsidRDefault="00D24CCE" w:rsidP="00D24CCE">
            <w:pPr>
              <w:suppressAutoHyphens/>
              <w:rPr>
                <w:sz w:val="24"/>
                <w:szCs w:val="24"/>
              </w:rPr>
            </w:pPr>
            <w:r w:rsidRPr="00D24CCE">
              <w:rPr>
                <w:sz w:val="24"/>
                <w:szCs w:val="24"/>
              </w:rPr>
              <w:t>Д</w:t>
            </w:r>
            <w:r w:rsidRPr="00D24CCE">
              <w:rPr>
                <w:sz w:val="24"/>
                <w:szCs w:val="24"/>
                <w:vertAlign w:val="subscript"/>
              </w:rPr>
              <w:t>деб.</w:t>
            </w:r>
            <w:r w:rsidRPr="00D24CCE">
              <w:rPr>
                <w:sz w:val="24"/>
                <w:szCs w:val="24"/>
              </w:rPr>
              <w:t xml:space="preserve"> – планируемое погашение задолженности по платежам в бюджет.</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Прогнозируемая сумма погашения </w:t>
            </w:r>
            <w:r w:rsidRPr="00D24CCE">
              <w:rPr>
                <w:rFonts w:eastAsiaTheme="minorEastAsia"/>
                <w:sz w:val="24"/>
                <w:szCs w:val="24"/>
              </w:rPr>
              <w:lastRenderedPageBreak/>
              <w:t>задолженности по платежам в бюджет по</w:t>
            </w:r>
            <w:r w:rsidRPr="00D24CCE">
              <w:rPr>
                <w:rFonts w:eastAsiaTheme="minorEastAsia"/>
                <w:sz w:val="24"/>
                <w:szCs w:val="24"/>
                <w:lang w:val="en-US"/>
              </w:rPr>
              <w:t> </w:t>
            </w:r>
            <w:r w:rsidRPr="00D24CCE">
              <w:rPr>
                <w:rFonts w:eastAsiaTheme="minorEastAsia"/>
                <w:sz w:val="24"/>
                <w:szCs w:val="24"/>
              </w:rPr>
              <w:t>иным доходам от денежных взысканий (штрафов, неустоек, пеней) в очередном финансовом году, первом году планового периода и втором году планового периода рассчитывается по формуле:</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Д</w:t>
            </w:r>
            <w:r w:rsidRPr="00D24CCE">
              <w:rPr>
                <w:rFonts w:eastAsiaTheme="minorEastAsia"/>
                <w:sz w:val="24"/>
                <w:szCs w:val="24"/>
                <w:vertAlign w:val="subscript"/>
              </w:rPr>
              <w:t>вз пред</w:t>
            </w:r>
            <w:r w:rsidRPr="00D24CCE">
              <w:rPr>
                <w:rFonts w:eastAsiaTheme="minorEastAsia"/>
                <w:sz w:val="24"/>
                <w:szCs w:val="24"/>
              </w:rPr>
              <w:t xml:space="preserve"> / Д</w:t>
            </w:r>
            <w:r w:rsidRPr="00D24CCE">
              <w:rPr>
                <w:rFonts w:eastAsiaTheme="minorEastAsia"/>
                <w:sz w:val="24"/>
                <w:szCs w:val="24"/>
                <w:vertAlign w:val="subscript"/>
              </w:rPr>
              <w:t xml:space="preserve">факт пред </w:t>
            </w:r>
            <w:r w:rsidR="00812428">
              <w:rPr>
                <w:rFonts w:eastAsiaTheme="minorEastAsia"/>
                <w:sz w:val="24"/>
                <w:szCs w:val="24"/>
                <w:vertAlign w:val="subscript"/>
              </w:rPr>
              <w:t xml:space="preserve"> </w:t>
            </w:r>
            <w:r w:rsidRPr="00D24CCE">
              <w:rPr>
                <w:rFonts w:eastAsiaTheme="minorEastAsia"/>
                <w:sz w:val="24"/>
                <w:szCs w:val="24"/>
              </w:rPr>
              <w:t>×</w:t>
            </w:r>
            <w:r w:rsidR="00812428">
              <w:rPr>
                <w:rFonts w:eastAsiaTheme="minorEastAsia"/>
                <w:sz w:val="24"/>
                <w:szCs w:val="24"/>
              </w:rPr>
              <w:t xml:space="preserve"> </w:t>
            </w:r>
            <w:r w:rsidRPr="00D24CCE">
              <w:rPr>
                <w:rFonts w:eastAsiaTheme="minorEastAsia"/>
                <w:sz w:val="24"/>
                <w:szCs w:val="24"/>
              </w:rPr>
              <w:t>Д</w:t>
            </w:r>
            <w:r w:rsidRPr="00D24CCE">
              <w:rPr>
                <w:rFonts w:eastAsiaTheme="minorEastAsia"/>
                <w:sz w:val="24"/>
                <w:szCs w:val="24"/>
                <w:vertAlign w:val="subscript"/>
              </w:rPr>
              <w:t>факт тек</w:t>
            </w:r>
            <w:r w:rsidRPr="00D24CCE">
              <w:rPr>
                <w:rFonts w:eastAsiaTheme="minorEastAsia"/>
                <w:sz w:val="24"/>
                <w:szCs w:val="24"/>
              </w:rPr>
              <w:t>,</w:t>
            </w:r>
          </w:p>
          <w:p w:rsidR="00D24CCE" w:rsidRPr="00D24CCE" w:rsidRDefault="00D24CCE" w:rsidP="00D24CCE">
            <w:pPr>
              <w:suppressAutoHyphens/>
              <w:rPr>
                <w:rFonts w:eastAsiaTheme="minorEastAsia"/>
                <w:sz w:val="24"/>
                <w:szCs w:val="24"/>
              </w:rPr>
            </w:pPr>
            <w:r w:rsidRPr="00D24CCE">
              <w:rPr>
                <w:rFonts w:eastAsiaTheme="minorEastAsia"/>
                <w:sz w:val="24"/>
                <w:szCs w:val="24"/>
              </w:rPr>
              <w:t>где:</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 xml:space="preserve">вз.пред  </w:t>
            </w:r>
            <w:r w:rsidRPr="00D24CCE">
              <w:rPr>
                <w:rFonts w:eastAsiaTheme="minorEastAsia"/>
                <w:sz w:val="24"/>
                <w:szCs w:val="24"/>
              </w:rPr>
              <w:t>– сумма поступившей задолженности по платежам в бюджет в</w:t>
            </w:r>
            <w:r w:rsidRPr="00D24CCE">
              <w:rPr>
                <w:rFonts w:eastAsiaTheme="minorEastAsia"/>
                <w:sz w:val="24"/>
                <w:szCs w:val="24"/>
                <w:lang w:val="en-US"/>
              </w:rPr>
              <w:t> </w:t>
            </w:r>
            <w:r w:rsidRPr="00D24CCE">
              <w:rPr>
                <w:rFonts w:eastAsiaTheme="minorEastAsia"/>
                <w:sz w:val="24"/>
                <w:szCs w:val="24"/>
              </w:rPr>
              <w:t>предшествующем финансовом году;</w:t>
            </w:r>
          </w:p>
          <w:p w:rsidR="00812428"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факт.пред</w:t>
            </w:r>
            <w:r w:rsidRPr="00D24CCE">
              <w:rPr>
                <w:rFonts w:eastAsiaTheme="minorEastAsia"/>
                <w:sz w:val="24"/>
                <w:szCs w:val="24"/>
              </w:rPr>
              <w:t xml:space="preserve"> – фактический объем задолженности по платежам в бюджет на</w:t>
            </w:r>
            <w:r w:rsidRPr="00D24CCE">
              <w:rPr>
                <w:rFonts w:eastAsiaTheme="minorEastAsia"/>
                <w:sz w:val="24"/>
                <w:szCs w:val="24"/>
                <w:lang w:val="en-US"/>
              </w:rPr>
              <w:t> </w:t>
            </w:r>
            <w:r w:rsidRPr="00D24CCE">
              <w:rPr>
                <w:rFonts w:eastAsiaTheme="minorEastAsia"/>
                <w:sz w:val="24"/>
                <w:szCs w:val="24"/>
              </w:rPr>
              <w:t xml:space="preserve">начало предшествующего финансового года, без учета задолженности, признанной безнадежной к взысканию по порядку, установленному муниципальным </w:t>
            </w:r>
          </w:p>
          <w:p w:rsidR="00D24CCE" w:rsidRPr="00D24CCE" w:rsidRDefault="00D24CCE" w:rsidP="00D24CCE">
            <w:pPr>
              <w:suppressAutoHyphens/>
              <w:rPr>
                <w:rFonts w:eastAsiaTheme="minorEastAsia"/>
                <w:sz w:val="24"/>
                <w:szCs w:val="24"/>
              </w:rPr>
            </w:pPr>
            <w:r w:rsidRPr="00D24CCE">
              <w:rPr>
                <w:rFonts w:eastAsiaTheme="minorEastAsia"/>
                <w:sz w:val="24"/>
                <w:szCs w:val="24"/>
              </w:rPr>
              <w:t>правовым актом*;</w:t>
            </w:r>
          </w:p>
          <w:p w:rsidR="00812428" w:rsidRDefault="00D24CCE" w:rsidP="00D24CCE">
            <w:pPr>
              <w:suppressAutoHyphens/>
              <w:rPr>
                <w:sz w:val="24"/>
                <w:szCs w:val="24"/>
              </w:rPr>
            </w:pPr>
            <w:r w:rsidRPr="00D24CCE">
              <w:rPr>
                <w:sz w:val="24"/>
                <w:szCs w:val="24"/>
              </w:rPr>
              <w:t>Д</w:t>
            </w:r>
            <w:r w:rsidRPr="00D24CCE">
              <w:rPr>
                <w:sz w:val="24"/>
                <w:szCs w:val="24"/>
                <w:vertAlign w:val="subscript"/>
              </w:rPr>
              <w:t xml:space="preserve">факт.тек </w:t>
            </w:r>
            <w:r w:rsidRPr="00D24CCE">
              <w:rPr>
                <w:sz w:val="24"/>
                <w:szCs w:val="24"/>
              </w:rPr>
              <w:t>– фактический объем задолженности по платежам в бюджет на</w:t>
            </w:r>
            <w:r w:rsidRPr="00D24CCE">
              <w:rPr>
                <w:sz w:val="24"/>
                <w:szCs w:val="24"/>
                <w:lang w:val="en-US"/>
              </w:rPr>
              <w:t> </w:t>
            </w:r>
            <w:r w:rsidRPr="00D24CCE">
              <w:rPr>
                <w:sz w:val="24"/>
                <w:szCs w:val="24"/>
              </w:rPr>
              <w:t>начало текущего года, без учета задолженности, признанной безнадежной к</w:t>
            </w:r>
            <w:r w:rsidRPr="00D24CCE">
              <w:rPr>
                <w:sz w:val="24"/>
                <w:szCs w:val="24"/>
                <w:lang w:val="en-US"/>
              </w:rPr>
              <w:t> </w:t>
            </w:r>
            <w:r w:rsidRPr="00D24CCE">
              <w:rPr>
                <w:sz w:val="24"/>
                <w:szCs w:val="24"/>
              </w:rPr>
              <w:t xml:space="preserve">взысканию по порядку, установленному муниципальным </w:t>
            </w:r>
          </w:p>
          <w:p w:rsidR="00D24CCE" w:rsidRPr="00D24CCE" w:rsidRDefault="00D24CCE" w:rsidP="00D24CCE">
            <w:pPr>
              <w:suppressAutoHyphens/>
              <w:rPr>
                <w:sz w:val="24"/>
                <w:szCs w:val="24"/>
              </w:rPr>
            </w:pPr>
            <w:r w:rsidRPr="00D24CCE">
              <w:rPr>
                <w:sz w:val="24"/>
                <w:szCs w:val="24"/>
              </w:rPr>
              <w:t>правовым актом*</w:t>
            </w: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D24CCE" w:rsidRPr="00D24CCE" w:rsidRDefault="00D24CCE" w:rsidP="00D24CCE">
            <w:pPr>
              <w:tabs>
                <w:tab w:val="left" w:pos="1134"/>
              </w:tabs>
              <w:rPr>
                <w:noProof/>
                <w:sz w:val="24"/>
                <w:szCs w:val="24"/>
              </w:rPr>
            </w:pPr>
          </w:p>
          <w:p w:rsidR="00812428" w:rsidRDefault="00D24CCE" w:rsidP="00D24CCE">
            <w:pPr>
              <w:tabs>
                <w:tab w:val="left" w:pos="1134"/>
              </w:tabs>
              <w:rPr>
                <w:noProof/>
                <w:sz w:val="24"/>
                <w:szCs w:val="24"/>
              </w:rPr>
            </w:pPr>
            <w:r w:rsidRPr="00D24CCE">
              <w:rPr>
                <w:noProof/>
                <w:sz w:val="24"/>
                <w:szCs w:val="24"/>
                <w:lang w:val="en-US"/>
              </w:rPr>
              <w:t>S</w:t>
            </w:r>
            <w:r w:rsidRPr="00D24CCE">
              <w:rPr>
                <w:noProof/>
                <w:sz w:val="24"/>
                <w:szCs w:val="24"/>
              </w:rPr>
              <w:t xml:space="preserve"> шт.очер.</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w:t>
            </w:r>
            <w:r w:rsidRPr="00D24CCE">
              <w:rPr>
                <w:noProof/>
                <w:sz w:val="24"/>
                <w:szCs w:val="24"/>
                <w:lang w:val="en-US"/>
              </w:rPr>
              <w:t> </w:t>
            </w:r>
            <w:r w:rsidRPr="00D24CCE">
              <w:rPr>
                <w:noProof/>
                <w:sz w:val="24"/>
                <w:szCs w:val="24"/>
              </w:rPr>
              <w:t xml:space="preserve">бюджет города </w:t>
            </w:r>
          </w:p>
          <w:p w:rsidR="00812428" w:rsidRDefault="00D24CCE" w:rsidP="00D24CCE">
            <w:pPr>
              <w:tabs>
                <w:tab w:val="left" w:pos="1134"/>
              </w:tabs>
              <w:rPr>
                <w:noProof/>
                <w:sz w:val="24"/>
                <w:szCs w:val="24"/>
              </w:rPr>
            </w:pPr>
            <w:r w:rsidRPr="00D24CCE">
              <w:rPr>
                <w:noProof/>
                <w:sz w:val="24"/>
                <w:szCs w:val="24"/>
              </w:rPr>
              <w:t>по иным доходам от</w:t>
            </w:r>
            <w:r w:rsidRPr="00D24CCE">
              <w:rPr>
                <w:noProof/>
                <w:sz w:val="24"/>
                <w:szCs w:val="24"/>
                <w:lang w:val="en-US"/>
              </w:rPr>
              <w:t> </w:t>
            </w:r>
            <w:r w:rsidRPr="00D24CCE">
              <w:rPr>
                <w:noProof/>
                <w:sz w:val="24"/>
                <w:szCs w:val="24"/>
              </w:rPr>
              <w:t xml:space="preserve">денежных </w:t>
            </w:r>
          </w:p>
          <w:p w:rsidR="00D24CCE" w:rsidRPr="00D24CCE" w:rsidRDefault="00D24CCE" w:rsidP="00D24CCE">
            <w:pPr>
              <w:tabs>
                <w:tab w:val="left" w:pos="1134"/>
              </w:tabs>
              <w:rPr>
                <w:noProof/>
                <w:sz w:val="24"/>
                <w:szCs w:val="24"/>
              </w:rPr>
            </w:pPr>
            <w:r w:rsidRPr="00D24CCE">
              <w:rPr>
                <w:noProof/>
                <w:sz w:val="24"/>
                <w:szCs w:val="24"/>
              </w:rPr>
              <w:t>взысканий (штрафов, неустоек, пеней);</w:t>
            </w:r>
          </w:p>
          <w:p w:rsidR="00D24CCE" w:rsidRPr="00D24CCE" w:rsidRDefault="00D24CCE" w:rsidP="00D24CCE">
            <w:pPr>
              <w:tabs>
                <w:tab w:val="left" w:pos="1134"/>
              </w:tabs>
              <w:rPr>
                <w:sz w:val="24"/>
                <w:szCs w:val="24"/>
              </w:rPr>
            </w:pPr>
            <w:r w:rsidRPr="00D24CCE">
              <w:rPr>
                <w:noProof/>
                <w:sz w:val="24"/>
                <w:szCs w:val="24"/>
                <w:lang w:val="en-US"/>
              </w:rPr>
              <w:t>S</w:t>
            </w:r>
            <w:r w:rsidRPr="00D24CCE">
              <w:rPr>
                <w:noProof/>
                <w:sz w:val="24"/>
                <w:szCs w:val="24"/>
              </w:rPr>
              <w:t xml:space="preserve"> шт.очер.</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по иным доходам от</w:t>
            </w:r>
            <w:r w:rsidRPr="00D24CCE">
              <w:rPr>
                <w:sz w:val="24"/>
                <w:szCs w:val="24"/>
                <w:lang w:val="en-US"/>
              </w:rPr>
              <w:t> </w:t>
            </w:r>
            <w:r w:rsidRPr="00D24CCE">
              <w:rPr>
                <w:sz w:val="24"/>
                <w:szCs w:val="24"/>
              </w:rPr>
              <w:t>денежных взысканий (штрафов, неустоек, пеней), утвержденная решением Думы города о бюджете;</w:t>
            </w:r>
          </w:p>
          <w:p w:rsidR="00812428" w:rsidRDefault="00D24CCE" w:rsidP="00D24CCE">
            <w:pPr>
              <w:tabs>
                <w:tab w:val="left" w:pos="1134"/>
              </w:tabs>
              <w:rPr>
                <w:sz w:val="24"/>
                <w:szCs w:val="24"/>
              </w:rPr>
            </w:pPr>
            <w:r w:rsidRPr="00D24CCE">
              <w:rPr>
                <w:sz w:val="24"/>
                <w:szCs w:val="24"/>
                <w:lang w:val="en-US"/>
              </w:rPr>
              <w:t>F</w:t>
            </w:r>
            <w:r w:rsidRPr="00D24CCE">
              <w:rPr>
                <w:sz w:val="24"/>
                <w:szCs w:val="24"/>
              </w:rPr>
              <w:t xml:space="preserve"> – корректирующая сумма (со знаком </w:t>
            </w:r>
            <w:r w:rsidRPr="00D24CCE">
              <w:rPr>
                <w:sz w:val="24"/>
                <w:szCs w:val="24"/>
              </w:rPr>
              <w:br/>
              <w:t xml:space="preserve">(+/-)) в размере отклонения оценки ожидаемого поступления по иным доходам от денежных взысканий (штрафов, неустоек, пеней) за текущий финансовый год </w:t>
            </w:r>
          </w:p>
          <w:p w:rsidR="00D24CCE" w:rsidRPr="00D24CCE" w:rsidRDefault="00D24CCE" w:rsidP="00D24CCE">
            <w:pPr>
              <w:tabs>
                <w:tab w:val="left" w:pos="1134"/>
              </w:tabs>
              <w:rPr>
                <w:sz w:val="24"/>
                <w:szCs w:val="24"/>
              </w:rPr>
            </w:pPr>
            <w:r w:rsidRPr="00D24CCE">
              <w:rPr>
                <w:sz w:val="24"/>
                <w:szCs w:val="24"/>
              </w:rPr>
              <w:t>от расчетной (утвержденной) плановой суммы.</w:t>
            </w:r>
          </w:p>
          <w:p w:rsidR="00812428" w:rsidRDefault="00D24CCE" w:rsidP="00D24CCE">
            <w:pPr>
              <w:suppressAutoHyphens/>
              <w:rPr>
                <w:sz w:val="24"/>
                <w:szCs w:val="24"/>
              </w:rPr>
            </w:pPr>
            <w:r w:rsidRPr="00D24CCE">
              <w:rPr>
                <w:sz w:val="24"/>
                <w:szCs w:val="24"/>
              </w:rPr>
              <w:t xml:space="preserve">Оценка ожидаемого поступления по иным доходам от денежных взысканий (штрафов, </w:t>
            </w:r>
            <w:r w:rsidRPr="00D24CCE">
              <w:rPr>
                <w:sz w:val="24"/>
                <w:szCs w:val="24"/>
              </w:rPr>
              <w:lastRenderedPageBreak/>
              <w:t>неустоек, пеней) за текущий финансовый год рассчитывается исходя из</w:t>
            </w:r>
            <w:r w:rsidRPr="00D24CCE">
              <w:rPr>
                <w:sz w:val="24"/>
                <w:szCs w:val="24"/>
                <w:lang w:val="en-US"/>
              </w:rPr>
              <w:t> </w:t>
            </w:r>
            <w:r w:rsidRPr="00D24CCE">
              <w:rPr>
                <w:sz w:val="24"/>
                <w:szCs w:val="24"/>
              </w:rPr>
              <w:t xml:space="preserve">данных </w:t>
            </w:r>
          </w:p>
          <w:p w:rsidR="00812428" w:rsidRDefault="00D24CCE" w:rsidP="00812428">
            <w:pPr>
              <w:suppressAutoHyphens/>
              <w:rPr>
                <w:sz w:val="24"/>
                <w:szCs w:val="24"/>
              </w:rPr>
            </w:pPr>
            <w:r w:rsidRPr="00D24CCE">
              <w:rPr>
                <w:sz w:val="24"/>
                <w:szCs w:val="24"/>
              </w:rPr>
              <w:t>о фактических поступлениях за</w:t>
            </w:r>
            <w:r w:rsidRPr="00D24CCE">
              <w:rPr>
                <w:sz w:val="24"/>
                <w:szCs w:val="24"/>
                <w:lang w:val="en-US"/>
              </w:rPr>
              <w:t> </w:t>
            </w:r>
            <w:r w:rsidRPr="00D24CCE">
              <w:rPr>
                <w:sz w:val="24"/>
                <w:szCs w:val="24"/>
              </w:rPr>
              <w:t xml:space="preserve">истекшие месяцы текущего года (на 01 число месяца формирования уточненных прогнозов) </w:t>
            </w:r>
          </w:p>
          <w:p w:rsidR="00812428" w:rsidRDefault="00D24CCE" w:rsidP="00812428">
            <w:pPr>
              <w:suppressAutoHyphens/>
              <w:rPr>
                <w:sz w:val="24"/>
                <w:szCs w:val="24"/>
              </w:rPr>
            </w:pPr>
            <w:r w:rsidRPr="00D24CCE">
              <w:rPr>
                <w:sz w:val="24"/>
                <w:szCs w:val="24"/>
              </w:rPr>
              <w:t xml:space="preserve">и оценки ожидаемых поступлений </w:t>
            </w:r>
          </w:p>
          <w:p w:rsidR="00D24CCE" w:rsidRPr="00D24CCE" w:rsidRDefault="00812428" w:rsidP="00812428">
            <w:pPr>
              <w:suppressAutoHyphens/>
              <w:rPr>
                <w:sz w:val="24"/>
                <w:szCs w:val="24"/>
              </w:rPr>
            </w:pPr>
            <w:r>
              <w:rPr>
                <w:sz w:val="24"/>
                <w:szCs w:val="24"/>
              </w:rPr>
              <w:t>до конца года)</w:t>
            </w:r>
          </w:p>
        </w:tc>
      </w:tr>
    </w:tbl>
    <w:p w:rsidR="00D24CCE" w:rsidRPr="00D24CCE" w:rsidRDefault="00D24CCE" w:rsidP="00D24CCE"/>
    <w:p w:rsidR="00D24CCE" w:rsidRPr="00D24CCE" w:rsidRDefault="00D24CCE" w:rsidP="00D24CCE">
      <w:pPr>
        <w:spacing w:after="160" w:line="259" w:lineRule="auto"/>
      </w:pPr>
      <w:r w:rsidRPr="00D24CCE">
        <w:br w:type="page"/>
      </w:r>
    </w:p>
    <w:p w:rsidR="00D24CCE" w:rsidRPr="00D24CCE" w:rsidRDefault="00D24CCE" w:rsidP="00D24CCE">
      <w:pPr>
        <w:ind w:left="17294"/>
        <w:rPr>
          <w:rFonts w:eastAsia="Times New Roman"/>
          <w:szCs w:val="28"/>
          <w:lang w:eastAsia="ru-RU"/>
        </w:rPr>
      </w:pPr>
      <w:r w:rsidRPr="00D24CCE">
        <w:rPr>
          <w:rFonts w:eastAsia="Times New Roman"/>
          <w:szCs w:val="28"/>
          <w:lang w:eastAsia="ru-RU"/>
        </w:rPr>
        <w:lastRenderedPageBreak/>
        <w:t>Приложение 7</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к распоряжению </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Администрации города </w:t>
      </w:r>
    </w:p>
    <w:p w:rsidR="00D24CCE" w:rsidRPr="00D24CCE" w:rsidRDefault="00D24CCE" w:rsidP="00D24CCE">
      <w:pPr>
        <w:suppressAutoHyphens/>
        <w:ind w:left="17294"/>
        <w:rPr>
          <w:rFonts w:eastAsia="Times New Roman"/>
          <w:szCs w:val="28"/>
          <w:lang w:eastAsia="ru-RU"/>
        </w:rPr>
      </w:pPr>
      <w:r w:rsidRPr="00D24CCE">
        <w:rPr>
          <w:rFonts w:eastAsia="Times New Roman"/>
          <w:szCs w:val="28"/>
          <w:lang w:eastAsia="ru-RU"/>
        </w:rPr>
        <w:t>от ___________</w:t>
      </w:r>
      <w:r w:rsidR="00817F35">
        <w:rPr>
          <w:rFonts w:eastAsia="Times New Roman"/>
          <w:szCs w:val="28"/>
          <w:lang w:eastAsia="ru-RU"/>
        </w:rPr>
        <w:t>__</w:t>
      </w:r>
      <w:r w:rsidRPr="00D24CCE">
        <w:rPr>
          <w:rFonts w:eastAsia="Times New Roman"/>
          <w:szCs w:val="28"/>
          <w:lang w:eastAsia="ru-RU"/>
        </w:rPr>
        <w:t xml:space="preserve"> № ________</w:t>
      </w:r>
    </w:p>
    <w:p w:rsidR="00D24CCE" w:rsidRDefault="00D24CCE" w:rsidP="00D24CCE">
      <w:pPr>
        <w:suppressAutoHyphens/>
        <w:ind w:left="17294"/>
        <w:rPr>
          <w:rFonts w:eastAsia="Times New Roman"/>
          <w:szCs w:val="28"/>
          <w:lang w:eastAsia="ru-RU"/>
        </w:rPr>
      </w:pPr>
    </w:p>
    <w:p w:rsidR="00817F35" w:rsidRDefault="00817F35" w:rsidP="00D24CCE">
      <w:pPr>
        <w:suppressAutoHyphens/>
        <w:ind w:left="17294"/>
        <w:rPr>
          <w:rFonts w:eastAsia="Times New Roman"/>
          <w:szCs w:val="28"/>
          <w:lang w:eastAsia="ru-RU"/>
        </w:rPr>
      </w:pPr>
    </w:p>
    <w:p w:rsidR="00817F35" w:rsidRPr="00D24CCE" w:rsidRDefault="00817F35" w:rsidP="00D24CCE">
      <w:pPr>
        <w:suppressAutoHyphens/>
        <w:ind w:left="17294"/>
        <w:rPr>
          <w:rFonts w:eastAsia="Times New Roman"/>
          <w:szCs w:val="28"/>
          <w:lang w:eastAsia="ru-RU"/>
        </w:rPr>
      </w:pPr>
    </w:p>
    <w:tbl>
      <w:tblPr>
        <w:tblStyle w:val="a3"/>
        <w:tblW w:w="21417" w:type="dxa"/>
        <w:tblInd w:w="-5" w:type="dxa"/>
        <w:tblLayout w:type="fixed"/>
        <w:tblLook w:val="04A0" w:firstRow="1" w:lastRow="0" w:firstColumn="1" w:lastColumn="0" w:noHBand="0" w:noVBand="1"/>
      </w:tblPr>
      <w:tblGrid>
        <w:gridCol w:w="588"/>
        <w:gridCol w:w="972"/>
        <w:gridCol w:w="1424"/>
        <w:gridCol w:w="2267"/>
        <w:gridCol w:w="2696"/>
        <w:gridCol w:w="1134"/>
        <w:gridCol w:w="3684"/>
        <w:gridCol w:w="3828"/>
        <w:gridCol w:w="4824"/>
      </w:tblGrid>
      <w:tr w:rsidR="00D24CCE" w:rsidRPr="00D24CCE" w:rsidTr="003D7477">
        <w:tc>
          <w:tcPr>
            <w:tcW w:w="588" w:type="dxa"/>
          </w:tcPr>
          <w:p w:rsidR="00D24CCE" w:rsidRPr="00D24CCE" w:rsidRDefault="00D24CCE" w:rsidP="00D24CCE">
            <w:pPr>
              <w:suppressAutoHyphens/>
              <w:jc w:val="center"/>
              <w:rPr>
                <w:sz w:val="24"/>
                <w:szCs w:val="24"/>
                <w:lang w:val="en-US"/>
              </w:rPr>
            </w:pPr>
            <w:r w:rsidRPr="00D24CCE">
              <w:rPr>
                <w:sz w:val="24"/>
                <w:szCs w:val="24"/>
              </w:rPr>
              <w:t>3</w:t>
            </w:r>
            <w:r w:rsidRPr="00D24CCE">
              <w:rPr>
                <w:sz w:val="24"/>
                <w:szCs w:val="24"/>
                <w:lang w:val="en-US"/>
              </w:rPr>
              <w:t>1</w:t>
            </w:r>
          </w:p>
        </w:tc>
        <w:tc>
          <w:tcPr>
            <w:tcW w:w="972" w:type="dxa"/>
          </w:tcPr>
          <w:p w:rsidR="00D24CCE" w:rsidRPr="00D24CCE" w:rsidRDefault="00D24CCE" w:rsidP="00D24CCE">
            <w:pPr>
              <w:suppressAutoHyphens/>
              <w:jc w:val="center"/>
              <w:rPr>
                <w:sz w:val="24"/>
                <w:szCs w:val="24"/>
              </w:rPr>
            </w:pPr>
            <w:r w:rsidRPr="00D24CCE">
              <w:rPr>
                <w:sz w:val="24"/>
                <w:szCs w:val="24"/>
              </w:rPr>
              <w:t>040</w:t>
            </w:r>
          </w:p>
        </w:tc>
        <w:tc>
          <w:tcPr>
            <w:tcW w:w="1424" w:type="dxa"/>
          </w:tcPr>
          <w:p w:rsidR="00D24CCE" w:rsidRPr="00D24CCE" w:rsidRDefault="00D24CCE" w:rsidP="00D24CCE">
            <w:pPr>
              <w:suppressAutoHyphens/>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11610123010041140</w:t>
            </w:r>
          </w:p>
        </w:tc>
        <w:tc>
          <w:tcPr>
            <w:tcW w:w="2696" w:type="dxa"/>
          </w:tcPr>
          <w:p w:rsidR="00817F35" w:rsidRDefault="00D24CCE" w:rsidP="00D24CCE">
            <w:pPr>
              <w:suppressAutoHyphens/>
              <w:rPr>
                <w:sz w:val="24"/>
                <w:szCs w:val="24"/>
              </w:rPr>
            </w:pPr>
            <w:r w:rsidRPr="00D24CCE">
              <w:rPr>
                <w:sz w:val="24"/>
                <w:szCs w:val="24"/>
              </w:rPr>
              <w:t xml:space="preserve">доходы от денежных взысканий (штрафов), поступающие </w:t>
            </w:r>
          </w:p>
          <w:p w:rsidR="00D24CCE" w:rsidRPr="00D24CCE" w:rsidRDefault="00D24CCE" w:rsidP="00D24CCE">
            <w:pPr>
              <w:suppressAutoHyphens/>
              <w:rPr>
                <w:sz w:val="24"/>
                <w:szCs w:val="24"/>
              </w:rPr>
            </w:pPr>
            <w:r w:rsidRPr="00D24CCE">
              <w:rPr>
                <w:sz w:val="24"/>
                <w:szCs w:val="24"/>
              </w:rPr>
              <w:t xml:space="preserve">в счет погашения задолженности, образовавшейся </w:t>
            </w:r>
          </w:p>
          <w:p w:rsidR="00D24CCE" w:rsidRPr="00D24CCE" w:rsidRDefault="00D24CCE" w:rsidP="00D24CCE">
            <w:pPr>
              <w:suppressAutoHyphens/>
              <w:rPr>
                <w:sz w:val="24"/>
                <w:szCs w:val="24"/>
              </w:rPr>
            </w:pPr>
            <w:r w:rsidRPr="00D24CCE">
              <w:rPr>
                <w:sz w:val="24"/>
                <w:szCs w:val="24"/>
              </w:rPr>
              <w:t xml:space="preserve">до 01 января 2020 года, подлежащие зачислению </w:t>
            </w:r>
            <w:r w:rsidRPr="00D24CCE">
              <w:rPr>
                <w:sz w:val="24"/>
                <w:szCs w:val="24"/>
              </w:rPr>
              <w:br/>
              <w:t xml:space="preserve">в бюджет муниципального образования </w:t>
            </w:r>
          </w:p>
          <w:p w:rsidR="00D24CCE" w:rsidRPr="00D24CCE" w:rsidRDefault="00D24CCE" w:rsidP="00D24CCE">
            <w:pPr>
              <w:suppressAutoHyphens/>
              <w:rPr>
                <w:sz w:val="24"/>
                <w:szCs w:val="24"/>
              </w:rPr>
            </w:pPr>
            <w:r w:rsidRPr="00D24CCE">
              <w:rPr>
                <w:sz w:val="24"/>
                <w:szCs w:val="24"/>
              </w:rPr>
              <w:t xml:space="preserve">по нормативам, действовавшим </w:t>
            </w:r>
          </w:p>
          <w:p w:rsidR="00817F35" w:rsidRDefault="00D24CCE" w:rsidP="00D24CCE">
            <w:pPr>
              <w:suppressAutoHyphens/>
              <w:rPr>
                <w:sz w:val="24"/>
                <w:szCs w:val="24"/>
              </w:rPr>
            </w:pPr>
            <w:r w:rsidRPr="00D24CCE">
              <w:rPr>
                <w:sz w:val="24"/>
                <w:szCs w:val="24"/>
              </w:rPr>
              <w:t xml:space="preserve">в 2019 году </w:t>
            </w:r>
          </w:p>
          <w:p w:rsidR="00817F35" w:rsidRDefault="00D24CCE" w:rsidP="00D24CCE">
            <w:pPr>
              <w:suppressAutoHyphens/>
              <w:rPr>
                <w:sz w:val="24"/>
                <w:szCs w:val="24"/>
              </w:rPr>
            </w:pPr>
            <w:r w:rsidRPr="00D24CCE">
              <w:rPr>
                <w:sz w:val="24"/>
                <w:szCs w:val="24"/>
              </w:rPr>
              <w:t xml:space="preserve">(доходы бюджетов городских округов </w:t>
            </w:r>
          </w:p>
          <w:p w:rsidR="00D24CCE" w:rsidRPr="00D24CCE" w:rsidRDefault="00D24CCE" w:rsidP="00D24CCE">
            <w:pPr>
              <w:suppressAutoHyphens/>
              <w:rPr>
                <w:sz w:val="24"/>
                <w:szCs w:val="24"/>
              </w:rPr>
            </w:pPr>
            <w:r w:rsidRPr="00D24CCE">
              <w:rPr>
                <w:sz w:val="24"/>
                <w:szCs w:val="24"/>
              </w:rPr>
              <w:t xml:space="preserve">за исключением доходов, направляемых на формирование муниципального </w:t>
            </w:r>
          </w:p>
          <w:p w:rsidR="00D24CCE" w:rsidRPr="00D24CCE" w:rsidRDefault="00D24CCE" w:rsidP="00D24CCE">
            <w:pPr>
              <w:suppressAutoHyphens/>
              <w:rPr>
                <w:sz w:val="24"/>
                <w:szCs w:val="24"/>
              </w:rPr>
            </w:pPr>
            <w:r w:rsidRPr="00D24CCE">
              <w:rPr>
                <w:sz w:val="24"/>
                <w:szCs w:val="24"/>
              </w:rPr>
              <w:t xml:space="preserve">дорожного фонда, а также иных платежей в случае принятия решения финансовым органом муниципального образования </w:t>
            </w:r>
          </w:p>
          <w:p w:rsidR="00D24CCE" w:rsidRPr="00D24CCE" w:rsidRDefault="00D24CCE" w:rsidP="00D24CCE">
            <w:pPr>
              <w:suppressAutoHyphens/>
              <w:rPr>
                <w:sz w:val="24"/>
                <w:szCs w:val="24"/>
              </w:rPr>
            </w:pPr>
            <w:r w:rsidRPr="00D24CCE">
              <w:rPr>
                <w:sz w:val="24"/>
                <w:szCs w:val="24"/>
              </w:rPr>
              <w:t>о раздельном учете задолженности)</w:t>
            </w:r>
          </w:p>
        </w:tc>
        <w:tc>
          <w:tcPr>
            <w:tcW w:w="1134" w:type="dxa"/>
          </w:tcPr>
          <w:p w:rsidR="00D24CCE" w:rsidRPr="00D24CCE" w:rsidRDefault="00D24CCE" w:rsidP="00D24CCE">
            <w:pPr>
              <w:suppressAutoHyphens/>
              <w:rPr>
                <w:sz w:val="24"/>
                <w:szCs w:val="24"/>
              </w:rPr>
            </w:pPr>
            <w:r w:rsidRPr="00D24CCE">
              <w:rPr>
                <w:sz w:val="24"/>
                <w:szCs w:val="24"/>
              </w:rPr>
              <w:t>прямой расчет</w:t>
            </w:r>
          </w:p>
        </w:tc>
        <w:tc>
          <w:tcPr>
            <w:tcW w:w="3684" w:type="dxa"/>
          </w:tcPr>
          <w:p w:rsidR="00D24CCE" w:rsidRPr="00D24CCE" w:rsidRDefault="00D24CCE" w:rsidP="00D24CCE">
            <w:pPr>
              <w:suppressAutoHyphens/>
              <w:rPr>
                <w:sz w:val="24"/>
                <w:szCs w:val="24"/>
              </w:rPr>
            </w:pPr>
            <w:r w:rsidRPr="00D24CCE">
              <w:rPr>
                <w:sz w:val="24"/>
                <w:szCs w:val="24"/>
              </w:rPr>
              <w:t>Д очер. =Дтек.</w:t>
            </w:r>
            <w:r w:rsidR="00817F35">
              <w:rPr>
                <w:sz w:val="24"/>
                <w:szCs w:val="24"/>
              </w:rPr>
              <w:t xml:space="preserve"> </w:t>
            </w:r>
            <w:r w:rsidRPr="00D24CCE">
              <w:rPr>
                <w:sz w:val="24"/>
                <w:szCs w:val="24"/>
              </w:rPr>
              <w:t>+</w:t>
            </w:r>
            <w:r w:rsidR="00817F35">
              <w:rPr>
                <w:sz w:val="24"/>
                <w:szCs w:val="24"/>
              </w:rPr>
              <w:t xml:space="preserve"> </w:t>
            </w:r>
            <w:r w:rsidRPr="00D24CCE">
              <w:rPr>
                <w:sz w:val="24"/>
                <w:szCs w:val="24"/>
              </w:rPr>
              <w:t>Д</w:t>
            </w:r>
            <w:r w:rsidRPr="00D24CCE">
              <w:rPr>
                <w:sz w:val="24"/>
                <w:szCs w:val="24"/>
                <w:vertAlign w:val="subscript"/>
              </w:rPr>
              <w:t>деб.</w:t>
            </w:r>
            <w:r w:rsidRPr="00D24CCE">
              <w:rPr>
                <w:sz w:val="24"/>
                <w:szCs w:val="24"/>
              </w:rPr>
              <w:t>,</w:t>
            </w:r>
          </w:p>
          <w:p w:rsidR="00D24CCE" w:rsidRPr="00D24CCE" w:rsidRDefault="00D24CCE" w:rsidP="00D24CCE">
            <w:pPr>
              <w:suppressAutoHyphens/>
              <w:jc w:val="center"/>
              <w:rPr>
                <w:sz w:val="24"/>
                <w:szCs w:val="24"/>
              </w:rPr>
            </w:pPr>
          </w:p>
          <w:p w:rsidR="00D24CCE" w:rsidRPr="00D24CCE" w:rsidRDefault="00D24CCE" w:rsidP="00D24CCE">
            <w:pPr>
              <w:suppressAutoHyphens/>
              <w:rPr>
                <w:rFonts w:eastAsiaTheme="minorEastAsia"/>
                <w:sz w:val="24"/>
                <w:szCs w:val="24"/>
                <w:vertAlign w:val="subscript"/>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Д</w:t>
            </w:r>
            <w:r w:rsidRPr="00D24CCE">
              <w:rPr>
                <w:rFonts w:eastAsiaTheme="minorEastAsia"/>
                <w:sz w:val="24"/>
                <w:szCs w:val="24"/>
                <w:vertAlign w:val="subscript"/>
              </w:rPr>
              <w:t>вз пред</w:t>
            </w:r>
            <w:r w:rsidRPr="00D24CCE">
              <w:rPr>
                <w:rFonts w:eastAsiaTheme="minorEastAsia"/>
                <w:sz w:val="24"/>
                <w:szCs w:val="24"/>
              </w:rPr>
              <w:t xml:space="preserve"> / Д</w:t>
            </w:r>
            <w:r w:rsidRPr="00D24CCE">
              <w:rPr>
                <w:rFonts w:eastAsiaTheme="minorEastAsia"/>
                <w:sz w:val="24"/>
                <w:szCs w:val="24"/>
                <w:vertAlign w:val="subscript"/>
              </w:rPr>
              <w:t xml:space="preserve">факт пред </w:t>
            </w:r>
            <w:r w:rsidR="00817F35">
              <w:rPr>
                <w:rFonts w:eastAsiaTheme="minorEastAsia"/>
                <w:sz w:val="24"/>
                <w:szCs w:val="24"/>
                <w:vertAlign w:val="subscript"/>
              </w:rPr>
              <w:t xml:space="preserve"> </w:t>
            </w:r>
            <w:r w:rsidRPr="00D24CCE">
              <w:rPr>
                <w:rFonts w:eastAsiaTheme="minorEastAsia"/>
                <w:sz w:val="24"/>
                <w:szCs w:val="24"/>
              </w:rPr>
              <w:t>×</w:t>
            </w:r>
            <w:r w:rsidR="00817F35">
              <w:rPr>
                <w:rFonts w:eastAsiaTheme="minorEastAsia"/>
                <w:sz w:val="24"/>
                <w:szCs w:val="24"/>
              </w:rPr>
              <w:t xml:space="preserve"> </w:t>
            </w:r>
            <w:r w:rsidRPr="00D24CCE">
              <w:rPr>
                <w:rFonts w:eastAsiaTheme="minorEastAsia"/>
                <w:sz w:val="24"/>
                <w:szCs w:val="24"/>
              </w:rPr>
              <w:t>Д</w:t>
            </w:r>
            <w:r w:rsidRPr="00D24CCE">
              <w:rPr>
                <w:rFonts w:eastAsiaTheme="minorEastAsia"/>
                <w:sz w:val="24"/>
                <w:szCs w:val="24"/>
                <w:vertAlign w:val="subscript"/>
              </w:rPr>
              <w:t>факт тек</w:t>
            </w:r>
          </w:p>
          <w:p w:rsidR="00D24CCE" w:rsidRPr="00D24CCE" w:rsidRDefault="00D24CCE" w:rsidP="00D24CCE">
            <w:pPr>
              <w:suppressAutoHyphens/>
              <w:rPr>
                <w:rFonts w:eastAsiaTheme="minorEastAsia"/>
                <w:sz w:val="24"/>
                <w:szCs w:val="24"/>
                <w:vertAlign w:val="subscript"/>
              </w:rPr>
            </w:pPr>
          </w:p>
          <w:p w:rsidR="00D24CCE" w:rsidRPr="00D24CCE" w:rsidRDefault="00D24CCE" w:rsidP="00D24CCE">
            <w:pPr>
              <w:suppressAutoHyphens/>
              <w:rPr>
                <w:rFonts w:eastAsiaTheme="minorEastAsia"/>
                <w:sz w:val="24"/>
                <w:szCs w:val="24"/>
                <w:vertAlign w:val="subscript"/>
              </w:rPr>
            </w:pPr>
          </w:p>
          <w:p w:rsidR="00D24CCE" w:rsidRPr="00D24CCE" w:rsidRDefault="00D24CCE" w:rsidP="00D24CCE">
            <w:pPr>
              <w:suppressAutoHyphens/>
              <w:rPr>
                <w:rFonts w:eastAsiaTheme="minorEastAsia"/>
                <w:sz w:val="24"/>
                <w:szCs w:val="24"/>
                <w:vertAlign w:val="subscript"/>
              </w:rPr>
            </w:pPr>
          </w:p>
          <w:p w:rsidR="00D24CCE" w:rsidRPr="00D24CCE" w:rsidRDefault="00D24CCE" w:rsidP="00D24CCE">
            <w:pPr>
              <w:suppressAutoHyphens/>
              <w:rPr>
                <w:rFonts w:eastAsiaTheme="minorEastAsia"/>
                <w:sz w:val="24"/>
                <w:szCs w:val="24"/>
                <w:vertAlign w:val="subscript"/>
              </w:rPr>
            </w:pPr>
          </w:p>
          <w:p w:rsidR="00D24CCE" w:rsidRPr="00D24CCE" w:rsidRDefault="00D24CCE" w:rsidP="00D24CCE">
            <w:pPr>
              <w:suppressAutoHyphens/>
              <w:rPr>
                <w:rFonts w:eastAsiaTheme="minorEastAsia"/>
                <w:sz w:val="24"/>
                <w:szCs w:val="24"/>
                <w:vertAlign w:val="subscript"/>
              </w:rPr>
            </w:pPr>
          </w:p>
          <w:p w:rsidR="00D24CCE" w:rsidRPr="00D24CCE" w:rsidRDefault="00D24CCE" w:rsidP="00D24CCE">
            <w:pPr>
              <w:suppressAutoHyphens/>
              <w:jc w:val="center"/>
              <w:rPr>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noProof/>
                <w:sz w:val="24"/>
                <w:szCs w:val="24"/>
              </w:rPr>
            </w:pPr>
          </w:p>
          <w:p w:rsidR="00D24CCE" w:rsidRPr="00D24CCE" w:rsidRDefault="00D24CCE" w:rsidP="00D24CCE">
            <w:pPr>
              <w:suppressAutoHyphens/>
              <w:rPr>
                <w:sz w:val="24"/>
                <w:szCs w:val="24"/>
              </w:rPr>
            </w:pPr>
            <w:r w:rsidRPr="00D24CCE">
              <w:rPr>
                <w:noProof/>
                <w:sz w:val="24"/>
                <w:szCs w:val="24"/>
              </w:rPr>
              <w:lastRenderedPageBreak/>
              <w:t>Д очер.</w:t>
            </w:r>
            <w:r w:rsidRPr="00D24CCE">
              <w:rPr>
                <w:noProof/>
                <w:sz w:val="24"/>
                <w:szCs w:val="24"/>
                <w:vertAlign w:val="subscript"/>
              </w:rPr>
              <w:t xml:space="preserve">уточ. </w:t>
            </w:r>
            <w:r w:rsidR="00537F76">
              <w:rPr>
                <w:noProof/>
                <w:sz w:val="24"/>
                <w:szCs w:val="24"/>
                <w:vertAlign w:val="subscript"/>
              </w:rPr>
              <w:t xml:space="preserve"> </w:t>
            </w:r>
            <w:r w:rsidRPr="00D24CCE">
              <w:rPr>
                <w:noProof/>
                <w:sz w:val="24"/>
                <w:szCs w:val="24"/>
              </w:rPr>
              <w:t>= Д очер.</w:t>
            </w:r>
            <w:r w:rsidRPr="00D24CCE">
              <w:rPr>
                <w:sz w:val="24"/>
                <w:szCs w:val="24"/>
                <w:vertAlign w:val="subscript"/>
              </w:rPr>
              <w:t xml:space="preserve">утв.  </w:t>
            </w:r>
            <w:r w:rsidRPr="00D24CCE">
              <w:rPr>
                <w:sz w:val="24"/>
                <w:szCs w:val="24"/>
              </w:rPr>
              <w:t xml:space="preserve">+ </w:t>
            </w:r>
            <w:r w:rsidRPr="00D24CCE">
              <w:rPr>
                <w:sz w:val="24"/>
                <w:szCs w:val="24"/>
                <w:lang w:val="en-US"/>
              </w:rPr>
              <w:t>F</w:t>
            </w:r>
          </w:p>
        </w:tc>
        <w:tc>
          <w:tcPr>
            <w:tcW w:w="3828" w:type="dxa"/>
          </w:tcPr>
          <w:p w:rsidR="00D24CCE" w:rsidRPr="00D24CCE" w:rsidRDefault="00D24CCE" w:rsidP="00D24CCE">
            <w:pPr>
              <w:suppressAutoHyphens/>
              <w:rPr>
                <w:sz w:val="24"/>
                <w:szCs w:val="24"/>
              </w:rPr>
            </w:pPr>
            <w:r w:rsidRPr="00D24CCE">
              <w:rPr>
                <w:sz w:val="24"/>
                <w:szCs w:val="24"/>
              </w:rPr>
              <w:lastRenderedPageBreak/>
              <w:t>поступления носят трудно прогнозируемый характер.</w:t>
            </w:r>
          </w:p>
          <w:p w:rsidR="00537F76" w:rsidRDefault="00D24CCE" w:rsidP="00D24CCE">
            <w:pPr>
              <w:suppressAutoHyphens/>
              <w:rPr>
                <w:sz w:val="24"/>
                <w:szCs w:val="24"/>
              </w:rPr>
            </w:pPr>
            <w:r w:rsidRPr="00D24CCE">
              <w:rPr>
                <w:sz w:val="24"/>
                <w:szCs w:val="24"/>
              </w:rPr>
              <w:t xml:space="preserve">Показатели первого года </w:t>
            </w:r>
          </w:p>
          <w:p w:rsidR="00537F76" w:rsidRDefault="00D24CCE" w:rsidP="00D24CCE">
            <w:pPr>
              <w:suppressAutoHyphens/>
              <w:rPr>
                <w:sz w:val="24"/>
                <w:szCs w:val="24"/>
              </w:rPr>
            </w:pPr>
            <w:r w:rsidRPr="00D24CCE">
              <w:rPr>
                <w:sz w:val="24"/>
                <w:szCs w:val="24"/>
              </w:rPr>
              <w:t xml:space="preserve">и второго года планового </w:t>
            </w:r>
          </w:p>
          <w:p w:rsidR="00D24CCE" w:rsidRPr="00D24CCE" w:rsidRDefault="00D24CCE" w:rsidP="00D24CCE">
            <w:pPr>
              <w:suppressAutoHyphens/>
              <w:rPr>
                <w:sz w:val="24"/>
                <w:szCs w:val="24"/>
              </w:rPr>
            </w:pPr>
            <w:r w:rsidRPr="00D24CCE">
              <w:rPr>
                <w:sz w:val="24"/>
                <w:szCs w:val="24"/>
              </w:rPr>
              <w:t>периода принимаются равными показателям очередного финансового года.</w:t>
            </w:r>
          </w:p>
          <w:p w:rsidR="00D24CCE" w:rsidRPr="00D24CCE" w:rsidRDefault="00D24CCE" w:rsidP="00D24CCE">
            <w:pPr>
              <w:suppressAutoHyphens/>
              <w:rPr>
                <w:sz w:val="24"/>
                <w:szCs w:val="24"/>
              </w:rPr>
            </w:pPr>
            <w:r w:rsidRPr="00D24CCE">
              <w:rPr>
                <w:sz w:val="24"/>
                <w:szCs w:val="24"/>
              </w:rPr>
              <w:t>Сведения для расчета данных показателей предоставляются администраторами доходов</w:t>
            </w:r>
          </w:p>
          <w:p w:rsidR="00D24CCE" w:rsidRPr="00D24CCE" w:rsidRDefault="00D24CCE" w:rsidP="00D24CCE">
            <w:pPr>
              <w:suppressAutoHyphens/>
              <w:rPr>
                <w:sz w:val="24"/>
                <w:szCs w:val="24"/>
              </w:rPr>
            </w:pPr>
          </w:p>
          <w:p w:rsidR="00537F76" w:rsidRDefault="00D24CCE" w:rsidP="00D24CCE">
            <w:pPr>
              <w:rPr>
                <w:sz w:val="24"/>
                <w:szCs w:val="24"/>
              </w:rPr>
            </w:pPr>
            <w:r w:rsidRPr="00D24CCE">
              <w:rPr>
                <w:sz w:val="24"/>
                <w:szCs w:val="24"/>
              </w:rPr>
              <w:t xml:space="preserve">Примечание: если по расчету прогнозируемая сумма поступлений от взыскания задолженности от денежных взысканий (штрафов), поступающие в счет погашения задолженности, образовавшейся до 01 января 2020 года, подлежащие зачислению в бюджет муниципального образования </w:t>
            </w:r>
          </w:p>
          <w:p w:rsidR="00537F76" w:rsidRDefault="00D24CCE" w:rsidP="00D24CCE">
            <w:pPr>
              <w:rPr>
                <w:sz w:val="24"/>
                <w:szCs w:val="24"/>
              </w:rPr>
            </w:pPr>
            <w:r w:rsidRPr="00D24CCE">
              <w:rPr>
                <w:sz w:val="24"/>
                <w:szCs w:val="24"/>
              </w:rPr>
              <w:t xml:space="preserve">по нормативам, действовавшим </w:t>
            </w:r>
          </w:p>
          <w:p w:rsidR="00537F76" w:rsidRDefault="00D24CCE" w:rsidP="00D24CCE">
            <w:pPr>
              <w:rPr>
                <w:sz w:val="24"/>
                <w:szCs w:val="24"/>
              </w:rPr>
            </w:pPr>
            <w:r w:rsidRPr="00D24CCE">
              <w:rPr>
                <w:sz w:val="24"/>
                <w:szCs w:val="24"/>
              </w:rPr>
              <w:t xml:space="preserve">в 2019 году больше фактического объема задолженности на начало текущего года (без учета задолженности, признанной безнадежной к взысканию </w:t>
            </w:r>
          </w:p>
          <w:p w:rsidR="00537F76" w:rsidRDefault="00D24CCE" w:rsidP="00D24CCE">
            <w:pPr>
              <w:rPr>
                <w:sz w:val="24"/>
                <w:szCs w:val="24"/>
              </w:rPr>
            </w:pPr>
            <w:r w:rsidRPr="00D24CCE">
              <w:rPr>
                <w:sz w:val="24"/>
                <w:szCs w:val="24"/>
              </w:rPr>
              <w:t xml:space="preserve">по порядку, установленному муниципальным правовым актом*), то она планируется </w:t>
            </w:r>
          </w:p>
          <w:p w:rsidR="00537F76" w:rsidRDefault="00537F76" w:rsidP="00D24CCE">
            <w:pPr>
              <w:rPr>
                <w:sz w:val="24"/>
                <w:szCs w:val="24"/>
              </w:rPr>
            </w:pPr>
            <w:r>
              <w:rPr>
                <w:sz w:val="24"/>
                <w:szCs w:val="24"/>
              </w:rPr>
              <w:t xml:space="preserve">в размере </w:t>
            </w:r>
            <w:r w:rsidR="00D24CCE" w:rsidRPr="00D24CCE">
              <w:rPr>
                <w:sz w:val="24"/>
                <w:szCs w:val="24"/>
              </w:rPr>
              <w:t xml:space="preserve">фактического </w:t>
            </w:r>
          </w:p>
          <w:p w:rsidR="00537F76" w:rsidRDefault="00D24CCE" w:rsidP="00D24CCE">
            <w:pPr>
              <w:rPr>
                <w:sz w:val="24"/>
                <w:szCs w:val="24"/>
              </w:rPr>
            </w:pPr>
            <w:r w:rsidRPr="00D24CCE">
              <w:rPr>
                <w:sz w:val="24"/>
                <w:szCs w:val="24"/>
              </w:rPr>
              <w:t xml:space="preserve">объема задолженности на начало текущего года (без учета задолженности, признанной безнадежной к взысканию </w:t>
            </w:r>
          </w:p>
          <w:p w:rsidR="00D24CCE" w:rsidRPr="00D24CCE" w:rsidRDefault="00D24CCE" w:rsidP="00D24CCE">
            <w:pPr>
              <w:rPr>
                <w:sz w:val="24"/>
                <w:szCs w:val="24"/>
              </w:rPr>
            </w:pPr>
            <w:r w:rsidRPr="00D24CCE">
              <w:rPr>
                <w:sz w:val="24"/>
                <w:szCs w:val="24"/>
              </w:rPr>
              <w:t>по порядку, установленному муниципальным правовым актом*)</w:t>
            </w: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tabs>
                <w:tab w:val="left" w:pos="1134"/>
              </w:tabs>
              <w:rPr>
                <w:rFonts w:eastAsiaTheme="minorEastAsia"/>
                <w:sz w:val="24"/>
                <w:szCs w:val="24"/>
              </w:rPr>
            </w:pPr>
          </w:p>
          <w:p w:rsidR="00D24CCE" w:rsidRPr="00D24CCE" w:rsidRDefault="00D24CCE" w:rsidP="00D24CCE">
            <w:pPr>
              <w:tabs>
                <w:tab w:val="left" w:pos="1134"/>
              </w:tabs>
              <w:rPr>
                <w:rFonts w:eastAsiaTheme="minorEastAsia"/>
                <w:sz w:val="24"/>
                <w:szCs w:val="24"/>
              </w:rPr>
            </w:pPr>
          </w:p>
          <w:p w:rsidR="00D24CCE" w:rsidRPr="00D24CCE" w:rsidRDefault="00D24CCE" w:rsidP="00D24CCE">
            <w:pPr>
              <w:tabs>
                <w:tab w:val="left" w:pos="1134"/>
              </w:tabs>
              <w:rPr>
                <w:rFonts w:eastAsiaTheme="minorEastAsia"/>
                <w:sz w:val="24"/>
                <w:szCs w:val="24"/>
              </w:rPr>
            </w:pPr>
          </w:p>
          <w:p w:rsidR="00D24CCE" w:rsidRPr="00D24CCE" w:rsidRDefault="00D24CCE" w:rsidP="00D24CCE">
            <w:pPr>
              <w:tabs>
                <w:tab w:val="left" w:pos="1134"/>
              </w:tabs>
              <w:rPr>
                <w:rFonts w:eastAsiaTheme="minorEastAsia"/>
                <w:sz w:val="24"/>
                <w:szCs w:val="24"/>
              </w:rPr>
            </w:pPr>
          </w:p>
          <w:p w:rsidR="00D24CCE" w:rsidRPr="00D24CCE" w:rsidRDefault="00D24CCE" w:rsidP="00D24CCE">
            <w:pPr>
              <w:tabs>
                <w:tab w:val="left" w:pos="1134"/>
              </w:tabs>
              <w:rPr>
                <w:rFonts w:eastAsiaTheme="minorEastAsia"/>
                <w:sz w:val="24"/>
                <w:szCs w:val="24"/>
              </w:rPr>
            </w:pPr>
          </w:p>
          <w:p w:rsidR="00D24CCE" w:rsidRPr="00D24CCE" w:rsidRDefault="00D24CCE" w:rsidP="00D24CCE">
            <w:pPr>
              <w:tabs>
                <w:tab w:val="left" w:pos="1134"/>
              </w:tabs>
              <w:rPr>
                <w:rFonts w:eastAsiaTheme="minorEastAsia"/>
                <w:sz w:val="24"/>
                <w:szCs w:val="24"/>
              </w:rPr>
            </w:pPr>
          </w:p>
          <w:p w:rsidR="00537F76" w:rsidRDefault="00D24CCE" w:rsidP="00D24CCE">
            <w:pPr>
              <w:tabs>
                <w:tab w:val="left" w:pos="1134"/>
              </w:tabs>
              <w:rPr>
                <w:noProof/>
                <w:sz w:val="24"/>
                <w:szCs w:val="24"/>
              </w:rPr>
            </w:pPr>
            <w:r w:rsidRPr="00D24CCE">
              <w:rPr>
                <w:rFonts w:eastAsiaTheme="minorEastAsia"/>
                <w:sz w:val="24"/>
                <w:szCs w:val="24"/>
              </w:rPr>
              <w:lastRenderedPageBreak/>
              <w:t>Плановые суммы поступлений доходов</w:t>
            </w:r>
            <w:r w:rsidRPr="00D24CCE">
              <w:rPr>
                <w:noProof/>
                <w:sz w:val="24"/>
                <w:szCs w:val="24"/>
              </w:rPr>
              <w:t xml:space="preserve"> от денежных взысканий (штрафов), поступающие </w:t>
            </w:r>
          </w:p>
          <w:p w:rsidR="00537F76" w:rsidRDefault="00D24CCE" w:rsidP="00D24CCE">
            <w:pPr>
              <w:tabs>
                <w:tab w:val="left" w:pos="1134"/>
              </w:tabs>
              <w:rPr>
                <w:noProof/>
                <w:sz w:val="24"/>
                <w:szCs w:val="24"/>
              </w:rPr>
            </w:pPr>
            <w:r w:rsidRPr="00D24CCE">
              <w:rPr>
                <w:noProof/>
                <w:sz w:val="24"/>
                <w:szCs w:val="24"/>
              </w:rPr>
              <w:t xml:space="preserve">в счет погашения задолженности, образовавшейся до 01 января </w:t>
            </w:r>
          </w:p>
          <w:p w:rsidR="00537F76" w:rsidRDefault="00D24CCE" w:rsidP="00D24CCE">
            <w:pPr>
              <w:tabs>
                <w:tab w:val="left" w:pos="1134"/>
              </w:tabs>
              <w:rPr>
                <w:noProof/>
                <w:sz w:val="24"/>
                <w:szCs w:val="24"/>
              </w:rPr>
            </w:pPr>
            <w:r w:rsidRPr="00D24CCE">
              <w:rPr>
                <w:noProof/>
                <w:sz w:val="24"/>
                <w:szCs w:val="24"/>
              </w:rPr>
              <w:t xml:space="preserve">2020 года, подлежащие зачислению в бюджет муниципального образования </w:t>
            </w:r>
          </w:p>
          <w:p w:rsidR="001A3958" w:rsidRDefault="00D24CCE" w:rsidP="00D24CCE">
            <w:pPr>
              <w:tabs>
                <w:tab w:val="left" w:pos="1134"/>
              </w:tabs>
              <w:rPr>
                <w:noProof/>
                <w:sz w:val="24"/>
                <w:szCs w:val="24"/>
              </w:rPr>
            </w:pPr>
            <w:r w:rsidRPr="00D24CCE">
              <w:rPr>
                <w:noProof/>
                <w:sz w:val="24"/>
                <w:szCs w:val="24"/>
              </w:rPr>
              <w:t xml:space="preserve">по нормативам, действовавшим </w:t>
            </w:r>
          </w:p>
          <w:p w:rsidR="00537F76" w:rsidRDefault="00D24CCE" w:rsidP="00D24CCE">
            <w:pPr>
              <w:tabs>
                <w:tab w:val="left" w:pos="1134"/>
              </w:tabs>
              <w:rPr>
                <w:noProof/>
                <w:sz w:val="24"/>
                <w:szCs w:val="24"/>
              </w:rPr>
            </w:pPr>
            <w:r w:rsidRPr="00D24CCE">
              <w:rPr>
                <w:noProof/>
                <w:sz w:val="24"/>
                <w:szCs w:val="24"/>
              </w:rPr>
              <w:t xml:space="preserve">в 2019 году (доходы бюджетов городских округов </w:t>
            </w:r>
          </w:p>
          <w:p w:rsidR="00D24CCE" w:rsidRPr="00D24CCE" w:rsidRDefault="00D24CCE" w:rsidP="00D24CCE">
            <w:pPr>
              <w:tabs>
                <w:tab w:val="left" w:pos="1134"/>
              </w:tabs>
              <w:rPr>
                <w:sz w:val="24"/>
                <w:szCs w:val="24"/>
              </w:rPr>
            </w:pPr>
            <w:r w:rsidRPr="00D24CCE">
              <w:rPr>
                <w:noProof/>
                <w:sz w:val="24"/>
                <w:szCs w:val="24"/>
              </w:rPr>
              <w:t>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r w:rsidRPr="00D24CCE">
              <w:rPr>
                <w:rFonts w:eastAsiaTheme="minorEastAsia"/>
                <w:sz w:val="24"/>
                <w:szCs w:val="24"/>
              </w:rPr>
              <w:t>, утвержденные решением Думы города о бюджете, могут быть увеличены или уменьшены в текущем году на сумму планируемой корректировки, рассчитываемую с учетом данных о фактических поступлениях соответствующих доходов за истекшие месяцы текущего года (на 01 число месяца формирования уточненных прогнозов) и оценки ожидаемых поступлений доходов до конца года</w:t>
            </w:r>
          </w:p>
        </w:tc>
        <w:tc>
          <w:tcPr>
            <w:tcW w:w="4824" w:type="dxa"/>
          </w:tcPr>
          <w:p w:rsidR="00537F76" w:rsidRDefault="00D24CCE" w:rsidP="00D24CCE">
            <w:pPr>
              <w:suppressAutoHyphens/>
              <w:rPr>
                <w:sz w:val="24"/>
                <w:szCs w:val="24"/>
              </w:rPr>
            </w:pPr>
            <w:r w:rsidRPr="00D24CCE">
              <w:rPr>
                <w:sz w:val="24"/>
                <w:szCs w:val="24"/>
              </w:rPr>
              <w:lastRenderedPageBreak/>
              <w:t xml:space="preserve">Д очер. – прогнозируемая сумма поступлений от денежных взысканий (штрафов), поступающие в счет погашения задолженности, образовавшейся до 01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w:t>
            </w:r>
          </w:p>
          <w:p w:rsidR="00537F76" w:rsidRDefault="00D24CCE" w:rsidP="00D24CCE">
            <w:pPr>
              <w:suppressAutoHyphens/>
              <w:rPr>
                <w:sz w:val="24"/>
                <w:szCs w:val="24"/>
              </w:rPr>
            </w:pPr>
            <w:r w:rsidRPr="00D24CCE">
              <w:rPr>
                <w:sz w:val="24"/>
                <w:szCs w:val="24"/>
              </w:rPr>
              <w:t xml:space="preserve">а также иных платежей в случае </w:t>
            </w:r>
          </w:p>
          <w:p w:rsidR="00D24CCE" w:rsidRPr="00D24CCE" w:rsidRDefault="00D24CCE" w:rsidP="00D24CCE">
            <w:pPr>
              <w:suppressAutoHyphens/>
              <w:rPr>
                <w:sz w:val="24"/>
                <w:szCs w:val="24"/>
              </w:rPr>
            </w:pPr>
            <w:r w:rsidRPr="00D24CCE">
              <w:rPr>
                <w:sz w:val="24"/>
                <w:szCs w:val="24"/>
              </w:rPr>
              <w:t xml:space="preserve">принятия решения финансовым органом муниципального образования о раздельном учете задолженности) в очередном финансовом году; </w:t>
            </w:r>
          </w:p>
          <w:p w:rsidR="00D24CCE" w:rsidRPr="00D24CCE" w:rsidRDefault="00D24CCE" w:rsidP="00D24CCE">
            <w:pPr>
              <w:suppressAutoHyphens/>
              <w:rPr>
                <w:sz w:val="24"/>
                <w:szCs w:val="24"/>
              </w:rPr>
            </w:pPr>
            <w:r w:rsidRPr="00D24CCE">
              <w:rPr>
                <w:sz w:val="24"/>
                <w:szCs w:val="24"/>
              </w:rPr>
              <w:t>Д тек. – ожидаемая сумма поступлений от денежных взысканий (штрафов), поступающие в счет погашения задолженности, образовавшейся до 01 января 2020 года, подлежащие зачислению в бюджет муниципального образования по нормативам, действовавшим в 2019 году в текущем финансовом году.</w:t>
            </w:r>
          </w:p>
          <w:p w:rsidR="00537F76" w:rsidRDefault="00D24CCE" w:rsidP="00D24CCE">
            <w:pPr>
              <w:suppressAutoHyphens/>
              <w:rPr>
                <w:sz w:val="24"/>
                <w:szCs w:val="24"/>
              </w:rPr>
            </w:pPr>
            <w:r w:rsidRPr="00D24CCE">
              <w:rPr>
                <w:sz w:val="24"/>
                <w:szCs w:val="24"/>
              </w:rPr>
              <w:t>Д</w:t>
            </w:r>
            <w:r w:rsidRPr="00D24CCE">
              <w:rPr>
                <w:sz w:val="24"/>
                <w:szCs w:val="24"/>
                <w:vertAlign w:val="subscript"/>
              </w:rPr>
              <w:t>деб.</w:t>
            </w:r>
            <w:r w:rsidRPr="00D24CCE">
              <w:rPr>
                <w:sz w:val="24"/>
                <w:szCs w:val="24"/>
              </w:rPr>
              <w:t xml:space="preserve"> – прогнозируемая сумма поступлений от взыскания задолженности от денежных взысканий (штрафов), поступающие </w:t>
            </w:r>
          </w:p>
          <w:p w:rsidR="00D24CCE" w:rsidRPr="00D24CCE" w:rsidRDefault="00D24CCE" w:rsidP="00D24CCE">
            <w:pPr>
              <w:suppressAutoHyphens/>
              <w:rPr>
                <w:sz w:val="24"/>
                <w:szCs w:val="24"/>
              </w:rPr>
            </w:pPr>
            <w:r w:rsidRPr="00D24CCE">
              <w:rPr>
                <w:sz w:val="24"/>
                <w:szCs w:val="24"/>
              </w:rPr>
              <w:t xml:space="preserve">в счет погашения задолженности, образовавшейся до 01 января 2020 года, подлежащие зачислению в бюджет муниципального образования по нормативам, действовавшим в 2019 году </w:t>
            </w:r>
          </w:p>
          <w:p w:rsidR="00D24CCE" w:rsidRPr="00D24CCE" w:rsidRDefault="00D24CCE" w:rsidP="00D24CCE">
            <w:pPr>
              <w:suppressAutoHyphens/>
              <w:rPr>
                <w:sz w:val="24"/>
                <w:szCs w:val="24"/>
              </w:rPr>
            </w:pPr>
            <w:r w:rsidRPr="00D24CCE">
              <w:rPr>
                <w:sz w:val="24"/>
                <w:szCs w:val="24"/>
              </w:rPr>
              <w:t xml:space="preserve">Д </w:t>
            </w:r>
            <w:r w:rsidRPr="00D24CCE">
              <w:rPr>
                <w:sz w:val="24"/>
                <w:szCs w:val="24"/>
                <w:vertAlign w:val="subscript"/>
              </w:rPr>
              <w:t xml:space="preserve">вз пред </w:t>
            </w:r>
            <w:r w:rsidRPr="00D24CCE">
              <w:rPr>
                <w:sz w:val="24"/>
                <w:szCs w:val="24"/>
              </w:rPr>
              <w:t>– сумма поступившей задолженности прошлых лет в предшествующем финансовом году;</w:t>
            </w:r>
          </w:p>
          <w:p w:rsidR="00537F76" w:rsidRDefault="00D24CCE" w:rsidP="00D24CCE">
            <w:pPr>
              <w:suppressAutoHyphens/>
              <w:rPr>
                <w:sz w:val="24"/>
                <w:szCs w:val="24"/>
              </w:rPr>
            </w:pPr>
            <w:r w:rsidRPr="00D24CCE">
              <w:rPr>
                <w:sz w:val="24"/>
                <w:szCs w:val="24"/>
              </w:rPr>
              <w:t xml:space="preserve">Д </w:t>
            </w:r>
            <w:r w:rsidRPr="00D24CCE">
              <w:rPr>
                <w:sz w:val="24"/>
                <w:szCs w:val="24"/>
                <w:vertAlign w:val="subscript"/>
              </w:rPr>
              <w:t xml:space="preserve">факт пред </w:t>
            </w:r>
            <w:r w:rsidRPr="00D24CCE">
              <w:rPr>
                <w:sz w:val="24"/>
                <w:szCs w:val="24"/>
              </w:rPr>
              <w:t xml:space="preserve">– фактический объем задолженности на начало предшествующего финансового года, без учета задолженности, признанной безнадежной к взысканию </w:t>
            </w:r>
          </w:p>
          <w:p w:rsidR="00D24CCE" w:rsidRPr="00D24CCE" w:rsidRDefault="00D24CCE" w:rsidP="00D24CCE">
            <w:pPr>
              <w:suppressAutoHyphens/>
              <w:rPr>
                <w:sz w:val="24"/>
                <w:szCs w:val="24"/>
              </w:rPr>
            </w:pPr>
            <w:r w:rsidRPr="00D24CCE">
              <w:rPr>
                <w:sz w:val="24"/>
                <w:szCs w:val="24"/>
              </w:rPr>
              <w:t>по порядку, установленному муниципальным правовым актом*;</w:t>
            </w:r>
          </w:p>
          <w:p w:rsidR="00537F76" w:rsidRDefault="00D24CCE" w:rsidP="00D24CCE">
            <w:pPr>
              <w:suppressAutoHyphens/>
              <w:rPr>
                <w:sz w:val="24"/>
                <w:szCs w:val="24"/>
              </w:rPr>
            </w:pPr>
            <w:r w:rsidRPr="00D24CCE">
              <w:rPr>
                <w:sz w:val="24"/>
                <w:szCs w:val="24"/>
              </w:rPr>
              <w:t xml:space="preserve">Д </w:t>
            </w:r>
            <w:r w:rsidRPr="00D24CCE">
              <w:rPr>
                <w:sz w:val="24"/>
                <w:szCs w:val="24"/>
                <w:vertAlign w:val="subscript"/>
              </w:rPr>
              <w:t xml:space="preserve">факт тек </w:t>
            </w:r>
            <w:r w:rsidRPr="00D24CCE">
              <w:rPr>
                <w:sz w:val="24"/>
                <w:szCs w:val="24"/>
              </w:rPr>
              <w:t>– фактический объем задолжен</w:t>
            </w:r>
            <w:r w:rsidR="00537F76">
              <w:rPr>
                <w:sz w:val="24"/>
                <w:szCs w:val="24"/>
              </w:rPr>
              <w:t>-</w:t>
            </w:r>
            <w:r w:rsidRPr="00D24CCE">
              <w:rPr>
                <w:sz w:val="24"/>
                <w:szCs w:val="24"/>
              </w:rPr>
              <w:t xml:space="preserve">ности на начало текущего года, без учета задолженности, признанной безнадежной </w:t>
            </w:r>
          </w:p>
          <w:p w:rsidR="00D24CCE" w:rsidRPr="00D24CCE" w:rsidRDefault="00D24CCE" w:rsidP="00D24CCE">
            <w:pPr>
              <w:suppressAutoHyphens/>
              <w:rPr>
                <w:sz w:val="24"/>
                <w:szCs w:val="24"/>
              </w:rPr>
            </w:pPr>
            <w:r w:rsidRPr="00D24CCE">
              <w:rPr>
                <w:sz w:val="24"/>
                <w:szCs w:val="24"/>
              </w:rPr>
              <w:t>к взысканию по порядку, установленному муниципальным правовым актом*</w:t>
            </w:r>
          </w:p>
          <w:p w:rsidR="00537F76" w:rsidRDefault="00D24CCE" w:rsidP="00D24CCE">
            <w:pPr>
              <w:tabs>
                <w:tab w:val="left" w:pos="1134"/>
              </w:tabs>
              <w:rPr>
                <w:noProof/>
                <w:sz w:val="24"/>
                <w:szCs w:val="24"/>
              </w:rPr>
            </w:pPr>
            <w:r w:rsidRPr="00D24CCE">
              <w:rPr>
                <w:noProof/>
                <w:sz w:val="24"/>
                <w:szCs w:val="24"/>
              </w:rPr>
              <w:lastRenderedPageBreak/>
              <w:t>Д очер.</w:t>
            </w:r>
            <w:r w:rsidRPr="00D24CCE">
              <w:rPr>
                <w:noProof/>
                <w:sz w:val="24"/>
                <w:szCs w:val="24"/>
                <w:vertAlign w:val="subscript"/>
              </w:rPr>
              <w:t xml:space="preserve">уточ. </w:t>
            </w:r>
            <w:r w:rsidRPr="00D24CCE">
              <w:rPr>
                <w:noProof/>
                <w:sz w:val="24"/>
                <w:szCs w:val="24"/>
              </w:rPr>
              <w:t>– уточненная прогнозируемая сумма поступлений в бюджет города доходов</w:t>
            </w:r>
            <w:r w:rsidRPr="00D24CCE">
              <w:t xml:space="preserve"> </w:t>
            </w:r>
            <w:r w:rsidRPr="00D24CCE">
              <w:rPr>
                <w:noProof/>
                <w:sz w:val="24"/>
                <w:szCs w:val="24"/>
              </w:rPr>
              <w:t>от денежных взысканий (штрафов), поступающие в счет погашения задолженности, образовавшейся до 01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w:t>
            </w:r>
            <w:r w:rsidR="00537F76">
              <w:rPr>
                <w:noProof/>
                <w:sz w:val="24"/>
                <w:szCs w:val="24"/>
              </w:rPr>
              <w:t xml:space="preserve"> </w:t>
            </w:r>
            <w:r w:rsidRPr="00D24CCE">
              <w:rPr>
                <w:noProof/>
                <w:sz w:val="24"/>
                <w:szCs w:val="24"/>
              </w:rPr>
              <w:t xml:space="preserve">формирование муниципального дорожного фонда, </w:t>
            </w:r>
          </w:p>
          <w:p w:rsidR="00537F76" w:rsidRDefault="00D24CCE" w:rsidP="00D24CCE">
            <w:pPr>
              <w:tabs>
                <w:tab w:val="left" w:pos="1134"/>
              </w:tabs>
              <w:rPr>
                <w:noProof/>
                <w:sz w:val="24"/>
                <w:szCs w:val="24"/>
              </w:rPr>
            </w:pPr>
            <w:r w:rsidRPr="00D24CCE">
              <w:rPr>
                <w:noProof/>
                <w:sz w:val="24"/>
                <w:szCs w:val="24"/>
              </w:rPr>
              <w:t xml:space="preserve">а также иных платежей в случае </w:t>
            </w:r>
          </w:p>
          <w:p w:rsidR="00D24CCE" w:rsidRPr="00D24CCE" w:rsidRDefault="00D24CCE" w:rsidP="00D24CCE">
            <w:pPr>
              <w:tabs>
                <w:tab w:val="left" w:pos="1134"/>
              </w:tabs>
              <w:rPr>
                <w:noProof/>
                <w:sz w:val="24"/>
                <w:szCs w:val="24"/>
              </w:rPr>
            </w:pPr>
            <w:r w:rsidRPr="00D24CCE">
              <w:rPr>
                <w:noProof/>
                <w:sz w:val="24"/>
                <w:szCs w:val="24"/>
              </w:rPr>
              <w:t>принятия решения финансовым органом муниципального образования о раздельном учете задолженности);</w:t>
            </w:r>
          </w:p>
          <w:p w:rsidR="00537F76" w:rsidRDefault="00D24CCE" w:rsidP="00D24CCE">
            <w:pPr>
              <w:tabs>
                <w:tab w:val="left" w:pos="1134"/>
              </w:tabs>
              <w:rPr>
                <w:sz w:val="24"/>
                <w:szCs w:val="24"/>
              </w:rPr>
            </w:pPr>
            <w:r w:rsidRPr="00D24CCE">
              <w:rPr>
                <w:noProof/>
                <w:sz w:val="24"/>
                <w:szCs w:val="24"/>
              </w:rPr>
              <w:t>Д очер.</w:t>
            </w:r>
            <w:r w:rsidRPr="00D24CCE">
              <w:rPr>
                <w:sz w:val="24"/>
                <w:szCs w:val="24"/>
                <w:vertAlign w:val="subscript"/>
              </w:rPr>
              <w:t xml:space="preserve">утв. </w:t>
            </w:r>
            <w:r w:rsidRPr="00D24CCE">
              <w:rPr>
                <w:noProof/>
                <w:sz w:val="24"/>
                <w:szCs w:val="24"/>
              </w:rPr>
              <w:t xml:space="preserve">– </w:t>
            </w:r>
            <w:r w:rsidRPr="00D24CCE">
              <w:rPr>
                <w:sz w:val="24"/>
                <w:szCs w:val="24"/>
              </w:rPr>
              <w:t>плановая сумма поступлений доходов</w:t>
            </w:r>
            <w:r w:rsidRPr="00D24CCE">
              <w:t xml:space="preserve"> </w:t>
            </w:r>
            <w:r w:rsidRPr="00D24CCE">
              <w:rPr>
                <w:sz w:val="24"/>
                <w:szCs w:val="24"/>
              </w:rPr>
              <w:t xml:space="preserve">от денежных взысканий (штрафов), поступающие в счет погашения задолженности, образовавшейся до 01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w:t>
            </w:r>
          </w:p>
          <w:p w:rsidR="00537F76" w:rsidRDefault="00D24CCE" w:rsidP="00D24CCE">
            <w:pPr>
              <w:tabs>
                <w:tab w:val="left" w:pos="1134"/>
              </w:tabs>
              <w:rPr>
                <w:sz w:val="24"/>
                <w:szCs w:val="24"/>
              </w:rPr>
            </w:pPr>
            <w:r w:rsidRPr="00D24CCE">
              <w:rPr>
                <w:sz w:val="24"/>
                <w:szCs w:val="24"/>
              </w:rPr>
              <w:t xml:space="preserve">а также иных платежей в случае </w:t>
            </w:r>
          </w:p>
          <w:p w:rsidR="00D24CCE" w:rsidRPr="00D24CCE" w:rsidRDefault="00D24CCE" w:rsidP="00D24CCE">
            <w:pPr>
              <w:tabs>
                <w:tab w:val="left" w:pos="1134"/>
              </w:tabs>
              <w:rPr>
                <w:sz w:val="24"/>
                <w:szCs w:val="24"/>
              </w:rPr>
            </w:pPr>
            <w:r w:rsidRPr="00D24CCE">
              <w:rPr>
                <w:sz w:val="24"/>
                <w:szCs w:val="24"/>
              </w:rPr>
              <w:t>принятия решения финансовым органом муниципального образования о раздельном учете задолженности), утвержденная решением Думы города о бюджете;</w:t>
            </w:r>
          </w:p>
          <w:p w:rsidR="00537F76" w:rsidRDefault="00D24CCE" w:rsidP="00D24CCE">
            <w:pPr>
              <w:tabs>
                <w:tab w:val="left" w:pos="1134"/>
              </w:tabs>
              <w:rPr>
                <w:sz w:val="24"/>
                <w:szCs w:val="24"/>
              </w:rPr>
            </w:pPr>
            <w:r w:rsidRPr="00D24CCE">
              <w:rPr>
                <w:sz w:val="24"/>
                <w:szCs w:val="24"/>
                <w:lang w:val="en-US"/>
              </w:rPr>
              <w:t>F</w:t>
            </w:r>
            <w:r w:rsidRPr="00D24CCE">
              <w:rPr>
                <w:sz w:val="24"/>
                <w:szCs w:val="24"/>
              </w:rPr>
              <w:t xml:space="preserve"> – корректирующая сумма (со знаком (+/-)) в размере отклонения оценки ожидаемого поступления доходов от денежных взысканий (штрафов), поступающие </w:t>
            </w:r>
          </w:p>
          <w:p w:rsidR="00537F76" w:rsidRDefault="00D24CCE" w:rsidP="00D24CCE">
            <w:pPr>
              <w:tabs>
                <w:tab w:val="left" w:pos="1134"/>
              </w:tabs>
              <w:rPr>
                <w:sz w:val="24"/>
                <w:szCs w:val="24"/>
              </w:rPr>
            </w:pPr>
            <w:r w:rsidRPr="00D24CCE">
              <w:rPr>
                <w:sz w:val="24"/>
                <w:szCs w:val="24"/>
              </w:rPr>
              <w:t xml:space="preserve">в счет погашения задолженности, образовавшейся до 01 января 2020 года, подлежащие зачислению в бюджет муниципального образования </w:t>
            </w:r>
          </w:p>
          <w:p w:rsidR="00537F76" w:rsidRDefault="00D24CCE" w:rsidP="00D24CCE">
            <w:pPr>
              <w:tabs>
                <w:tab w:val="left" w:pos="1134"/>
              </w:tabs>
              <w:rPr>
                <w:sz w:val="24"/>
                <w:szCs w:val="24"/>
              </w:rPr>
            </w:pPr>
            <w:r w:rsidRPr="00D24CCE">
              <w:rPr>
                <w:sz w:val="24"/>
                <w:szCs w:val="24"/>
              </w:rPr>
              <w:t xml:space="preserve">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w:t>
            </w:r>
          </w:p>
          <w:p w:rsidR="00D24CCE" w:rsidRPr="00D24CCE" w:rsidRDefault="00D24CCE" w:rsidP="00D24CCE">
            <w:pPr>
              <w:tabs>
                <w:tab w:val="left" w:pos="1134"/>
              </w:tabs>
              <w:rPr>
                <w:sz w:val="24"/>
                <w:szCs w:val="24"/>
              </w:rPr>
            </w:pPr>
            <w:r w:rsidRPr="00D24CCE">
              <w:rPr>
                <w:sz w:val="24"/>
                <w:szCs w:val="24"/>
              </w:rPr>
              <w:t>в случае принятия решения финансовым органом муниципального образования о раздельном учете задолженности) за текущий финансовый год от расчетной (утвержденной) плановой суммы.</w:t>
            </w:r>
          </w:p>
          <w:p w:rsidR="00537F76" w:rsidRDefault="00D24CCE" w:rsidP="00D24CCE">
            <w:pPr>
              <w:suppressAutoHyphens/>
              <w:rPr>
                <w:sz w:val="24"/>
                <w:szCs w:val="24"/>
              </w:rPr>
            </w:pPr>
            <w:r w:rsidRPr="00D24CCE">
              <w:rPr>
                <w:sz w:val="24"/>
                <w:szCs w:val="24"/>
              </w:rPr>
              <w:t xml:space="preserve">Оценка ожидаемого поступления доходов </w:t>
            </w:r>
          </w:p>
          <w:p w:rsidR="00537F76" w:rsidRDefault="00D24CCE" w:rsidP="00D24CCE">
            <w:pPr>
              <w:suppressAutoHyphens/>
              <w:rPr>
                <w:sz w:val="24"/>
                <w:szCs w:val="24"/>
              </w:rPr>
            </w:pPr>
            <w:r w:rsidRPr="00D24CCE">
              <w:rPr>
                <w:sz w:val="24"/>
                <w:szCs w:val="24"/>
              </w:rPr>
              <w:t xml:space="preserve">от денежных взысканий (штрафов), поступающие в счет погашения задолженности, образовавшейся </w:t>
            </w:r>
            <w:r w:rsidRPr="00D24CCE">
              <w:rPr>
                <w:sz w:val="24"/>
                <w:szCs w:val="24"/>
              </w:rPr>
              <w:lastRenderedPageBreak/>
              <w:t xml:space="preserve">до 01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w:t>
            </w:r>
          </w:p>
          <w:p w:rsidR="00537F76" w:rsidRDefault="00D24CCE" w:rsidP="00D24CCE">
            <w:pPr>
              <w:suppressAutoHyphens/>
              <w:rPr>
                <w:sz w:val="24"/>
                <w:szCs w:val="24"/>
              </w:rPr>
            </w:pPr>
            <w:r w:rsidRPr="00D24CCE">
              <w:rPr>
                <w:sz w:val="24"/>
                <w:szCs w:val="24"/>
              </w:rPr>
              <w:t xml:space="preserve">а также иных платежей в случае принятия решения финансовым органом муниципального образования о раздельном учете задолженности) за текущий финансовый год рассчитывается исходя </w:t>
            </w:r>
          </w:p>
          <w:p w:rsidR="00537F76" w:rsidRDefault="00D24CCE" w:rsidP="00D24CCE">
            <w:pPr>
              <w:suppressAutoHyphens/>
              <w:rPr>
                <w:sz w:val="24"/>
                <w:szCs w:val="24"/>
              </w:rPr>
            </w:pPr>
            <w:r w:rsidRPr="00D24CCE">
              <w:rPr>
                <w:sz w:val="24"/>
                <w:szCs w:val="24"/>
              </w:rPr>
              <w:t xml:space="preserve">из данных о фактических поступлениях </w:t>
            </w:r>
          </w:p>
          <w:p w:rsidR="00537F76" w:rsidRDefault="00D24CCE" w:rsidP="00D24CCE">
            <w:pPr>
              <w:suppressAutoHyphens/>
              <w:rPr>
                <w:sz w:val="24"/>
                <w:szCs w:val="24"/>
              </w:rPr>
            </w:pPr>
            <w:r w:rsidRPr="00D24CCE">
              <w:rPr>
                <w:sz w:val="24"/>
                <w:szCs w:val="24"/>
              </w:rPr>
              <w:t xml:space="preserve">за истекшие месяцы текущего года </w:t>
            </w:r>
          </w:p>
          <w:p w:rsidR="00D24CCE" w:rsidRPr="00D24CCE" w:rsidRDefault="00D24CCE" w:rsidP="00537F76">
            <w:pPr>
              <w:suppressAutoHyphens/>
              <w:rPr>
                <w:sz w:val="24"/>
                <w:szCs w:val="24"/>
              </w:rPr>
            </w:pPr>
            <w:r w:rsidRPr="00D24CCE">
              <w:rPr>
                <w:sz w:val="24"/>
                <w:szCs w:val="24"/>
              </w:rPr>
              <w:t>(на 01 число месяца формирования уточненных прогнозов) и оценки ожидае</w:t>
            </w:r>
            <w:r w:rsidR="00537F76">
              <w:rPr>
                <w:sz w:val="24"/>
                <w:szCs w:val="24"/>
              </w:rPr>
              <w:t>мых поступлений до конца года)</w:t>
            </w:r>
          </w:p>
        </w:tc>
      </w:tr>
    </w:tbl>
    <w:p w:rsidR="00D24CCE" w:rsidRPr="00D24CCE" w:rsidRDefault="00D24CCE" w:rsidP="00D24CCE"/>
    <w:p w:rsidR="00D24CCE" w:rsidRPr="00D24CCE" w:rsidRDefault="00D24CCE" w:rsidP="00D24CCE">
      <w:pPr>
        <w:spacing w:after="160" w:line="259" w:lineRule="auto"/>
      </w:pPr>
      <w:r w:rsidRPr="00D24CCE">
        <w:br w:type="page"/>
      </w:r>
    </w:p>
    <w:p w:rsidR="00D24CCE" w:rsidRPr="00D24CCE" w:rsidRDefault="00D24CCE" w:rsidP="00D24CCE">
      <w:pPr>
        <w:ind w:left="17294"/>
        <w:rPr>
          <w:rFonts w:eastAsia="Times New Roman"/>
          <w:szCs w:val="28"/>
          <w:lang w:eastAsia="ru-RU"/>
        </w:rPr>
      </w:pPr>
      <w:r w:rsidRPr="00D24CCE">
        <w:rPr>
          <w:rFonts w:eastAsia="Times New Roman"/>
          <w:szCs w:val="28"/>
          <w:lang w:eastAsia="ru-RU"/>
        </w:rPr>
        <w:lastRenderedPageBreak/>
        <w:t>Приложение 8</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к распоряжению </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Администрации города </w:t>
      </w:r>
    </w:p>
    <w:p w:rsidR="00D24CCE" w:rsidRDefault="00D24CCE" w:rsidP="00D24CCE">
      <w:pPr>
        <w:suppressAutoHyphens/>
        <w:ind w:left="17294"/>
        <w:rPr>
          <w:rFonts w:eastAsia="Times New Roman"/>
          <w:szCs w:val="28"/>
          <w:lang w:eastAsia="ru-RU"/>
        </w:rPr>
      </w:pPr>
      <w:r w:rsidRPr="00D24CCE">
        <w:rPr>
          <w:rFonts w:eastAsia="Times New Roman"/>
          <w:szCs w:val="28"/>
          <w:lang w:eastAsia="ru-RU"/>
        </w:rPr>
        <w:t>от ___________</w:t>
      </w:r>
      <w:r w:rsidR="00F75E1E">
        <w:rPr>
          <w:rFonts w:eastAsia="Times New Roman"/>
          <w:szCs w:val="28"/>
          <w:lang w:eastAsia="ru-RU"/>
        </w:rPr>
        <w:t>__</w:t>
      </w:r>
      <w:r w:rsidRPr="00D24CCE">
        <w:rPr>
          <w:rFonts w:eastAsia="Times New Roman"/>
          <w:szCs w:val="28"/>
          <w:lang w:eastAsia="ru-RU"/>
        </w:rPr>
        <w:t xml:space="preserve"> № ________</w:t>
      </w:r>
    </w:p>
    <w:p w:rsidR="00F75E1E" w:rsidRDefault="00F75E1E" w:rsidP="00D24CCE">
      <w:pPr>
        <w:suppressAutoHyphens/>
        <w:ind w:left="17294"/>
        <w:rPr>
          <w:rFonts w:eastAsia="Times New Roman"/>
          <w:szCs w:val="28"/>
          <w:lang w:eastAsia="ru-RU"/>
        </w:rPr>
      </w:pPr>
    </w:p>
    <w:p w:rsidR="00F75E1E" w:rsidRPr="00D24CCE" w:rsidRDefault="00F75E1E" w:rsidP="00D24CCE">
      <w:pPr>
        <w:suppressAutoHyphens/>
        <w:ind w:left="17294"/>
        <w:rPr>
          <w:rFonts w:eastAsia="Times New Roman"/>
          <w:szCs w:val="28"/>
          <w:lang w:eastAsia="ru-RU"/>
        </w:rPr>
      </w:pPr>
    </w:p>
    <w:p w:rsidR="00D24CCE" w:rsidRPr="00D24CCE" w:rsidRDefault="00D24CCE" w:rsidP="00D24CCE"/>
    <w:tbl>
      <w:tblPr>
        <w:tblStyle w:val="a3"/>
        <w:tblW w:w="21417" w:type="dxa"/>
        <w:tblInd w:w="-5" w:type="dxa"/>
        <w:tblLayout w:type="fixed"/>
        <w:tblLook w:val="04A0" w:firstRow="1" w:lastRow="0" w:firstColumn="1" w:lastColumn="0" w:noHBand="0" w:noVBand="1"/>
      </w:tblPr>
      <w:tblGrid>
        <w:gridCol w:w="562"/>
        <w:gridCol w:w="998"/>
        <w:gridCol w:w="1424"/>
        <w:gridCol w:w="2267"/>
        <w:gridCol w:w="2696"/>
        <w:gridCol w:w="1134"/>
        <w:gridCol w:w="3684"/>
        <w:gridCol w:w="3828"/>
        <w:gridCol w:w="4824"/>
      </w:tblGrid>
      <w:tr w:rsidR="00D24CCE" w:rsidRPr="00D24CCE" w:rsidTr="003D7477">
        <w:tc>
          <w:tcPr>
            <w:tcW w:w="562" w:type="dxa"/>
          </w:tcPr>
          <w:p w:rsidR="00D24CCE" w:rsidRPr="00D24CCE" w:rsidRDefault="00D24CCE" w:rsidP="00D24CCE">
            <w:pPr>
              <w:suppressAutoHyphens/>
              <w:jc w:val="center"/>
              <w:rPr>
                <w:sz w:val="24"/>
                <w:szCs w:val="24"/>
              </w:rPr>
            </w:pPr>
            <w:r w:rsidRPr="00D24CCE">
              <w:rPr>
                <w:sz w:val="24"/>
                <w:szCs w:val="24"/>
              </w:rPr>
              <w:t>56</w:t>
            </w:r>
          </w:p>
        </w:tc>
        <w:tc>
          <w:tcPr>
            <w:tcW w:w="998" w:type="dxa"/>
          </w:tcPr>
          <w:p w:rsidR="00D24CCE" w:rsidRPr="00D24CCE" w:rsidRDefault="00D24CCE" w:rsidP="00D24CCE">
            <w:pPr>
              <w:widowControl w:val="0"/>
              <w:suppressAutoHyphens/>
              <w:autoSpaceDE w:val="0"/>
              <w:autoSpaceDN w:val="0"/>
              <w:adjustRightInd w:val="0"/>
              <w:jc w:val="center"/>
              <w:rPr>
                <w:rFonts w:eastAsiaTheme="minorEastAsia"/>
                <w:sz w:val="24"/>
                <w:szCs w:val="24"/>
              </w:rPr>
            </w:pPr>
            <w:r w:rsidRPr="00D24CCE">
              <w:rPr>
                <w:rFonts w:eastAsiaTheme="minorEastAsia"/>
                <w:sz w:val="24"/>
                <w:szCs w:val="24"/>
              </w:rPr>
              <w:t>040</w:t>
            </w:r>
          </w:p>
        </w:tc>
        <w:tc>
          <w:tcPr>
            <w:tcW w:w="1424"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Админи</w:t>
            </w:r>
            <w:r w:rsidRPr="00D24CCE">
              <w:rPr>
                <w:rFonts w:eastAsiaTheme="minorEastAsia"/>
                <w:sz w:val="24"/>
                <w:szCs w:val="24"/>
                <w:lang w:val="en-US"/>
              </w:rPr>
              <w:t>-</w:t>
            </w:r>
            <w:r w:rsidRPr="00D24CCE">
              <w:rPr>
                <w:rFonts w:eastAsiaTheme="minorEastAsia"/>
                <w:sz w:val="24"/>
                <w:szCs w:val="24"/>
              </w:rPr>
              <w:t>страция города Сургута</w:t>
            </w:r>
          </w:p>
        </w:tc>
        <w:tc>
          <w:tcPr>
            <w:tcW w:w="2267" w:type="dxa"/>
          </w:tcPr>
          <w:p w:rsidR="00D24CCE" w:rsidRPr="00D24CCE" w:rsidRDefault="00D24CCE" w:rsidP="00D24CCE">
            <w:pPr>
              <w:widowControl w:val="0"/>
              <w:suppressAutoHyphens/>
              <w:autoSpaceDE w:val="0"/>
              <w:autoSpaceDN w:val="0"/>
              <w:adjustRightInd w:val="0"/>
              <w:jc w:val="center"/>
              <w:rPr>
                <w:rFonts w:eastAsiaTheme="minorEastAsia"/>
                <w:sz w:val="24"/>
                <w:szCs w:val="24"/>
              </w:rPr>
            </w:pPr>
            <w:r w:rsidRPr="00D24CCE">
              <w:rPr>
                <w:rFonts w:eastAsiaTheme="minorEastAsia"/>
                <w:sz w:val="24"/>
                <w:szCs w:val="24"/>
              </w:rPr>
              <w:t>20304099040000150</w:t>
            </w:r>
          </w:p>
        </w:tc>
        <w:tc>
          <w:tcPr>
            <w:tcW w:w="2696"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прочие безвозмездные поступления</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от государственных</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(муниципальных) организаций в бюджеты городских округов</w:t>
            </w:r>
          </w:p>
        </w:tc>
        <w:tc>
          <w:tcPr>
            <w:tcW w:w="1134"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прямой расчет</w:t>
            </w:r>
          </w:p>
        </w:tc>
        <w:tc>
          <w:tcPr>
            <w:tcW w:w="3684"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Zочеред. = Sсубс. + Sинв. + Sпож.,</w:t>
            </w:r>
          </w:p>
          <w:p w:rsidR="00D24CCE" w:rsidRPr="00D24CCE" w:rsidRDefault="00D24CCE" w:rsidP="00D24CCE">
            <w:pPr>
              <w:widowControl w:val="0"/>
              <w:suppressAutoHyphens/>
              <w:autoSpaceDE w:val="0"/>
              <w:autoSpaceDN w:val="0"/>
              <w:adjustRightInd w:val="0"/>
              <w:rPr>
                <w:rFonts w:eastAsiaTheme="minorEastAsia"/>
                <w:sz w:val="24"/>
                <w:szCs w:val="24"/>
              </w:rPr>
            </w:pP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Zпл1. = Sинв.+ Sпож.,</w:t>
            </w:r>
          </w:p>
          <w:p w:rsidR="00D24CCE" w:rsidRPr="00D24CCE" w:rsidRDefault="00D24CCE" w:rsidP="00D24CCE">
            <w:pPr>
              <w:widowControl w:val="0"/>
              <w:suppressAutoHyphens/>
              <w:autoSpaceDE w:val="0"/>
              <w:autoSpaceDN w:val="0"/>
              <w:adjustRightInd w:val="0"/>
              <w:rPr>
                <w:rFonts w:eastAsiaTheme="minorEastAsia"/>
                <w:sz w:val="24"/>
                <w:szCs w:val="24"/>
              </w:rPr>
            </w:pP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Zпл2. = Sинв.+ Sпож.,</w:t>
            </w:r>
          </w:p>
          <w:p w:rsidR="00D24CCE" w:rsidRPr="00D24CCE" w:rsidRDefault="00D24CCE" w:rsidP="00D24CCE">
            <w:pPr>
              <w:widowControl w:val="0"/>
              <w:suppressAutoHyphens/>
              <w:autoSpaceDE w:val="0"/>
              <w:autoSpaceDN w:val="0"/>
              <w:adjustRightInd w:val="0"/>
              <w:rPr>
                <w:rFonts w:eastAsiaTheme="minorEastAsia"/>
                <w:sz w:val="24"/>
                <w:szCs w:val="24"/>
              </w:rPr>
            </w:pPr>
          </w:p>
          <w:p w:rsidR="00D24CCE" w:rsidRPr="00D24CCE" w:rsidRDefault="00D24CCE" w:rsidP="00D24CCE">
            <w:pPr>
              <w:widowControl w:val="0"/>
              <w:suppressAutoHyphens/>
              <w:autoSpaceDE w:val="0"/>
              <w:autoSpaceDN w:val="0"/>
              <w:adjustRightInd w:val="0"/>
              <w:rPr>
                <w:rFonts w:eastAsiaTheme="minorEastAsia"/>
                <w:noProof/>
                <w:szCs w:val="28"/>
              </w:rPr>
            </w:pPr>
            <w:r w:rsidRPr="00D24CCE">
              <w:rPr>
                <w:rFonts w:eastAsiaTheme="minorEastAsia"/>
                <w:noProof/>
                <w:szCs w:val="28"/>
              </w:rPr>
              <w:drawing>
                <wp:inline distT="0" distB="0" distL="0" distR="0" wp14:anchorId="0D26794C" wp14:editId="18081E85">
                  <wp:extent cx="1924050"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0" cy="342900"/>
                          </a:xfrm>
                          <a:prstGeom prst="rect">
                            <a:avLst/>
                          </a:prstGeom>
                          <a:noFill/>
                          <a:ln>
                            <a:noFill/>
                          </a:ln>
                        </pic:spPr>
                      </pic:pic>
                    </a:graphicData>
                  </a:graphic>
                </wp:inline>
              </w:drawing>
            </w:r>
          </w:p>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r w:rsidRPr="00D24CCE">
              <w:rPr>
                <w:sz w:val="24"/>
              </w:rPr>
              <w:t>Zочеред.</w:t>
            </w:r>
            <w:r w:rsidRPr="00D24CCE">
              <w:rPr>
                <w:sz w:val="24"/>
                <w:vertAlign w:val="subscript"/>
              </w:rPr>
              <w:t>уточ.</w:t>
            </w:r>
            <w:r w:rsidRPr="00D24CCE">
              <w:rPr>
                <w:sz w:val="24"/>
              </w:rPr>
              <w:t xml:space="preserve"> = Zочеред.</w:t>
            </w:r>
            <w:r w:rsidRPr="00D24CCE">
              <w:rPr>
                <w:sz w:val="24"/>
                <w:vertAlign w:val="subscript"/>
              </w:rPr>
              <w:t>утв.</w:t>
            </w:r>
            <w:r w:rsidRPr="00D24CCE">
              <w:rPr>
                <w:sz w:val="24"/>
              </w:rPr>
              <w:t xml:space="preserve"> + F</w:t>
            </w:r>
          </w:p>
          <w:p w:rsidR="00D24CCE" w:rsidRPr="00D24CCE" w:rsidRDefault="00D24CCE" w:rsidP="00D24CCE"/>
        </w:tc>
        <w:tc>
          <w:tcPr>
            <w:tcW w:w="3828"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lastRenderedPageBreak/>
              <w:t>сведения для расчета данных</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показателей предоставляются администраторами доходов</w:t>
            </w:r>
          </w:p>
          <w:p w:rsidR="00D24CCE" w:rsidRPr="00D24CCE" w:rsidRDefault="00D24CCE" w:rsidP="00D24CCE">
            <w:pPr>
              <w:widowControl w:val="0"/>
              <w:suppressAutoHyphens/>
              <w:autoSpaceDE w:val="0"/>
              <w:autoSpaceDN w:val="0"/>
              <w:adjustRightInd w:val="0"/>
              <w:rPr>
                <w:rFonts w:eastAsiaTheme="minorEastAsia"/>
                <w:sz w:val="24"/>
                <w:szCs w:val="24"/>
              </w:rPr>
            </w:pPr>
          </w:p>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352BA8" w:rsidRDefault="00D24CCE" w:rsidP="00D24CCE">
            <w:pPr>
              <w:rPr>
                <w:sz w:val="24"/>
              </w:rPr>
            </w:pPr>
            <w:r w:rsidRPr="00D24CCE">
              <w:rPr>
                <w:sz w:val="24"/>
              </w:rPr>
              <w:lastRenderedPageBreak/>
              <w:t xml:space="preserve">плановые суммы поступлений </w:t>
            </w:r>
          </w:p>
          <w:p w:rsidR="00352BA8" w:rsidRDefault="00D24CCE" w:rsidP="00D24CCE">
            <w:pPr>
              <w:rPr>
                <w:sz w:val="24"/>
              </w:rPr>
            </w:pPr>
            <w:r w:rsidRPr="00D24CCE">
              <w:rPr>
                <w:sz w:val="24"/>
              </w:rPr>
              <w:t xml:space="preserve">в бюджет города доходов </w:t>
            </w:r>
          </w:p>
          <w:p w:rsidR="00352BA8" w:rsidRDefault="00D24CCE" w:rsidP="00D24CCE">
            <w:pPr>
              <w:rPr>
                <w:sz w:val="24"/>
              </w:rPr>
            </w:pPr>
            <w:r w:rsidRPr="00D24CCE">
              <w:rPr>
                <w:sz w:val="24"/>
              </w:rPr>
              <w:t xml:space="preserve">от прочих безвозмездных поступлений от государственных (муниципальных) организаций </w:t>
            </w:r>
          </w:p>
          <w:p w:rsidR="00352BA8" w:rsidRDefault="00D24CCE" w:rsidP="00D24CCE">
            <w:pPr>
              <w:rPr>
                <w:sz w:val="24"/>
              </w:rPr>
            </w:pPr>
            <w:r w:rsidRPr="00D24CCE">
              <w:rPr>
                <w:sz w:val="24"/>
              </w:rPr>
              <w:t xml:space="preserve">в бюджеты городских округов, утвержденные решением Думы города о бюджете, могут </w:t>
            </w:r>
          </w:p>
          <w:p w:rsidR="00352BA8" w:rsidRDefault="00D24CCE" w:rsidP="00D24CCE">
            <w:pPr>
              <w:rPr>
                <w:sz w:val="24"/>
              </w:rPr>
            </w:pPr>
            <w:r w:rsidRPr="00D24CCE">
              <w:rPr>
                <w:sz w:val="24"/>
              </w:rPr>
              <w:t xml:space="preserve">быть увеличены или уменьшены </w:t>
            </w:r>
          </w:p>
          <w:p w:rsidR="00352BA8" w:rsidRDefault="00D24CCE" w:rsidP="00D24CCE">
            <w:pPr>
              <w:rPr>
                <w:sz w:val="24"/>
              </w:rPr>
            </w:pPr>
            <w:r w:rsidRPr="00D24CCE">
              <w:rPr>
                <w:sz w:val="24"/>
              </w:rPr>
              <w:t xml:space="preserve">в текущем году на сумму планируемой корректировки, рассчитываемую с учетом данных о фактических поступлениях соответствующих доходов </w:t>
            </w:r>
          </w:p>
          <w:p w:rsidR="00D24CCE" w:rsidRPr="00D24CCE" w:rsidRDefault="00D24CCE" w:rsidP="00D24CCE">
            <w:r w:rsidRPr="00D24CCE">
              <w:rPr>
                <w:sz w:val="24"/>
              </w:rPr>
              <w:t>за истекшие месяцы текущего года (на 01 число месяца формирования уточненных прогнозов) и оценки ожидаемых по</w:t>
            </w:r>
            <w:r w:rsidR="00352BA8">
              <w:rPr>
                <w:sz w:val="24"/>
              </w:rPr>
              <w:t>ступлений доходов до конца года</w:t>
            </w:r>
          </w:p>
        </w:tc>
        <w:tc>
          <w:tcPr>
            <w:tcW w:w="4824"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lang w:val="en-US"/>
              </w:rPr>
              <w:lastRenderedPageBreak/>
              <w:t>Z</w:t>
            </w:r>
            <w:r w:rsidRPr="00D24CCE">
              <w:rPr>
                <w:rFonts w:eastAsiaTheme="minorEastAsia"/>
                <w:sz w:val="24"/>
                <w:szCs w:val="24"/>
              </w:rPr>
              <w:t xml:space="preserve">очеред, </w:t>
            </w:r>
            <w:r w:rsidRPr="00D24CCE">
              <w:rPr>
                <w:rFonts w:eastAsiaTheme="minorEastAsia"/>
                <w:sz w:val="24"/>
                <w:szCs w:val="24"/>
                <w:lang w:val="en-US"/>
              </w:rPr>
              <w:t>Z</w:t>
            </w:r>
            <w:r w:rsidRPr="00D24CCE">
              <w:rPr>
                <w:rFonts w:eastAsiaTheme="minorEastAsia"/>
                <w:sz w:val="24"/>
                <w:szCs w:val="24"/>
              </w:rPr>
              <w:t xml:space="preserve">пл1, </w:t>
            </w:r>
            <w:r w:rsidRPr="00D24CCE">
              <w:rPr>
                <w:rFonts w:eastAsiaTheme="minorEastAsia"/>
                <w:sz w:val="24"/>
                <w:szCs w:val="24"/>
                <w:lang w:val="en-US"/>
              </w:rPr>
              <w:t>Z</w:t>
            </w:r>
            <w:r w:rsidRPr="00D24CCE">
              <w:rPr>
                <w:rFonts w:eastAsiaTheme="minorEastAsia"/>
                <w:sz w:val="24"/>
                <w:szCs w:val="24"/>
              </w:rPr>
              <w:t>пл2. – прогнозируемая сумма поступлений от прочих безвозмездных поступлений</w:t>
            </w:r>
          </w:p>
          <w:p w:rsidR="00352BA8"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от государственных (муниципальных) организаций в бюджеты городских </w:t>
            </w:r>
          </w:p>
          <w:p w:rsidR="00352BA8"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округов на очередной финансовый год, первый год и второй год планового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периода соответственно;</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Sсубс. – сумма средств субсидии муниципального задания, прогнозируемая возврату в бюджет городского округа;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Sинв. – сумма денежных средств, подлежащих перечислению в бюджет, согласно графикам инвестирования денежных средств по заключенным договорам инвестирования;</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Sпож. – сумма денежных средств, подлежащих перечислению в бюджет, согласно графикам финансирования по заключенным договорам пожертвования;</w:t>
            </w:r>
          </w:p>
          <w:p w:rsidR="00352BA8"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П – сумма средств субсидии муниципального задания, подлежащая возврату в бюджет городского округа, от бюджетных (автономных) учреждений в случаях исполнения решений органов государственного (муниципального) контроля, согласно выписанного </w:t>
            </w:r>
          </w:p>
          <w:p w:rsidR="00D24CCE" w:rsidRPr="00D24CCE" w:rsidRDefault="00352BA8" w:rsidP="00D24CCE">
            <w:pPr>
              <w:widowControl w:val="0"/>
              <w:suppressAutoHyphens/>
              <w:autoSpaceDE w:val="0"/>
              <w:autoSpaceDN w:val="0"/>
              <w:adjustRightInd w:val="0"/>
              <w:rPr>
                <w:rFonts w:eastAsiaTheme="minorEastAsia"/>
                <w:sz w:val="24"/>
                <w:szCs w:val="24"/>
              </w:rPr>
            </w:pPr>
            <w:r>
              <w:rPr>
                <w:rFonts w:eastAsiaTheme="minorEastAsia"/>
                <w:sz w:val="24"/>
                <w:szCs w:val="24"/>
              </w:rPr>
              <w:t>i-</w:t>
            </w:r>
            <w:r w:rsidR="00D24CCE" w:rsidRPr="00D24CCE">
              <w:rPr>
                <w:rFonts w:eastAsiaTheme="minorEastAsia"/>
                <w:sz w:val="24"/>
                <w:szCs w:val="24"/>
              </w:rPr>
              <w:t xml:space="preserve">го предписания на 01 число месяца, предшествующего месяцу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составления прогноза.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Vуплач. – сумма средств субсидии муниципального задания, уплаченная бюджетными (автономными) учреждениями в случаях исполнения решений органов государственного (муниципального) контроля на 01 число месяца, предшествующего месяцу составления прогноза </w:t>
            </w:r>
            <w:r w:rsidR="00352BA8">
              <w:rPr>
                <w:rFonts w:eastAsiaTheme="minorEastAsia"/>
                <w:sz w:val="24"/>
                <w:szCs w:val="24"/>
              </w:rPr>
              <w:t>по i-</w:t>
            </w:r>
            <w:r w:rsidRPr="00D24CCE">
              <w:rPr>
                <w:rFonts w:eastAsiaTheme="minorEastAsia"/>
                <w:sz w:val="24"/>
                <w:szCs w:val="24"/>
              </w:rPr>
              <w:t>му предписанию;</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Vплан.тек. – сумма средств субсидии муниципального задания, планируемая к уплате бюджетными (автономными) учреждениями в случаях исполнения решений органов государственного (муниципального) контроля до конца те</w:t>
            </w:r>
            <w:r w:rsidR="00352BA8">
              <w:rPr>
                <w:rFonts w:eastAsiaTheme="minorEastAsia"/>
                <w:sz w:val="24"/>
                <w:szCs w:val="24"/>
              </w:rPr>
              <w:t>кущего года по i-</w:t>
            </w:r>
            <w:r w:rsidRPr="00D24CCE">
              <w:rPr>
                <w:rFonts w:eastAsiaTheme="minorEastAsia"/>
                <w:sz w:val="24"/>
                <w:szCs w:val="24"/>
              </w:rPr>
              <w:t>му предписанию;</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n, i – количество и виды предписаний</w:t>
            </w:r>
          </w:p>
          <w:p w:rsidR="00352BA8" w:rsidRDefault="00D24CCE" w:rsidP="00D24CCE">
            <w:pPr>
              <w:widowControl w:val="0"/>
              <w:autoSpaceDE w:val="0"/>
              <w:autoSpaceDN w:val="0"/>
              <w:rPr>
                <w:rFonts w:eastAsiaTheme="minorEastAsia"/>
                <w:sz w:val="24"/>
                <w:szCs w:val="24"/>
              </w:rPr>
            </w:pPr>
            <w:r w:rsidRPr="00D24CCE">
              <w:rPr>
                <w:rFonts w:eastAsiaTheme="minorEastAsia"/>
                <w:sz w:val="24"/>
                <w:szCs w:val="24"/>
              </w:rPr>
              <w:lastRenderedPageBreak/>
              <w:t>Zочеред.</w:t>
            </w:r>
            <w:r w:rsidRPr="00D24CCE">
              <w:rPr>
                <w:rFonts w:eastAsiaTheme="minorEastAsia"/>
                <w:sz w:val="24"/>
                <w:szCs w:val="24"/>
                <w:vertAlign w:val="subscript"/>
              </w:rPr>
              <w:t>уточ.</w:t>
            </w:r>
            <w:r w:rsidRPr="00D24CCE">
              <w:rPr>
                <w:rFonts w:eastAsiaTheme="minorEastAsia"/>
                <w:sz w:val="24"/>
                <w:szCs w:val="24"/>
              </w:rPr>
              <w:t xml:space="preserve"> </w:t>
            </w:r>
            <w:r w:rsidR="00352BA8">
              <w:rPr>
                <w:rFonts w:eastAsiaTheme="minorEastAsia"/>
                <w:sz w:val="24"/>
                <w:szCs w:val="24"/>
              </w:rPr>
              <w:t>–</w:t>
            </w:r>
            <w:r w:rsidRPr="00D24CCE">
              <w:rPr>
                <w:rFonts w:eastAsiaTheme="minorEastAsia"/>
                <w:sz w:val="24"/>
                <w:szCs w:val="24"/>
              </w:rPr>
              <w:t xml:space="preserve"> уточненная прогнозируемая сумма поступлений в бюджет города доходов от прочих безвозмездных поступлений от государственных (муниципальных) организаций </w:t>
            </w:r>
          </w:p>
          <w:p w:rsidR="00D24CCE" w:rsidRPr="00D24CCE" w:rsidRDefault="00D24CCE" w:rsidP="00D24CCE">
            <w:pPr>
              <w:widowControl w:val="0"/>
              <w:autoSpaceDE w:val="0"/>
              <w:autoSpaceDN w:val="0"/>
              <w:rPr>
                <w:rFonts w:eastAsiaTheme="minorEastAsia"/>
                <w:sz w:val="24"/>
                <w:szCs w:val="24"/>
              </w:rPr>
            </w:pPr>
            <w:r w:rsidRPr="00D24CCE">
              <w:rPr>
                <w:rFonts w:eastAsiaTheme="minorEastAsia"/>
                <w:sz w:val="24"/>
                <w:szCs w:val="24"/>
              </w:rPr>
              <w:t>в бюджеты городских округов;</w:t>
            </w:r>
          </w:p>
          <w:p w:rsidR="00352BA8" w:rsidRDefault="00D24CCE" w:rsidP="00D24CCE">
            <w:pPr>
              <w:widowControl w:val="0"/>
              <w:autoSpaceDE w:val="0"/>
              <w:autoSpaceDN w:val="0"/>
              <w:rPr>
                <w:rFonts w:eastAsiaTheme="minorEastAsia"/>
                <w:sz w:val="24"/>
                <w:szCs w:val="24"/>
              </w:rPr>
            </w:pPr>
            <w:r w:rsidRPr="00D24CCE">
              <w:rPr>
                <w:rFonts w:eastAsiaTheme="minorEastAsia"/>
                <w:sz w:val="24"/>
                <w:szCs w:val="24"/>
              </w:rPr>
              <w:t>Zочеред.</w:t>
            </w:r>
            <w:r w:rsidRPr="00D24CCE">
              <w:rPr>
                <w:rFonts w:eastAsiaTheme="minorEastAsia"/>
                <w:sz w:val="24"/>
                <w:szCs w:val="24"/>
                <w:vertAlign w:val="subscript"/>
              </w:rPr>
              <w:t>утв.</w:t>
            </w:r>
            <w:r w:rsidRPr="00D24CCE">
              <w:rPr>
                <w:rFonts w:eastAsiaTheme="minorEastAsia"/>
                <w:sz w:val="24"/>
                <w:szCs w:val="24"/>
              </w:rPr>
              <w:t xml:space="preserve"> </w:t>
            </w:r>
            <w:r w:rsidR="00352BA8">
              <w:rPr>
                <w:rFonts w:eastAsiaTheme="minorEastAsia"/>
                <w:sz w:val="24"/>
                <w:szCs w:val="24"/>
              </w:rPr>
              <w:t>–</w:t>
            </w:r>
            <w:r w:rsidRPr="00D24CCE">
              <w:rPr>
                <w:rFonts w:eastAsiaTheme="minorEastAsia"/>
                <w:sz w:val="24"/>
                <w:szCs w:val="24"/>
              </w:rPr>
              <w:t xml:space="preserve"> плановая сумма доходов </w:t>
            </w:r>
          </w:p>
          <w:p w:rsidR="00352BA8"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от прочих безвозмездных поступлений </w:t>
            </w:r>
          </w:p>
          <w:p w:rsidR="00352BA8"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от государственных (муниципальных) организаций в бюджеты городских округов, утвержденная решением Думы города </w:t>
            </w:r>
          </w:p>
          <w:p w:rsidR="00D24CCE" w:rsidRPr="00D24CCE" w:rsidRDefault="00D24CCE" w:rsidP="00D24CCE">
            <w:pPr>
              <w:widowControl w:val="0"/>
              <w:autoSpaceDE w:val="0"/>
              <w:autoSpaceDN w:val="0"/>
              <w:rPr>
                <w:rFonts w:eastAsiaTheme="minorEastAsia"/>
                <w:sz w:val="24"/>
                <w:szCs w:val="24"/>
              </w:rPr>
            </w:pPr>
            <w:r w:rsidRPr="00D24CCE">
              <w:rPr>
                <w:rFonts w:eastAsiaTheme="minorEastAsia"/>
                <w:sz w:val="24"/>
                <w:szCs w:val="24"/>
              </w:rPr>
              <w:t>о бюджете;</w:t>
            </w:r>
          </w:p>
          <w:p w:rsidR="00D24CCE" w:rsidRPr="00D24CCE"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F </w:t>
            </w:r>
            <w:r w:rsidR="00352BA8">
              <w:rPr>
                <w:rFonts w:eastAsiaTheme="minorEastAsia"/>
                <w:sz w:val="24"/>
                <w:szCs w:val="24"/>
              </w:rPr>
              <w:t>–</w:t>
            </w:r>
            <w:r w:rsidRPr="00D24CCE">
              <w:rPr>
                <w:rFonts w:eastAsiaTheme="minorEastAsia"/>
                <w:sz w:val="24"/>
                <w:szCs w:val="24"/>
              </w:rPr>
              <w:t xml:space="preserve"> корректирующая сумма</w:t>
            </w:r>
          </w:p>
          <w:p w:rsidR="00352BA8"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(со знаком (+/-)) в размере отклонения оценки ожидаемого поступления доходов </w:t>
            </w:r>
          </w:p>
          <w:p w:rsidR="00352BA8"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от прочих безвозмездных поступлений </w:t>
            </w:r>
          </w:p>
          <w:p w:rsidR="00D24CCE" w:rsidRPr="00D24CCE" w:rsidRDefault="00D24CCE" w:rsidP="00D24CCE">
            <w:pPr>
              <w:widowControl w:val="0"/>
              <w:autoSpaceDE w:val="0"/>
              <w:autoSpaceDN w:val="0"/>
              <w:rPr>
                <w:rFonts w:eastAsiaTheme="minorEastAsia"/>
                <w:sz w:val="24"/>
                <w:szCs w:val="24"/>
              </w:rPr>
            </w:pPr>
            <w:r w:rsidRPr="00D24CCE">
              <w:rPr>
                <w:rFonts w:eastAsiaTheme="minorEastAsia"/>
                <w:sz w:val="24"/>
                <w:szCs w:val="24"/>
              </w:rPr>
              <w:t>от государственных (муниципальных) организаций в бюджеты городских округов за текущий финансовый год от расчетной (утвержденной) плановой суммы.</w:t>
            </w:r>
          </w:p>
          <w:p w:rsidR="00352BA8"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Оценка ожидаемого поступления доходов </w:t>
            </w:r>
          </w:p>
          <w:p w:rsidR="00352BA8"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от прочих безвозмездных поступлений </w:t>
            </w:r>
          </w:p>
          <w:p w:rsidR="00D24CCE" w:rsidRPr="00D24CCE" w:rsidRDefault="00D24CCE" w:rsidP="00352BA8">
            <w:pPr>
              <w:widowControl w:val="0"/>
              <w:autoSpaceDE w:val="0"/>
              <w:autoSpaceDN w:val="0"/>
            </w:pPr>
            <w:r w:rsidRPr="00D24CCE">
              <w:rPr>
                <w:rFonts w:eastAsiaTheme="minorEastAsia"/>
                <w:sz w:val="24"/>
                <w:szCs w:val="24"/>
              </w:rPr>
              <w:t>от государственных (муниципальных) организаций в бюджеты городских округов за текущий финансовый год рассчитывается исходя из данных о фактических поступлениях за истекшие месяцы текущего года</w:t>
            </w:r>
            <w:r w:rsidR="00352BA8">
              <w:rPr>
                <w:rFonts w:eastAsiaTheme="minorEastAsia"/>
                <w:sz w:val="24"/>
                <w:szCs w:val="24"/>
              </w:rPr>
              <w:t xml:space="preserve"> </w:t>
            </w:r>
            <w:r w:rsidRPr="00D24CCE">
              <w:rPr>
                <w:sz w:val="24"/>
                <w:szCs w:val="24"/>
              </w:rPr>
              <w:t>(на 01 число месяца формирования уточненных прогнозов) и оценки ожидаемых поступлений до конца года)</w:t>
            </w:r>
          </w:p>
        </w:tc>
      </w:tr>
      <w:tr w:rsidR="00D24CCE" w:rsidRPr="00D24CCE" w:rsidTr="003D7477">
        <w:tc>
          <w:tcPr>
            <w:tcW w:w="562" w:type="dxa"/>
          </w:tcPr>
          <w:p w:rsidR="00D24CCE" w:rsidRPr="00D24CCE" w:rsidRDefault="00D24CCE" w:rsidP="00D24CCE">
            <w:pPr>
              <w:suppressAutoHyphens/>
              <w:jc w:val="center"/>
              <w:rPr>
                <w:sz w:val="24"/>
                <w:szCs w:val="24"/>
              </w:rPr>
            </w:pPr>
            <w:r w:rsidRPr="00D24CCE">
              <w:rPr>
                <w:sz w:val="24"/>
                <w:szCs w:val="24"/>
              </w:rPr>
              <w:lastRenderedPageBreak/>
              <w:t>57</w:t>
            </w:r>
          </w:p>
        </w:tc>
        <w:tc>
          <w:tcPr>
            <w:tcW w:w="998" w:type="dxa"/>
          </w:tcPr>
          <w:p w:rsidR="00D24CCE" w:rsidRPr="00D24CCE" w:rsidRDefault="00D24CCE" w:rsidP="00D24CCE">
            <w:pPr>
              <w:widowControl w:val="0"/>
              <w:suppressAutoHyphens/>
              <w:autoSpaceDE w:val="0"/>
              <w:autoSpaceDN w:val="0"/>
              <w:adjustRightInd w:val="0"/>
              <w:jc w:val="center"/>
              <w:rPr>
                <w:rFonts w:eastAsiaTheme="minorEastAsia"/>
                <w:sz w:val="24"/>
                <w:szCs w:val="24"/>
              </w:rPr>
            </w:pPr>
            <w:r w:rsidRPr="00D24CCE">
              <w:rPr>
                <w:rFonts w:eastAsiaTheme="minorEastAsia"/>
                <w:sz w:val="24"/>
                <w:szCs w:val="24"/>
              </w:rPr>
              <w:t>040</w:t>
            </w:r>
          </w:p>
        </w:tc>
        <w:tc>
          <w:tcPr>
            <w:tcW w:w="1424"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Админи</w:t>
            </w:r>
            <w:r w:rsidR="00352BA8">
              <w:rPr>
                <w:rFonts w:eastAsiaTheme="minorEastAsia"/>
                <w:sz w:val="24"/>
                <w:szCs w:val="24"/>
              </w:rPr>
              <w:t>-</w:t>
            </w:r>
            <w:r w:rsidRPr="00D24CCE">
              <w:rPr>
                <w:rFonts w:eastAsiaTheme="minorEastAsia"/>
                <w:sz w:val="24"/>
                <w:szCs w:val="24"/>
              </w:rPr>
              <w:t>страция города Сургута</w:t>
            </w:r>
          </w:p>
        </w:tc>
        <w:tc>
          <w:tcPr>
            <w:tcW w:w="2267" w:type="dxa"/>
          </w:tcPr>
          <w:p w:rsidR="00D24CCE" w:rsidRPr="00D24CCE" w:rsidRDefault="00D24CCE" w:rsidP="00D24CCE">
            <w:pPr>
              <w:widowControl w:val="0"/>
              <w:suppressAutoHyphens/>
              <w:autoSpaceDE w:val="0"/>
              <w:autoSpaceDN w:val="0"/>
              <w:adjustRightInd w:val="0"/>
              <w:jc w:val="center"/>
              <w:rPr>
                <w:rFonts w:eastAsiaTheme="minorEastAsia"/>
                <w:sz w:val="24"/>
                <w:szCs w:val="24"/>
              </w:rPr>
            </w:pPr>
            <w:r w:rsidRPr="00D24CCE">
              <w:rPr>
                <w:rFonts w:eastAsiaTheme="minorEastAsia"/>
                <w:sz w:val="24"/>
                <w:szCs w:val="24"/>
              </w:rPr>
              <w:t>20704050040000150</w:t>
            </w:r>
          </w:p>
        </w:tc>
        <w:tc>
          <w:tcPr>
            <w:tcW w:w="2696"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прочие безвозмездные поступления в бюджеты городских округов</w:t>
            </w:r>
          </w:p>
        </w:tc>
        <w:tc>
          <w:tcPr>
            <w:tcW w:w="1134" w:type="dxa"/>
          </w:tcPr>
          <w:p w:rsidR="00D24CCE" w:rsidRPr="00D24CCE" w:rsidRDefault="00D24CCE" w:rsidP="00D24CCE">
            <w:pPr>
              <w:suppressAutoHyphens/>
              <w:rPr>
                <w:sz w:val="24"/>
                <w:szCs w:val="24"/>
              </w:rPr>
            </w:pPr>
            <w:r w:rsidRPr="00D24CCE">
              <w:rPr>
                <w:sz w:val="24"/>
                <w:szCs w:val="24"/>
              </w:rPr>
              <w:t>метод усред-</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нения</w:t>
            </w:r>
          </w:p>
        </w:tc>
        <w:tc>
          <w:tcPr>
            <w:tcW w:w="3684"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Sпроч. = (Дпроч.</w:t>
            </w:r>
            <w:r w:rsidR="00352BA8">
              <w:rPr>
                <w:rFonts w:eastAsiaTheme="minorEastAsia"/>
                <w:sz w:val="24"/>
                <w:szCs w:val="24"/>
              </w:rPr>
              <w:t xml:space="preserve"> </w:t>
            </w:r>
            <w:r w:rsidRPr="00D24CCE">
              <w:rPr>
                <w:rFonts w:eastAsiaTheme="minorEastAsia"/>
                <w:sz w:val="24"/>
                <w:szCs w:val="24"/>
              </w:rPr>
              <w:t>-</w:t>
            </w:r>
            <w:r w:rsidR="00352BA8">
              <w:rPr>
                <w:rFonts w:eastAsiaTheme="minorEastAsia"/>
                <w:sz w:val="24"/>
                <w:szCs w:val="24"/>
              </w:rPr>
              <w:t xml:space="preserve"> </w:t>
            </w:r>
            <w:r w:rsidRPr="00D24CCE">
              <w:rPr>
                <w:rFonts w:eastAsiaTheme="minorEastAsia"/>
                <w:sz w:val="24"/>
                <w:szCs w:val="24"/>
              </w:rPr>
              <w:t>Р)/n</w:t>
            </w:r>
          </w:p>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 w:rsidR="00D24CCE" w:rsidRPr="00D24CCE" w:rsidRDefault="00D24CCE" w:rsidP="00D24CCE">
            <w:pPr>
              <w:rPr>
                <w:sz w:val="24"/>
              </w:rPr>
            </w:pPr>
          </w:p>
          <w:p w:rsidR="00D24CCE" w:rsidRPr="00D24CCE" w:rsidRDefault="00D24CCE" w:rsidP="00D24CCE">
            <w:pPr>
              <w:rPr>
                <w:sz w:val="24"/>
              </w:rPr>
            </w:pPr>
          </w:p>
          <w:p w:rsidR="00D24CCE" w:rsidRPr="00D24CCE" w:rsidRDefault="00D24CCE" w:rsidP="00D24CCE">
            <w:pPr>
              <w:rPr>
                <w:sz w:val="24"/>
              </w:rPr>
            </w:pPr>
          </w:p>
          <w:p w:rsidR="00D24CCE" w:rsidRPr="00D24CCE" w:rsidRDefault="00D24CCE" w:rsidP="00D24CCE">
            <w:pPr>
              <w:rPr>
                <w:sz w:val="24"/>
              </w:rPr>
            </w:pPr>
          </w:p>
          <w:p w:rsidR="00D24CCE" w:rsidRPr="00D24CCE" w:rsidRDefault="00D24CCE" w:rsidP="00D24CCE">
            <w:r w:rsidRPr="00D24CCE">
              <w:rPr>
                <w:sz w:val="24"/>
              </w:rPr>
              <w:t>Sуточ. = Sпроч.утв. + F</w:t>
            </w:r>
          </w:p>
        </w:tc>
        <w:tc>
          <w:tcPr>
            <w:tcW w:w="3828"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lastRenderedPageBreak/>
              <w:t>доходы, получаемые в виде безвозмездных поступлений в бюджеты городских округов</w:t>
            </w:r>
          </w:p>
          <w:p w:rsidR="00352BA8"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на очередной финансовый год, рассчитываются исходя из статистических данных не менее чем за три года, предшествующих году составления прогноза </w:t>
            </w:r>
          </w:p>
          <w:p w:rsidR="00352BA8"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или за весь период в случае,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если он не превышает три года.</w:t>
            </w:r>
          </w:p>
          <w:p w:rsidR="00352BA8"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При расчете плановых назначений необходимо из объемов доходов, полученных за последние </w:t>
            </w:r>
          </w:p>
          <w:p w:rsidR="00352BA8"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три года, предшествующих составлению</w:t>
            </w:r>
            <w:r w:rsidR="00352BA8">
              <w:rPr>
                <w:rFonts w:eastAsiaTheme="minorEastAsia"/>
                <w:sz w:val="24"/>
                <w:szCs w:val="24"/>
              </w:rPr>
              <w:t xml:space="preserve"> </w:t>
            </w:r>
            <w:r w:rsidRPr="00D24CCE">
              <w:rPr>
                <w:rFonts w:eastAsiaTheme="minorEastAsia"/>
                <w:sz w:val="24"/>
                <w:szCs w:val="24"/>
              </w:rPr>
              <w:t xml:space="preserve">прогноза, или за весь период, если он не превышает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три года, исключать поступления, имеющие разовый характер. По исключенным поступлениям в расшифровках к проекту бюджета по данному виду дохода необходимо справочно указать сумму платежа, дату</w:t>
            </w:r>
            <w:r w:rsidR="00352BA8">
              <w:rPr>
                <w:rFonts w:eastAsiaTheme="minorEastAsia"/>
                <w:sz w:val="24"/>
                <w:szCs w:val="24"/>
              </w:rPr>
              <w:t xml:space="preserve"> </w:t>
            </w:r>
            <w:r w:rsidRPr="00D24CCE">
              <w:rPr>
                <w:rFonts w:eastAsiaTheme="minorEastAsia"/>
                <w:sz w:val="24"/>
                <w:szCs w:val="24"/>
              </w:rPr>
              <w:t xml:space="preserve">поступления </w:t>
            </w:r>
            <w:r w:rsidRPr="00D24CCE">
              <w:rPr>
                <w:rFonts w:eastAsiaTheme="minorEastAsia"/>
                <w:sz w:val="24"/>
                <w:szCs w:val="24"/>
              </w:rPr>
              <w:lastRenderedPageBreak/>
              <w:t>и назначение платежа.</w:t>
            </w:r>
          </w:p>
          <w:p w:rsidR="00352BA8"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 xml:space="preserve">Показатели первого года </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и второго года планового периода принимаются равными показателям очередного финансового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Сведения для расчета данных показателей предоставляются администраторами доходов</w:t>
            </w:r>
          </w:p>
          <w:p w:rsidR="00D24CCE" w:rsidRPr="00D24CCE" w:rsidRDefault="00D24CCE" w:rsidP="00D24CCE">
            <w:pPr>
              <w:rPr>
                <w:sz w:val="24"/>
              </w:rPr>
            </w:pPr>
          </w:p>
          <w:p w:rsidR="00352BA8" w:rsidRDefault="00D24CCE" w:rsidP="00D24CCE">
            <w:pPr>
              <w:rPr>
                <w:sz w:val="24"/>
              </w:rPr>
            </w:pPr>
            <w:r w:rsidRPr="00D24CCE">
              <w:rPr>
                <w:sz w:val="24"/>
              </w:rPr>
              <w:t xml:space="preserve">плановые суммы поступлений </w:t>
            </w:r>
          </w:p>
          <w:p w:rsidR="00352BA8" w:rsidRDefault="00D24CCE" w:rsidP="00D24CCE">
            <w:pPr>
              <w:rPr>
                <w:sz w:val="24"/>
              </w:rPr>
            </w:pPr>
            <w:r w:rsidRPr="00D24CCE">
              <w:rPr>
                <w:sz w:val="24"/>
              </w:rPr>
              <w:t xml:space="preserve">в бюджет города доходов </w:t>
            </w:r>
          </w:p>
          <w:p w:rsidR="00352BA8" w:rsidRDefault="00D24CCE" w:rsidP="00D24CCE">
            <w:pPr>
              <w:rPr>
                <w:sz w:val="24"/>
              </w:rPr>
            </w:pPr>
            <w:r w:rsidRPr="00D24CCE">
              <w:rPr>
                <w:sz w:val="24"/>
              </w:rPr>
              <w:t xml:space="preserve">от прочих безвозмездных поступлений в бюджеты городских округов, утвержденные решением Думы города </w:t>
            </w:r>
          </w:p>
          <w:p w:rsidR="00352BA8" w:rsidRDefault="00D24CCE" w:rsidP="00D24CCE">
            <w:pPr>
              <w:rPr>
                <w:sz w:val="24"/>
              </w:rPr>
            </w:pPr>
            <w:r w:rsidRPr="00D24CCE">
              <w:rPr>
                <w:sz w:val="24"/>
              </w:rPr>
              <w:t xml:space="preserve">о бюджете, могут быть увеличены или уменьшены в текущем году </w:t>
            </w:r>
          </w:p>
          <w:p w:rsidR="00352BA8" w:rsidRDefault="00D24CCE" w:rsidP="00D24CCE">
            <w:pPr>
              <w:rPr>
                <w:sz w:val="24"/>
              </w:rPr>
            </w:pPr>
            <w:r w:rsidRPr="00D24CCE">
              <w:rPr>
                <w:sz w:val="24"/>
              </w:rPr>
              <w:t xml:space="preserve">на сумму планируемой корректировки, рассчитываемую </w:t>
            </w:r>
          </w:p>
          <w:p w:rsidR="00D24CCE" w:rsidRPr="00D24CCE" w:rsidRDefault="00D24CCE" w:rsidP="00D24CCE">
            <w:r w:rsidRPr="00D24CCE">
              <w:rPr>
                <w:sz w:val="24"/>
              </w:rPr>
              <w:t>с учетом данных о фактических поступлениях соответствующих доходов за истекшие месяцы текущего года (на 01 число месяца формирования уточненных прогнозов) и оценки ожидаемых по</w:t>
            </w:r>
            <w:r w:rsidR="00352BA8">
              <w:rPr>
                <w:sz w:val="24"/>
              </w:rPr>
              <w:t>ступлений доходов до конца года</w:t>
            </w:r>
          </w:p>
        </w:tc>
        <w:tc>
          <w:tcPr>
            <w:tcW w:w="4824" w:type="dxa"/>
          </w:tcPr>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lastRenderedPageBreak/>
              <w:t>Sпроч. – объем поступлений на очередной финансовый год от безвозмездных поступлений в бюджеты городских округов;</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Дпроч. – объем доходов от безвозмездных поступлений в бюджеты городских округов, полученных за последние три года, предшествующих составлению прогноза, или за весь период, если он не превышает три года;</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Р – поступления за последние три года, предшествующих составлению прогноза, или за весь период, если он не превышает три года, имеющие разовый характер;</w:t>
            </w:r>
          </w:p>
          <w:p w:rsidR="00D24CCE" w:rsidRPr="00D24CCE" w:rsidRDefault="00D24CCE" w:rsidP="00D24CCE">
            <w:pPr>
              <w:widowControl w:val="0"/>
              <w:suppressAutoHyphens/>
              <w:autoSpaceDE w:val="0"/>
              <w:autoSpaceDN w:val="0"/>
              <w:adjustRightInd w:val="0"/>
              <w:rPr>
                <w:rFonts w:eastAsiaTheme="minorEastAsia"/>
                <w:sz w:val="24"/>
                <w:szCs w:val="24"/>
              </w:rPr>
            </w:pPr>
            <w:r w:rsidRPr="00D24CCE">
              <w:rPr>
                <w:rFonts w:eastAsiaTheme="minorEastAsia"/>
                <w:sz w:val="24"/>
                <w:szCs w:val="24"/>
              </w:rPr>
              <w:t>n – количество лет (n≤3)</w:t>
            </w: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352BA8" w:rsidRDefault="00D24CCE" w:rsidP="00D24CCE">
            <w:pPr>
              <w:widowControl w:val="0"/>
              <w:autoSpaceDE w:val="0"/>
              <w:autoSpaceDN w:val="0"/>
              <w:rPr>
                <w:rFonts w:eastAsiaTheme="minorEastAsia"/>
                <w:sz w:val="24"/>
                <w:szCs w:val="24"/>
              </w:rPr>
            </w:pPr>
            <w:r w:rsidRPr="00D24CCE">
              <w:rPr>
                <w:rFonts w:eastAsiaTheme="minorEastAsia"/>
                <w:sz w:val="24"/>
                <w:szCs w:val="24"/>
              </w:rPr>
              <w:t>Sуточ</w:t>
            </w:r>
            <w:r w:rsidRPr="00D24CCE">
              <w:rPr>
                <w:rFonts w:eastAsiaTheme="minorEastAsia"/>
                <w:sz w:val="24"/>
                <w:szCs w:val="24"/>
                <w:vertAlign w:val="subscript"/>
              </w:rPr>
              <w:t>.</w:t>
            </w:r>
            <w:r w:rsidRPr="00D24CCE">
              <w:rPr>
                <w:rFonts w:eastAsiaTheme="minorEastAsia"/>
                <w:sz w:val="24"/>
                <w:szCs w:val="24"/>
              </w:rPr>
              <w:t xml:space="preserve"> </w:t>
            </w:r>
            <w:r w:rsidR="00352BA8">
              <w:rPr>
                <w:rFonts w:eastAsiaTheme="minorEastAsia"/>
                <w:sz w:val="24"/>
                <w:szCs w:val="24"/>
              </w:rPr>
              <w:t>–</w:t>
            </w:r>
            <w:r w:rsidRPr="00D24CCE">
              <w:rPr>
                <w:rFonts w:eastAsiaTheme="minorEastAsia"/>
                <w:sz w:val="24"/>
                <w:szCs w:val="24"/>
              </w:rPr>
              <w:t xml:space="preserve"> уточненная прогнозируемая сумма поступлений в бюджет города доходов </w:t>
            </w:r>
          </w:p>
          <w:p w:rsidR="00352BA8" w:rsidRDefault="00D24CCE" w:rsidP="00D24CCE">
            <w:pPr>
              <w:widowControl w:val="0"/>
              <w:autoSpaceDE w:val="0"/>
              <w:autoSpaceDN w:val="0"/>
              <w:rPr>
                <w:rFonts w:eastAsiaTheme="minorEastAsia"/>
                <w:sz w:val="24"/>
                <w:szCs w:val="24"/>
              </w:rPr>
            </w:pPr>
            <w:r w:rsidRPr="00D24CCE">
              <w:rPr>
                <w:rFonts w:eastAsiaTheme="minorEastAsia"/>
                <w:sz w:val="24"/>
                <w:szCs w:val="24"/>
              </w:rPr>
              <w:t xml:space="preserve">от прочих безвозмездных поступлений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szCs w:val="24"/>
              </w:rPr>
              <w:t>в бюджеты городских округов</w:t>
            </w:r>
            <w:r w:rsidRPr="00D24CCE">
              <w:rPr>
                <w:rFonts w:eastAsiaTheme="minorEastAsia"/>
                <w:sz w:val="24"/>
              </w:rPr>
              <w:t>;</w:t>
            </w:r>
          </w:p>
          <w:p w:rsidR="00352BA8" w:rsidRDefault="00D24CCE" w:rsidP="00D24CCE">
            <w:pPr>
              <w:widowControl w:val="0"/>
              <w:autoSpaceDE w:val="0"/>
              <w:autoSpaceDN w:val="0"/>
              <w:rPr>
                <w:rFonts w:eastAsiaTheme="minorEastAsia"/>
                <w:sz w:val="24"/>
              </w:rPr>
            </w:pPr>
            <w:r w:rsidRPr="00D24CCE">
              <w:rPr>
                <w:rFonts w:eastAsiaTheme="minorEastAsia"/>
                <w:sz w:val="24"/>
              </w:rPr>
              <w:t>Sпроч.утв</w:t>
            </w:r>
            <w:r w:rsidRPr="00D24CCE">
              <w:rPr>
                <w:rFonts w:eastAsiaTheme="minorEastAsia"/>
                <w:sz w:val="24"/>
                <w:vertAlign w:val="subscript"/>
              </w:rPr>
              <w:t>.</w:t>
            </w:r>
            <w:r w:rsidRPr="00D24CCE">
              <w:rPr>
                <w:rFonts w:eastAsiaTheme="minorEastAsia"/>
                <w:sz w:val="24"/>
              </w:rPr>
              <w:t xml:space="preserve"> </w:t>
            </w:r>
            <w:r w:rsidR="00352BA8">
              <w:rPr>
                <w:rFonts w:eastAsiaTheme="minorEastAsia"/>
                <w:sz w:val="24"/>
              </w:rPr>
              <w:t>–</w:t>
            </w:r>
            <w:r w:rsidRPr="00D24CCE">
              <w:rPr>
                <w:rFonts w:eastAsiaTheme="minorEastAsia"/>
                <w:sz w:val="24"/>
              </w:rPr>
              <w:t xml:space="preserve"> плановая сумма доходов </w:t>
            </w:r>
          </w:p>
          <w:p w:rsidR="00352BA8" w:rsidRDefault="00D24CCE" w:rsidP="00D24CCE">
            <w:pPr>
              <w:widowControl w:val="0"/>
              <w:autoSpaceDE w:val="0"/>
              <w:autoSpaceDN w:val="0"/>
              <w:rPr>
                <w:rFonts w:eastAsiaTheme="minorEastAsia"/>
                <w:sz w:val="24"/>
              </w:rPr>
            </w:pPr>
            <w:r w:rsidRPr="00D24CCE">
              <w:rPr>
                <w:rFonts w:eastAsiaTheme="minorEastAsia"/>
                <w:sz w:val="24"/>
              </w:rPr>
              <w:t xml:space="preserve">от прочих безвозмездных поступлений </w:t>
            </w:r>
          </w:p>
          <w:p w:rsidR="00352BA8" w:rsidRDefault="00D24CCE" w:rsidP="00D24CCE">
            <w:pPr>
              <w:widowControl w:val="0"/>
              <w:autoSpaceDE w:val="0"/>
              <w:autoSpaceDN w:val="0"/>
              <w:rPr>
                <w:rFonts w:eastAsiaTheme="minorEastAsia"/>
                <w:sz w:val="24"/>
              </w:rPr>
            </w:pPr>
            <w:r w:rsidRPr="00D24CCE">
              <w:rPr>
                <w:rFonts w:eastAsiaTheme="minorEastAsia"/>
                <w:sz w:val="24"/>
              </w:rPr>
              <w:t xml:space="preserve">в бюджеты городских округов, утвержденная решением Думы города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о бюджете;</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 xml:space="preserve">F </w:t>
            </w:r>
            <w:r w:rsidR="00352BA8">
              <w:rPr>
                <w:rFonts w:eastAsiaTheme="minorEastAsia"/>
                <w:sz w:val="24"/>
              </w:rPr>
              <w:t>–</w:t>
            </w:r>
            <w:r w:rsidRPr="00D24CCE">
              <w:rPr>
                <w:rFonts w:eastAsiaTheme="minorEastAsia"/>
                <w:sz w:val="24"/>
              </w:rPr>
              <w:t xml:space="preserve"> корректирующая сумма</w:t>
            </w:r>
          </w:p>
          <w:p w:rsidR="00352BA8" w:rsidRDefault="00D24CCE" w:rsidP="00D24CCE">
            <w:pPr>
              <w:widowControl w:val="0"/>
              <w:autoSpaceDE w:val="0"/>
              <w:autoSpaceDN w:val="0"/>
              <w:rPr>
                <w:rFonts w:eastAsiaTheme="minorEastAsia"/>
                <w:sz w:val="24"/>
              </w:rPr>
            </w:pPr>
            <w:r w:rsidRPr="00D24CCE">
              <w:rPr>
                <w:rFonts w:eastAsiaTheme="minorEastAsia"/>
                <w:sz w:val="24"/>
              </w:rPr>
              <w:t xml:space="preserve">(со знаком (+/-)) в размере отклонения оценки ожидаемого поступления доходов </w:t>
            </w:r>
          </w:p>
          <w:p w:rsidR="00352BA8" w:rsidRDefault="00D24CCE" w:rsidP="00D24CCE">
            <w:pPr>
              <w:widowControl w:val="0"/>
              <w:autoSpaceDE w:val="0"/>
              <w:autoSpaceDN w:val="0"/>
              <w:rPr>
                <w:rFonts w:eastAsiaTheme="minorEastAsia"/>
                <w:sz w:val="24"/>
              </w:rPr>
            </w:pPr>
            <w:r w:rsidRPr="00D24CCE">
              <w:rPr>
                <w:rFonts w:eastAsiaTheme="minorEastAsia"/>
                <w:sz w:val="24"/>
              </w:rPr>
              <w:t xml:space="preserve">от прочих безвозмездных поступлений </w:t>
            </w:r>
          </w:p>
          <w:p w:rsidR="00352BA8" w:rsidRDefault="00D24CCE" w:rsidP="00D24CCE">
            <w:pPr>
              <w:widowControl w:val="0"/>
              <w:autoSpaceDE w:val="0"/>
              <w:autoSpaceDN w:val="0"/>
              <w:rPr>
                <w:rFonts w:eastAsiaTheme="minorEastAsia"/>
                <w:sz w:val="24"/>
              </w:rPr>
            </w:pPr>
            <w:r w:rsidRPr="00D24CCE">
              <w:rPr>
                <w:rFonts w:eastAsiaTheme="minorEastAsia"/>
                <w:sz w:val="24"/>
              </w:rPr>
              <w:t xml:space="preserve">в бюджеты городских округов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за текущий финансовый год от расчетной (утвержденной) плановой суммы.</w:t>
            </w:r>
          </w:p>
          <w:p w:rsidR="00352BA8" w:rsidRDefault="00D24CCE" w:rsidP="00D24CCE">
            <w:pPr>
              <w:widowControl w:val="0"/>
              <w:autoSpaceDE w:val="0"/>
              <w:autoSpaceDN w:val="0"/>
              <w:rPr>
                <w:rFonts w:eastAsiaTheme="minorEastAsia"/>
                <w:sz w:val="24"/>
              </w:rPr>
            </w:pPr>
            <w:r w:rsidRPr="00D24CCE">
              <w:rPr>
                <w:rFonts w:eastAsiaTheme="minorEastAsia"/>
                <w:sz w:val="24"/>
              </w:rPr>
              <w:t xml:space="preserve">Оценка ожидаемого поступления доходов </w:t>
            </w:r>
          </w:p>
          <w:p w:rsidR="00352BA8" w:rsidRDefault="00D24CCE" w:rsidP="00D24CCE">
            <w:pPr>
              <w:widowControl w:val="0"/>
              <w:autoSpaceDE w:val="0"/>
              <w:autoSpaceDN w:val="0"/>
              <w:rPr>
                <w:rFonts w:eastAsiaTheme="minorEastAsia"/>
                <w:sz w:val="24"/>
              </w:rPr>
            </w:pPr>
            <w:r w:rsidRPr="00D24CCE">
              <w:rPr>
                <w:rFonts w:eastAsiaTheme="minorEastAsia"/>
                <w:sz w:val="24"/>
              </w:rPr>
              <w:t xml:space="preserve">от прочих безвозмездных поступлений </w:t>
            </w:r>
          </w:p>
          <w:p w:rsidR="00352BA8" w:rsidRDefault="00D24CCE" w:rsidP="00D24CCE">
            <w:pPr>
              <w:widowControl w:val="0"/>
              <w:autoSpaceDE w:val="0"/>
              <w:autoSpaceDN w:val="0"/>
              <w:rPr>
                <w:rFonts w:eastAsiaTheme="minorEastAsia"/>
                <w:sz w:val="24"/>
              </w:rPr>
            </w:pPr>
            <w:r w:rsidRPr="00D24CCE">
              <w:rPr>
                <w:rFonts w:eastAsiaTheme="minorEastAsia"/>
                <w:sz w:val="24"/>
              </w:rPr>
              <w:t xml:space="preserve">в бюджеты городских округов за текущий финансовый год рассчитывается исходя </w:t>
            </w:r>
          </w:p>
          <w:p w:rsidR="00352BA8" w:rsidRDefault="00D24CCE" w:rsidP="00D24CCE">
            <w:pPr>
              <w:widowControl w:val="0"/>
              <w:autoSpaceDE w:val="0"/>
              <w:autoSpaceDN w:val="0"/>
              <w:rPr>
                <w:rFonts w:eastAsiaTheme="minorEastAsia"/>
                <w:sz w:val="24"/>
              </w:rPr>
            </w:pPr>
            <w:r w:rsidRPr="00D24CCE">
              <w:rPr>
                <w:rFonts w:eastAsiaTheme="minorEastAsia"/>
                <w:sz w:val="24"/>
              </w:rPr>
              <w:t xml:space="preserve">из данных о фактических поступлениях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за истекшие месяцы текущего года</w:t>
            </w:r>
          </w:p>
          <w:p w:rsidR="00D24CCE" w:rsidRPr="00D24CCE" w:rsidRDefault="00D24CCE" w:rsidP="00D24CCE">
            <w:r w:rsidRPr="00D24CCE">
              <w:rPr>
                <w:sz w:val="24"/>
              </w:rPr>
              <w:t>(на 01 число месяца формирования уточненных прогнозов) и оценки ожидае</w:t>
            </w:r>
            <w:r w:rsidR="00352BA8">
              <w:rPr>
                <w:sz w:val="24"/>
              </w:rPr>
              <w:t>мых поступлений до конца года)</w:t>
            </w:r>
          </w:p>
        </w:tc>
      </w:tr>
    </w:tbl>
    <w:p w:rsidR="00D24CCE" w:rsidRPr="00D24CCE" w:rsidRDefault="00D24CCE" w:rsidP="00D24CCE"/>
    <w:p w:rsidR="00D24CCE" w:rsidRPr="00D24CCE" w:rsidRDefault="00D24CCE" w:rsidP="00D24CCE">
      <w:pPr>
        <w:spacing w:after="160" w:line="259" w:lineRule="auto"/>
      </w:pPr>
      <w:r w:rsidRPr="00D24CCE">
        <w:br w:type="page"/>
      </w:r>
    </w:p>
    <w:p w:rsidR="00D24CCE" w:rsidRPr="00D24CCE" w:rsidRDefault="00D24CCE" w:rsidP="00D24CCE">
      <w:pPr>
        <w:ind w:left="17294"/>
        <w:rPr>
          <w:rFonts w:eastAsia="Times New Roman"/>
          <w:szCs w:val="28"/>
          <w:lang w:eastAsia="ru-RU"/>
        </w:rPr>
      </w:pPr>
      <w:r w:rsidRPr="00D24CCE">
        <w:rPr>
          <w:rFonts w:eastAsia="Times New Roman"/>
          <w:szCs w:val="28"/>
          <w:lang w:eastAsia="ru-RU"/>
        </w:rPr>
        <w:lastRenderedPageBreak/>
        <w:t>Приложение 9</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к распоряжению </w:t>
      </w:r>
    </w:p>
    <w:p w:rsidR="00D24CCE" w:rsidRPr="00D24CCE" w:rsidRDefault="00D24CCE" w:rsidP="00D24CCE">
      <w:pPr>
        <w:ind w:left="17294"/>
        <w:rPr>
          <w:rFonts w:eastAsia="Times New Roman"/>
          <w:szCs w:val="28"/>
          <w:lang w:eastAsia="ru-RU"/>
        </w:rPr>
      </w:pPr>
      <w:r w:rsidRPr="00D24CCE">
        <w:rPr>
          <w:rFonts w:eastAsia="Times New Roman"/>
          <w:szCs w:val="28"/>
          <w:lang w:eastAsia="ru-RU"/>
        </w:rPr>
        <w:t xml:space="preserve">Администрации города </w:t>
      </w:r>
    </w:p>
    <w:p w:rsidR="00D24CCE" w:rsidRDefault="00D24CCE" w:rsidP="00D24CCE">
      <w:pPr>
        <w:suppressAutoHyphens/>
        <w:ind w:left="17294"/>
        <w:rPr>
          <w:rFonts w:eastAsia="Times New Roman"/>
          <w:szCs w:val="28"/>
          <w:lang w:eastAsia="ru-RU"/>
        </w:rPr>
      </w:pPr>
      <w:r w:rsidRPr="00D24CCE">
        <w:rPr>
          <w:rFonts w:eastAsia="Times New Roman"/>
          <w:szCs w:val="28"/>
          <w:lang w:eastAsia="ru-RU"/>
        </w:rPr>
        <w:t>от ___________</w:t>
      </w:r>
      <w:r w:rsidR="002852BE">
        <w:rPr>
          <w:rFonts w:eastAsia="Times New Roman"/>
          <w:szCs w:val="28"/>
          <w:lang w:eastAsia="ru-RU"/>
        </w:rPr>
        <w:t>__</w:t>
      </w:r>
      <w:r w:rsidRPr="00D24CCE">
        <w:rPr>
          <w:rFonts w:eastAsia="Times New Roman"/>
          <w:szCs w:val="28"/>
          <w:lang w:eastAsia="ru-RU"/>
        </w:rPr>
        <w:t xml:space="preserve"> № ________</w:t>
      </w:r>
    </w:p>
    <w:p w:rsidR="002852BE" w:rsidRDefault="002852BE" w:rsidP="00D24CCE">
      <w:pPr>
        <w:suppressAutoHyphens/>
        <w:ind w:left="17294"/>
        <w:rPr>
          <w:rFonts w:eastAsia="Times New Roman"/>
          <w:szCs w:val="28"/>
          <w:lang w:eastAsia="ru-RU"/>
        </w:rPr>
      </w:pPr>
    </w:p>
    <w:p w:rsidR="002852BE" w:rsidRPr="00D24CCE" w:rsidRDefault="002852BE" w:rsidP="00D24CCE">
      <w:pPr>
        <w:suppressAutoHyphens/>
        <w:ind w:left="17294"/>
        <w:rPr>
          <w:rFonts w:eastAsia="Times New Roman"/>
          <w:szCs w:val="28"/>
          <w:lang w:eastAsia="ru-RU"/>
        </w:rPr>
      </w:pPr>
    </w:p>
    <w:p w:rsidR="00D24CCE" w:rsidRPr="00D24CCE" w:rsidRDefault="00D24CCE" w:rsidP="00D24CCE"/>
    <w:tbl>
      <w:tblPr>
        <w:tblStyle w:val="a3"/>
        <w:tblW w:w="21417" w:type="dxa"/>
        <w:tblInd w:w="-5" w:type="dxa"/>
        <w:tblLayout w:type="fixed"/>
        <w:tblLook w:val="04A0" w:firstRow="1" w:lastRow="0" w:firstColumn="1" w:lastColumn="0" w:noHBand="0" w:noVBand="1"/>
      </w:tblPr>
      <w:tblGrid>
        <w:gridCol w:w="562"/>
        <w:gridCol w:w="998"/>
        <w:gridCol w:w="1424"/>
        <w:gridCol w:w="2267"/>
        <w:gridCol w:w="2696"/>
        <w:gridCol w:w="1134"/>
        <w:gridCol w:w="3684"/>
        <w:gridCol w:w="3828"/>
        <w:gridCol w:w="4824"/>
      </w:tblGrid>
      <w:tr w:rsidR="00D24CCE" w:rsidRPr="00D24CCE" w:rsidTr="003D7477">
        <w:tc>
          <w:tcPr>
            <w:tcW w:w="562" w:type="dxa"/>
          </w:tcPr>
          <w:p w:rsidR="00D24CCE" w:rsidRPr="00D24CCE" w:rsidRDefault="00D24CCE" w:rsidP="00D24CCE">
            <w:pPr>
              <w:suppressAutoHyphens/>
              <w:jc w:val="center"/>
              <w:rPr>
                <w:sz w:val="24"/>
                <w:szCs w:val="24"/>
              </w:rPr>
            </w:pPr>
            <w:r w:rsidRPr="00D24CCE">
              <w:rPr>
                <w:sz w:val="24"/>
                <w:szCs w:val="24"/>
              </w:rPr>
              <w:t>59</w:t>
            </w:r>
          </w:p>
        </w:tc>
        <w:tc>
          <w:tcPr>
            <w:tcW w:w="998" w:type="dxa"/>
          </w:tcPr>
          <w:p w:rsidR="00D24CCE" w:rsidRPr="00D24CCE" w:rsidRDefault="00D24CCE" w:rsidP="00D24CCE">
            <w:pPr>
              <w:suppressAutoHyphens/>
              <w:jc w:val="center"/>
              <w:rPr>
                <w:sz w:val="24"/>
                <w:szCs w:val="24"/>
              </w:rPr>
            </w:pPr>
            <w:r w:rsidRPr="00D24CCE">
              <w:rPr>
                <w:sz w:val="24"/>
                <w:szCs w:val="24"/>
              </w:rPr>
              <w:t>040</w:t>
            </w:r>
          </w:p>
        </w:tc>
        <w:tc>
          <w:tcPr>
            <w:tcW w:w="1424" w:type="dxa"/>
          </w:tcPr>
          <w:p w:rsidR="00D24CCE" w:rsidRPr="00D24CCE" w:rsidRDefault="00D24CCE" w:rsidP="00D24CCE">
            <w:pPr>
              <w:suppressAutoHyphens/>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21804010040000150</w:t>
            </w:r>
          </w:p>
        </w:tc>
        <w:tc>
          <w:tcPr>
            <w:tcW w:w="2696" w:type="dxa"/>
          </w:tcPr>
          <w:p w:rsidR="00D24CCE" w:rsidRPr="00D24CCE" w:rsidRDefault="00D24CCE" w:rsidP="00D24CCE">
            <w:pPr>
              <w:suppressAutoHyphens/>
              <w:rPr>
                <w:sz w:val="24"/>
                <w:szCs w:val="24"/>
              </w:rPr>
            </w:pPr>
            <w:r w:rsidRPr="00D24CCE">
              <w:rPr>
                <w:sz w:val="24"/>
                <w:szCs w:val="24"/>
              </w:rPr>
              <w:t xml:space="preserve">доходы бюджетов </w:t>
            </w:r>
            <w:r w:rsidRPr="00D24CCE">
              <w:rPr>
                <w:sz w:val="24"/>
                <w:szCs w:val="24"/>
              </w:rPr>
              <w:br/>
              <w:t xml:space="preserve">городских округов </w:t>
            </w:r>
          </w:p>
          <w:p w:rsidR="002852BE" w:rsidRDefault="00D24CCE" w:rsidP="00D24CCE">
            <w:pPr>
              <w:suppressAutoHyphens/>
              <w:rPr>
                <w:sz w:val="24"/>
                <w:szCs w:val="24"/>
              </w:rPr>
            </w:pPr>
            <w:r w:rsidRPr="00D24CCE">
              <w:rPr>
                <w:sz w:val="24"/>
                <w:szCs w:val="24"/>
              </w:rPr>
              <w:t xml:space="preserve">от возврата бюджетными учреждениями </w:t>
            </w:r>
          </w:p>
          <w:p w:rsidR="00D24CCE" w:rsidRPr="00D24CCE" w:rsidRDefault="00D24CCE" w:rsidP="00D24CCE">
            <w:pPr>
              <w:suppressAutoHyphens/>
              <w:rPr>
                <w:sz w:val="24"/>
                <w:szCs w:val="24"/>
              </w:rPr>
            </w:pPr>
            <w:r w:rsidRPr="00D24CCE">
              <w:rPr>
                <w:sz w:val="24"/>
                <w:szCs w:val="24"/>
              </w:rPr>
              <w:t>остатков субсидий прошлых лет</w:t>
            </w:r>
          </w:p>
        </w:tc>
        <w:tc>
          <w:tcPr>
            <w:tcW w:w="1134" w:type="dxa"/>
          </w:tcPr>
          <w:p w:rsidR="00D24CCE" w:rsidRPr="00D24CCE" w:rsidRDefault="00D24CCE" w:rsidP="00D24CCE">
            <w:pPr>
              <w:suppressAutoHyphens/>
              <w:rPr>
                <w:sz w:val="24"/>
                <w:szCs w:val="24"/>
              </w:rPr>
            </w:pPr>
            <w:r w:rsidRPr="00D24CCE">
              <w:rPr>
                <w:sz w:val="24"/>
                <w:szCs w:val="24"/>
              </w:rPr>
              <w:t>метод усред-</w:t>
            </w:r>
          </w:p>
          <w:p w:rsidR="00D24CCE" w:rsidRPr="00D24CCE" w:rsidRDefault="00D24CCE" w:rsidP="00D24CCE">
            <w:pPr>
              <w:suppressAutoHyphens/>
              <w:rPr>
                <w:sz w:val="24"/>
                <w:szCs w:val="24"/>
              </w:rPr>
            </w:pPr>
            <w:r w:rsidRPr="00D24CCE">
              <w:rPr>
                <w:sz w:val="24"/>
                <w:szCs w:val="24"/>
              </w:rPr>
              <w:t>нения</w:t>
            </w:r>
          </w:p>
        </w:tc>
        <w:tc>
          <w:tcPr>
            <w:tcW w:w="3684" w:type="dxa"/>
          </w:tcPr>
          <w:p w:rsidR="00D24CCE" w:rsidRPr="00D24CCE" w:rsidRDefault="00D24CCE" w:rsidP="00D24CCE">
            <w:pPr>
              <w:suppressAutoHyphens/>
              <w:rPr>
                <w:sz w:val="24"/>
                <w:szCs w:val="24"/>
              </w:rPr>
            </w:pPr>
            <w:r w:rsidRPr="00D24CCE">
              <w:rPr>
                <w:sz w:val="24"/>
                <w:szCs w:val="24"/>
                <w:lang w:val="en-US"/>
              </w:rPr>
              <w:t>S</w:t>
            </w:r>
            <w:r w:rsidRPr="00D24CCE">
              <w:rPr>
                <w:sz w:val="24"/>
                <w:szCs w:val="24"/>
              </w:rPr>
              <w:t>возвр. = Двозвр./</w:t>
            </w:r>
            <w:r w:rsidRPr="00D24CCE">
              <w:rPr>
                <w:sz w:val="24"/>
                <w:szCs w:val="24"/>
                <w:lang w:val="en-US"/>
              </w:rPr>
              <w:t>n</w:t>
            </w: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rPr>
            </w:pPr>
          </w:p>
          <w:p w:rsidR="00D24CCE" w:rsidRPr="00D24CCE" w:rsidRDefault="00D24CCE" w:rsidP="00D24CCE">
            <w:pPr>
              <w:suppressAutoHyphens/>
              <w:rPr>
                <w:sz w:val="24"/>
              </w:rPr>
            </w:pPr>
          </w:p>
          <w:p w:rsidR="00D24CCE" w:rsidRPr="00D24CCE" w:rsidRDefault="00D24CCE" w:rsidP="00D24CCE">
            <w:pPr>
              <w:suppressAutoHyphens/>
              <w:rPr>
                <w:sz w:val="24"/>
                <w:szCs w:val="24"/>
              </w:rPr>
            </w:pPr>
            <w:r w:rsidRPr="00D24CCE">
              <w:rPr>
                <w:sz w:val="24"/>
                <w:lang w:val="en-US"/>
              </w:rPr>
              <w:t>S</w:t>
            </w:r>
            <w:r w:rsidRPr="00D24CCE">
              <w:rPr>
                <w:sz w:val="24"/>
              </w:rPr>
              <w:t xml:space="preserve">уточн.возвр. = </w:t>
            </w:r>
            <w:r w:rsidRPr="00D24CCE">
              <w:rPr>
                <w:sz w:val="24"/>
                <w:lang w:val="en-US"/>
              </w:rPr>
              <w:t>S</w:t>
            </w:r>
            <w:r w:rsidRPr="00D24CCE">
              <w:rPr>
                <w:sz w:val="24"/>
              </w:rPr>
              <w:t xml:space="preserve">утвер.возвр. + </w:t>
            </w:r>
            <w:r w:rsidRPr="00D24CCE">
              <w:rPr>
                <w:sz w:val="24"/>
                <w:lang w:val="en-US"/>
              </w:rPr>
              <w:t>F</w:t>
            </w:r>
          </w:p>
        </w:tc>
        <w:tc>
          <w:tcPr>
            <w:tcW w:w="3828" w:type="dxa"/>
          </w:tcPr>
          <w:p w:rsidR="00D24CCE" w:rsidRPr="00D24CCE" w:rsidRDefault="00D24CCE" w:rsidP="00D24CCE">
            <w:pPr>
              <w:suppressAutoHyphens/>
              <w:rPr>
                <w:sz w:val="24"/>
                <w:szCs w:val="24"/>
              </w:rPr>
            </w:pPr>
            <w:r w:rsidRPr="00D24CCE">
              <w:rPr>
                <w:sz w:val="24"/>
                <w:szCs w:val="24"/>
              </w:rPr>
              <w:t>определение прогнозируемого объема поступлений на очередной финансовый год основывается на статистических данных не менее чем за три года, предшествующих году составления прогноза или за весь период поступления данного вида доходов, если он не превышает три года.</w:t>
            </w:r>
          </w:p>
          <w:p w:rsidR="002852BE" w:rsidRDefault="00D24CCE" w:rsidP="00D24CCE">
            <w:pPr>
              <w:suppressAutoHyphens/>
              <w:rPr>
                <w:sz w:val="24"/>
                <w:szCs w:val="24"/>
              </w:rPr>
            </w:pPr>
            <w:r w:rsidRPr="00D24CCE">
              <w:rPr>
                <w:sz w:val="24"/>
                <w:szCs w:val="24"/>
              </w:rPr>
              <w:t xml:space="preserve">Показатели первого года </w:t>
            </w:r>
          </w:p>
          <w:p w:rsidR="00D24CCE" w:rsidRPr="00D24CCE" w:rsidRDefault="00D24CCE" w:rsidP="00D24CCE">
            <w:pPr>
              <w:suppressAutoHyphens/>
              <w:rPr>
                <w:sz w:val="24"/>
                <w:szCs w:val="24"/>
              </w:rPr>
            </w:pPr>
            <w:r w:rsidRPr="00D24CCE">
              <w:rPr>
                <w:sz w:val="24"/>
                <w:szCs w:val="24"/>
              </w:rPr>
              <w:t>и второго года планового периода принимаются равными показателям очередного финансового года.</w:t>
            </w:r>
          </w:p>
          <w:p w:rsidR="00D24CCE" w:rsidRPr="00D24CCE" w:rsidRDefault="00D24CCE" w:rsidP="00D24CCE">
            <w:pPr>
              <w:suppressAutoHyphens/>
              <w:rPr>
                <w:sz w:val="24"/>
                <w:szCs w:val="24"/>
              </w:rPr>
            </w:pPr>
            <w:r w:rsidRPr="00D24CCE">
              <w:rPr>
                <w:sz w:val="24"/>
                <w:szCs w:val="24"/>
              </w:rPr>
              <w:t>Сведения для расчета данных показателей предоставляются администраторами доходов</w:t>
            </w:r>
          </w:p>
          <w:p w:rsidR="00D24CCE" w:rsidRPr="00D24CCE" w:rsidRDefault="00D24CCE" w:rsidP="00D24CCE">
            <w:pPr>
              <w:suppressAutoHyphens/>
              <w:rPr>
                <w:sz w:val="24"/>
                <w:szCs w:val="24"/>
              </w:rPr>
            </w:pPr>
          </w:p>
          <w:p w:rsidR="002852BE" w:rsidRDefault="00D24CCE" w:rsidP="00D24CCE">
            <w:pPr>
              <w:suppressAutoHyphens/>
              <w:rPr>
                <w:sz w:val="24"/>
              </w:rPr>
            </w:pPr>
            <w:r w:rsidRPr="00D24CCE">
              <w:rPr>
                <w:sz w:val="24"/>
              </w:rPr>
              <w:t xml:space="preserve">плановые суммы поступлений </w:t>
            </w:r>
          </w:p>
          <w:p w:rsidR="002852BE" w:rsidRDefault="00D24CCE" w:rsidP="00D24CCE">
            <w:pPr>
              <w:suppressAutoHyphens/>
              <w:rPr>
                <w:sz w:val="24"/>
              </w:rPr>
            </w:pPr>
            <w:r w:rsidRPr="00D24CCE">
              <w:rPr>
                <w:sz w:val="24"/>
              </w:rPr>
              <w:t xml:space="preserve">в бюджет города доходов </w:t>
            </w:r>
          </w:p>
          <w:p w:rsidR="002852BE" w:rsidRDefault="00D24CCE" w:rsidP="00D24CCE">
            <w:pPr>
              <w:suppressAutoHyphens/>
              <w:rPr>
                <w:sz w:val="24"/>
              </w:rPr>
            </w:pPr>
            <w:r w:rsidRPr="00D24CCE">
              <w:rPr>
                <w:sz w:val="24"/>
              </w:rPr>
              <w:t xml:space="preserve">от возврата бюджетными учреждениями остатков субсидий прошлых лет, утвержденные решением Думы города </w:t>
            </w:r>
          </w:p>
          <w:p w:rsidR="002852BE" w:rsidRDefault="00D24CCE" w:rsidP="00D24CCE">
            <w:pPr>
              <w:suppressAutoHyphens/>
              <w:rPr>
                <w:sz w:val="24"/>
              </w:rPr>
            </w:pPr>
            <w:r w:rsidRPr="00D24CCE">
              <w:rPr>
                <w:sz w:val="24"/>
              </w:rPr>
              <w:t xml:space="preserve">о бюджете, могут быть увеличены или уменьшены в текущем году </w:t>
            </w:r>
          </w:p>
          <w:p w:rsidR="002852BE" w:rsidRDefault="00D24CCE" w:rsidP="00D24CCE">
            <w:pPr>
              <w:suppressAutoHyphens/>
              <w:rPr>
                <w:sz w:val="24"/>
              </w:rPr>
            </w:pPr>
            <w:r w:rsidRPr="00D24CCE">
              <w:rPr>
                <w:sz w:val="24"/>
              </w:rPr>
              <w:t xml:space="preserve">на сумму планируемой корректировки, рассчитываемую </w:t>
            </w:r>
          </w:p>
          <w:p w:rsidR="00D24CCE" w:rsidRPr="00D24CCE" w:rsidRDefault="00D24CCE" w:rsidP="00D24CCE">
            <w:pPr>
              <w:suppressAutoHyphens/>
              <w:rPr>
                <w:sz w:val="24"/>
                <w:szCs w:val="24"/>
              </w:rPr>
            </w:pPr>
            <w:r w:rsidRPr="00D24CCE">
              <w:rPr>
                <w:sz w:val="24"/>
              </w:rPr>
              <w:t>с учетом данных о фактических поступлениях соответствующих доходов за истекшие месяцы текущего года (на 01 число месяца формирования уточненных прогнозов) и оценки ожидаемых поступлений доходов до конца года</w:t>
            </w:r>
          </w:p>
        </w:tc>
        <w:tc>
          <w:tcPr>
            <w:tcW w:w="4824" w:type="dxa"/>
          </w:tcPr>
          <w:p w:rsidR="00D24CCE" w:rsidRPr="00D24CCE" w:rsidRDefault="00D24CCE" w:rsidP="00D24CCE">
            <w:pPr>
              <w:suppressAutoHyphens/>
              <w:rPr>
                <w:sz w:val="24"/>
                <w:szCs w:val="24"/>
              </w:rPr>
            </w:pPr>
            <w:r w:rsidRPr="00D24CCE">
              <w:rPr>
                <w:sz w:val="24"/>
                <w:szCs w:val="24"/>
                <w:lang w:val="en-US"/>
              </w:rPr>
              <w:t>S</w:t>
            </w:r>
            <w:r w:rsidRPr="00D24CCE">
              <w:rPr>
                <w:sz w:val="24"/>
                <w:szCs w:val="24"/>
              </w:rPr>
              <w:t>возвр. – объем поступлений на очередной финансовый год от возврата бюджетными учреждениями остатков субсидий прошлых лет;</w:t>
            </w:r>
          </w:p>
          <w:p w:rsidR="00D24CCE" w:rsidRPr="00D24CCE" w:rsidRDefault="00D24CCE" w:rsidP="00D24CCE">
            <w:pPr>
              <w:suppressAutoHyphens/>
              <w:rPr>
                <w:sz w:val="24"/>
                <w:szCs w:val="24"/>
              </w:rPr>
            </w:pPr>
            <w:r w:rsidRPr="00D24CCE">
              <w:rPr>
                <w:sz w:val="24"/>
                <w:szCs w:val="24"/>
              </w:rPr>
              <w:t>Двозвр. – объем доходов от возврата бюджетными учреждениями остатков субсидий прошлых лет, полученных за последние три года, предшествующих составлению прогноза, или за весь период, если он не превышает три года;</w:t>
            </w:r>
          </w:p>
          <w:p w:rsidR="00D24CCE" w:rsidRPr="00D24CCE" w:rsidRDefault="00D24CCE" w:rsidP="00D24CCE">
            <w:pPr>
              <w:suppressAutoHyphens/>
              <w:rPr>
                <w:sz w:val="24"/>
                <w:szCs w:val="24"/>
              </w:rPr>
            </w:pPr>
            <w:r w:rsidRPr="00D24CCE">
              <w:rPr>
                <w:sz w:val="24"/>
                <w:szCs w:val="24"/>
                <w:lang w:val="en-US"/>
              </w:rPr>
              <w:t>n</w:t>
            </w:r>
            <w:r w:rsidRPr="00D24CCE">
              <w:rPr>
                <w:sz w:val="24"/>
                <w:szCs w:val="24"/>
              </w:rPr>
              <w:t xml:space="preserve"> – количество лет (</w:t>
            </w:r>
            <w:r w:rsidRPr="00D24CCE">
              <w:rPr>
                <w:sz w:val="24"/>
                <w:szCs w:val="24"/>
                <w:lang w:val="en-US"/>
              </w:rPr>
              <w:t>n</w:t>
            </w:r>
            <w:r w:rsidRPr="00D24CCE">
              <w:rPr>
                <w:sz w:val="24"/>
                <w:szCs w:val="24"/>
                <w:u w:val="single"/>
              </w:rPr>
              <w:t xml:space="preserve"> &lt;</w:t>
            </w:r>
            <w:r w:rsidRPr="00D24CCE">
              <w:rPr>
                <w:sz w:val="24"/>
                <w:szCs w:val="24"/>
              </w:rPr>
              <w:t xml:space="preserve"> 3)</w:t>
            </w: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2852BE" w:rsidRDefault="00D24CCE" w:rsidP="00D24CCE">
            <w:pPr>
              <w:widowControl w:val="0"/>
              <w:autoSpaceDE w:val="0"/>
              <w:autoSpaceDN w:val="0"/>
              <w:rPr>
                <w:rFonts w:eastAsiaTheme="minorEastAsia"/>
                <w:sz w:val="24"/>
              </w:rPr>
            </w:pPr>
            <w:r w:rsidRPr="00D24CCE">
              <w:rPr>
                <w:rFonts w:eastAsiaTheme="minorEastAsia"/>
                <w:sz w:val="24"/>
              </w:rPr>
              <w:t>Sуточ</w:t>
            </w:r>
            <w:r w:rsidRPr="00D24CCE">
              <w:rPr>
                <w:rFonts w:eastAsiaTheme="minorEastAsia"/>
                <w:sz w:val="24"/>
                <w:vertAlign w:val="subscript"/>
              </w:rPr>
              <w:t>.возвр.</w:t>
            </w:r>
            <w:r w:rsidRPr="00D24CCE">
              <w:rPr>
                <w:rFonts w:eastAsiaTheme="minorEastAsia"/>
                <w:sz w:val="24"/>
              </w:rPr>
              <w:t xml:space="preserve"> </w:t>
            </w:r>
            <w:r w:rsidR="002852BE">
              <w:rPr>
                <w:rFonts w:eastAsiaTheme="minorEastAsia"/>
                <w:sz w:val="24"/>
              </w:rPr>
              <w:t>–</w:t>
            </w:r>
            <w:r w:rsidRPr="00D24CCE">
              <w:rPr>
                <w:rFonts w:eastAsiaTheme="minorEastAsia"/>
                <w:sz w:val="24"/>
              </w:rPr>
              <w:t xml:space="preserve"> уточненная прогнозируемая сумма поступлений в бюджет города доходов от возврата бюджетными учреждениями остатков субсидий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прошлых лет;</w:t>
            </w:r>
          </w:p>
          <w:p w:rsidR="002852BE" w:rsidRDefault="00D24CCE" w:rsidP="00D24CCE">
            <w:pPr>
              <w:widowControl w:val="0"/>
              <w:autoSpaceDE w:val="0"/>
              <w:autoSpaceDN w:val="0"/>
              <w:rPr>
                <w:rFonts w:eastAsiaTheme="minorEastAsia"/>
                <w:sz w:val="24"/>
              </w:rPr>
            </w:pPr>
            <w:r w:rsidRPr="00D24CCE">
              <w:rPr>
                <w:rFonts w:eastAsiaTheme="minorEastAsia"/>
                <w:sz w:val="24"/>
              </w:rPr>
              <w:t>Sутвер.возвр</w:t>
            </w:r>
            <w:r w:rsidRPr="00D24CCE">
              <w:rPr>
                <w:rFonts w:eastAsiaTheme="minorEastAsia"/>
                <w:sz w:val="24"/>
                <w:vertAlign w:val="subscript"/>
              </w:rPr>
              <w:t>.</w:t>
            </w:r>
            <w:r w:rsidRPr="00D24CCE">
              <w:rPr>
                <w:rFonts w:eastAsiaTheme="minorEastAsia"/>
                <w:sz w:val="24"/>
              </w:rPr>
              <w:t xml:space="preserve"> </w:t>
            </w:r>
            <w:r w:rsidR="002852BE">
              <w:rPr>
                <w:rFonts w:eastAsiaTheme="minorEastAsia"/>
                <w:sz w:val="24"/>
              </w:rPr>
              <w:t>–</w:t>
            </w:r>
            <w:r w:rsidRPr="00D24CCE">
              <w:rPr>
                <w:rFonts w:eastAsiaTheme="minorEastAsia"/>
                <w:sz w:val="24"/>
              </w:rPr>
              <w:t xml:space="preserve"> плановая сумма доходов </w:t>
            </w:r>
          </w:p>
          <w:p w:rsidR="002852BE" w:rsidRDefault="00D24CCE" w:rsidP="00D24CCE">
            <w:pPr>
              <w:widowControl w:val="0"/>
              <w:autoSpaceDE w:val="0"/>
              <w:autoSpaceDN w:val="0"/>
              <w:rPr>
                <w:rFonts w:eastAsiaTheme="minorEastAsia"/>
                <w:sz w:val="24"/>
              </w:rPr>
            </w:pPr>
            <w:r w:rsidRPr="00D24CCE">
              <w:rPr>
                <w:rFonts w:eastAsiaTheme="minorEastAsia"/>
                <w:sz w:val="24"/>
              </w:rPr>
              <w:t xml:space="preserve">от возврата бюджетными учреждениями остатков субсидий прошлых лет, утвержденная решением Думы города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о бюджете;</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 xml:space="preserve">F </w:t>
            </w:r>
            <w:r w:rsidR="002852BE">
              <w:rPr>
                <w:rFonts w:eastAsiaTheme="minorEastAsia"/>
                <w:sz w:val="24"/>
              </w:rPr>
              <w:t>–</w:t>
            </w:r>
            <w:r w:rsidRPr="00D24CCE">
              <w:rPr>
                <w:rFonts w:eastAsiaTheme="minorEastAsia"/>
                <w:sz w:val="24"/>
              </w:rPr>
              <w:t xml:space="preserve"> корректирующая сумма</w:t>
            </w:r>
          </w:p>
          <w:p w:rsidR="002852BE" w:rsidRDefault="00D24CCE" w:rsidP="00D24CCE">
            <w:pPr>
              <w:widowControl w:val="0"/>
              <w:autoSpaceDE w:val="0"/>
              <w:autoSpaceDN w:val="0"/>
              <w:rPr>
                <w:rFonts w:eastAsiaTheme="minorEastAsia"/>
                <w:sz w:val="24"/>
              </w:rPr>
            </w:pPr>
            <w:r w:rsidRPr="00D24CCE">
              <w:rPr>
                <w:rFonts w:eastAsiaTheme="minorEastAsia"/>
                <w:sz w:val="24"/>
              </w:rPr>
              <w:t xml:space="preserve">(со знаком (+/-)) в размере отклонения оценки ожидаемого поступления доходов </w:t>
            </w:r>
          </w:p>
          <w:p w:rsidR="002852BE" w:rsidRDefault="00D24CCE" w:rsidP="00D24CCE">
            <w:pPr>
              <w:widowControl w:val="0"/>
              <w:autoSpaceDE w:val="0"/>
              <w:autoSpaceDN w:val="0"/>
              <w:rPr>
                <w:rFonts w:eastAsiaTheme="minorEastAsia"/>
                <w:sz w:val="24"/>
              </w:rPr>
            </w:pPr>
            <w:r w:rsidRPr="00D24CCE">
              <w:rPr>
                <w:rFonts w:eastAsiaTheme="minorEastAsia"/>
                <w:sz w:val="24"/>
              </w:rPr>
              <w:t xml:space="preserve">от возврата бюджетными учреждениями остатков субсидий прошлых лет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за текущий финансовый год от расчетной (утвержденной) плановой суммы.</w:t>
            </w:r>
          </w:p>
          <w:p w:rsidR="002852BE" w:rsidRDefault="00D24CCE" w:rsidP="00D24CCE">
            <w:pPr>
              <w:widowControl w:val="0"/>
              <w:autoSpaceDE w:val="0"/>
              <w:autoSpaceDN w:val="0"/>
              <w:rPr>
                <w:rFonts w:eastAsiaTheme="minorEastAsia"/>
                <w:sz w:val="24"/>
              </w:rPr>
            </w:pPr>
            <w:r w:rsidRPr="00D24CCE">
              <w:rPr>
                <w:rFonts w:eastAsiaTheme="minorEastAsia"/>
                <w:sz w:val="24"/>
              </w:rPr>
              <w:t xml:space="preserve">Оценка ожидаемого поступления доходов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от возврата бюджетными учреждениями остатков субсидий прошлых лет за текущий финансовый год рассчитывается исходя</w:t>
            </w:r>
          </w:p>
          <w:p w:rsidR="002852BE" w:rsidRDefault="00D24CCE" w:rsidP="00D24CCE">
            <w:pPr>
              <w:widowControl w:val="0"/>
              <w:autoSpaceDE w:val="0"/>
              <w:autoSpaceDN w:val="0"/>
              <w:rPr>
                <w:rFonts w:eastAsiaTheme="minorEastAsia"/>
                <w:sz w:val="24"/>
              </w:rPr>
            </w:pPr>
            <w:r w:rsidRPr="00D24CCE">
              <w:rPr>
                <w:rFonts w:eastAsiaTheme="minorEastAsia"/>
                <w:sz w:val="24"/>
              </w:rPr>
              <w:t xml:space="preserve">из данных о фактических поступлениях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за истекшие месяцы текущего года</w:t>
            </w:r>
          </w:p>
          <w:p w:rsidR="00D24CCE" w:rsidRPr="00D24CCE" w:rsidRDefault="00D24CCE" w:rsidP="00D24CCE">
            <w:pPr>
              <w:suppressAutoHyphens/>
              <w:rPr>
                <w:sz w:val="24"/>
                <w:szCs w:val="24"/>
              </w:rPr>
            </w:pPr>
            <w:r w:rsidRPr="00D24CCE">
              <w:rPr>
                <w:sz w:val="24"/>
              </w:rPr>
              <w:t>(на 01 число месяца формирования уточненных прогнозов) и оценки ожидаемых поступлений до конца года)</w:t>
            </w:r>
          </w:p>
        </w:tc>
      </w:tr>
      <w:tr w:rsidR="00D24CCE" w:rsidRPr="00D24CCE" w:rsidTr="003D7477">
        <w:tc>
          <w:tcPr>
            <w:tcW w:w="562" w:type="dxa"/>
          </w:tcPr>
          <w:p w:rsidR="00D24CCE" w:rsidRPr="00D24CCE" w:rsidRDefault="00D24CCE" w:rsidP="00D24CCE">
            <w:pPr>
              <w:suppressAutoHyphens/>
              <w:jc w:val="center"/>
              <w:rPr>
                <w:sz w:val="24"/>
                <w:szCs w:val="24"/>
              </w:rPr>
            </w:pPr>
            <w:r w:rsidRPr="00D24CCE">
              <w:rPr>
                <w:sz w:val="24"/>
                <w:szCs w:val="24"/>
              </w:rPr>
              <w:lastRenderedPageBreak/>
              <w:t>60</w:t>
            </w:r>
          </w:p>
        </w:tc>
        <w:tc>
          <w:tcPr>
            <w:tcW w:w="998" w:type="dxa"/>
          </w:tcPr>
          <w:p w:rsidR="00D24CCE" w:rsidRPr="00D24CCE" w:rsidRDefault="00D24CCE" w:rsidP="00D24CCE">
            <w:pPr>
              <w:suppressAutoHyphens/>
              <w:jc w:val="center"/>
              <w:rPr>
                <w:sz w:val="24"/>
                <w:szCs w:val="24"/>
              </w:rPr>
            </w:pPr>
            <w:r w:rsidRPr="00D24CCE">
              <w:rPr>
                <w:sz w:val="24"/>
                <w:szCs w:val="24"/>
              </w:rPr>
              <w:t>040</w:t>
            </w:r>
          </w:p>
        </w:tc>
        <w:tc>
          <w:tcPr>
            <w:tcW w:w="1424" w:type="dxa"/>
          </w:tcPr>
          <w:p w:rsidR="00D24CCE" w:rsidRPr="00D24CCE" w:rsidRDefault="00D24CCE" w:rsidP="00D24CCE">
            <w:pPr>
              <w:suppressAutoHyphens/>
              <w:rPr>
                <w:sz w:val="24"/>
                <w:szCs w:val="24"/>
              </w:rPr>
            </w:pPr>
            <w:r w:rsidRPr="00D24CCE">
              <w:rPr>
                <w:sz w:val="24"/>
                <w:szCs w:val="24"/>
              </w:rPr>
              <w:t>Админи</w:t>
            </w:r>
            <w:r w:rsidR="002852BE">
              <w:rPr>
                <w:sz w:val="24"/>
                <w:szCs w:val="24"/>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21804020040000150</w:t>
            </w:r>
          </w:p>
        </w:tc>
        <w:tc>
          <w:tcPr>
            <w:tcW w:w="2696" w:type="dxa"/>
          </w:tcPr>
          <w:p w:rsidR="00D24CCE" w:rsidRPr="00D24CCE" w:rsidRDefault="00D24CCE" w:rsidP="00D24CCE">
            <w:pPr>
              <w:suppressAutoHyphens/>
              <w:rPr>
                <w:sz w:val="24"/>
                <w:szCs w:val="24"/>
              </w:rPr>
            </w:pPr>
            <w:r w:rsidRPr="00D24CCE">
              <w:rPr>
                <w:sz w:val="24"/>
                <w:szCs w:val="24"/>
              </w:rPr>
              <w:t xml:space="preserve">доходы бюджетов </w:t>
            </w:r>
            <w:r w:rsidRPr="00D24CCE">
              <w:rPr>
                <w:sz w:val="24"/>
                <w:szCs w:val="24"/>
              </w:rPr>
              <w:br/>
              <w:t xml:space="preserve">городских округов </w:t>
            </w:r>
          </w:p>
          <w:p w:rsidR="00D24CCE" w:rsidRPr="00D24CCE" w:rsidRDefault="00D24CCE" w:rsidP="00D24CCE">
            <w:pPr>
              <w:suppressAutoHyphens/>
              <w:rPr>
                <w:sz w:val="24"/>
                <w:szCs w:val="24"/>
              </w:rPr>
            </w:pPr>
            <w:r w:rsidRPr="00D24CCE">
              <w:rPr>
                <w:sz w:val="24"/>
                <w:szCs w:val="24"/>
              </w:rPr>
              <w:t>от возврата автономными учреждениями остатков субсидий прошлых лет</w:t>
            </w:r>
          </w:p>
        </w:tc>
        <w:tc>
          <w:tcPr>
            <w:tcW w:w="1134" w:type="dxa"/>
          </w:tcPr>
          <w:p w:rsidR="00D24CCE" w:rsidRPr="00D24CCE" w:rsidRDefault="00D24CCE" w:rsidP="00D24CCE">
            <w:pPr>
              <w:suppressAutoHyphens/>
              <w:rPr>
                <w:sz w:val="24"/>
                <w:szCs w:val="24"/>
              </w:rPr>
            </w:pPr>
            <w:r w:rsidRPr="00D24CCE">
              <w:rPr>
                <w:sz w:val="24"/>
                <w:szCs w:val="24"/>
              </w:rPr>
              <w:t>метод усред-</w:t>
            </w:r>
          </w:p>
          <w:p w:rsidR="00D24CCE" w:rsidRPr="00D24CCE" w:rsidRDefault="00D24CCE" w:rsidP="00D24CCE">
            <w:pPr>
              <w:suppressAutoHyphens/>
              <w:rPr>
                <w:sz w:val="24"/>
                <w:szCs w:val="24"/>
              </w:rPr>
            </w:pPr>
            <w:r w:rsidRPr="00D24CCE">
              <w:rPr>
                <w:sz w:val="24"/>
                <w:szCs w:val="24"/>
              </w:rPr>
              <w:t>нения</w:t>
            </w:r>
          </w:p>
        </w:tc>
        <w:tc>
          <w:tcPr>
            <w:tcW w:w="3684" w:type="dxa"/>
          </w:tcPr>
          <w:p w:rsidR="00D24CCE" w:rsidRPr="00D24CCE" w:rsidRDefault="00D24CCE" w:rsidP="00D24CCE">
            <w:pPr>
              <w:suppressAutoHyphens/>
              <w:rPr>
                <w:sz w:val="24"/>
                <w:szCs w:val="24"/>
              </w:rPr>
            </w:pPr>
            <w:r w:rsidRPr="00D24CCE">
              <w:rPr>
                <w:sz w:val="24"/>
                <w:szCs w:val="24"/>
                <w:lang w:val="en-US"/>
              </w:rPr>
              <w:t>S</w:t>
            </w:r>
            <w:r w:rsidRPr="00D24CCE">
              <w:rPr>
                <w:sz w:val="24"/>
                <w:szCs w:val="24"/>
              </w:rPr>
              <w:t>возвр. = Двозвр./</w:t>
            </w:r>
            <w:r w:rsidRPr="00D24CCE">
              <w:rPr>
                <w:sz w:val="24"/>
                <w:szCs w:val="24"/>
                <w:lang w:val="en-US"/>
              </w:rPr>
              <w:t>n</w:t>
            </w: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rPr>
            </w:pPr>
          </w:p>
          <w:p w:rsidR="00D24CCE" w:rsidRPr="00D24CCE" w:rsidRDefault="00D24CCE" w:rsidP="00D24CCE">
            <w:pPr>
              <w:suppressAutoHyphens/>
              <w:rPr>
                <w:sz w:val="24"/>
              </w:rPr>
            </w:pPr>
          </w:p>
          <w:p w:rsidR="00D24CCE" w:rsidRPr="00D24CCE" w:rsidRDefault="00D24CCE" w:rsidP="00D24CCE">
            <w:pPr>
              <w:suppressAutoHyphens/>
              <w:rPr>
                <w:sz w:val="24"/>
                <w:szCs w:val="24"/>
              </w:rPr>
            </w:pPr>
            <w:r w:rsidRPr="00D24CCE">
              <w:rPr>
                <w:sz w:val="24"/>
                <w:lang w:val="en-US"/>
              </w:rPr>
              <w:t>S</w:t>
            </w:r>
            <w:r w:rsidRPr="00D24CCE">
              <w:rPr>
                <w:sz w:val="24"/>
              </w:rPr>
              <w:t xml:space="preserve">уточн.возвр. = </w:t>
            </w:r>
            <w:r w:rsidRPr="00D24CCE">
              <w:rPr>
                <w:sz w:val="24"/>
                <w:lang w:val="en-US"/>
              </w:rPr>
              <w:t>S</w:t>
            </w:r>
            <w:r w:rsidRPr="00D24CCE">
              <w:rPr>
                <w:sz w:val="24"/>
              </w:rPr>
              <w:t xml:space="preserve">утвер.возвр. + </w:t>
            </w:r>
            <w:r w:rsidRPr="00D24CCE">
              <w:rPr>
                <w:sz w:val="24"/>
                <w:lang w:val="en-US"/>
              </w:rPr>
              <w:t>F</w:t>
            </w:r>
          </w:p>
        </w:tc>
        <w:tc>
          <w:tcPr>
            <w:tcW w:w="3828" w:type="dxa"/>
          </w:tcPr>
          <w:p w:rsidR="002852BE" w:rsidRDefault="00D24CCE" w:rsidP="00D24CCE">
            <w:pPr>
              <w:suppressAutoHyphens/>
              <w:rPr>
                <w:sz w:val="24"/>
                <w:szCs w:val="24"/>
              </w:rPr>
            </w:pPr>
            <w:r w:rsidRPr="00D24CCE">
              <w:rPr>
                <w:sz w:val="24"/>
                <w:szCs w:val="24"/>
              </w:rPr>
              <w:t xml:space="preserve">определение прогнозируемого объема поступлений на очередной финансовый год основывается на статистических данных </w:t>
            </w:r>
          </w:p>
          <w:p w:rsidR="00D24CCE" w:rsidRPr="00D24CCE" w:rsidRDefault="00D24CCE" w:rsidP="00D24CCE">
            <w:pPr>
              <w:suppressAutoHyphens/>
              <w:rPr>
                <w:sz w:val="24"/>
                <w:szCs w:val="24"/>
              </w:rPr>
            </w:pPr>
            <w:r w:rsidRPr="00D24CCE">
              <w:rPr>
                <w:sz w:val="24"/>
                <w:szCs w:val="24"/>
              </w:rPr>
              <w:t xml:space="preserve">не менее чем за три года, предшествующих году составления прогноза </w:t>
            </w:r>
          </w:p>
          <w:p w:rsidR="002852BE" w:rsidRDefault="00D24CCE" w:rsidP="00D24CCE">
            <w:pPr>
              <w:suppressAutoHyphens/>
              <w:rPr>
                <w:sz w:val="24"/>
                <w:szCs w:val="24"/>
              </w:rPr>
            </w:pPr>
            <w:r w:rsidRPr="00D24CCE">
              <w:rPr>
                <w:sz w:val="24"/>
                <w:szCs w:val="24"/>
              </w:rPr>
              <w:t xml:space="preserve">или за весь период поступления данного вида доходов, </w:t>
            </w:r>
          </w:p>
          <w:p w:rsidR="002852BE" w:rsidRDefault="00D24CCE" w:rsidP="00D24CCE">
            <w:pPr>
              <w:suppressAutoHyphens/>
              <w:rPr>
                <w:sz w:val="24"/>
                <w:szCs w:val="24"/>
              </w:rPr>
            </w:pPr>
            <w:r w:rsidRPr="00D24CCE">
              <w:rPr>
                <w:sz w:val="24"/>
                <w:szCs w:val="24"/>
              </w:rPr>
              <w:t xml:space="preserve">если он не превышает три года. Показатели первого года </w:t>
            </w:r>
          </w:p>
          <w:p w:rsidR="00D24CCE" w:rsidRPr="00D24CCE" w:rsidRDefault="00D24CCE" w:rsidP="00D24CCE">
            <w:pPr>
              <w:suppressAutoHyphens/>
              <w:rPr>
                <w:sz w:val="24"/>
                <w:szCs w:val="24"/>
              </w:rPr>
            </w:pPr>
            <w:r w:rsidRPr="00D24CCE">
              <w:rPr>
                <w:sz w:val="24"/>
                <w:szCs w:val="24"/>
              </w:rPr>
              <w:t>и второго года планового периода принимаются равными показателям очередного финансового года.</w:t>
            </w:r>
          </w:p>
          <w:p w:rsidR="00D24CCE" w:rsidRPr="00D24CCE" w:rsidRDefault="00D24CCE" w:rsidP="00D24CCE">
            <w:pPr>
              <w:suppressAutoHyphens/>
              <w:rPr>
                <w:sz w:val="24"/>
                <w:szCs w:val="24"/>
              </w:rPr>
            </w:pPr>
            <w:r w:rsidRPr="00D24CCE">
              <w:rPr>
                <w:sz w:val="24"/>
                <w:szCs w:val="24"/>
              </w:rPr>
              <w:t>Сведения для расчета данных показателей предоставляются администраторами доходов</w:t>
            </w:r>
          </w:p>
          <w:p w:rsidR="00D24CCE" w:rsidRPr="00D24CCE" w:rsidRDefault="00D24CCE" w:rsidP="00D24CCE">
            <w:pPr>
              <w:suppressAutoHyphens/>
              <w:rPr>
                <w:sz w:val="24"/>
                <w:szCs w:val="24"/>
              </w:rPr>
            </w:pPr>
          </w:p>
          <w:p w:rsidR="002852BE" w:rsidRDefault="00D24CCE" w:rsidP="00D24CCE">
            <w:pPr>
              <w:suppressAutoHyphens/>
              <w:rPr>
                <w:sz w:val="24"/>
              </w:rPr>
            </w:pPr>
            <w:r w:rsidRPr="00D24CCE">
              <w:rPr>
                <w:sz w:val="24"/>
              </w:rPr>
              <w:t xml:space="preserve">плановые суммы поступлений </w:t>
            </w:r>
          </w:p>
          <w:p w:rsidR="002852BE" w:rsidRDefault="00D24CCE" w:rsidP="00D24CCE">
            <w:pPr>
              <w:suppressAutoHyphens/>
              <w:rPr>
                <w:sz w:val="24"/>
              </w:rPr>
            </w:pPr>
            <w:r w:rsidRPr="00D24CCE">
              <w:rPr>
                <w:sz w:val="24"/>
              </w:rPr>
              <w:t xml:space="preserve">в бюджет города доходов </w:t>
            </w:r>
          </w:p>
          <w:p w:rsidR="002852BE" w:rsidRDefault="00D24CCE" w:rsidP="00D24CCE">
            <w:pPr>
              <w:suppressAutoHyphens/>
              <w:rPr>
                <w:sz w:val="24"/>
              </w:rPr>
            </w:pPr>
            <w:r w:rsidRPr="00D24CCE">
              <w:rPr>
                <w:sz w:val="24"/>
              </w:rPr>
              <w:t xml:space="preserve">от возврата автономными учреждениями остатков субсидий прошлых лет, утвержденные решением Думы города </w:t>
            </w:r>
          </w:p>
          <w:p w:rsidR="002852BE" w:rsidRDefault="00D24CCE" w:rsidP="00D24CCE">
            <w:pPr>
              <w:suppressAutoHyphens/>
              <w:rPr>
                <w:sz w:val="24"/>
              </w:rPr>
            </w:pPr>
            <w:r w:rsidRPr="00D24CCE">
              <w:rPr>
                <w:sz w:val="24"/>
              </w:rPr>
              <w:t xml:space="preserve">о бюджете, могут быть увеличены или уменьшены в текущем году </w:t>
            </w:r>
          </w:p>
          <w:p w:rsidR="002852BE" w:rsidRDefault="00D24CCE" w:rsidP="00D24CCE">
            <w:pPr>
              <w:suppressAutoHyphens/>
              <w:rPr>
                <w:sz w:val="24"/>
              </w:rPr>
            </w:pPr>
            <w:r w:rsidRPr="00D24CCE">
              <w:rPr>
                <w:sz w:val="24"/>
              </w:rPr>
              <w:t xml:space="preserve">на сумму планируемой корректировки, рассчитываемую </w:t>
            </w:r>
          </w:p>
          <w:p w:rsidR="00D24CCE" w:rsidRPr="00D24CCE" w:rsidRDefault="00D24CCE" w:rsidP="00D24CCE">
            <w:pPr>
              <w:suppressAutoHyphens/>
              <w:rPr>
                <w:sz w:val="24"/>
                <w:szCs w:val="24"/>
              </w:rPr>
            </w:pPr>
            <w:r w:rsidRPr="00D24CCE">
              <w:rPr>
                <w:sz w:val="24"/>
              </w:rPr>
              <w:t>с учетом данных о фактических поступлениях соответствующих доходов за истекшие месяцы текущего года (на 01 число месяца формирования уточненных прогнозов) и оценки ожидаемых поступлений доходов до конца года</w:t>
            </w:r>
          </w:p>
        </w:tc>
        <w:tc>
          <w:tcPr>
            <w:tcW w:w="4824" w:type="dxa"/>
          </w:tcPr>
          <w:p w:rsidR="002852BE" w:rsidRDefault="00D24CCE" w:rsidP="00D24CCE">
            <w:pPr>
              <w:suppressAutoHyphens/>
              <w:rPr>
                <w:sz w:val="24"/>
                <w:szCs w:val="24"/>
              </w:rPr>
            </w:pPr>
            <w:r w:rsidRPr="00D24CCE">
              <w:rPr>
                <w:sz w:val="24"/>
                <w:szCs w:val="24"/>
                <w:lang w:val="en-US"/>
              </w:rPr>
              <w:t>S</w:t>
            </w:r>
            <w:r w:rsidRPr="00D24CCE">
              <w:rPr>
                <w:sz w:val="24"/>
                <w:szCs w:val="24"/>
              </w:rPr>
              <w:t xml:space="preserve">возвр. – объем поступлений на очередной финансовый год от возврата автономными учреждениями остатков субсидий </w:t>
            </w:r>
          </w:p>
          <w:p w:rsidR="00D24CCE" w:rsidRPr="00D24CCE" w:rsidRDefault="00D24CCE" w:rsidP="00D24CCE">
            <w:pPr>
              <w:suppressAutoHyphens/>
              <w:rPr>
                <w:sz w:val="24"/>
                <w:szCs w:val="24"/>
              </w:rPr>
            </w:pPr>
            <w:r w:rsidRPr="00D24CCE">
              <w:rPr>
                <w:sz w:val="24"/>
                <w:szCs w:val="24"/>
              </w:rPr>
              <w:t>прошлых лет;</w:t>
            </w:r>
          </w:p>
          <w:p w:rsidR="00D24CCE" w:rsidRPr="00D24CCE" w:rsidRDefault="00D24CCE" w:rsidP="00D24CCE">
            <w:pPr>
              <w:suppressAutoHyphens/>
              <w:rPr>
                <w:sz w:val="24"/>
                <w:szCs w:val="24"/>
              </w:rPr>
            </w:pPr>
            <w:r w:rsidRPr="00D24CCE">
              <w:rPr>
                <w:sz w:val="24"/>
                <w:szCs w:val="24"/>
              </w:rPr>
              <w:t xml:space="preserve">Двозвр. – объем доходов от возврата автономными учреждениями остатков субсидий прошлых лет, полученных за последние три года, предшествующих </w:t>
            </w:r>
            <w:r w:rsidRPr="00D24CCE">
              <w:rPr>
                <w:sz w:val="24"/>
                <w:szCs w:val="24"/>
              </w:rPr>
              <w:br/>
              <w:t>составлению прогноза, или за весь период, если он не превышает три года;</w:t>
            </w:r>
          </w:p>
          <w:p w:rsidR="00D24CCE" w:rsidRPr="00D24CCE" w:rsidRDefault="00D24CCE" w:rsidP="00D24CCE">
            <w:pPr>
              <w:suppressAutoHyphens/>
              <w:rPr>
                <w:sz w:val="24"/>
                <w:szCs w:val="24"/>
              </w:rPr>
            </w:pPr>
            <w:r w:rsidRPr="00D24CCE">
              <w:rPr>
                <w:sz w:val="24"/>
                <w:szCs w:val="24"/>
                <w:lang w:val="en-US"/>
              </w:rPr>
              <w:t>n</w:t>
            </w:r>
            <w:r w:rsidRPr="00D24CCE">
              <w:rPr>
                <w:sz w:val="24"/>
                <w:szCs w:val="24"/>
              </w:rPr>
              <w:t xml:space="preserve"> – количество лет (</w:t>
            </w:r>
            <w:r w:rsidRPr="00D24CCE">
              <w:rPr>
                <w:sz w:val="24"/>
                <w:szCs w:val="24"/>
                <w:lang w:val="en-US"/>
              </w:rPr>
              <w:t>n</w:t>
            </w:r>
            <w:r w:rsidRPr="00D24CCE">
              <w:rPr>
                <w:sz w:val="24"/>
                <w:szCs w:val="24"/>
                <w:u w:val="single"/>
              </w:rPr>
              <w:t xml:space="preserve"> &lt;</w:t>
            </w:r>
            <w:r w:rsidRPr="00D24CCE">
              <w:rPr>
                <w:sz w:val="24"/>
                <w:szCs w:val="24"/>
              </w:rPr>
              <w:t xml:space="preserve"> 3)</w:t>
            </w:r>
          </w:p>
          <w:p w:rsidR="00D24CCE" w:rsidRPr="00D24CCE" w:rsidRDefault="00D24CCE" w:rsidP="00D24CCE">
            <w:pPr>
              <w:widowControl w:val="0"/>
              <w:autoSpaceDE w:val="0"/>
              <w:autoSpaceDN w:val="0"/>
              <w:rPr>
                <w:rFonts w:eastAsiaTheme="minorEastAsia"/>
                <w:sz w:val="24"/>
              </w:rPr>
            </w:pPr>
          </w:p>
          <w:p w:rsidR="00D24CCE" w:rsidRPr="00D24CCE" w:rsidRDefault="00D24CCE" w:rsidP="00D24CCE">
            <w:pPr>
              <w:widowControl w:val="0"/>
              <w:autoSpaceDE w:val="0"/>
              <w:autoSpaceDN w:val="0"/>
              <w:rPr>
                <w:rFonts w:eastAsiaTheme="minorEastAsia"/>
                <w:sz w:val="24"/>
              </w:rPr>
            </w:pPr>
          </w:p>
          <w:p w:rsidR="00D24CCE" w:rsidRPr="00D24CCE" w:rsidRDefault="00D24CCE" w:rsidP="00D24CCE">
            <w:pPr>
              <w:widowControl w:val="0"/>
              <w:autoSpaceDE w:val="0"/>
              <w:autoSpaceDN w:val="0"/>
              <w:rPr>
                <w:rFonts w:eastAsiaTheme="minorEastAsia"/>
                <w:sz w:val="24"/>
              </w:rPr>
            </w:pPr>
          </w:p>
          <w:p w:rsidR="00D24CCE" w:rsidRPr="00D24CCE" w:rsidRDefault="00D24CCE" w:rsidP="00D24CCE">
            <w:pPr>
              <w:widowControl w:val="0"/>
              <w:autoSpaceDE w:val="0"/>
              <w:autoSpaceDN w:val="0"/>
              <w:rPr>
                <w:rFonts w:eastAsiaTheme="minorEastAsia"/>
                <w:sz w:val="24"/>
              </w:rPr>
            </w:pPr>
          </w:p>
          <w:p w:rsidR="00D24CCE" w:rsidRPr="00D24CCE" w:rsidRDefault="00D24CCE" w:rsidP="00D24CCE">
            <w:pPr>
              <w:widowControl w:val="0"/>
              <w:autoSpaceDE w:val="0"/>
              <w:autoSpaceDN w:val="0"/>
              <w:rPr>
                <w:rFonts w:eastAsiaTheme="minorEastAsia"/>
                <w:sz w:val="24"/>
              </w:rPr>
            </w:pPr>
          </w:p>
          <w:p w:rsidR="00D24CCE" w:rsidRPr="00D24CCE" w:rsidRDefault="00D24CCE" w:rsidP="00D24CCE">
            <w:pPr>
              <w:widowControl w:val="0"/>
              <w:autoSpaceDE w:val="0"/>
              <w:autoSpaceDN w:val="0"/>
              <w:rPr>
                <w:rFonts w:eastAsiaTheme="minorEastAsia"/>
                <w:sz w:val="24"/>
              </w:rPr>
            </w:pPr>
          </w:p>
          <w:p w:rsidR="00D24CCE" w:rsidRPr="00D24CCE" w:rsidRDefault="00D24CCE" w:rsidP="00D24CCE">
            <w:pPr>
              <w:widowControl w:val="0"/>
              <w:autoSpaceDE w:val="0"/>
              <w:autoSpaceDN w:val="0"/>
              <w:rPr>
                <w:rFonts w:eastAsiaTheme="minorEastAsia"/>
                <w:sz w:val="24"/>
              </w:rPr>
            </w:pPr>
          </w:p>
          <w:p w:rsidR="00D24CCE" w:rsidRPr="00D24CCE" w:rsidRDefault="00D24CCE" w:rsidP="00D24CCE">
            <w:pPr>
              <w:widowControl w:val="0"/>
              <w:autoSpaceDE w:val="0"/>
              <w:autoSpaceDN w:val="0"/>
              <w:rPr>
                <w:rFonts w:eastAsiaTheme="minorEastAsia"/>
                <w:sz w:val="24"/>
              </w:rPr>
            </w:pPr>
          </w:p>
          <w:p w:rsidR="002852BE" w:rsidRDefault="00D24CCE" w:rsidP="00D24CCE">
            <w:pPr>
              <w:widowControl w:val="0"/>
              <w:autoSpaceDE w:val="0"/>
              <w:autoSpaceDN w:val="0"/>
              <w:rPr>
                <w:rFonts w:eastAsiaTheme="minorEastAsia"/>
                <w:sz w:val="24"/>
              </w:rPr>
            </w:pPr>
            <w:r w:rsidRPr="00D24CCE">
              <w:rPr>
                <w:rFonts w:eastAsiaTheme="minorEastAsia"/>
                <w:sz w:val="24"/>
              </w:rPr>
              <w:t>Sуточ</w:t>
            </w:r>
            <w:r w:rsidRPr="00D24CCE">
              <w:rPr>
                <w:rFonts w:eastAsiaTheme="minorEastAsia"/>
                <w:sz w:val="24"/>
                <w:vertAlign w:val="subscript"/>
              </w:rPr>
              <w:t>.возвр.</w:t>
            </w:r>
            <w:r w:rsidRPr="00D24CCE">
              <w:rPr>
                <w:rFonts w:eastAsiaTheme="minorEastAsia"/>
                <w:sz w:val="24"/>
              </w:rPr>
              <w:t xml:space="preserve"> </w:t>
            </w:r>
            <w:r w:rsidR="002852BE">
              <w:rPr>
                <w:rFonts w:eastAsiaTheme="minorEastAsia"/>
                <w:sz w:val="24"/>
              </w:rPr>
              <w:t>–</w:t>
            </w:r>
            <w:r w:rsidRPr="00D24CCE">
              <w:rPr>
                <w:rFonts w:eastAsiaTheme="minorEastAsia"/>
                <w:sz w:val="24"/>
              </w:rPr>
              <w:t xml:space="preserve"> уточненная прогнозируемая сумма поступлений в бюджет города доходов от возврата автономными учреждениями остатков субсидий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прошлых лет;</w:t>
            </w:r>
          </w:p>
          <w:p w:rsidR="002852BE" w:rsidRDefault="00D24CCE" w:rsidP="00D24CCE">
            <w:pPr>
              <w:widowControl w:val="0"/>
              <w:autoSpaceDE w:val="0"/>
              <w:autoSpaceDN w:val="0"/>
              <w:rPr>
                <w:rFonts w:eastAsiaTheme="minorEastAsia"/>
                <w:sz w:val="24"/>
              </w:rPr>
            </w:pPr>
            <w:r w:rsidRPr="00D24CCE">
              <w:rPr>
                <w:rFonts w:eastAsiaTheme="minorEastAsia"/>
                <w:sz w:val="24"/>
              </w:rPr>
              <w:t>Sутвер.возвр</w:t>
            </w:r>
            <w:r w:rsidRPr="00D24CCE">
              <w:rPr>
                <w:rFonts w:eastAsiaTheme="minorEastAsia"/>
                <w:sz w:val="24"/>
                <w:vertAlign w:val="subscript"/>
              </w:rPr>
              <w:t>.</w:t>
            </w:r>
            <w:r w:rsidRPr="00D24CCE">
              <w:rPr>
                <w:rFonts w:eastAsiaTheme="minorEastAsia"/>
                <w:sz w:val="24"/>
              </w:rPr>
              <w:t xml:space="preserve"> </w:t>
            </w:r>
            <w:r w:rsidR="002852BE">
              <w:rPr>
                <w:rFonts w:eastAsiaTheme="minorEastAsia"/>
                <w:sz w:val="24"/>
              </w:rPr>
              <w:t>–</w:t>
            </w:r>
            <w:r w:rsidRPr="00D24CCE">
              <w:rPr>
                <w:rFonts w:eastAsiaTheme="minorEastAsia"/>
                <w:sz w:val="24"/>
              </w:rPr>
              <w:t xml:space="preserve"> плановая сумма доходов </w:t>
            </w:r>
          </w:p>
          <w:p w:rsidR="002852BE" w:rsidRDefault="00D24CCE" w:rsidP="00D24CCE">
            <w:pPr>
              <w:widowControl w:val="0"/>
              <w:autoSpaceDE w:val="0"/>
              <w:autoSpaceDN w:val="0"/>
              <w:rPr>
                <w:rFonts w:eastAsiaTheme="minorEastAsia"/>
                <w:sz w:val="24"/>
              </w:rPr>
            </w:pPr>
            <w:r w:rsidRPr="00D24CCE">
              <w:rPr>
                <w:rFonts w:eastAsiaTheme="minorEastAsia"/>
                <w:sz w:val="24"/>
              </w:rPr>
              <w:t xml:space="preserve">от возврата автономными учреждениями остатков субсидий прошлых лет, утвержденная решением Думы города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о бюджете;</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 xml:space="preserve">F </w:t>
            </w:r>
            <w:r w:rsidR="002852BE">
              <w:rPr>
                <w:rFonts w:eastAsiaTheme="minorEastAsia"/>
                <w:sz w:val="24"/>
              </w:rPr>
              <w:t>–</w:t>
            </w:r>
            <w:r w:rsidRPr="00D24CCE">
              <w:rPr>
                <w:rFonts w:eastAsiaTheme="minorEastAsia"/>
                <w:sz w:val="24"/>
              </w:rPr>
              <w:t xml:space="preserve"> корректирующая сумма</w:t>
            </w:r>
            <w:r w:rsidR="002852BE">
              <w:rPr>
                <w:rFonts w:eastAsiaTheme="minorEastAsia"/>
                <w:sz w:val="24"/>
              </w:rPr>
              <w:t xml:space="preserve"> </w:t>
            </w:r>
            <w:r w:rsidRPr="00D24CCE">
              <w:rPr>
                <w:rFonts w:eastAsiaTheme="minorEastAsia"/>
                <w:sz w:val="24"/>
              </w:rPr>
              <w:t>(со знаком (+/-)) в размере отклонения оценки ожидаемого поступления доходов от возврата автономными учреждениями остатков субсидий прошлых лет за текущий финансовый год от расчетной (утвержденной) плановой суммы.</w:t>
            </w:r>
          </w:p>
          <w:p w:rsidR="002852BE" w:rsidRDefault="00D24CCE" w:rsidP="00D24CCE">
            <w:pPr>
              <w:widowControl w:val="0"/>
              <w:autoSpaceDE w:val="0"/>
              <w:autoSpaceDN w:val="0"/>
              <w:rPr>
                <w:rFonts w:eastAsiaTheme="minorEastAsia"/>
                <w:sz w:val="24"/>
              </w:rPr>
            </w:pPr>
            <w:r w:rsidRPr="00D24CCE">
              <w:rPr>
                <w:rFonts w:eastAsiaTheme="minorEastAsia"/>
                <w:sz w:val="24"/>
              </w:rPr>
              <w:t xml:space="preserve">Оценка ожидаемого поступления доходов </w:t>
            </w:r>
          </w:p>
          <w:p w:rsidR="002852BE" w:rsidRDefault="00D24CCE" w:rsidP="00D24CCE">
            <w:pPr>
              <w:widowControl w:val="0"/>
              <w:autoSpaceDE w:val="0"/>
              <w:autoSpaceDN w:val="0"/>
              <w:rPr>
                <w:rFonts w:eastAsiaTheme="minorEastAsia"/>
                <w:sz w:val="24"/>
              </w:rPr>
            </w:pPr>
            <w:r w:rsidRPr="00D24CCE">
              <w:rPr>
                <w:rFonts w:eastAsiaTheme="minorEastAsia"/>
                <w:sz w:val="24"/>
              </w:rPr>
              <w:t xml:space="preserve">от возврата автономными учреждениями остатков субсидий прошлых лет за текущий финансовый год рассчитывается исходя </w:t>
            </w:r>
          </w:p>
          <w:p w:rsidR="002852BE" w:rsidRDefault="00D24CCE" w:rsidP="00D24CCE">
            <w:pPr>
              <w:widowControl w:val="0"/>
              <w:autoSpaceDE w:val="0"/>
              <w:autoSpaceDN w:val="0"/>
              <w:rPr>
                <w:rFonts w:eastAsiaTheme="minorEastAsia"/>
                <w:sz w:val="24"/>
              </w:rPr>
            </w:pPr>
            <w:r w:rsidRPr="00D24CCE">
              <w:rPr>
                <w:rFonts w:eastAsiaTheme="minorEastAsia"/>
                <w:sz w:val="24"/>
              </w:rPr>
              <w:t xml:space="preserve">из данных о фактических поступлениях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за истекшие месяцы текущего года</w:t>
            </w:r>
          </w:p>
          <w:p w:rsidR="00D24CCE" w:rsidRPr="00D24CCE" w:rsidRDefault="00D24CCE" w:rsidP="00D24CCE">
            <w:pPr>
              <w:suppressAutoHyphens/>
              <w:rPr>
                <w:sz w:val="24"/>
                <w:szCs w:val="24"/>
              </w:rPr>
            </w:pPr>
            <w:r w:rsidRPr="00D24CCE">
              <w:rPr>
                <w:sz w:val="24"/>
              </w:rPr>
              <w:t>(на 01 число месяца формирования уточненных прогнозов) и оценки ожидаемых поступлений до конца года)</w:t>
            </w:r>
          </w:p>
        </w:tc>
      </w:tr>
      <w:tr w:rsidR="00D24CCE" w:rsidRPr="00D24CCE" w:rsidTr="003D7477">
        <w:tc>
          <w:tcPr>
            <w:tcW w:w="562" w:type="dxa"/>
          </w:tcPr>
          <w:p w:rsidR="00D24CCE" w:rsidRPr="00D24CCE" w:rsidRDefault="00D24CCE" w:rsidP="00D24CCE">
            <w:pPr>
              <w:suppressAutoHyphens/>
              <w:jc w:val="center"/>
              <w:rPr>
                <w:sz w:val="24"/>
                <w:szCs w:val="24"/>
              </w:rPr>
            </w:pPr>
            <w:r w:rsidRPr="00D24CCE">
              <w:rPr>
                <w:sz w:val="24"/>
                <w:szCs w:val="24"/>
              </w:rPr>
              <w:t>61</w:t>
            </w:r>
          </w:p>
        </w:tc>
        <w:tc>
          <w:tcPr>
            <w:tcW w:w="998" w:type="dxa"/>
          </w:tcPr>
          <w:p w:rsidR="00D24CCE" w:rsidRPr="00D24CCE" w:rsidRDefault="00D24CCE" w:rsidP="00D24CCE">
            <w:pPr>
              <w:suppressAutoHyphens/>
              <w:jc w:val="center"/>
              <w:rPr>
                <w:sz w:val="24"/>
                <w:szCs w:val="24"/>
              </w:rPr>
            </w:pPr>
            <w:r w:rsidRPr="00D24CCE">
              <w:rPr>
                <w:sz w:val="24"/>
                <w:szCs w:val="24"/>
              </w:rPr>
              <w:t>040</w:t>
            </w:r>
          </w:p>
        </w:tc>
        <w:tc>
          <w:tcPr>
            <w:tcW w:w="1424" w:type="dxa"/>
          </w:tcPr>
          <w:p w:rsidR="00D24CCE" w:rsidRPr="00D24CCE" w:rsidRDefault="00D24CCE" w:rsidP="00D24CCE">
            <w:pPr>
              <w:suppressAutoHyphens/>
              <w:rPr>
                <w:sz w:val="24"/>
                <w:szCs w:val="24"/>
              </w:rPr>
            </w:pPr>
            <w:r w:rsidRPr="00D24CCE">
              <w:rPr>
                <w:sz w:val="24"/>
                <w:szCs w:val="24"/>
              </w:rPr>
              <w:t>Админи</w:t>
            </w:r>
            <w:r w:rsidR="002852BE">
              <w:rPr>
                <w:sz w:val="24"/>
                <w:szCs w:val="24"/>
              </w:rPr>
              <w:t>-</w:t>
            </w:r>
            <w:r w:rsidRPr="00D24CCE">
              <w:rPr>
                <w:sz w:val="24"/>
                <w:szCs w:val="24"/>
              </w:rPr>
              <w:t>страция города Сургута</w:t>
            </w:r>
          </w:p>
        </w:tc>
        <w:tc>
          <w:tcPr>
            <w:tcW w:w="2267" w:type="dxa"/>
          </w:tcPr>
          <w:p w:rsidR="00D24CCE" w:rsidRPr="00D24CCE" w:rsidRDefault="00D24CCE" w:rsidP="00D24CCE">
            <w:pPr>
              <w:suppressAutoHyphens/>
              <w:jc w:val="center"/>
              <w:rPr>
                <w:sz w:val="24"/>
                <w:szCs w:val="24"/>
              </w:rPr>
            </w:pPr>
            <w:r w:rsidRPr="00D24CCE">
              <w:rPr>
                <w:sz w:val="24"/>
                <w:szCs w:val="24"/>
              </w:rPr>
              <w:t>21804030040000150</w:t>
            </w:r>
          </w:p>
        </w:tc>
        <w:tc>
          <w:tcPr>
            <w:tcW w:w="2696" w:type="dxa"/>
          </w:tcPr>
          <w:p w:rsidR="00D24CCE" w:rsidRPr="00D24CCE" w:rsidRDefault="00D24CCE" w:rsidP="00D24CCE">
            <w:pPr>
              <w:suppressAutoHyphens/>
              <w:rPr>
                <w:sz w:val="24"/>
                <w:szCs w:val="24"/>
              </w:rPr>
            </w:pPr>
            <w:r w:rsidRPr="00D24CCE">
              <w:rPr>
                <w:sz w:val="24"/>
                <w:szCs w:val="24"/>
              </w:rPr>
              <w:t xml:space="preserve">доходы бюджетов </w:t>
            </w:r>
            <w:r w:rsidRPr="00D24CCE">
              <w:rPr>
                <w:sz w:val="24"/>
                <w:szCs w:val="24"/>
              </w:rPr>
              <w:br/>
              <w:t xml:space="preserve">городских округов </w:t>
            </w:r>
          </w:p>
          <w:p w:rsidR="00D24CCE" w:rsidRPr="00D24CCE" w:rsidRDefault="00D24CCE" w:rsidP="00D24CCE">
            <w:pPr>
              <w:suppressAutoHyphens/>
              <w:rPr>
                <w:sz w:val="24"/>
                <w:szCs w:val="24"/>
              </w:rPr>
            </w:pPr>
            <w:r w:rsidRPr="00D24CCE">
              <w:rPr>
                <w:sz w:val="24"/>
                <w:szCs w:val="24"/>
              </w:rPr>
              <w:t>от возврата иными организациями остатков субсидий прошлых лет</w:t>
            </w:r>
          </w:p>
        </w:tc>
        <w:tc>
          <w:tcPr>
            <w:tcW w:w="1134" w:type="dxa"/>
          </w:tcPr>
          <w:p w:rsidR="00D24CCE" w:rsidRPr="00D24CCE" w:rsidRDefault="00D24CCE" w:rsidP="00D24CCE">
            <w:pPr>
              <w:suppressAutoHyphens/>
              <w:rPr>
                <w:sz w:val="24"/>
                <w:szCs w:val="24"/>
              </w:rPr>
            </w:pPr>
            <w:r w:rsidRPr="00D24CCE">
              <w:rPr>
                <w:sz w:val="24"/>
                <w:szCs w:val="24"/>
              </w:rPr>
              <w:t>метод усред-</w:t>
            </w:r>
          </w:p>
          <w:p w:rsidR="00D24CCE" w:rsidRPr="00D24CCE" w:rsidRDefault="00D24CCE" w:rsidP="00D24CCE">
            <w:pPr>
              <w:suppressAutoHyphens/>
              <w:rPr>
                <w:sz w:val="24"/>
                <w:szCs w:val="24"/>
              </w:rPr>
            </w:pPr>
            <w:r w:rsidRPr="00D24CCE">
              <w:rPr>
                <w:sz w:val="24"/>
                <w:szCs w:val="24"/>
              </w:rPr>
              <w:t>нения</w:t>
            </w:r>
          </w:p>
        </w:tc>
        <w:tc>
          <w:tcPr>
            <w:tcW w:w="3684" w:type="dxa"/>
          </w:tcPr>
          <w:p w:rsidR="00D24CCE" w:rsidRPr="00D24CCE" w:rsidRDefault="00D24CCE" w:rsidP="00D24CCE">
            <w:pPr>
              <w:suppressAutoHyphens/>
              <w:rPr>
                <w:sz w:val="24"/>
                <w:szCs w:val="24"/>
              </w:rPr>
            </w:pPr>
            <w:r w:rsidRPr="00D24CCE">
              <w:rPr>
                <w:sz w:val="24"/>
                <w:szCs w:val="24"/>
                <w:lang w:val="en-US"/>
              </w:rPr>
              <w:t>S</w:t>
            </w:r>
            <w:r w:rsidRPr="00D24CCE">
              <w:rPr>
                <w:sz w:val="24"/>
                <w:szCs w:val="24"/>
              </w:rPr>
              <w:t>возвр. = Двозвр./</w:t>
            </w:r>
            <w:r w:rsidRPr="00D24CCE">
              <w:rPr>
                <w:sz w:val="24"/>
                <w:szCs w:val="24"/>
                <w:lang w:val="en-US"/>
              </w:rPr>
              <w:t>n</w:t>
            </w:r>
            <w:r w:rsidR="002852BE">
              <w:rPr>
                <w:sz w:val="24"/>
                <w:szCs w:val="24"/>
              </w:rPr>
              <w:t xml:space="preserve"> </w:t>
            </w:r>
            <w:r w:rsidRPr="00D24CCE">
              <w:rPr>
                <w:sz w:val="24"/>
                <w:szCs w:val="24"/>
              </w:rPr>
              <w:t>+</w:t>
            </w:r>
            <w:r w:rsidR="002852BE">
              <w:rPr>
                <w:sz w:val="24"/>
                <w:szCs w:val="24"/>
              </w:rPr>
              <w:t xml:space="preserve"> </w:t>
            </w:r>
            <w:r w:rsidRPr="00D24CCE">
              <w:rPr>
                <w:sz w:val="24"/>
                <w:szCs w:val="24"/>
              </w:rPr>
              <w:t>Д</w:t>
            </w:r>
            <w:r w:rsidRPr="00D24CCE">
              <w:rPr>
                <w:sz w:val="24"/>
                <w:szCs w:val="24"/>
                <w:vertAlign w:val="subscript"/>
              </w:rPr>
              <w:t>деб.</w:t>
            </w:r>
            <w:r w:rsidRPr="00D24CCE">
              <w:rPr>
                <w:sz w:val="24"/>
                <w:szCs w:val="24"/>
              </w:rPr>
              <w:t>,</w:t>
            </w:r>
          </w:p>
          <w:p w:rsidR="00D24CCE" w:rsidRPr="00D24CCE" w:rsidRDefault="00D24CCE" w:rsidP="00D24CCE">
            <w:pPr>
              <w:suppressAutoHyphens/>
              <w:rPr>
                <w:sz w:val="24"/>
                <w:szCs w:val="24"/>
              </w:rPr>
            </w:pPr>
          </w:p>
          <w:p w:rsidR="002852BE" w:rsidRDefault="00D24CCE" w:rsidP="00D24CCE">
            <w:pPr>
              <w:suppressAutoHyphens/>
              <w:rPr>
                <w:rFonts w:eastAsiaTheme="minorEastAsia"/>
                <w:sz w:val="24"/>
                <w:szCs w:val="24"/>
                <w:vertAlign w:val="subscript"/>
              </w:rPr>
            </w:pPr>
            <w:r w:rsidRPr="00D24CCE">
              <w:rPr>
                <w:rFonts w:eastAsiaTheme="minorEastAsia"/>
                <w:sz w:val="24"/>
                <w:szCs w:val="24"/>
              </w:rPr>
              <w:t>Д</w:t>
            </w:r>
            <w:r w:rsidRPr="00D24CCE">
              <w:rPr>
                <w:rFonts w:eastAsiaTheme="minorEastAsia"/>
                <w:sz w:val="24"/>
                <w:szCs w:val="24"/>
                <w:vertAlign w:val="subscript"/>
              </w:rPr>
              <w:t>деб.</w:t>
            </w:r>
            <w:r w:rsidRPr="00D24CCE">
              <w:rPr>
                <w:rFonts w:eastAsiaTheme="minorEastAsia"/>
                <w:sz w:val="24"/>
                <w:szCs w:val="24"/>
              </w:rPr>
              <w:t xml:space="preserve"> = Д</w:t>
            </w:r>
            <w:r w:rsidRPr="00D24CCE">
              <w:rPr>
                <w:rFonts w:eastAsiaTheme="minorEastAsia"/>
                <w:sz w:val="24"/>
                <w:szCs w:val="24"/>
                <w:vertAlign w:val="subscript"/>
              </w:rPr>
              <w:t>вз пред</w:t>
            </w:r>
            <w:r w:rsidRPr="00D24CCE">
              <w:rPr>
                <w:rFonts w:eastAsiaTheme="minorEastAsia"/>
                <w:sz w:val="24"/>
                <w:szCs w:val="24"/>
              </w:rPr>
              <w:t xml:space="preserve"> / Д</w:t>
            </w:r>
            <w:r w:rsidRPr="00D24CCE">
              <w:rPr>
                <w:rFonts w:eastAsiaTheme="minorEastAsia"/>
                <w:sz w:val="24"/>
                <w:szCs w:val="24"/>
                <w:vertAlign w:val="subscript"/>
              </w:rPr>
              <w:t xml:space="preserve">факт пред </w:t>
            </w:r>
          </w:p>
          <w:p w:rsidR="00D24CCE" w:rsidRPr="00D24CCE" w:rsidRDefault="00D24CCE" w:rsidP="00D24CCE">
            <w:pPr>
              <w:suppressAutoHyphens/>
              <w:rPr>
                <w:rFonts w:eastAsiaTheme="minorEastAsia"/>
                <w:sz w:val="24"/>
                <w:szCs w:val="24"/>
              </w:rPr>
            </w:pPr>
            <w:r w:rsidRPr="00D24CCE">
              <w:rPr>
                <w:rFonts w:eastAsiaTheme="minorEastAsia"/>
                <w:sz w:val="24"/>
                <w:szCs w:val="24"/>
              </w:rPr>
              <w:t>×Д</w:t>
            </w:r>
            <w:r w:rsidRPr="00D24CCE">
              <w:rPr>
                <w:rFonts w:eastAsiaTheme="minorEastAsia"/>
                <w:sz w:val="24"/>
                <w:szCs w:val="24"/>
                <w:vertAlign w:val="subscript"/>
              </w:rPr>
              <w:t>факт тек</w:t>
            </w:r>
            <w:r w:rsidRPr="00D24CCE">
              <w:rPr>
                <w:rFonts w:eastAsiaTheme="minorEastAsia"/>
                <w:sz w:val="24"/>
                <w:szCs w:val="24"/>
              </w:rPr>
              <w:t>***</w:t>
            </w: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jc w:val="center"/>
              <w:rPr>
                <w:sz w:val="24"/>
                <w:szCs w:val="24"/>
              </w:rPr>
            </w:pPr>
          </w:p>
          <w:p w:rsidR="00D24CCE" w:rsidRPr="00D24CCE" w:rsidRDefault="00D24CCE" w:rsidP="00D24CCE">
            <w:pPr>
              <w:suppressAutoHyphens/>
              <w:rPr>
                <w:sz w:val="24"/>
              </w:rPr>
            </w:pPr>
          </w:p>
          <w:p w:rsidR="00D24CCE" w:rsidRPr="00D24CCE" w:rsidRDefault="00D24CCE" w:rsidP="00D24CCE">
            <w:pPr>
              <w:suppressAutoHyphens/>
              <w:rPr>
                <w:sz w:val="24"/>
              </w:rPr>
            </w:pPr>
          </w:p>
          <w:p w:rsidR="00D24CCE" w:rsidRPr="00D24CCE" w:rsidRDefault="00D24CCE" w:rsidP="00D24CCE">
            <w:pPr>
              <w:suppressAutoHyphens/>
              <w:rPr>
                <w:sz w:val="24"/>
              </w:rPr>
            </w:pPr>
          </w:p>
          <w:p w:rsidR="00D24CCE" w:rsidRPr="00D24CCE" w:rsidRDefault="00D24CCE" w:rsidP="00D24CCE">
            <w:pPr>
              <w:suppressAutoHyphens/>
              <w:rPr>
                <w:sz w:val="24"/>
                <w:szCs w:val="24"/>
              </w:rPr>
            </w:pPr>
            <w:r w:rsidRPr="00D24CCE">
              <w:rPr>
                <w:sz w:val="24"/>
              </w:rPr>
              <w:t>Sуточн.возвр. = Sутвер.возвр. + F</w:t>
            </w:r>
          </w:p>
        </w:tc>
        <w:tc>
          <w:tcPr>
            <w:tcW w:w="3828" w:type="dxa"/>
          </w:tcPr>
          <w:p w:rsidR="003D7477" w:rsidRDefault="00D24CCE" w:rsidP="00D24CCE">
            <w:pPr>
              <w:suppressAutoHyphens/>
              <w:rPr>
                <w:sz w:val="24"/>
                <w:szCs w:val="24"/>
              </w:rPr>
            </w:pPr>
            <w:r w:rsidRPr="00D24CCE">
              <w:rPr>
                <w:sz w:val="24"/>
                <w:szCs w:val="24"/>
              </w:rPr>
              <w:lastRenderedPageBreak/>
              <w:t xml:space="preserve">определение прогнозируемого объема поступлений данного </w:t>
            </w:r>
          </w:p>
          <w:p w:rsidR="003D7477" w:rsidRDefault="00D24CCE" w:rsidP="00D24CCE">
            <w:pPr>
              <w:suppressAutoHyphens/>
              <w:rPr>
                <w:sz w:val="24"/>
                <w:szCs w:val="24"/>
              </w:rPr>
            </w:pPr>
            <w:r w:rsidRPr="00D24CCE">
              <w:rPr>
                <w:sz w:val="24"/>
                <w:szCs w:val="24"/>
              </w:rPr>
              <w:t xml:space="preserve">вида дохода на очередной финансовый год основывается </w:t>
            </w:r>
          </w:p>
          <w:p w:rsidR="003D7477" w:rsidRDefault="00D24CCE" w:rsidP="00D24CCE">
            <w:pPr>
              <w:suppressAutoHyphens/>
              <w:rPr>
                <w:sz w:val="24"/>
                <w:szCs w:val="24"/>
              </w:rPr>
            </w:pPr>
            <w:r w:rsidRPr="00D24CCE">
              <w:rPr>
                <w:sz w:val="24"/>
                <w:szCs w:val="24"/>
              </w:rPr>
              <w:t xml:space="preserve">на статистических данных </w:t>
            </w:r>
          </w:p>
          <w:p w:rsidR="00D24CCE" w:rsidRPr="00D24CCE" w:rsidRDefault="00D24CCE" w:rsidP="00D24CCE">
            <w:pPr>
              <w:suppressAutoHyphens/>
              <w:rPr>
                <w:sz w:val="24"/>
                <w:szCs w:val="24"/>
              </w:rPr>
            </w:pPr>
            <w:r w:rsidRPr="00D24CCE">
              <w:rPr>
                <w:sz w:val="24"/>
                <w:szCs w:val="24"/>
              </w:rPr>
              <w:t xml:space="preserve">не менее чем за три года, предшествующих году составления прогноза или за весь период поступления данного вида </w:t>
            </w:r>
            <w:r w:rsidRPr="00D24CCE">
              <w:rPr>
                <w:sz w:val="24"/>
                <w:szCs w:val="24"/>
              </w:rPr>
              <w:lastRenderedPageBreak/>
              <w:t>доходов, если он не превышает три года.</w:t>
            </w:r>
          </w:p>
          <w:p w:rsidR="003D7477" w:rsidRDefault="00D24CCE" w:rsidP="00D24CCE">
            <w:pPr>
              <w:suppressAutoHyphens/>
              <w:rPr>
                <w:sz w:val="24"/>
                <w:szCs w:val="24"/>
              </w:rPr>
            </w:pPr>
            <w:r w:rsidRPr="00D24CCE">
              <w:rPr>
                <w:sz w:val="24"/>
                <w:szCs w:val="24"/>
              </w:rPr>
              <w:t xml:space="preserve">Показатели первого года </w:t>
            </w:r>
          </w:p>
          <w:p w:rsidR="00D24CCE" w:rsidRPr="00D24CCE" w:rsidRDefault="00D24CCE" w:rsidP="00D24CCE">
            <w:pPr>
              <w:suppressAutoHyphens/>
              <w:rPr>
                <w:sz w:val="24"/>
                <w:szCs w:val="24"/>
              </w:rPr>
            </w:pPr>
            <w:r w:rsidRPr="00D24CCE">
              <w:rPr>
                <w:sz w:val="24"/>
                <w:szCs w:val="24"/>
              </w:rPr>
              <w:t>и второго года планового периода принимаются равными показателям очередного финансового года.</w:t>
            </w:r>
          </w:p>
          <w:p w:rsidR="00D24CCE" w:rsidRPr="00D24CCE" w:rsidRDefault="00D24CCE" w:rsidP="00D24CCE">
            <w:pPr>
              <w:suppressAutoHyphens/>
              <w:rPr>
                <w:sz w:val="24"/>
                <w:szCs w:val="24"/>
              </w:rPr>
            </w:pPr>
            <w:r w:rsidRPr="00D24CCE">
              <w:rPr>
                <w:sz w:val="24"/>
                <w:szCs w:val="24"/>
              </w:rPr>
              <w:t>Сведения для расчета данных показателей предоставляются администраторами доходов</w:t>
            </w: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szCs w:val="24"/>
              </w:rPr>
            </w:pPr>
          </w:p>
          <w:p w:rsidR="00D24CCE" w:rsidRPr="00D24CCE" w:rsidRDefault="00D24CCE" w:rsidP="00D24CCE">
            <w:pPr>
              <w:suppressAutoHyphens/>
              <w:rPr>
                <w:sz w:val="24"/>
              </w:rPr>
            </w:pPr>
          </w:p>
          <w:p w:rsidR="003D7477" w:rsidRDefault="00D24CCE" w:rsidP="00D24CCE">
            <w:pPr>
              <w:suppressAutoHyphens/>
              <w:rPr>
                <w:sz w:val="24"/>
              </w:rPr>
            </w:pPr>
            <w:r w:rsidRPr="00D24CCE">
              <w:rPr>
                <w:sz w:val="24"/>
              </w:rPr>
              <w:t xml:space="preserve">плановые суммы поступлений </w:t>
            </w:r>
          </w:p>
          <w:p w:rsidR="003D7477" w:rsidRDefault="00D24CCE" w:rsidP="00D24CCE">
            <w:pPr>
              <w:suppressAutoHyphens/>
              <w:rPr>
                <w:sz w:val="24"/>
              </w:rPr>
            </w:pPr>
            <w:r w:rsidRPr="00D24CCE">
              <w:rPr>
                <w:sz w:val="24"/>
              </w:rPr>
              <w:t xml:space="preserve">в бюджет города доходов </w:t>
            </w:r>
          </w:p>
          <w:p w:rsidR="003D7477" w:rsidRDefault="00D24CCE" w:rsidP="00D24CCE">
            <w:pPr>
              <w:suppressAutoHyphens/>
              <w:rPr>
                <w:sz w:val="24"/>
              </w:rPr>
            </w:pPr>
            <w:r w:rsidRPr="00D24CCE">
              <w:rPr>
                <w:sz w:val="24"/>
              </w:rPr>
              <w:t xml:space="preserve">от возврата иными организациями остатков субсидий прошлых лет, утвержденные решением Думы города о бюджете, могут быть увеличены или уменьшены </w:t>
            </w:r>
          </w:p>
          <w:p w:rsidR="003D2904" w:rsidRDefault="00D24CCE" w:rsidP="00D24CCE">
            <w:pPr>
              <w:suppressAutoHyphens/>
              <w:rPr>
                <w:sz w:val="24"/>
              </w:rPr>
            </w:pPr>
            <w:r w:rsidRPr="00D24CCE">
              <w:rPr>
                <w:sz w:val="24"/>
              </w:rPr>
              <w:t xml:space="preserve">в текущем году на сумму планируемой корректировки, рассчитываемую с учетом данных о фактических поступлениях соответствующих доходов </w:t>
            </w:r>
          </w:p>
          <w:p w:rsidR="00D24CCE" w:rsidRPr="00D24CCE" w:rsidRDefault="00D24CCE" w:rsidP="00D24CCE">
            <w:pPr>
              <w:suppressAutoHyphens/>
              <w:rPr>
                <w:sz w:val="24"/>
                <w:szCs w:val="24"/>
              </w:rPr>
            </w:pPr>
            <w:r w:rsidRPr="00D24CCE">
              <w:rPr>
                <w:sz w:val="24"/>
              </w:rPr>
              <w:t>за истекшие месяцы текущего года (на 01 число месяца формирования уточненных прогнозов) и оценки ожидаемых поступлений доходов до конца года</w:t>
            </w:r>
          </w:p>
        </w:tc>
        <w:tc>
          <w:tcPr>
            <w:tcW w:w="4824" w:type="dxa"/>
          </w:tcPr>
          <w:p w:rsidR="003D7477" w:rsidRDefault="00D24CCE" w:rsidP="00D24CCE">
            <w:pPr>
              <w:suppressAutoHyphens/>
              <w:rPr>
                <w:sz w:val="24"/>
                <w:szCs w:val="24"/>
              </w:rPr>
            </w:pPr>
            <w:r w:rsidRPr="00D24CCE">
              <w:rPr>
                <w:sz w:val="24"/>
                <w:szCs w:val="24"/>
                <w:lang w:val="en-US"/>
              </w:rPr>
              <w:lastRenderedPageBreak/>
              <w:t>S</w:t>
            </w:r>
            <w:r w:rsidRPr="00D24CCE">
              <w:rPr>
                <w:sz w:val="24"/>
                <w:szCs w:val="24"/>
              </w:rPr>
              <w:t xml:space="preserve">возвр. – объем поступлений на очередной финансовый год от возврата иными организациями остатков субсидий </w:t>
            </w:r>
          </w:p>
          <w:p w:rsidR="00D24CCE" w:rsidRPr="00D24CCE" w:rsidRDefault="00D24CCE" w:rsidP="00D24CCE">
            <w:pPr>
              <w:suppressAutoHyphens/>
              <w:rPr>
                <w:sz w:val="24"/>
                <w:szCs w:val="24"/>
              </w:rPr>
            </w:pPr>
            <w:r w:rsidRPr="00D24CCE">
              <w:rPr>
                <w:sz w:val="24"/>
                <w:szCs w:val="24"/>
              </w:rPr>
              <w:t>прошлых лет;</w:t>
            </w:r>
          </w:p>
          <w:p w:rsidR="003D7477" w:rsidRDefault="00D24CCE" w:rsidP="00D24CCE">
            <w:pPr>
              <w:suppressAutoHyphens/>
              <w:rPr>
                <w:sz w:val="24"/>
                <w:szCs w:val="24"/>
              </w:rPr>
            </w:pPr>
            <w:r w:rsidRPr="00D24CCE">
              <w:rPr>
                <w:sz w:val="24"/>
                <w:szCs w:val="24"/>
              </w:rPr>
              <w:t>Двозвр. – объем доходов от возврата</w:t>
            </w:r>
          </w:p>
          <w:p w:rsidR="003D7477" w:rsidRDefault="00D24CCE" w:rsidP="00D24CCE">
            <w:pPr>
              <w:suppressAutoHyphens/>
              <w:rPr>
                <w:sz w:val="24"/>
                <w:szCs w:val="24"/>
              </w:rPr>
            </w:pPr>
            <w:r w:rsidRPr="00D24CCE">
              <w:rPr>
                <w:sz w:val="24"/>
                <w:szCs w:val="24"/>
              </w:rPr>
              <w:t xml:space="preserve">иными организациями остатков субсидий прошлых лет, полученных за последние </w:t>
            </w:r>
          </w:p>
          <w:p w:rsidR="003D7477" w:rsidRDefault="00D24CCE" w:rsidP="00D24CCE">
            <w:pPr>
              <w:suppressAutoHyphens/>
              <w:rPr>
                <w:sz w:val="24"/>
                <w:szCs w:val="24"/>
              </w:rPr>
            </w:pPr>
            <w:r w:rsidRPr="00D24CCE">
              <w:rPr>
                <w:sz w:val="24"/>
                <w:szCs w:val="24"/>
              </w:rPr>
              <w:t xml:space="preserve">три года, предшествующих составлению </w:t>
            </w:r>
          </w:p>
          <w:p w:rsidR="003D7477" w:rsidRDefault="00D24CCE" w:rsidP="00D24CCE">
            <w:pPr>
              <w:suppressAutoHyphens/>
              <w:rPr>
                <w:sz w:val="24"/>
                <w:szCs w:val="24"/>
              </w:rPr>
            </w:pPr>
            <w:r w:rsidRPr="00D24CCE">
              <w:rPr>
                <w:sz w:val="24"/>
                <w:szCs w:val="24"/>
              </w:rPr>
              <w:t xml:space="preserve">прогноза, или за весь период, </w:t>
            </w:r>
          </w:p>
          <w:p w:rsidR="00D24CCE" w:rsidRPr="00D24CCE" w:rsidRDefault="00D24CCE" w:rsidP="00D24CCE">
            <w:pPr>
              <w:suppressAutoHyphens/>
              <w:rPr>
                <w:sz w:val="24"/>
                <w:szCs w:val="24"/>
              </w:rPr>
            </w:pPr>
            <w:r w:rsidRPr="00D24CCE">
              <w:rPr>
                <w:sz w:val="24"/>
                <w:szCs w:val="24"/>
              </w:rPr>
              <w:lastRenderedPageBreak/>
              <w:t>если он не превышает три года;</w:t>
            </w:r>
          </w:p>
          <w:p w:rsidR="00D24CCE" w:rsidRPr="00D24CCE" w:rsidRDefault="00D24CCE" w:rsidP="00D24CCE">
            <w:pPr>
              <w:suppressAutoHyphens/>
              <w:rPr>
                <w:sz w:val="24"/>
                <w:szCs w:val="24"/>
              </w:rPr>
            </w:pPr>
            <w:r w:rsidRPr="00D24CCE">
              <w:rPr>
                <w:sz w:val="24"/>
                <w:szCs w:val="24"/>
                <w:lang w:val="en-US"/>
              </w:rPr>
              <w:t>n</w:t>
            </w:r>
            <w:r w:rsidRPr="00D24CCE">
              <w:rPr>
                <w:sz w:val="24"/>
                <w:szCs w:val="24"/>
              </w:rPr>
              <w:t xml:space="preserve"> – количество лет (</w:t>
            </w:r>
            <w:r w:rsidRPr="00D24CCE">
              <w:rPr>
                <w:sz w:val="24"/>
                <w:szCs w:val="24"/>
                <w:lang w:val="en-US"/>
              </w:rPr>
              <w:t>n</w:t>
            </w:r>
            <w:r w:rsidRPr="00D24CCE">
              <w:rPr>
                <w:sz w:val="24"/>
                <w:szCs w:val="24"/>
                <w:u w:val="single"/>
              </w:rPr>
              <w:t xml:space="preserve"> &lt;</w:t>
            </w:r>
            <w:r w:rsidRPr="00D24CCE">
              <w:rPr>
                <w:sz w:val="24"/>
                <w:szCs w:val="24"/>
              </w:rPr>
              <w:t xml:space="preserve"> 3);</w:t>
            </w:r>
          </w:p>
          <w:p w:rsidR="00D24CCE" w:rsidRPr="00D24CCE" w:rsidRDefault="00D24CCE" w:rsidP="00D24CCE">
            <w:pPr>
              <w:suppressAutoHyphens/>
              <w:rPr>
                <w:sz w:val="24"/>
                <w:szCs w:val="24"/>
              </w:rPr>
            </w:pPr>
            <w:r w:rsidRPr="00D24CCE">
              <w:rPr>
                <w:sz w:val="24"/>
                <w:szCs w:val="24"/>
              </w:rPr>
              <w:t xml:space="preserve">Д </w:t>
            </w:r>
            <w:r w:rsidRPr="00D24CCE">
              <w:rPr>
                <w:sz w:val="24"/>
                <w:szCs w:val="24"/>
                <w:vertAlign w:val="subscript"/>
              </w:rPr>
              <w:t xml:space="preserve">деб. </w:t>
            </w:r>
            <w:r w:rsidRPr="00D24CCE">
              <w:rPr>
                <w:sz w:val="24"/>
                <w:szCs w:val="24"/>
              </w:rPr>
              <w:t>– прогнозируемая сумма возврата иными организациями остатков субсидий прошлых лет;</w:t>
            </w:r>
          </w:p>
          <w:p w:rsidR="00D24CCE" w:rsidRPr="00D24CCE" w:rsidRDefault="00D24CCE" w:rsidP="00D24CCE">
            <w:pPr>
              <w:suppressAutoHyphens/>
              <w:rPr>
                <w:sz w:val="24"/>
                <w:szCs w:val="24"/>
              </w:rPr>
            </w:pPr>
            <w:r w:rsidRPr="00D24CCE">
              <w:rPr>
                <w:sz w:val="24"/>
                <w:szCs w:val="24"/>
              </w:rPr>
              <w:t>Д вз пред – сумма поступившей задолженности прошлых лет в предшествующем финансовом году;</w:t>
            </w:r>
          </w:p>
          <w:p w:rsidR="003D7477" w:rsidRDefault="00D24CCE" w:rsidP="00D24CCE">
            <w:pPr>
              <w:suppressAutoHyphens/>
              <w:rPr>
                <w:sz w:val="24"/>
                <w:szCs w:val="24"/>
              </w:rPr>
            </w:pPr>
            <w:r w:rsidRPr="00D24CCE">
              <w:rPr>
                <w:sz w:val="24"/>
                <w:szCs w:val="24"/>
              </w:rPr>
              <w:t xml:space="preserve">Д факт пред – фактический объем задолженности на начало предшествующего финансового года, без учета задолженности, признанной безнадежной к взысканию </w:t>
            </w:r>
          </w:p>
          <w:p w:rsidR="00D24CCE" w:rsidRPr="00D24CCE" w:rsidRDefault="00D24CCE" w:rsidP="00D24CCE">
            <w:pPr>
              <w:suppressAutoHyphens/>
              <w:rPr>
                <w:sz w:val="24"/>
                <w:szCs w:val="24"/>
              </w:rPr>
            </w:pPr>
            <w:r w:rsidRPr="00D24CCE">
              <w:rPr>
                <w:sz w:val="24"/>
                <w:szCs w:val="24"/>
              </w:rPr>
              <w:t>по порядку, установленному муниципальным правовым актом*;</w:t>
            </w:r>
          </w:p>
          <w:p w:rsidR="003D7477" w:rsidRDefault="00D24CCE" w:rsidP="00D24CCE">
            <w:pPr>
              <w:suppressAutoHyphens/>
              <w:rPr>
                <w:sz w:val="24"/>
                <w:szCs w:val="24"/>
              </w:rPr>
            </w:pPr>
            <w:r w:rsidRPr="00D24CCE">
              <w:rPr>
                <w:sz w:val="24"/>
                <w:szCs w:val="24"/>
              </w:rPr>
              <w:t xml:space="preserve">Д факт тек – фактический объем задолженности на начало текущего года, </w:t>
            </w:r>
          </w:p>
          <w:p w:rsidR="003D7477" w:rsidRDefault="00D24CCE" w:rsidP="00D24CCE">
            <w:pPr>
              <w:suppressAutoHyphens/>
              <w:rPr>
                <w:sz w:val="24"/>
                <w:szCs w:val="24"/>
              </w:rPr>
            </w:pPr>
            <w:r w:rsidRPr="00D24CCE">
              <w:rPr>
                <w:sz w:val="24"/>
                <w:szCs w:val="24"/>
              </w:rPr>
              <w:t xml:space="preserve">без учета задолженности, признанной безнадежной к взысканию по порядку, установленному муниципальным </w:t>
            </w:r>
          </w:p>
          <w:p w:rsidR="00D24CCE" w:rsidRPr="00D24CCE" w:rsidRDefault="00D24CCE" w:rsidP="00D24CCE">
            <w:pPr>
              <w:suppressAutoHyphens/>
              <w:rPr>
                <w:sz w:val="24"/>
                <w:szCs w:val="24"/>
              </w:rPr>
            </w:pPr>
            <w:r w:rsidRPr="00D24CCE">
              <w:rPr>
                <w:sz w:val="24"/>
                <w:szCs w:val="24"/>
              </w:rPr>
              <w:t>правовым актом*</w:t>
            </w:r>
          </w:p>
          <w:p w:rsidR="00D24CCE" w:rsidRPr="00D24CCE" w:rsidRDefault="00D24CCE" w:rsidP="00D24CCE">
            <w:pPr>
              <w:suppressAutoHyphens/>
              <w:rPr>
                <w:sz w:val="24"/>
                <w:szCs w:val="24"/>
              </w:rPr>
            </w:pP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Sуточ</w:t>
            </w:r>
            <w:r w:rsidRPr="00D24CCE">
              <w:rPr>
                <w:rFonts w:eastAsiaTheme="minorEastAsia"/>
                <w:sz w:val="24"/>
                <w:vertAlign w:val="subscript"/>
              </w:rPr>
              <w:t>.возвр.</w:t>
            </w:r>
            <w:r w:rsidRPr="00D24CCE">
              <w:rPr>
                <w:rFonts w:eastAsiaTheme="minorEastAsia"/>
                <w:sz w:val="24"/>
              </w:rPr>
              <w:t xml:space="preserve"> </w:t>
            </w:r>
            <w:r w:rsidR="000A5260">
              <w:rPr>
                <w:rFonts w:eastAsiaTheme="minorEastAsia"/>
                <w:sz w:val="24"/>
              </w:rPr>
              <w:t>–</w:t>
            </w:r>
            <w:r w:rsidRPr="00D24CCE">
              <w:rPr>
                <w:rFonts w:eastAsiaTheme="minorEastAsia"/>
                <w:sz w:val="24"/>
              </w:rPr>
              <w:t xml:space="preserve"> уточненная прогнозируемая сумма поступлений в бюджет города доходов от возврата иными организациями остатков субсидий прошлых лет;</w:t>
            </w:r>
          </w:p>
          <w:p w:rsidR="000A5260" w:rsidRDefault="00D24CCE" w:rsidP="00D24CCE">
            <w:pPr>
              <w:widowControl w:val="0"/>
              <w:autoSpaceDE w:val="0"/>
              <w:autoSpaceDN w:val="0"/>
              <w:rPr>
                <w:rFonts w:eastAsiaTheme="minorEastAsia"/>
                <w:sz w:val="24"/>
              </w:rPr>
            </w:pPr>
            <w:r w:rsidRPr="00D24CCE">
              <w:rPr>
                <w:rFonts w:eastAsiaTheme="minorEastAsia"/>
                <w:sz w:val="24"/>
              </w:rPr>
              <w:t>Sутвер.возвр</w:t>
            </w:r>
            <w:r w:rsidRPr="00D24CCE">
              <w:rPr>
                <w:rFonts w:eastAsiaTheme="minorEastAsia"/>
                <w:sz w:val="24"/>
                <w:vertAlign w:val="subscript"/>
              </w:rPr>
              <w:t>.</w:t>
            </w:r>
            <w:r w:rsidRPr="00D24CCE">
              <w:rPr>
                <w:rFonts w:eastAsiaTheme="minorEastAsia"/>
                <w:sz w:val="24"/>
              </w:rPr>
              <w:t xml:space="preserve"> </w:t>
            </w:r>
            <w:r w:rsidR="000A5260">
              <w:rPr>
                <w:rFonts w:eastAsiaTheme="minorEastAsia"/>
                <w:sz w:val="24"/>
              </w:rPr>
              <w:t>–</w:t>
            </w:r>
            <w:r w:rsidRPr="00D24CCE">
              <w:rPr>
                <w:rFonts w:eastAsiaTheme="minorEastAsia"/>
                <w:sz w:val="24"/>
              </w:rPr>
              <w:t xml:space="preserve"> плановая сумма доходов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от возврата иными организациями остатков субсидий прошлых лет, утвержденная решением Думы города о бюджете;</w:t>
            </w:r>
          </w:p>
          <w:p w:rsidR="000A5260" w:rsidRDefault="00D24CCE" w:rsidP="00D24CCE">
            <w:pPr>
              <w:widowControl w:val="0"/>
              <w:autoSpaceDE w:val="0"/>
              <w:autoSpaceDN w:val="0"/>
              <w:rPr>
                <w:rFonts w:eastAsiaTheme="minorEastAsia"/>
                <w:sz w:val="24"/>
              </w:rPr>
            </w:pPr>
            <w:r w:rsidRPr="00D24CCE">
              <w:rPr>
                <w:rFonts w:eastAsiaTheme="minorEastAsia"/>
                <w:sz w:val="24"/>
              </w:rPr>
              <w:t xml:space="preserve">F </w:t>
            </w:r>
            <w:r w:rsidR="000A5260">
              <w:rPr>
                <w:rFonts w:eastAsiaTheme="minorEastAsia"/>
                <w:sz w:val="24"/>
              </w:rPr>
              <w:t>–</w:t>
            </w:r>
            <w:r w:rsidRPr="00D24CCE">
              <w:rPr>
                <w:rFonts w:eastAsiaTheme="minorEastAsia"/>
                <w:sz w:val="24"/>
              </w:rPr>
              <w:t xml:space="preserve"> корректирующая сумма</w:t>
            </w:r>
            <w:r w:rsidR="000A5260">
              <w:rPr>
                <w:rFonts w:eastAsiaTheme="minorEastAsia"/>
                <w:sz w:val="24"/>
              </w:rPr>
              <w:t xml:space="preserve"> </w:t>
            </w:r>
            <w:r w:rsidRPr="00D24CCE">
              <w:rPr>
                <w:rFonts w:eastAsiaTheme="minorEastAsia"/>
                <w:sz w:val="24"/>
              </w:rPr>
              <w:t xml:space="preserve">(со знаком (+/-)) в размере отклонения оценки ожидаемого поступления доходов от возврата иными организациями остатков субсидий </w:t>
            </w:r>
          </w:p>
          <w:p w:rsidR="000A5260" w:rsidRDefault="00D24CCE" w:rsidP="00D24CCE">
            <w:pPr>
              <w:widowControl w:val="0"/>
              <w:autoSpaceDE w:val="0"/>
              <w:autoSpaceDN w:val="0"/>
              <w:rPr>
                <w:rFonts w:eastAsiaTheme="minorEastAsia"/>
                <w:sz w:val="24"/>
              </w:rPr>
            </w:pPr>
            <w:r w:rsidRPr="00D24CCE">
              <w:rPr>
                <w:rFonts w:eastAsiaTheme="minorEastAsia"/>
                <w:sz w:val="24"/>
              </w:rPr>
              <w:t xml:space="preserve">прошлых лет за текущий финансовый год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от расчетной (утвержденной) плановой суммы.</w:t>
            </w:r>
          </w:p>
          <w:p w:rsidR="000A5260" w:rsidRDefault="00D24CCE" w:rsidP="00D24CCE">
            <w:pPr>
              <w:widowControl w:val="0"/>
              <w:autoSpaceDE w:val="0"/>
              <w:autoSpaceDN w:val="0"/>
              <w:rPr>
                <w:rFonts w:eastAsiaTheme="minorEastAsia"/>
                <w:sz w:val="24"/>
              </w:rPr>
            </w:pPr>
            <w:r w:rsidRPr="00D24CCE">
              <w:rPr>
                <w:rFonts w:eastAsiaTheme="minorEastAsia"/>
                <w:sz w:val="24"/>
              </w:rPr>
              <w:t xml:space="preserve">Оценка ожидаемого поступления доходов </w:t>
            </w:r>
          </w:p>
          <w:p w:rsidR="000A5260" w:rsidRDefault="00D24CCE" w:rsidP="00D24CCE">
            <w:pPr>
              <w:widowControl w:val="0"/>
              <w:autoSpaceDE w:val="0"/>
              <w:autoSpaceDN w:val="0"/>
              <w:rPr>
                <w:rFonts w:eastAsiaTheme="minorEastAsia"/>
                <w:sz w:val="24"/>
              </w:rPr>
            </w:pPr>
            <w:r w:rsidRPr="00D24CCE">
              <w:rPr>
                <w:rFonts w:eastAsiaTheme="minorEastAsia"/>
                <w:sz w:val="24"/>
              </w:rPr>
              <w:t xml:space="preserve">от возврата иными организациями остатков субсидий прошлых лет за текущий финансовый год рассчитывается исходя </w:t>
            </w:r>
          </w:p>
          <w:p w:rsidR="000A5260" w:rsidRDefault="00D24CCE" w:rsidP="00D24CCE">
            <w:pPr>
              <w:widowControl w:val="0"/>
              <w:autoSpaceDE w:val="0"/>
              <w:autoSpaceDN w:val="0"/>
              <w:rPr>
                <w:rFonts w:eastAsiaTheme="minorEastAsia"/>
                <w:sz w:val="24"/>
              </w:rPr>
            </w:pPr>
            <w:r w:rsidRPr="00D24CCE">
              <w:rPr>
                <w:rFonts w:eastAsiaTheme="minorEastAsia"/>
                <w:sz w:val="24"/>
              </w:rPr>
              <w:t xml:space="preserve">из данных о фактических поступлениях </w:t>
            </w:r>
          </w:p>
          <w:p w:rsidR="00D24CCE" w:rsidRPr="00D24CCE" w:rsidRDefault="00D24CCE" w:rsidP="00D24CCE">
            <w:pPr>
              <w:widowControl w:val="0"/>
              <w:autoSpaceDE w:val="0"/>
              <w:autoSpaceDN w:val="0"/>
              <w:rPr>
                <w:rFonts w:eastAsiaTheme="minorEastAsia"/>
                <w:sz w:val="20"/>
              </w:rPr>
            </w:pPr>
            <w:r w:rsidRPr="00D24CCE">
              <w:rPr>
                <w:rFonts w:eastAsiaTheme="minorEastAsia"/>
                <w:sz w:val="24"/>
              </w:rPr>
              <w:t>за истекшие месяцы текущего года</w:t>
            </w:r>
          </w:p>
          <w:p w:rsidR="00D24CCE" w:rsidRPr="00D24CCE" w:rsidRDefault="00D24CCE" w:rsidP="00D24CCE">
            <w:pPr>
              <w:suppressAutoHyphens/>
              <w:rPr>
                <w:sz w:val="24"/>
                <w:szCs w:val="24"/>
              </w:rPr>
            </w:pPr>
            <w:r w:rsidRPr="00D24CCE">
              <w:rPr>
                <w:sz w:val="24"/>
              </w:rPr>
              <w:t>(на 01 число месяца формирования уточненных прогнозов) и оценки ожидаемых поступлений до конца года)</w:t>
            </w:r>
          </w:p>
        </w:tc>
      </w:tr>
      <w:tr w:rsidR="00D24CCE" w:rsidRPr="00D24CCE" w:rsidTr="003D7477">
        <w:tc>
          <w:tcPr>
            <w:tcW w:w="562" w:type="dxa"/>
          </w:tcPr>
          <w:p w:rsidR="00D24CCE" w:rsidRPr="00D24CCE" w:rsidRDefault="00D24CCE" w:rsidP="00D24CCE">
            <w:pPr>
              <w:suppressAutoHyphens/>
              <w:jc w:val="center"/>
              <w:rPr>
                <w:sz w:val="24"/>
                <w:szCs w:val="24"/>
              </w:rPr>
            </w:pPr>
            <w:r w:rsidRPr="00D24CCE">
              <w:rPr>
                <w:sz w:val="24"/>
                <w:szCs w:val="24"/>
              </w:rPr>
              <w:lastRenderedPageBreak/>
              <w:t>62</w:t>
            </w:r>
          </w:p>
        </w:tc>
        <w:tc>
          <w:tcPr>
            <w:tcW w:w="998" w:type="dxa"/>
          </w:tcPr>
          <w:p w:rsidR="00D24CCE" w:rsidRPr="00D24CCE" w:rsidRDefault="00D24CCE" w:rsidP="00D24CCE">
            <w:pPr>
              <w:jc w:val="center"/>
              <w:rPr>
                <w:sz w:val="24"/>
                <w:szCs w:val="24"/>
              </w:rPr>
            </w:pPr>
            <w:r w:rsidRPr="00D24CCE">
              <w:rPr>
                <w:sz w:val="24"/>
                <w:szCs w:val="24"/>
              </w:rPr>
              <w:t>040</w:t>
            </w:r>
          </w:p>
        </w:tc>
        <w:tc>
          <w:tcPr>
            <w:tcW w:w="1424" w:type="dxa"/>
          </w:tcPr>
          <w:p w:rsidR="00D24CCE" w:rsidRPr="00D24CCE" w:rsidRDefault="00D24CCE" w:rsidP="00D24CCE">
            <w:pPr>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jc w:val="center"/>
              <w:rPr>
                <w:sz w:val="24"/>
                <w:szCs w:val="24"/>
              </w:rPr>
            </w:pPr>
            <w:r w:rsidRPr="00D24CCE">
              <w:rPr>
                <w:sz w:val="24"/>
                <w:szCs w:val="24"/>
              </w:rPr>
              <w:t>21960010040095150</w:t>
            </w:r>
          </w:p>
        </w:tc>
        <w:tc>
          <w:tcPr>
            <w:tcW w:w="2696" w:type="dxa"/>
            <w:tcBorders>
              <w:top w:val="single" w:sz="4" w:space="0" w:color="auto"/>
              <w:left w:val="single" w:sz="4" w:space="0" w:color="auto"/>
              <w:bottom w:val="single" w:sz="4" w:space="0" w:color="auto"/>
              <w:right w:val="single" w:sz="4" w:space="0" w:color="auto"/>
            </w:tcBorders>
            <w:shd w:val="clear" w:color="000000" w:fill="FFFFFF"/>
            <w:vAlign w:val="center"/>
          </w:tcPr>
          <w:p w:rsidR="00D24CCE" w:rsidRPr="00D24CCE" w:rsidRDefault="00D24CCE" w:rsidP="00D24CCE">
            <w:pPr>
              <w:widowControl w:val="0"/>
              <w:autoSpaceDE w:val="0"/>
              <w:autoSpaceDN w:val="0"/>
              <w:adjustRightInd w:val="0"/>
              <w:rPr>
                <w:rFonts w:eastAsiaTheme="minorEastAsia"/>
                <w:sz w:val="24"/>
                <w:szCs w:val="24"/>
              </w:rPr>
            </w:pPr>
            <w:r w:rsidRPr="00D24CCE">
              <w:rPr>
                <w:rFonts w:eastAsiaTheme="minorEastAsia"/>
                <w:sz w:val="24"/>
                <w:szCs w:val="24"/>
              </w:rPr>
              <w:t xml:space="preserve">возврат прочих остатков субсидий, субвенций </w:t>
            </w:r>
          </w:p>
          <w:p w:rsidR="000A5260" w:rsidRDefault="00D24CCE" w:rsidP="00D24CCE">
            <w:pPr>
              <w:widowControl w:val="0"/>
              <w:autoSpaceDE w:val="0"/>
              <w:autoSpaceDN w:val="0"/>
              <w:adjustRightInd w:val="0"/>
              <w:rPr>
                <w:rFonts w:eastAsiaTheme="minorEastAsia"/>
                <w:sz w:val="24"/>
                <w:szCs w:val="24"/>
              </w:rPr>
            </w:pPr>
            <w:r w:rsidRPr="00D24CCE">
              <w:rPr>
                <w:rFonts w:eastAsiaTheme="minorEastAsia"/>
                <w:sz w:val="24"/>
                <w:szCs w:val="24"/>
              </w:rPr>
              <w:t xml:space="preserve">и иных межбюджетных трансфертов, имеющих целевое назначение, прошлых лет из бюджетов городских округов (возврат </w:t>
            </w:r>
            <w:r w:rsidRPr="00D24CCE">
              <w:rPr>
                <w:rFonts w:eastAsiaTheme="minorEastAsia"/>
                <w:sz w:val="24"/>
                <w:szCs w:val="24"/>
              </w:rPr>
              <w:lastRenderedPageBreak/>
              <w:t xml:space="preserve">остатков межбюджетных трансфертов </w:t>
            </w:r>
          </w:p>
          <w:p w:rsidR="00D24CCE" w:rsidRPr="00D24CCE" w:rsidRDefault="00D24CCE" w:rsidP="00D24CCE">
            <w:pPr>
              <w:widowControl w:val="0"/>
              <w:autoSpaceDE w:val="0"/>
              <w:autoSpaceDN w:val="0"/>
              <w:adjustRightInd w:val="0"/>
              <w:rPr>
                <w:rFonts w:ascii="Arial" w:eastAsiaTheme="minorEastAsia" w:hAnsi="Arial" w:cs="Arial"/>
                <w:sz w:val="24"/>
                <w:szCs w:val="24"/>
              </w:rPr>
            </w:pPr>
            <w:r w:rsidRPr="00D24CCE">
              <w:rPr>
                <w:rFonts w:eastAsiaTheme="minorEastAsia"/>
                <w:sz w:val="24"/>
                <w:szCs w:val="24"/>
              </w:rPr>
              <w:t>прошлых лет)</w:t>
            </w:r>
          </w:p>
        </w:tc>
        <w:tc>
          <w:tcPr>
            <w:tcW w:w="1134" w:type="dxa"/>
            <w:vMerge w:val="restart"/>
          </w:tcPr>
          <w:p w:rsidR="00D24CCE" w:rsidRPr="00D24CCE" w:rsidRDefault="00D24CCE" w:rsidP="00D24CCE">
            <w:pPr>
              <w:tabs>
                <w:tab w:val="left" w:pos="1134"/>
              </w:tabs>
              <w:rPr>
                <w:sz w:val="22"/>
              </w:rPr>
            </w:pPr>
            <w:r w:rsidRPr="00D24CCE">
              <w:rPr>
                <w:sz w:val="22"/>
              </w:rPr>
              <w:lastRenderedPageBreak/>
              <w:t>иной</w:t>
            </w:r>
          </w:p>
        </w:tc>
        <w:tc>
          <w:tcPr>
            <w:tcW w:w="3684" w:type="dxa"/>
            <w:vMerge w:val="restart"/>
          </w:tcPr>
          <w:p w:rsidR="00D24CCE" w:rsidRPr="00D24CCE" w:rsidRDefault="00D24CCE" w:rsidP="00D24CCE">
            <w:pPr>
              <w:tabs>
                <w:tab w:val="left" w:pos="1134"/>
              </w:tabs>
              <w:rPr>
                <w:sz w:val="24"/>
                <w:szCs w:val="24"/>
              </w:rPr>
            </w:pPr>
            <w:r w:rsidRPr="00D24CCE">
              <w:rPr>
                <w:sz w:val="24"/>
                <w:szCs w:val="24"/>
              </w:rPr>
              <w:t>Дво</w:t>
            </w:r>
            <w:r w:rsidR="000A5260">
              <w:rPr>
                <w:sz w:val="24"/>
                <w:szCs w:val="24"/>
              </w:rPr>
              <w:t xml:space="preserve"> </w:t>
            </w:r>
            <w:r w:rsidRPr="00D24CCE">
              <w:rPr>
                <w:sz w:val="24"/>
                <w:szCs w:val="24"/>
              </w:rPr>
              <w:t>=</w:t>
            </w:r>
            <w:r w:rsidR="000A5260">
              <w:rPr>
                <w:sz w:val="24"/>
                <w:szCs w:val="24"/>
              </w:rPr>
              <w:t xml:space="preserve"> </w:t>
            </w:r>
            <w:r w:rsidRPr="00D24CCE">
              <w:rPr>
                <w:sz w:val="24"/>
                <w:szCs w:val="24"/>
              </w:rPr>
              <w:t>ЦО</w:t>
            </w: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tabs>
                <w:tab w:val="left" w:pos="1134"/>
              </w:tabs>
              <w:rPr>
                <w:sz w:val="24"/>
                <w:szCs w:val="24"/>
              </w:rPr>
            </w:pPr>
          </w:p>
          <w:p w:rsidR="00D24CCE" w:rsidRPr="00D24CCE" w:rsidRDefault="00D24CCE" w:rsidP="00D24CCE">
            <w:pPr>
              <w:spacing w:line="288" w:lineRule="atLeast"/>
              <w:rPr>
                <w:sz w:val="24"/>
                <w:szCs w:val="24"/>
              </w:rPr>
            </w:pPr>
            <w:r w:rsidRPr="00D24CCE">
              <w:rPr>
                <w:sz w:val="24"/>
                <w:szCs w:val="24"/>
              </w:rPr>
              <w:t>Дуточ. = Дво.утв + F</w:t>
            </w:r>
          </w:p>
          <w:p w:rsidR="00D24CCE" w:rsidRPr="00D24CCE" w:rsidRDefault="00D24CCE" w:rsidP="00D24CCE">
            <w:pPr>
              <w:tabs>
                <w:tab w:val="left" w:pos="1134"/>
              </w:tabs>
              <w:rPr>
                <w:sz w:val="24"/>
                <w:szCs w:val="24"/>
              </w:rPr>
            </w:pPr>
          </w:p>
          <w:p w:rsidR="00D24CCE" w:rsidRPr="00D24CCE" w:rsidRDefault="00D24CCE" w:rsidP="00D24CCE">
            <w:pPr>
              <w:tabs>
                <w:tab w:val="left" w:pos="1134"/>
              </w:tabs>
              <w:jc w:val="center"/>
              <w:rPr>
                <w:sz w:val="24"/>
                <w:szCs w:val="24"/>
              </w:rPr>
            </w:pPr>
          </w:p>
        </w:tc>
        <w:tc>
          <w:tcPr>
            <w:tcW w:w="3828" w:type="dxa"/>
            <w:vMerge w:val="restart"/>
          </w:tcPr>
          <w:p w:rsidR="00D24CCE" w:rsidRPr="00D24CCE" w:rsidRDefault="00D24CCE" w:rsidP="000A5260">
            <w:pPr>
              <w:widowControl w:val="0"/>
              <w:autoSpaceDE w:val="0"/>
              <w:autoSpaceDN w:val="0"/>
              <w:adjustRightInd w:val="0"/>
              <w:rPr>
                <w:rFonts w:eastAsiaTheme="minorEastAsia"/>
                <w:sz w:val="24"/>
                <w:szCs w:val="24"/>
              </w:rPr>
            </w:pPr>
            <w:r w:rsidRPr="00D24CCE">
              <w:rPr>
                <w:rFonts w:eastAsiaTheme="minorEastAsia"/>
                <w:sz w:val="24"/>
                <w:szCs w:val="24"/>
              </w:rPr>
              <w:lastRenderedPageBreak/>
              <w:t xml:space="preserve">Дво – возврат остатков субсидий, субвенций, и иных межбюджетных трансфертов, имеющих целевое назначение прошлых лет из бюджета города </w:t>
            </w:r>
          </w:p>
          <w:p w:rsidR="00D24CCE" w:rsidRPr="00D24CCE" w:rsidRDefault="00D24CCE" w:rsidP="000A5260">
            <w:pPr>
              <w:widowControl w:val="0"/>
              <w:autoSpaceDE w:val="0"/>
              <w:autoSpaceDN w:val="0"/>
              <w:adjustRightInd w:val="0"/>
              <w:rPr>
                <w:rFonts w:eastAsiaTheme="minorEastAsia"/>
                <w:sz w:val="24"/>
                <w:szCs w:val="24"/>
              </w:rPr>
            </w:pPr>
            <w:r w:rsidRPr="00D24CCE">
              <w:rPr>
                <w:rFonts w:eastAsiaTheme="minorEastAsia"/>
                <w:sz w:val="24"/>
                <w:szCs w:val="24"/>
              </w:rPr>
              <w:t>ЦО</w:t>
            </w:r>
            <w:r w:rsidR="000A5260">
              <w:rPr>
                <w:rFonts w:eastAsiaTheme="minorEastAsia"/>
                <w:sz w:val="24"/>
                <w:szCs w:val="24"/>
              </w:rPr>
              <w:t xml:space="preserve"> </w:t>
            </w:r>
            <w:r w:rsidRPr="00D24CCE">
              <w:rPr>
                <w:rFonts w:eastAsiaTheme="minorEastAsia"/>
                <w:sz w:val="24"/>
                <w:szCs w:val="24"/>
              </w:rPr>
              <w:t>=</w:t>
            </w:r>
            <w:r w:rsidR="000A5260">
              <w:rPr>
                <w:rFonts w:eastAsiaTheme="minorEastAsia"/>
                <w:sz w:val="24"/>
                <w:szCs w:val="24"/>
              </w:rPr>
              <w:t xml:space="preserve"> </w:t>
            </w:r>
            <w:r w:rsidRPr="00D24CCE">
              <w:rPr>
                <w:rFonts w:eastAsiaTheme="minorEastAsia"/>
                <w:sz w:val="24"/>
                <w:szCs w:val="24"/>
              </w:rPr>
              <w:t>0, целевой остаток возврата из бюджета города прогнозируется на нулевом уровне</w:t>
            </w: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D24CCE" w:rsidRPr="00D24CCE" w:rsidRDefault="00D24CCE" w:rsidP="00D24CCE">
            <w:pPr>
              <w:rPr>
                <w:sz w:val="24"/>
                <w:szCs w:val="24"/>
              </w:rPr>
            </w:pPr>
          </w:p>
          <w:p w:rsidR="005E026F" w:rsidRDefault="00D24CCE" w:rsidP="00D24CCE">
            <w:pPr>
              <w:rPr>
                <w:sz w:val="24"/>
                <w:szCs w:val="24"/>
              </w:rPr>
            </w:pPr>
            <w:r w:rsidRPr="00D24CCE">
              <w:rPr>
                <w:sz w:val="24"/>
                <w:szCs w:val="24"/>
              </w:rPr>
              <w:t xml:space="preserve">плановые суммы поступлений </w:t>
            </w:r>
          </w:p>
          <w:p w:rsidR="005E026F" w:rsidRDefault="00D24CCE" w:rsidP="00D24CCE">
            <w:pPr>
              <w:rPr>
                <w:sz w:val="24"/>
                <w:szCs w:val="24"/>
              </w:rPr>
            </w:pPr>
            <w:r w:rsidRPr="00D24CCE">
              <w:rPr>
                <w:sz w:val="24"/>
                <w:szCs w:val="24"/>
              </w:rPr>
              <w:t xml:space="preserve">в бюджет города доходов </w:t>
            </w:r>
          </w:p>
          <w:p w:rsidR="005E026F" w:rsidRDefault="00D24CCE" w:rsidP="00D24CCE">
            <w:pPr>
              <w:rPr>
                <w:sz w:val="24"/>
                <w:szCs w:val="24"/>
              </w:rPr>
            </w:pPr>
            <w:r w:rsidRPr="00D24CCE">
              <w:rPr>
                <w:sz w:val="24"/>
                <w:szCs w:val="24"/>
              </w:rPr>
              <w:t xml:space="preserve">от возврата иными организациями остатков субсидий прошлых лет, утвержденные решением Думы города о бюджете, могут быть увеличены или уменьшены </w:t>
            </w:r>
          </w:p>
          <w:p w:rsidR="005E026F" w:rsidRDefault="00D24CCE" w:rsidP="00D24CCE">
            <w:pPr>
              <w:rPr>
                <w:sz w:val="24"/>
                <w:szCs w:val="24"/>
              </w:rPr>
            </w:pPr>
            <w:r w:rsidRPr="00D24CCE">
              <w:rPr>
                <w:sz w:val="24"/>
                <w:szCs w:val="24"/>
              </w:rPr>
              <w:t xml:space="preserve">в текущем году на сумму планируемой корректировки, рассчитываемую с учетом данных о фактических поступлениях соответствующих доходов </w:t>
            </w:r>
          </w:p>
          <w:p w:rsidR="005E026F" w:rsidRDefault="00D24CCE" w:rsidP="00D24CCE">
            <w:pPr>
              <w:rPr>
                <w:sz w:val="24"/>
                <w:szCs w:val="24"/>
              </w:rPr>
            </w:pPr>
            <w:r w:rsidRPr="00D24CCE">
              <w:rPr>
                <w:sz w:val="24"/>
                <w:szCs w:val="24"/>
              </w:rPr>
              <w:t xml:space="preserve">за истекшие месяцы текущего </w:t>
            </w:r>
          </w:p>
          <w:p w:rsidR="00D24CCE" w:rsidRPr="00D24CCE" w:rsidRDefault="00D24CCE" w:rsidP="00D24CCE">
            <w:pPr>
              <w:rPr>
                <w:sz w:val="24"/>
                <w:szCs w:val="24"/>
              </w:rPr>
            </w:pPr>
            <w:r w:rsidRPr="00D24CCE">
              <w:rPr>
                <w:sz w:val="24"/>
                <w:szCs w:val="24"/>
              </w:rPr>
              <w:t>года (на 01 число месяца формирования уточненных прогнозов) и оценки ожидаемых поступлений доходов до конца года</w:t>
            </w:r>
          </w:p>
          <w:p w:rsidR="00D24CCE" w:rsidRPr="00D24CCE" w:rsidRDefault="00D24CCE" w:rsidP="00D24CCE">
            <w:pPr>
              <w:widowControl w:val="0"/>
              <w:autoSpaceDE w:val="0"/>
              <w:autoSpaceDN w:val="0"/>
              <w:adjustRightInd w:val="0"/>
              <w:jc w:val="both"/>
              <w:rPr>
                <w:rFonts w:eastAsiaTheme="minorEastAsia"/>
                <w:sz w:val="24"/>
                <w:szCs w:val="24"/>
              </w:rPr>
            </w:pPr>
          </w:p>
        </w:tc>
        <w:tc>
          <w:tcPr>
            <w:tcW w:w="4824" w:type="dxa"/>
            <w:vMerge w:val="restart"/>
          </w:tcPr>
          <w:p w:rsidR="00D24CCE" w:rsidRPr="00D24CCE" w:rsidRDefault="000A5260" w:rsidP="00D24CCE">
            <w:pPr>
              <w:tabs>
                <w:tab w:val="left" w:pos="1134"/>
              </w:tabs>
              <w:rPr>
                <w:sz w:val="24"/>
                <w:szCs w:val="24"/>
              </w:rPr>
            </w:pPr>
            <w:r>
              <w:rPr>
                <w:sz w:val="24"/>
                <w:szCs w:val="24"/>
              </w:rPr>
              <w:lastRenderedPageBreak/>
              <w:t>п</w:t>
            </w:r>
            <w:r w:rsidR="00D24CCE" w:rsidRPr="00D24CCE">
              <w:rPr>
                <w:sz w:val="24"/>
                <w:szCs w:val="24"/>
              </w:rPr>
              <w:t>рогнозирование возврата остатков субсидий, субвенций, и иных межбюджетных трансфертов, имеющих целевое назначение, на очередной финансовый год и на плановый период не осуществляется.</w:t>
            </w:r>
          </w:p>
          <w:p w:rsidR="005E026F" w:rsidRDefault="00D24CCE" w:rsidP="00D24CCE">
            <w:pPr>
              <w:tabs>
                <w:tab w:val="left" w:pos="1134"/>
              </w:tabs>
              <w:rPr>
                <w:sz w:val="24"/>
                <w:szCs w:val="24"/>
              </w:rPr>
            </w:pPr>
            <w:r w:rsidRPr="00D24CCE">
              <w:rPr>
                <w:sz w:val="24"/>
                <w:szCs w:val="24"/>
              </w:rPr>
              <w:t xml:space="preserve">Объем возврата остатков субсидий, субвенций и иных межбюджетных трансфертов, имеющих целевое назначение, </w:t>
            </w:r>
            <w:r w:rsidRPr="00D24CCE">
              <w:rPr>
                <w:sz w:val="24"/>
                <w:szCs w:val="24"/>
              </w:rPr>
              <w:lastRenderedPageBreak/>
              <w:t xml:space="preserve">прошлых лет корректируется в текущем финансовом году с учетом фактического возврата остатков субсидий, субвенций </w:t>
            </w:r>
          </w:p>
          <w:p w:rsidR="00D24CCE" w:rsidRPr="00D24CCE" w:rsidRDefault="00D24CCE" w:rsidP="00D24CCE">
            <w:pPr>
              <w:tabs>
                <w:tab w:val="left" w:pos="1134"/>
              </w:tabs>
              <w:rPr>
                <w:sz w:val="24"/>
                <w:szCs w:val="24"/>
              </w:rPr>
            </w:pPr>
            <w:r w:rsidRPr="00D24CCE">
              <w:rPr>
                <w:sz w:val="24"/>
                <w:szCs w:val="24"/>
              </w:rPr>
              <w:t>и иных межбюджетных трансфертов, имеющих целевое назначение прошлых лет</w:t>
            </w:r>
          </w:p>
          <w:p w:rsidR="00D24CCE" w:rsidRPr="00D24CCE" w:rsidRDefault="00D24CCE" w:rsidP="00D24CCE">
            <w:pPr>
              <w:tabs>
                <w:tab w:val="left" w:pos="1134"/>
              </w:tabs>
              <w:rPr>
                <w:sz w:val="24"/>
                <w:szCs w:val="24"/>
              </w:rPr>
            </w:pPr>
          </w:p>
          <w:p w:rsidR="005E026F" w:rsidRDefault="00D24CCE" w:rsidP="00D24CCE">
            <w:pPr>
              <w:tabs>
                <w:tab w:val="left" w:pos="1134"/>
              </w:tabs>
              <w:rPr>
                <w:sz w:val="24"/>
                <w:szCs w:val="24"/>
              </w:rPr>
            </w:pPr>
            <w:r w:rsidRPr="00D24CCE">
              <w:rPr>
                <w:sz w:val="24"/>
                <w:szCs w:val="24"/>
              </w:rPr>
              <w:t xml:space="preserve">Дуточ. </w:t>
            </w:r>
            <w:r w:rsidR="005E026F">
              <w:rPr>
                <w:sz w:val="24"/>
                <w:szCs w:val="24"/>
              </w:rPr>
              <w:t>–</w:t>
            </w:r>
            <w:r w:rsidRPr="00D24CCE">
              <w:rPr>
                <w:sz w:val="24"/>
                <w:szCs w:val="24"/>
              </w:rPr>
              <w:t xml:space="preserve"> уточненная прогнозируемая </w:t>
            </w:r>
          </w:p>
          <w:p w:rsidR="005E026F" w:rsidRDefault="00D24CCE" w:rsidP="00D24CCE">
            <w:pPr>
              <w:tabs>
                <w:tab w:val="left" w:pos="1134"/>
              </w:tabs>
              <w:rPr>
                <w:sz w:val="24"/>
                <w:szCs w:val="24"/>
              </w:rPr>
            </w:pPr>
            <w:r w:rsidRPr="00D24CCE">
              <w:rPr>
                <w:sz w:val="24"/>
                <w:szCs w:val="24"/>
              </w:rPr>
              <w:t xml:space="preserve">сумма поступлений в бюджет города доходов от возврата прочих остатков субсидий, субвенций и иных межбюджетных трансфертов, </w:t>
            </w:r>
          </w:p>
          <w:p w:rsidR="005E026F" w:rsidRDefault="00D24CCE" w:rsidP="00D24CCE">
            <w:pPr>
              <w:tabs>
                <w:tab w:val="left" w:pos="1134"/>
              </w:tabs>
              <w:rPr>
                <w:sz w:val="24"/>
                <w:szCs w:val="24"/>
              </w:rPr>
            </w:pPr>
            <w:r w:rsidRPr="00D24CCE">
              <w:rPr>
                <w:sz w:val="24"/>
                <w:szCs w:val="24"/>
              </w:rPr>
              <w:t xml:space="preserve">имеющих целевое назначение, прошлых </w:t>
            </w:r>
          </w:p>
          <w:p w:rsidR="00D24CCE" w:rsidRPr="00D24CCE" w:rsidRDefault="00D24CCE" w:rsidP="00D24CCE">
            <w:pPr>
              <w:tabs>
                <w:tab w:val="left" w:pos="1134"/>
              </w:tabs>
              <w:rPr>
                <w:sz w:val="24"/>
                <w:szCs w:val="24"/>
              </w:rPr>
            </w:pPr>
            <w:r w:rsidRPr="00D24CCE">
              <w:rPr>
                <w:sz w:val="24"/>
                <w:szCs w:val="24"/>
              </w:rPr>
              <w:t>лет из бюджетов городских округов;</w:t>
            </w:r>
          </w:p>
          <w:p w:rsidR="005E026F" w:rsidRDefault="00D24CCE" w:rsidP="00D24CCE">
            <w:pPr>
              <w:tabs>
                <w:tab w:val="left" w:pos="1134"/>
              </w:tabs>
              <w:rPr>
                <w:sz w:val="24"/>
                <w:szCs w:val="24"/>
              </w:rPr>
            </w:pPr>
            <w:r w:rsidRPr="00D24CCE">
              <w:rPr>
                <w:sz w:val="24"/>
                <w:szCs w:val="24"/>
              </w:rPr>
              <w:t xml:space="preserve">Дво.утв. </w:t>
            </w:r>
            <w:r w:rsidR="005E026F">
              <w:rPr>
                <w:sz w:val="24"/>
                <w:szCs w:val="24"/>
              </w:rPr>
              <w:t>–</w:t>
            </w:r>
            <w:r w:rsidRPr="00D24CCE">
              <w:rPr>
                <w:sz w:val="24"/>
                <w:szCs w:val="24"/>
              </w:rPr>
              <w:t xml:space="preserve"> плановая сумма доходов </w:t>
            </w:r>
          </w:p>
          <w:p w:rsidR="005E026F" w:rsidRDefault="00D24CCE" w:rsidP="00D24CCE">
            <w:pPr>
              <w:tabs>
                <w:tab w:val="left" w:pos="1134"/>
              </w:tabs>
              <w:rPr>
                <w:sz w:val="24"/>
                <w:szCs w:val="24"/>
              </w:rPr>
            </w:pPr>
            <w:r w:rsidRPr="00D24CCE">
              <w:rPr>
                <w:sz w:val="24"/>
                <w:szCs w:val="24"/>
              </w:rPr>
              <w:t xml:space="preserve">от возврата прочих остатков субсидий, субвенций и иных межбюджетных трансфертов, имеющих целевое назначение, прошлых лет из бюджетов городских округов, утвержденная решением </w:t>
            </w:r>
          </w:p>
          <w:p w:rsidR="00D24CCE" w:rsidRPr="00D24CCE" w:rsidRDefault="00D24CCE" w:rsidP="00D24CCE">
            <w:pPr>
              <w:tabs>
                <w:tab w:val="left" w:pos="1134"/>
              </w:tabs>
              <w:rPr>
                <w:sz w:val="24"/>
                <w:szCs w:val="24"/>
              </w:rPr>
            </w:pPr>
            <w:r w:rsidRPr="00D24CCE">
              <w:rPr>
                <w:sz w:val="24"/>
                <w:szCs w:val="24"/>
              </w:rPr>
              <w:t>Думы города о бюджете;</w:t>
            </w:r>
          </w:p>
          <w:p w:rsidR="00D24CCE" w:rsidRPr="00D24CCE" w:rsidRDefault="00D24CCE" w:rsidP="00D24CCE">
            <w:pPr>
              <w:tabs>
                <w:tab w:val="left" w:pos="1134"/>
              </w:tabs>
              <w:rPr>
                <w:sz w:val="24"/>
                <w:szCs w:val="24"/>
              </w:rPr>
            </w:pPr>
            <w:r w:rsidRPr="00D24CCE">
              <w:rPr>
                <w:sz w:val="24"/>
                <w:szCs w:val="24"/>
              </w:rPr>
              <w:t xml:space="preserve">F </w:t>
            </w:r>
            <w:r w:rsidR="005E026F">
              <w:rPr>
                <w:sz w:val="24"/>
                <w:szCs w:val="24"/>
              </w:rPr>
              <w:t>–</w:t>
            </w:r>
            <w:r w:rsidRPr="00D24CCE">
              <w:rPr>
                <w:sz w:val="24"/>
                <w:szCs w:val="24"/>
              </w:rPr>
              <w:t xml:space="preserve"> корректирующая сумма</w:t>
            </w:r>
          </w:p>
          <w:p w:rsidR="005E026F" w:rsidRDefault="00D24CCE" w:rsidP="00D24CCE">
            <w:pPr>
              <w:tabs>
                <w:tab w:val="left" w:pos="1134"/>
              </w:tabs>
              <w:rPr>
                <w:sz w:val="24"/>
                <w:szCs w:val="24"/>
              </w:rPr>
            </w:pPr>
            <w:r w:rsidRPr="00D24CCE">
              <w:rPr>
                <w:sz w:val="24"/>
                <w:szCs w:val="24"/>
              </w:rPr>
              <w:t xml:space="preserve">(со знаком (+/-)) в размере отклонения оценки ожидаемого поступления доходов </w:t>
            </w:r>
          </w:p>
          <w:p w:rsidR="005E026F" w:rsidRDefault="00D24CCE" w:rsidP="00D24CCE">
            <w:pPr>
              <w:tabs>
                <w:tab w:val="left" w:pos="1134"/>
              </w:tabs>
              <w:rPr>
                <w:sz w:val="24"/>
                <w:szCs w:val="24"/>
              </w:rPr>
            </w:pPr>
            <w:r w:rsidRPr="00D24CCE">
              <w:rPr>
                <w:sz w:val="24"/>
                <w:szCs w:val="24"/>
              </w:rPr>
              <w:t xml:space="preserve">от прочих остатков субсидий, субвенций </w:t>
            </w:r>
          </w:p>
          <w:p w:rsidR="005E026F" w:rsidRDefault="00D24CCE" w:rsidP="00D24CCE">
            <w:pPr>
              <w:tabs>
                <w:tab w:val="left" w:pos="1134"/>
              </w:tabs>
              <w:rPr>
                <w:sz w:val="24"/>
                <w:szCs w:val="24"/>
              </w:rPr>
            </w:pPr>
            <w:r w:rsidRPr="00D24CCE">
              <w:rPr>
                <w:sz w:val="24"/>
                <w:szCs w:val="24"/>
              </w:rPr>
              <w:t xml:space="preserve">и иных межбюджетных трансфертов, имеющих целевое назначение, прошлых </w:t>
            </w:r>
          </w:p>
          <w:p w:rsidR="005E026F" w:rsidRDefault="00D24CCE" w:rsidP="00D24CCE">
            <w:pPr>
              <w:tabs>
                <w:tab w:val="left" w:pos="1134"/>
              </w:tabs>
              <w:rPr>
                <w:sz w:val="24"/>
                <w:szCs w:val="24"/>
              </w:rPr>
            </w:pPr>
            <w:r w:rsidRPr="00D24CCE">
              <w:rPr>
                <w:sz w:val="24"/>
                <w:szCs w:val="24"/>
              </w:rPr>
              <w:t xml:space="preserve">лет из бюджетов городских округов прошлых лет за текущий финансовый год </w:t>
            </w:r>
          </w:p>
          <w:p w:rsidR="00D24CCE" w:rsidRPr="00D24CCE" w:rsidRDefault="00D24CCE" w:rsidP="00D24CCE">
            <w:pPr>
              <w:tabs>
                <w:tab w:val="left" w:pos="1134"/>
              </w:tabs>
              <w:rPr>
                <w:sz w:val="24"/>
                <w:szCs w:val="24"/>
              </w:rPr>
            </w:pPr>
            <w:r w:rsidRPr="00D24CCE">
              <w:rPr>
                <w:sz w:val="24"/>
                <w:szCs w:val="24"/>
              </w:rPr>
              <w:t>от расчетной (утвержденной) плановой суммы.</w:t>
            </w:r>
          </w:p>
          <w:p w:rsidR="005E026F" w:rsidRDefault="00D24CCE" w:rsidP="00D24CCE">
            <w:pPr>
              <w:tabs>
                <w:tab w:val="left" w:pos="1134"/>
              </w:tabs>
              <w:rPr>
                <w:sz w:val="24"/>
                <w:szCs w:val="24"/>
              </w:rPr>
            </w:pPr>
            <w:r w:rsidRPr="00D24CCE">
              <w:rPr>
                <w:sz w:val="24"/>
                <w:szCs w:val="24"/>
              </w:rPr>
              <w:t xml:space="preserve">Оценка ожидаемого поступления доходов </w:t>
            </w:r>
          </w:p>
          <w:p w:rsidR="005E026F" w:rsidRDefault="00D24CCE" w:rsidP="00D24CCE">
            <w:pPr>
              <w:tabs>
                <w:tab w:val="left" w:pos="1134"/>
              </w:tabs>
              <w:rPr>
                <w:sz w:val="24"/>
                <w:szCs w:val="24"/>
              </w:rPr>
            </w:pPr>
            <w:r w:rsidRPr="00D24CCE">
              <w:rPr>
                <w:sz w:val="24"/>
                <w:szCs w:val="24"/>
              </w:rPr>
              <w:t xml:space="preserve">от возврата иными организациями </w:t>
            </w:r>
          </w:p>
          <w:p w:rsidR="005E026F" w:rsidRDefault="00D24CCE" w:rsidP="00D24CCE">
            <w:pPr>
              <w:tabs>
                <w:tab w:val="left" w:pos="1134"/>
              </w:tabs>
              <w:rPr>
                <w:sz w:val="24"/>
                <w:szCs w:val="24"/>
              </w:rPr>
            </w:pPr>
            <w:r w:rsidRPr="00D24CCE">
              <w:rPr>
                <w:sz w:val="24"/>
                <w:szCs w:val="24"/>
              </w:rPr>
              <w:t xml:space="preserve">остатков субсидий прошлых лет за текущий финансовый год рассчитывается исходя </w:t>
            </w:r>
          </w:p>
          <w:p w:rsidR="005E026F" w:rsidRDefault="00D24CCE" w:rsidP="00D24CCE">
            <w:pPr>
              <w:tabs>
                <w:tab w:val="left" w:pos="1134"/>
              </w:tabs>
              <w:rPr>
                <w:sz w:val="24"/>
                <w:szCs w:val="24"/>
              </w:rPr>
            </w:pPr>
            <w:r w:rsidRPr="00D24CCE">
              <w:rPr>
                <w:sz w:val="24"/>
                <w:szCs w:val="24"/>
              </w:rPr>
              <w:t xml:space="preserve">из данных о фактических поступлениях </w:t>
            </w:r>
          </w:p>
          <w:p w:rsidR="00D24CCE" w:rsidRPr="00D24CCE" w:rsidRDefault="00D24CCE" w:rsidP="00D24CCE">
            <w:pPr>
              <w:tabs>
                <w:tab w:val="left" w:pos="1134"/>
              </w:tabs>
              <w:rPr>
                <w:sz w:val="24"/>
                <w:szCs w:val="24"/>
              </w:rPr>
            </w:pPr>
            <w:r w:rsidRPr="00D24CCE">
              <w:rPr>
                <w:sz w:val="24"/>
                <w:szCs w:val="24"/>
              </w:rPr>
              <w:t>за истекшие месяцы текущего года</w:t>
            </w:r>
          </w:p>
          <w:p w:rsidR="00D24CCE" w:rsidRPr="00D24CCE" w:rsidRDefault="00D24CCE" w:rsidP="00D24CCE">
            <w:pPr>
              <w:tabs>
                <w:tab w:val="left" w:pos="1134"/>
              </w:tabs>
              <w:rPr>
                <w:sz w:val="24"/>
                <w:szCs w:val="24"/>
              </w:rPr>
            </w:pPr>
            <w:r w:rsidRPr="00D24CCE">
              <w:rPr>
                <w:sz w:val="24"/>
                <w:szCs w:val="24"/>
              </w:rPr>
              <w:t>(на 01 число месяца формирования уточненных прогнозов) и оценки ожидаемых поступлений до конца года)</w:t>
            </w:r>
          </w:p>
        </w:tc>
      </w:tr>
      <w:tr w:rsidR="00D24CCE" w:rsidRPr="00D24CCE" w:rsidTr="003D7477">
        <w:tc>
          <w:tcPr>
            <w:tcW w:w="562" w:type="dxa"/>
          </w:tcPr>
          <w:p w:rsidR="00D24CCE" w:rsidRPr="00D24CCE" w:rsidRDefault="00D24CCE" w:rsidP="00D24CCE">
            <w:pPr>
              <w:suppressAutoHyphens/>
              <w:jc w:val="center"/>
              <w:rPr>
                <w:sz w:val="24"/>
                <w:szCs w:val="24"/>
              </w:rPr>
            </w:pPr>
            <w:r w:rsidRPr="00D24CCE">
              <w:rPr>
                <w:sz w:val="24"/>
                <w:szCs w:val="24"/>
              </w:rPr>
              <w:lastRenderedPageBreak/>
              <w:t>63</w:t>
            </w:r>
          </w:p>
        </w:tc>
        <w:tc>
          <w:tcPr>
            <w:tcW w:w="998" w:type="dxa"/>
          </w:tcPr>
          <w:p w:rsidR="00D24CCE" w:rsidRPr="00D24CCE" w:rsidRDefault="00D24CCE" w:rsidP="00D24CCE">
            <w:pPr>
              <w:jc w:val="center"/>
              <w:rPr>
                <w:sz w:val="24"/>
                <w:szCs w:val="24"/>
              </w:rPr>
            </w:pPr>
            <w:r w:rsidRPr="00D24CCE">
              <w:rPr>
                <w:sz w:val="24"/>
                <w:szCs w:val="24"/>
              </w:rPr>
              <w:t>040</w:t>
            </w:r>
          </w:p>
        </w:tc>
        <w:tc>
          <w:tcPr>
            <w:tcW w:w="1424" w:type="dxa"/>
          </w:tcPr>
          <w:p w:rsidR="00D24CCE" w:rsidRPr="00D24CCE" w:rsidRDefault="00D24CCE" w:rsidP="00D24CCE">
            <w:pPr>
              <w:rPr>
                <w:sz w:val="24"/>
                <w:szCs w:val="24"/>
              </w:rPr>
            </w:pPr>
            <w:r w:rsidRPr="00D24CCE">
              <w:rPr>
                <w:sz w:val="24"/>
                <w:szCs w:val="24"/>
              </w:rPr>
              <w:t>Админи</w:t>
            </w:r>
            <w:r w:rsidRPr="00D24CCE">
              <w:rPr>
                <w:sz w:val="24"/>
                <w:szCs w:val="24"/>
                <w:lang w:val="en-US"/>
              </w:rPr>
              <w:t>-</w:t>
            </w:r>
            <w:r w:rsidRPr="00D24CCE">
              <w:rPr>
                <w:sz w:val="24"/>
                <w:szCs w:val="24"/>
              </w:rPr>
              <w:t>страция города Сургута</w:t>
            </w:r>
          </w:p>
        </w:tc>
        <w:tc>
          <w:tcPr>
            <w:tcW w:w="2267" w:type="dxa"/>
          </w:tcPr>
          <w:p w:rsidR="00D24CCE" w:rsidRPr="00D24CCE" w:rsidRDefault="00D24CCE" w:rsidP="00D24CCE">
            <w:pPr>
              <w:jc w:val="center"/>
              <w:rPr>
                <w:sz w:val="24"/>
                <w:szCs w:val="24"/>
              </w:rPr>
            </w:pPr>
            <w:r w:rsidRPr="00D24CCE">
              <w:rPr>
                <w:sz w:val="24"/>
                <w:szCs w:val="24"/>
              </w:rPr>
              <w:t>21960010040096150</w:t>
            </w:r>
          </w:p>
        </w:tc>
        <w:tc>
          <w:tcPr>
            <w:tcW w:w="2696" w:type="dxa"/>
            <w:tcBorders>
              <w:top w:val="single" w:sz="4" w:space="0" w:color="auto"/>
              <w:left w:val="single" w:sz="4" w:space="0" w:color="auto"/>
              <w:bottom w:val="single" w:sz="4" w:space="0" w:color="auto"/>
              <w:right w:val="single" w:sz="4" w:space="0" w:color="auto"/>
            </w:tcBorders>
            <w:shd w:val="clear" w:color="000000" w:fill="FFFFFF"/>
          </w:tcPr>
          <w:p w:rsidR="005E026F" w:rsidRDefault="00D24CCE" w:rsidP="00D24CCE">
            <w:pPr>
              <w:suppressAutoHyphens/>
              <w:rPr>
                <w:sz w:val="24"/>
                <w:szCs w:val="24"/>
              </w:rPr>
            </w:pPr>
            <w:r w:rsidRPr="00D24CCE">
              <w:rPr>
                <w:sz w:val="24"/>
                <w:szCs w:val="24"/>
              </w:rPr>
              <w:t xml:space="preserve">возврат прочих остатков субсидий, субвенций и иных межбюджетных трансфертов, имеющих целевое назначение, прошлых лет </w:t>
            </w:r>
          </w:p>
          <w:p w:rsidR="005E026F" w:rsidRDefault="00D24CCE" w:rsidP="00D24CCE">
            <w:pPr>
              <w:suppressAutoHyphens/>
              <w:rPr>
                <w:sz w:val="24"/>
                <w:szCs w:val="24"/>
              </w:rPr>
            </w:pPr>
            <w:r w:rsidRPr="00D24CCE">
              <w:rPr>
                <w:sz w:val="24"/>
                <w:szCs w:val="24"/>
              </w:rPr>
              <w:t xml:space="preserve">из бюджетов городских округов (возврат восстановленных расходов, произведенных </w:t>
            </w:r>
          </w:p>
          <w:p w:rsidR="00D24CCE" w:rsidRPr="00D24CCE" w:rsidRDefault="00D24CCE" w:rsidP="00D24CCE">
            <w:pPr>
              <w:suppressAutoHyphens/>
              <w:rPr>
                <w:sz w:val="24"/>
                <w:szCs w:val="24"/>
              </w:rPr>
            </w:pPr>
            <w:r w:rsidRPr="00D24CCE">
              <w:rPr>
                <w:sz w:val="24"/>
                <w:szCs w:val="24"/>
              </w:rPr>
              <w:t>за счет межбюджетных трансфертов)</w:t>
            </w:r>
          </w:p>
        </w:tc>
        <w:tc>
          <w:tcPr>
            <w:tcW w:w="1134" w:type="dxa"/>
            <w:vMerge/>
          </w:tcPr>
          <w:p w:rsidR="00D24CCE" w:rsidRPr="00D24CCE" w:rsidRDefault="00D24CCE" w:rsidP="00D24CCE">
            <w:pPr>
              <w:tabs>
                <w:tab w:val="left" w:pos="1134"/>
              </w:tabs>
              <w:jc w:val="center"/>
              <w:rPr>
                <w:sz w:val="22"/>
              </w:rPr>
            </w:pPr>
          </w:p>
        </w:tc>
        <w:tc>
          <w:tcPr>
            <w:tcW w:w="3684" w:type="dxa"/>
            <w:vMerge/>
          </w:tcPr>
          <w:p w:rsidR="00D24CCE" w:rsidRPr="00D24CCE" w:rsidRDefault="00D24CCE" w:rsidP="00D24CCE">
            <w:pPr>
              <w:tabs>
                <w:tab w:val="left" w:pos="1134"/>
              </w:tabs>
              <w:jc w:val="center"/>
              <w:rPr>
                <w:sz w:val="24"/>
                <w:szCs w:val="24"/>
              </w:rPr>
            </w:pPr>
          </w:p>
        </w:tc>
        <w:tc>
          <w:tcPr>
            <w:tcW w:w="3828" w:type="dxa"/>
            <w:vMerge/>
          </w:tcPr>
          <w:p w:rsidR="00D24CCE" w:rsidRPr="00D24CCE" w:rsidRDefault="00D24CCE" w:rsidP="00D24CCE">
            <w:pPr>
              <w:widowControl w:val="0"/>
              <w:autoSpaceDE w:val="0"/>
              <w:autoSpaceDN w:val="0"/>
              <w:adjustRightInd w:val="0"/>
              <w:jc w:val="both"/>
              <w:rPr>
                <w:rFonts w:eastAsiaTheme="minorEastAsia"/>
                <w:sz w:val="24"/>
                <w:szCs w:val="24"/>
              </w:rPr>
            </w:pPr>
          </w:p>
        </w:tc>
        <w:tc>
          <w:tcPr>
            <w:tcW w:w="4824" w:type="dxa"/>
            <w:vMerge/>
          </w:tcPr>
          <w:p w:rsidR="00D24CCE" w:rsidRPr="00D24CCE" w:rsidRDefault="00D24CCE" w:rsidP="00D24CCE">
            <w:pPr>
              <w:tabs>
                <w:tab w:val="left" w:pos="1134"/>
              </w:tabs>
              <w:rPr>
                <w:sz w:val="24"/>
                <w:szCs w:val="24"/>
              </w:rPr>
            </w:pPr>
          </w:p>
        </w:tc>
      </w:tr>
    </w:tbl>
    <w:p w:rsidR="00D24CCE" w:rsidRPr="00D24CCE" w:rsidRDefault="00D24CCE" w:rsidP="00D24CCE"/>
    <w:p w:rsidR="00D24CCE" w:rsidRPr="00D24CCE" w:rsidRDefault="00D24CCE" w:rsidP="00D24CCE"/>
    <w:p w:rsidR="00BA0DA4" w:rsidRDefault="00BA0DA4" w:rsidP="00350205">
      <w:pPr>
        <w:jc w:val="both"/>
        <w:rPr>
          <w:szCs w:val="28"/>
        </w:rPr>
      </w:pPr>
    </w:p>
    <w:sectPr w:rsidR="00BA0DA4" w:rsidSect="00726F5A">
      <w:headerReference w:type="default" r:id="rId11"/>
      <w:pgSz w:w="23811" w:h="16838" w:orient="landscape" w:code="8"/>
      <w:pgMar w:top="1134" w:right="1134" w:bottom="426" w:left="1701" w:header="720" w:footer="720" w:gutter="0"/>
      <w:pgNumType w:start="3"/>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5D8" w:rsidRDefault="008C35D8" w:rsidP="00BA0DA4">
      <w:r>
        <w:separator/>
      </w:r>
    </w:p>
  </w:endnote>
  <w:endnote w:type="continuationSeparator" w:id="0">
    <w:p w:rsidR="008C35D8" w:rsidRDefault="008C35D8" w:rsidP="00BA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DengXian Light">
    <w:altName w:val="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5D8" w:rsidRDefault="008C35D8" w:rsidP="00BA0DA4">
      <w:r>
        <w:separator/>
      </w:r>
    </w:p>
  </w:footnote>
  <w:footnote w:type="continuationSeparator" w:id="0">
    <w:p w:rsidR="008C35D8" w:rsidRDefault="008C35D8" w:rsidP="00BA0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237645"/>
      <w:docPartObj>
        <w:docPartGallery w:val="Page Numbers (Top of Page)"/>
        <w:docPartUnique/>
      </w:docPartObj>
    </w:sdtPr>
    <w:sdtEndPr>
      <w:rPr>
        <w:sz w:val="20"/>
        <w:szCs w:val="20"/>
      </w:rPr>
    </w:sdtEndPr>
    <w:sdtContent>
      <w:p w:rsidR="003D7477" w:rsidRPr="00BA0DA4" w:rsidRDefault="003D7477">
        <w:pPr>
          <w:pStyle w:val="a4"/>
          <w:jc w:val="center"/>
          <w:rPr>
            <w:sz w:val="20"/>
            <w:szCs w:val="20"/>
          </w:rPr>
        </w:pPr>
        <w:r w:rsidRPr="00BA0DA4">
          <w:rPr>
            <w:sz w:val="20"/>
            <w:szCs w:val="20"/>
          </w:rPr>
          <w:fldChar w:fldCharType="begin"/>
        </w:r>
        <w:r w:rsidRPr="00BA0DA4">
          <w:rPr>
            <w:sz w:val="20"/>
            <w:szCs w:val="20"/>
          </w:rPr>
          <w:instrText>PAGE   \* MERGEFORMAT</w:instrText>
        </w:r>
        <w:r w:rsidRPr="00BA0DA4">
          <w:rPr>
            <w:sz w:val="20"/>
            <w:szCs w:val="20"/>
          </w:rPr>
          <w:fldChar w:fldCharType="separate"/>
        </w:r>
        <w:r w:rsidR="003E653F">
          <w:rPr>
            <w:noProof/>
            <w:sz w:val="20"/>
            <w:szCs w:val="20"/>
          </w:rPr>
          <w:t>2</w:t>
        </w:r>
        <w:r w:rsidRPr="00BA0DA4">
          <w:rPr>
            <w:sz w:val="20"/>
            <w:szCs w:val="20"/>
          </w:rPr>
          <w:fldChar w:fldCharType="end"/>
        </w:r>
      </w:p>
    </w:sdtContent>
  </w:sdt>
  <w:p w:rsidR="003D7477" w:rsidRDefault="003D747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172485"/>
      <w:docPartObj>
        <w:docPartGallery w:val="Page Numbers (Top of Page)"/>
        <w:docPartUnique/>
      </w:docPartObj>
    </w:sdtPr>
    <w:sdtEndPr>
      <w:rPr>
        <w:sz w:val="20"/>
        <w:szCs w:val="20"/>
      </w:rPr>
    </w:sdtEndPr>
    <w:sdtContent>
      <w:p w:rsidR="003D7477" w:rsidRPr="00A363B9" w:rsidRDefault="003D7477">
        <w:pPr>
          <w:pStyle w:val="a4"/>
          <w:jc w:val="center"/>
          <w:rPr>
            <w:sz w:val="20"/>
            <w:szCs w:val="20"/>
          </w:rPr>
        </w:pPr>
        <w:r w:rsidRPr="00A363B9">
          <w:rPr>
            <w:sz w:val="20"/>
            <w:szCs w:val="20"/>
          </w:rPr>
          <w:fldChar w:fldCharType="begin"/>
        </w:r>
        <w:r w:rsidRPr="00A363B9">
          <w:rPr>
            <w:sz w:val="20"/>
            <w:szCs w:val="20"/>
          </w:rPr>
          <w:instrText>PAGE   \* MERGEFORMAT</w:instrText>
        </w:r>
        <w:r w:rsidRPr="00A363B9">
          <w:rPr>
            <w:sz w:val="20"/>
            <w:szCs w:val="20"/>
          </w:rPr>
          <w:fldChar w:fldCharType="separate"/>
        </w:r>
        <w:r w:rsidR="003E653F">
          <w:rPr>
            <w:noProof/>
            <w:sz w:val="20"/>
            <w:szCs w:val="20"/>
          </w:rPr>
          <w:t>20</w:t>
        </w:r>
        <w:r w:rsidRPr="00A363B9">
          <w:rPr>
            <w:sz w:val="20"/>
            <w:szCs w:val="20"/>
          </w:rPr>
          <w:fldChar w:fldCharType="end"/>
        </w:r>
      </w:p>
    </w:sdtContent>
  </w:sdt>
  <w:p w:rsidR="003D7477" w:rsidRDefault="003D747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D16E5"/>
    <w:multiLevelType w:val="hybridMultilevel"/>
    <w:tmpl w:val="AC8AB394"/>
    <w:lvl w:ilvl="0" w:tplc="F51CEFB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FD7F90"/>
    <w:multiLevelType w:val="hybridMultilevel"/>
    <w:tmpl w:val="4C40B4D8"/>
    <w:lvl w:ilvl="0" w:tplc="F78AF9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0702DF8"/>
    <w:multiLevelType w:val="hybridMultilevel"/>
    <w:tmpl w:val="6A0E0FD4"/>
    <w:lvl w:ilvl="0" w:tplc="985A5092">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04B5FE5"/>
    <w:multiLevelType w:val="multilevel"/>
    <w:tmpl w:val="CE5C4F84"/>
    <w:lvl w:ilvl="0">
      <w:start w:val="1"/>
      <w:numFmt w:val="decimal"/>
      <w:lvlText w:val="%1."/>
      <w:lvlJc w:val="left"/>
      <w:pPr>
        <w:ind w:left="495" w:hanging="495"/>
      </w:pPr>
      <w:rPr>
        <w:rFonts w:hint="default"/>
      </w:rPr>
    </w:lvl>
    <w:lvl w:ilvl="1">
      <w:start w:val="1"/>
      <w:numFmt w:val="decimal"/>
      <w:suff w:val="space"/>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352503C9"/>
    <w:multiLevelType w:val="multilevel"/>
    <w:tmpl w:val="CDAE3EEC"/>
    <w:lvl w:ilvl="0">
      <w:start w:val="1"/>
      <w:numFmt w:val="decimal"/>
      <w:lvlText w:val="%1."/>
      <w:lvlJc w:val="left"/>
      <w:pPr>
        <w:ind w:left="510" w:hanging="510"/>
      </w:pPr>
      <w:rPr>
        <w:rFonts w:hint="default"/>
      </w:rPr>
    </w:lvl>
    <w:lvl w:ilvl="1">
      <w:start w:val="1"/>
      <w:numFmt w:val="decimal"/>
      <w:lvlText w:val="%1.%2."/>
      <w:lvlJc w:val="left"/>
      <w:pPr>
        <w:ind w:left="1219" w:hanging="51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DA4"/>
    <w:rsid w:val="000057C0"/>
    <w:rsid w:val="00016D93"/>
    <w:rsid w:val="0006432A"/>
    <w:rsid w:val="00066EF5"/>
    <w:rsid w:val="00085924"/>
    <w:rsid w:val="000A5260"/>
    <w:rsid w:val="00101ACB"/>
    <w:rsid w:val="001164E6"/>
    <w:rsid w:val="0014310B"/>
    <w:rsid w:val="00147C73"/>
    <w:rsid w:val="00154A91"/>
    <w:rsid w:val="001959DB"/>
    <w:rsid w:val="001A14DF"/>
    <w:rsid w:val="001A3958"/>
    <w:rsid w:val="001D1162"/>
    <w:rsid w:val="001D7063"/>
    <w:rsid w:val="001E284C"/>
    <w:rsid w:val="00220644"/>
    <w:rsid w:val="00231B40"/>
    <w:rsid w:val="00237F6D"/>
    <w:rsid w:val="002852BE"/>
    <w:rsid w:val="002A0134"/>
    <w:rsid w:val="002A452F"/>
    <w:rsid w:val="002E40F0"/>
    <w:rsid w:val="002E5EEE"/>
    <w:rsid w:val="0033097A"/>
    <w:rsid w:val="00332346"/>
    <w:rsid w:val="00350205"/>
    <w:rsid w:val="00352BA8"/>
    <w:rsid w:val="0036714B"/>
    <w:rsid w:val="003827E2"/>
    <w:rsid w:val="003D2904"/>
    <w:rsid w:val="003D7477"/>
    <w:rsid w:val="003E653F"/>
    <w:rsid w:val="004146A7"/>
    <w:rsid w:val="00477115"/>
    <w:rsid w:val="0048198F"/>
    <w:rsid w:val="004825BB"/>
    <w:rsid w:val="004A5D4A"/>
    <w:rsid w:val="004C5CF9"/>
    <w:rsid w:val="004C74F8"/>
    <w:rsid w:val="005034FD"/>
    <w:rsid w:val="00511284"/>
    <w:rsid w:val="0053661A"/>
    <w:rsid w:val="00537F76"/>
    <w:rsid w:val="005935DD"/>
    <w:rsid w:val="005937E7"/>
    <w:rsid w:val="00597237"/>
    <w:rsid w:val="005B2C94"/>
    <w:rsid w:val="005E026F"/>
    <w:rsid w:val="006021D0"/>
    <w:rsid w:val="00602505"/>
    <w:rsid w:val="00624B13"/>
    <w:rsid w:val="00681E1D"/>
    <w:rsid w:val="006B6661"/>
    <w:rsid w:val="006B6CD9"/>
    <w:rsid w:val="006C5E99"/>
    <w:rsid w:val="006D5C56"/>
    <w:rsid w:val="006F2A98"/>
    <w:rsid w:val="00711076"/>
    <w:rsid w:val="00726F5A"/>
    <w:rsid w:val="00742A89"/>
    <w:rsid w:val="00757E73"/>
    <w:rsid w:val="00770FFC"/>
    <w:rsid w:val="007A7CD3"/>
    <w:rsid w:val="007C22E9"/>
    <w:rsid w:val="007D0A3F"/>
    <w:rsid w:val="007E04DA"/>
    <w:rsid w:val="00812428"/>
    <w:rsid w:val="00817F35"/>
    <w:rsid w:val="00835AC7"/>
    <w:rsid w:val="0085296E"/>
    <w:rsid w:val="008B793A"/>
    <w:rsid w:val="008C35D8"/>
    <w:rsid w:val="008D191A"/>
    <w:rsid w:val="008E6EE7"/>
    <w:rsid w:val="00917F68"/>
    <w:rsid w:val="00924D41"/>
    <w:rsid w:val="0093311A"/>
    <w:rsid w:val="009455FC"/>
    <w:rsid w:val="00957325"/>
    <w:rsid w:val="009A5740"/>
    <w:rsid w:val="009B6379"/>
    <w:rsid w:val="009F4B03"/>
    <w:rsid w:val="00A03149"/>
    <w:rsid w:val="00A13E4C"/>
    <w:rsid w:val="00A22CBA"/>
    <w:rsid w:val="00A26234"/>
    <w:rsid w:val="00A43DC6"/>
    <w:rsid w:val="00A461A5"/>
    <w:rsid w:val="00A668F1"/>
    <w:rsid w:val="00A91790"/>
    <w:rsid w:val="00AA2B17"/>
    <w:rsid w:val="00AB2B56"/>
    <w:rsid w:val="00AB3B69"/>
    <w:rsid w:val="00AF0885"/>
    <w:rsid w:val="00B409CC"/>
    <w:rsid w:val="00B557F6"/>
    <w:rsid w:val="00B5678E"/>
    <w:rsid w:val="00B71286"/>
    <w:rsid w:val="00BA0DA4"/>
    <w:rsid w:val="00BD4DF0"/>
    <w:rsid w:val="00C03B57"/>
    <w:rsid w:val="00C053CB"/>
    <w:rsid w:val="00C6425A"/>
    <w:rsid w:val="00CA43DB"/>
    <w:rsid w:val="00CD52F4"/>
    <w:rsid w:val="00CE1C5E"/>
    <w:rsid w:val="00CF15B3"/>
    <w:rsid w:val="00D24CCE"/>
    <w:rsid w:val="00D35705"/>
    <w:rsid w:val="00D4451F"/>
    <w:rsid w:val="00D45297"/>
    <w:rsid w:val="00D465F0"/>
    <w:rsid w:val="00D703B1"/>
    <w:rsid w:val="00DE6077"/>
    <w:rsid w:val="00E44FAB"/>
    <w:rsid w:val="00EB3B5C"/>
    <w:rsid w:val="00EC0E76"/>
    <w:rsid w:val="00EE7071"/>
    <w:rsid w:val="00F75E1E"/>
    <w:rsid w:val="00F865B3"/>
    <w:rsid w:val="00F95789"/>
    <w:rsid w:val="00FB628D"/>
    <w:rsid w:val="00FF12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26940"/>
  <w15:chartTrackingRefBased/>
  <w15:docId w15:val="{ECFF24A0-4F1D-4A4F-8BE4-B6469F15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DF0"/>
    <w:pPr>
      <w:spacing w:after="0" w:line="240" w:lineRule="auto"/>
    </w:pPr>
    <w:rPr>
      <w:rFonts w:ascii="Times New Roman" w:hAnsi="Times New Roman" w:cs="Times New Roman"/>
      <w:sz w:val="28"/>
    </w:rPr>
  </w:style>
  <w:style w:type="paragraph" w:styleId="1">
    <w:name w:val="heading 1"/>
    <w:basedOn w:val="a"/>
    <w:next w:val="a"/>
    <w:link w:val="10"/>
    <w:uiPriority w:val="99"/>
    <w:qFormat/>
    <w:rsid w:val="00D24CCE"/>
    <w:pPr>
      <w:widowControl w:val="0"/>
      <w:autoSpaceDE w:val="0"/>
      <w:autoSpaceDN w:val="0"/>
      <w:adjustRightInd w:val="0"/>
      <w:spacing w:before="108" w:after="108"/>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0D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A0DA4"/>
    <w:pPr>
      <w:tabs>
        <w:tab w:val="center" w:pos="4677"/>
        <w:tab w:val="right" w:pos="9355"/>
      </w:tabs>
    </w:pPr>
  </w:style>
  <w:style w:type="character" w:customStyle="1" w:styleId="a5">
    <w:name w:val="Верхний колонтитул Знак"/>
    <w:basedOn w:val="a0"/>
    <w:link w:val="a4"/>
    <w:uiPriority w:val="99"/>
    <w:rsid w:val="00BA0DA4"/>
    <w:rPr>
      <w:rFonts w:ascii="Times New Roman" w:hAnsi="Times New Roman"/>
      <w:sz w:val="28"/>
    </w:rPr>
  </w:style>
  <w:style w:type="paragraph" w:styleId="a6">
    <w:name w:val="footer"/>
    <w:basedOn w:val="a"/>
    <w:link w:val="a7"/>
    <w:uiPriority w:val="99"/>
    <w:unhideWhenUsed/>
    <w:rsid w:val="00BA0DA4"/>
    <w:pPr>
      <w:tabs>
        <w:tab w:val="center" w:pos="4677"/>
        <w:tab w:val="right" w:pos="9355"/>
      </w:tabs>
    </w:pPr>
  </w:style>
  <w:style w:type="character" w:customStyle="1" w:styleId="a7">
    <w:name w:val="Нижний колонтитул Знак"/>
    <w:basedOn w:val="a0"/>
    <w:link w:val="a6"/>
    <w:uiPriority w:val="99"/>
    <w:rsid w:val="00BA0DA4"/>
    <w:rPr>
      <w:rFonts w:ascii="Times New Roman" w:hAnsi="Times New Roman"/>
      <w:sz w:val="28"/>
    </w:rPr>
  </w:style>
  <w:style w:type="character" w:styleId="a8">
    <w:name w:val="page number"/>
    <w:basedOn w:val="a0"/>
    <w:rsid w:val="00BA0DA4"/>
  </w:style>
  <w:style w:type="table" w:customStyle="1" w:styleId="11">
    <w:name w:val="Сетка таблицы1"/>
    <w:basedOn w:val="a1"/>
    <w:next w:val="a3"/>
    <w:rsid w:val="00A43D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B557F6"/>
    <w:pPr>
      <w:spacing w:after="0" w:line="240" w:lineRule="auto"/>
    </w:pPr>
    <w:rPr>
      <w:rFonts w:ascii="Times New Roman" w:hAnsi="Times New Roman"/>
      <w:sz w:val="28"/>
    </w:rPr>
  </w:style>
  <w:style w:type="paragraph" w:styleId="aa">
    <w:name w:val="List Paragraph"/>
    <w:basedOn w:val="a"/>
    <w:uiPriority w:val="34"/>
    <w:qFormat/>
    <w:rsid w:val="009F4B03"/>
    <w:pPr>
      <w:ind w:left="720"/>
      <w:contextualSpacing/>
    </w:pPr>
  </w:style>
  <w:style w:type="character" w:customStyle="1" w:styleId="10">
    <w:name w:val="Заголовок 1 Знак"/>
    <w:basedOn w:val="a0"/>
    <w:link w:val="1"/>
    <w:uiPriority w:val="99"/>
    <w:rsid w:val="00D24CCE"/>
    <w:rPr>
      <w:rFonts w:ascii="Arial" w:eastAsiaTheme="minorEastAsia" w:hAnsi="Arial" w:cs="Arial"/>
      <w:b/>
      <w:bCs/>
      <w:color w:val="26282F"/>
      <w:sz w:val="24"/>
      <w:szCs w:val="24"/>
      <w:lang w:eastAsia="ru-RU"/>
    </w:rPr>
  </w:style>
  <w:style w:type="character" w:customStyle="1" w:styleId="ab">
    <w:name w:val="Цветовое выделение"/>
    <w:uiPriority w:val="99"/>
    <w:rsid w:val="00D24CCE"/>
    <w:rPr>
      <w:b/>
      <w:color w:val="26282F"/>
    </w:rPr>
  </w:style>
  <w:style w:type="character" w:customStyle="1" w:styleId="ac">
    <w:name w:val="Гипертекстовая ссылка"/>
    <w:basedOn w:val="ab"/>
    <w:uiPriority w:val="99"/>
    <w:rsid w:val="00D24CCE"/>
    <w:rPr>
      <w:rFonts w:cs="Times New Roman"/>
      <w:b w:val="0"/>
      <w:color w:val="106BBE"/>
    </w:rPr>
  </w:style>
  <w:style w:type="paragraph" w:customStyle="1" w:styleId="ad">
    <w:name w:val="Текст информации об изменениях"/>
    <w:basedOn w:val="a"/>
    <w:next w:val="a"/>
    <w:uiPriority w:val="99"/>
    <w:rsid w:val="00D24CCE"/>
    <w:pPr>
      <w:widowControl w:val="0"/>
      <w:autoSpaceDE w:val="0"/>
      <w:autoSpaceDN w:val="0"/>
      <w:adjustRightInd w:val="0"/>
      <w:ind w:firstLine="720"/>
      <w:jc w:val="both"/>
    </w:pPr>
    <w:rPr>
      <w:rFonts w:ascii="Arial" w:eastAsiaTheme="minorEastAsia" w:hAnsi="Arial" w:cs="Arial"/>
      <w:color w:val="353842"/>
      <w:sz w:val="18"/>
      <w:szCs w:val="18"/>
      <w:lang w:eastAsia="ru-RU"/>
    </w:rPr>
  </w:style>
  <w:style w:type="paragraph" w:customStyle="1" w:styleId="ae">
    <w:name w:val="Информация об изменениях"/>
    <w:basedOn w:val="ad"/>
    <w:next w:val="a"/>
    <w:uiPriority w:val="99"/>
    <w:rsid w:val="00D24CCE"/>
    <w:pPr>
      <w:spacing w:before="180"/>
      <w:ind w:left="360" w:right="360" w:firstLine="0"/>
    </w:pPr>
    <w:rPr>
      <w:shd w:val="clear" w:color="auto" w:fill="EAEFED"/>
    </w:rPr>
  </w:style>
  <w:style w:type="paragraph" w:customStyle="1" w:styleId="af">
    <w:name w:val="Текст (справка)"/>
    <w:basedOn w:val="a"/>
    <w:next w:val="a"/>
    <w:uiPriority w:val="99"/>
    <w:rsid w:val="00D24CCE"/>
    <w:pPr>
      <w:widowControl w:val="0"/>
      <w:autoSpaceDE w:val="0"/>
      <w:autoSpaceDN w:val="0"/>
      <w:adjustRightInd w:val="0"/>
      <w:ind w:left="170" w:right="170"/>
    </w:pPr>
    <w:rPr>
      <w:rFonts w:ascii="Arial" w:eastAsiaTheme="minorEastAsia" w:hAnsi="Arial" w:cs="Arial"/>
      <w:sz w:val="24"/>
      <w:szCs w:val="24"/>
      <w:lang w:eastAsia="ru-RU"/>
    </w:rPr>
  </w:style>
  <w:style w:type="paragraph" w:customStyle="1" w:styleId="af0">
    <w:name w:val="Комментарий"/>
    <w:basedOn w:val="af"/>
    <w:next w:val="a"/>
    <w:uiPriority w:val="99"/>
    <w:rsid w:val="00D24CCE"/>
    <w:pPr>
      <w:spacing w:before="75"/>
      <w:ind w:right="0"/>
      <w:jc w:val="both"/>
    </w:pPr>
    <w:rPr>
      <w:color w:val="353842"/>
      <w:shd w:val="clear" w:color="auto" w:fill="F0F0F0"/>
    </w:rPr>
  </w:style>
  <w:style w:type="paragraph" w:customStyle="1" w:styleId="af1">
    <w:name w:val="Информация об изменениях документа"/>
    <w:basedOn w:val="af0"/>
    <w:next w:val="a"/>
    <w:uiPriority w:val="99"/>
    <w:rsid w:val="00D24CCE"/>
    <w:rPr>
      <w:i/>
      <w:iCs/>
    </w:rPr>
  </w:style>
  <w:style w:type="paragraph" w:customStyle="1" w:styleId="af2">
    <w:name w:val="Нормальный (таблица)"/>
    <w:basedOn w:val="a"/>
    <w:next w:val="a"/>
    <w:uiPriority w:val="99"/>
    <w:rsid w:val="00D24CCE"/>
    <w:pPr>
      <w:widowControl w:val="0"/>
      <w:autoSpaceDE w:val="0"/>
      <w:autoSpaceDN w:val="0"/>
      <w:adjustRightInd w:val="0"/>
      <w:jc w:val="both"/>
    </w:pPr>
    <w:rPr>
      <w:rFonts w:ascii="Arial" w:eastAsiaTheme="minorEastAsia" w:hAnsi="Arial" w:cs="Arial"/>
      <w:sz w:val="24"/>
      <w:szCs w:val="24"/>
      <w:lang w:eastAsia="ru-RU"/>
    </w:rPr>
  </w:style>
  <w:style w:type="paragraph" w:customStyle="1" w:styleId="af3">
    <w:name w:val="Подзаголовок для информации об изменениях"/>
    <w:basedOn w:val="ad"/>
    <w:next w:val="a"/>
    <w:uiPriority w:val="99"/>
    <w:rsid w:val="00D24CCE"/>
    <w:rPr>
      <w:b/>
      <w:bCs/>
    </w:rPr>
  </w:style>
  <w:style w:type="paragraph" w:customStyle="1" w:styleId="af4">
    <w:name w:val="Прижатый влево"/>
    <w:basedOn w:val="a"/>
    <w:next w:val="a"/>
    <w:uiPriority w:val="99"/>
    <w:rsid w:val="00D24CCE"/>
    <w:pPr>
      <w:widowControl w:val="0"/>
      <w:autoSpaceDE w:val="0"/>
      <w:autoSpaceDN w:val="0"/>
      <w:adjustRightInd w:val="0"/>
    </w:pPr>
    <w:rPr>
      <w:rFonts w:ascii="Arial" w:eastAsiaTheme="minorEastAsia" w:hAnsi="Arial" w:cs="Arial"/>
      <w:sz w:val="24"/>
      <w:szCs w:val="24"/>
      <w:lang w:eastAsia="ru-RU"/>
    </w:rPr>
  </w:style>
  <w:style w:type="character" w:customStyle="1" w:styleId="af5">
    <w:name w:val="Цветовое выделение для Текст"/>
    <w:uiPriority w:val="99"/>
    <w:rsid w:val="00D24CCE"/>
  </w:style>
  <w:style w:type="paragraph" w:styleId="af6">
    <w:name w:val="Balloon Text"/>
    <w:basedOn w:val="a"/>
    <w:link w:val="af7"/>
    <w:uiPriority w:val="99"/>
    <w:semiHidden/>
    <w:unhideWhenUsed/>
    <w:rsid w:val="00D24CCE"/>
    <w:pPr>
      <w:widowControl w:val="0"/>
      <w:autoSpaceDE w:val="0"/>
      <w:autoSpaceDN w:val="0"/>
      <w:adjustRightInd w:val="0"/>
      <w:ind w:firstLine="720"/>
      <w:jc w:val="both"/>
    </w:pPr>
    <w:rPr>
      <w:rFonts w:ascii="Segoe UI" w:eastAsiaTheme="minorEastAsia" w:hAnsi="Segoe UI" w:cs="Segoe UI"/>
      <w:sz w:val="18"/>
      <w:szCs w:val="18"/>
      <w:lang w:eastAsia="ru-RU"/>
    </w:rPr>
  </w:style>
  <w:style w:type="character" w:customStyle="1" w:styleId="af7">
    <w:name w:val="Текст выноски Знак"/>
    <w:basedOn w:val="a0"/>
    <w:link w:val="af6"/>
    <w:uiPriority w:val="99"/>
    <w:semiHidden/>
    <w:rsid w:val="00D24CCE"/>
    <w:rPr>
      <w:rFonts w:ascii="Segoe UI" w:eastAsiaTheme="minorEastAsia" w:hAnsi="Segoe UI" w:cs="Segoe UI"/>
      <w:sz w:val="18"/>
      <w:szCs w:val="18"/>
      <w:lang w:eastAsia="ru-RU"/>
    </w:rPr>
  </w:style>
  <w:style w:type="character" w:styleId="af8">
    <w:name w:val="annotation reference"/>
    <w:basedOn w:val="a0"/>
    <w:uiPriority w:val="99"/>
    <w:semiHidden/>
    <w:unhideWhenUsed/>
    <w:rsid w:val="00D24CCE"/>
    <w:rPr>
      <w:rFonts w:cs="Times New Roman"/>
      <w:sz w:val="16"/>
      <w:szCs w:val="16"/>
    </w:rPr>
  </w:style>
  <w:style w:type="paragraph" w:styleId="af9">
    <w:name w:val="annotation text"/>
    <w:basedOn w:val="a"/>
    <w:link w:val="afa"/>
    <w:uiPriority w:val="99"/>
    <w:semiHidden/>
    <w:unhideWhenUsed/>
    <w:rsid w:val="00D24CCE"/>
    <w:pPr>
      <w:widowControl w:val="0"/>
      <w:autoSpaceDE w:val="0"/>
      <w:autoSpaceDN w:val="0"/>
      <w:adjustRightInd w:val="0"/>
      <w:ind w:firstLine="720"/>
      <w:jc w:val="both"/>
    </w:pPr>
    <w:rPr>
      <w:rFonts w:ascii="Arial" w:eastAsiaTheme="minorEastAsia" w:hAnsi="Arial" w:cs="Arial"/>
      <w:sz w:val="20"/>
      <w:szCs w:val="20"/>
      <w:lang w:eastAsia="ru-RU"/>
    </w:rPr>
  </w:style>
  <w:style w:type="character" w:customStyle="1" w:styleId="afa">
    <w:name w:val="Текст примечания Знак"/>
    <w:basedOn w:val="a0"/>
    <w:link w:val="af9"/>
    <w:uiPriority w:val="99"/>
    <w:semiHidden/>
    <w:rsid w:val="00D24CCE"/>
    <w:rPr>
      <w:rFonts w:ascii="Arial" w:eastAsiaTheme="minorEastAsia" w:hAnsi="Arial" w:cs="Arial"/>
      <w:sz w:val="20"/>
      <w:szCs w:val="20"/>
      <w:lang w:eastAsia="ru-RU"/>
    </w:rPr>
  </w:style>
  <w:style w:type="paragraph" w:styleId="afb">
    <w:name w:val="annotation subject"/>
    <w:basedOn w:val="af9"/>
    <w:next w:val="af9"/>
    <w:link w:val="afc"/>
    <w:uiPriority w:val="99"/>
    <w:semiHidden/>
    <w:unhideWhenUsed/>
    <w:rsid w:val="00D24CCE"/>
    <w:rPr>
      <w:b/>
      <w:bCs/>
    </w:rPr>
  </w:style>
  <w:style w:type="character" w:customStyle="1" w:styleId="afc">
    <w:name w:val="Тема примечания Знак"/>
    <w:basedOn w:val="afa"/>
    <w:link w:val="afb"/>
    <w:uiPriority w:val="99"/>
    <w:semiHidden/>
    <w:rsid w:val="00D24CCE"/>
    <w:rPr>
      <w:rFonts w:ascii="Arial" w:eastAsiaTheme="minorEastAsia" w:hAnsi="Arial" w:cs="Arial"/>
      <w:b/>
      <w:bCs/>
      <w:sz w:val="20"/>
      <w:szCs w:val="20"/>
      <w:lang w:eastAsia="ru-RU"/>
    </w:rPr>
  </w:style>
  <w:style w:type="paragraph" w:customStyle="1" w:styleId="ConsPlusNormal">
    <w:name w:val="ConsPlusNormal"/>
    <w:rsid w:val="00D24CCE"/>
    <w:pPr>
      <w:widowControl w:val="0"/>
      <w:autoSpaceDE w:val="0"/>
      <w:autoSpaceDN w:val="0"/>
      <w:spacing w:after="0" w:line="240" w:lineRule="auto"/>
    </w:pPr>
    <w:rPr>
      <w:rFonts w:ascii="Calibri" w:eastAsiaTheme="minorEastAsia" w:hAnsi="Calibri" w:cs="Calibri"/>
      <w:lang w:eastAsia="ru-RU"/>
    </w:rPr>
  </w:style>
  <w:style w:type="character" w:styleId="afd">
    <w:name w:val="Strong"/>
    <w:basedOn w:val="a0"/>
    <w:uiPriority w:val="22"/>
    <w:qFormat/>
    <w:rsid w:val="00D24CCE"/>
    <w:rPr>
      <w:b/>
      <w:bCs/>
    </w:rPr>
  </w:style>
  <w:style w:type="paragraph" w:styleId="afe">
    <w:name w:val="Normal (Web)"/>
    <w:basedOn w:val="a"/>
    <w:uiPriority w:val="99"/>
    <w:semiHidden/>
    <w:unhideWhenUsed/>
    <w:rsid w:val="00D24CCE"/>
    <w:pPr>
      <w:spacing w:before="100" w:beforeAutospacing="1" w:after="100" w:afterAutospacing="1"/>
    </w:pPr>
    <w:rPr>
      <w:rFonts w:eastAsia="Times New Roman"/>
      <w:sz w:val="24"/>
      <w:szCs w:val="24"/>
      <w:lang w:eastAsia="ru-RU"/>
    </w:rPr>
  </w:style>
  <w:style w:type="paragraph" w:customStyle="1" w:styleId="ConsPlusTitle">
    <w:name w:val="ConsPlusTitle"/>
    <w:rsid w:val="00D24CCE"/>
    <w:pPr>
      <w:widowControl w:val="0"/>
      <w:autoSpaceDE w:val="0"/>
      <w:autoSpaceDN w:val="0"/>
      <w:spacing w:after="0" w:line="240" w:lineRule="auto"/>
    </w:pPr>
    <w:rPr>
      <w:rFonts w:ascii="Arial" w:eastAsia="Times New Roman" w:hAnsi="Arial" w:cs="Arial"/>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34</Pages>
  <Words>12416</Words>
  <Characters>70776</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Девяткова Светлана Сергеевна</dc:creator>
  <cp:keywords/>
  <dc:description/>
  <cp:lastModifiedBy>Гордеев Сергей Викторович</cp:lastModifiedBy>
  <cp:revision>79</cp:revision>
  <cp:lastPrinted>2026-08-31T12:04:00Z</cp:lastPrinted>
  <dcterms:created xsi:type="dcterms:W3CDTF">2026-08-26T13:26:00Z</dcterms:created>
  <dcterms:modified xsi:type="dcterms:W3CDTF">2026-09-03T03:57:00Z</dcterms:modified>
</cp:coreProperties>
</file>