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617F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617F4" w:rsidRDefault="004617F4" w:rsidP="004617F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815162" r:id="rId8"/>
              </w:object>
            </w:r>
          </w:p>
          <w:p w:rsidR="004617F4" w:rsidRDefault="004617F4" w:rsidP="004617F4">
            <w:pPr>
              <w:spacing w:line="120" w:lineRule="atLeast"/>
              <w:ind w:firstLine="0"/>
              <w:jc w:val="center"/>
              <w:rPr>
                <w:rFonts w:eastAsia="Times New Roman"/>
                <w:sz w:val="10"/>
                <w:szCs w:val="10"/>
              </w:rPr>
            </w:pPr>
          </w:p>
          <w:p w:rsidR="004617F4" w:rsidRPr="005541F0" w:rsidRDefault="004617F4" w:rsidP="004617F4">
            <w:pPr>
              <w:spacing w:line="120" w:lineRule="atLeast"/>
              <w:ind w:firstLine="0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617F4" w:rsidRDefault="004617F4" w:rsidP="004617F4">
            <w:pPr>
              <w:spacing w:line="120" w:lineRule="atLeast"/>
              <w:ind w:firstLine="0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617F4" w:rsidRPr="005541F0" w:rsidRDefault="004617F4" w:rsidP="004617F4">
            <w:pPr>
              <w:spacing w:line="120" w:lineRule="atLeast"/>
              <w:ind w:firstLine="0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617F4" w:rsidRPr="005649E4" w:rsidRDefault="004617F4" w:rsidP="004617F4">
            <w:pPr>
              <w:spacing w:line="120" w:lineRule="atLeast"/>
              <w:ind w:firstLine="0"/>
              <w:jc w:val="center"/>
              <w:rPr>
                <w:sz w:val="18"/>
                <w:szCs w:val="24"/>
              </w:rPr>
            </w:pPr>
          </w:p>
          <w:p w:rsidR="004617F4" w:rsidRPr="00656C1A" w:rsidRDefault="004617F4" w:rsidP="004617F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617F4" w:rsidRPr="005541F0" w:rsidRDefault="004617F4" w:rsidP="004617F4">
            <w:pPr>
              <w:spacing w:line="120" w:lineRule="atLeast"/>
              <w:ind w:firstLine="0"/>
              <w:jc w:val="center"/>
              <w:rPr>
                <w:sz w:val="18"/>
                <w:szCs w:val="24"/>
              </w:rPr>
            </w:pPr>
          </w:p>
          <w:p w:rsidR="004617F4" w:rsidRPr="005541F0" w:rsidRDefault="004617F4" w:rsidP="004617F4">
            <w:pPr>
              <w:spacing w:line="120" w:lineRule="atLeast"/>
              <w:ind w:firstLine="0"/>
              <w:jc w:val="center"/>
              <w:rPr>
                <w:sz w:val="20"/>
                <w:szCs w:val="24"/>
              </w:rPr>
            </w:pPr>
          </w:p>
          <w:p w:rsidR="004617F4" w:rsidRPr="00656C1A" w:rsidRDefault="004617F4" w:rsidP="004617F4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617F4" w:rsidRDefault="004617F4" w:rsidP="004617F4">
            <w:pPr>
              <w:spacing w:line="120" w:lineRule="atLeast"/>
              <w:ind w:firstLine="0"/>
              <w:jc w:val="center"/>
              <w:rPr>
                <w:sz w:val="30"/>
                <w:szCs w:val="24"/>
              </w:rPr>
            </w:pPr>
          </w:p>
          <w:p w:rsidR="004617F4" w:rsidRPr="003262E3" w:rsidRDefault="004617F4" w:rsidP="004617F4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617F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17F4" w:rsidRPr="00F8214F" w:rsidRDefault="004617F4" w:rsidP="004617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17F4" w:rsidRPr="00F8214F" w:rsidRDefault="00EB12D8" w:rsidP="004617F4">
            <w:pPr>
              <w:ind w:firstLine="0"/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17F4" w:rsidRPr="00F8214F" w:rsidRDefault="004617F4" w:rsidP="004617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17F4" w:rsidRPr="00F8214F" w:rsidRDefault="00EB12D8" w:rsidP="004617F4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617F4" w:rsidRPr="00A63FB0" w:rsidRDefault="004617F4" w:rsidP="004617F4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17F4" w:rsidRPr="00A3761A" w:rsidRDefault="00EB12D8" w:rsidP="004617F4">
            <w:pPr>
              <w:ind w:firstLine="0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617F4" w:rsidRPr="00F8214F" w:rsidRDefault="004617F4" w:rsidP="004617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617F4" w:rsidRPr="00AB4194" w:rsidRDefault="004617F4" w:rsidP="004617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17F4" w:rsidRPr="00F8214F" w:rsidRDefault="00EB12D8" w:rsidP="004617F4">
            <w:pPr>
              <w:ind w:firstLine="0"/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4634</w:t>
            </w:r>
            <w:bookmarkStart w:id="4" w:name="_GoBack"/>
            <w:bookmarkEnd w:id="4"/>
          </w:p>
        </w:tc>
      </w:tr>
    </w:tbl>
    <w:p w:rsidR="004617F4" w:rsidRDefault="004617F4" w:rsidP="009E222F"/>
    <w:p w:rsidR="00DA3ADB" w:rsidRPr="00EC429D" w:rsidRDefault="00DA3ADB" w:rsidP="00DA3ADB">
      <w:pPr>
        <w:suppressAutoHyphens/>
        <w:autoSpaceDN w:val="0"/>
        <w:textAlignment w:val="baseline"/>
        <w:rPr>
          <w:kern w:val="3"/>
          <w:szCs w:val="28"/>
          <w:lang w:eastAsia="ar-SA"/>
        </w:rPr>
      </w:pPr>
      <w:r w:rsidRPr="00EC429D">
        <w:rPr>
          <w:kern w:val="3"/>
          <w:szCs w:val="28"/>
          <w:lang w:eastAsia="ar-SA"/>
        </w:rPr>
        <w:t>О внесении изменени</w:t>
      </w:r>
      <w:r w:rsidR="006C2193">
        <w:rPr>
          <w:kern w:val="3"/>
          <w:szCs w:val="28"/>
          <w:lang w:eastAsia="ar-SA"/>
        </w:rPr>
        <w:t>й</w:t>
      </w:r>
      <w:r w:rsidR="00A70FAE">
        <w:rPr>
          <w:kern w:val="3"/>
          <w:szCs w:val="28"/>
          <w:lang w:eastAsia="ar-SA"/>
        </w:rPr>
        <w:t xml:space="preserve"> </w:t>
      </w:r>
      <w:r w:rsidRPr="00EC429D">
        <w:rPr>
          <w:kern w:val="3"/>
          <w:szCs w:val="28"/>
          <w:lang w:eastAsia="ar-SA"/>
        </w:rPr>
        <w:t xml:space="preserve"> </w:t>
      </w:r>
    </w:p>
    <w:p w:rsidR="007D1593" w:rsidRDefault="00DA3ADB" w:rsidP="00DA3ADB">
      <w:pPr>
        <w:suppressAutoHyphens/>
        <w:autoSpaceDN w:val="0"/>
        <w:textAlignment w:val="baseline"/>
        <w:rPr>
          <w:kern w:val="3"/>
          <w:szCs w:val="28"/>
          <w:lang w:eastAsia="ar-SA"/>
        </w:rPr>
      </w:pPr>
      <w:r w:rsidRPr="00EC429D">
        <w:rPr>
          <w:kern w:val="3"/>
          <w:szCs w:val="28"/>
          <w:lang w:eastAsia="ar-SA"/>
        </w:rPr>
        <w:t xml:space="preserve">в постановление Администрации </w:t>
      </w:r>
    </w:p>
    <w:p w:rsidR="00DB61DE" w:rsidRDefault="007D1593" w:rsidP="00DB61DE">
      <w:pPr>
        <w:suppressAutoHyphens/>
        <w:autoSpaceDN w:val="0"/>
        <w:textAlignment w:val="baseline"/>
        <w:rPr>
          <w:kern w:val="3"/>
          <w:szCs w:val="28"/>
          <w:lang w:eastAsia="ar-SA"/>
        </w:rPr>
      </w:pPr>
      <w:r>
        <w:rPr>
          <w:kern w:val="3"/>
          <w:szCs w:val="28"/>
          <w:lang w:eastAsia="ar-SA"/>
        </w:rPr>
        <w:t xml:space="preserve">города </w:t>
      </w:r>
      <w:r w:rsidR="00DB61DE" w:rsidRPr="00DB61DE">
        <w:rPr>
          <w:kern w:val="3"/>
          <w:szCs w:val="28"/>
          <w:lang w:eastAsia="ar-SA"/>
        </w:rPr>
        <w:t xml:space="preserve">от 08.07.2014 </w:t>
      </w:r>
      <w:r w:rsidR="00DB61DE">
        <w:rPr>
          <w:kern w:val="3"/>
          <w:szCs w:val="28"/>
          <w:lang w:eastAsia="ar-SA"/>
        </w:rPr>
        <w:t>№</w:t>
      </w:r>
      <w:r w:rsidR="00DB61DE" w:rsidRPr="00DB61DE">
        <w:rPr>
          <w:kern w:val="3"/>
          <w:szCs w:val="28"/>
          <w:lang w:eastAsia="ar-SA"/>
        </w:rPr>
        <w:t xml:space="preserve"> 4694 </w:t>
      </w:r>
    </w:p>
    <w:p w:rsidR="00DB61DE" w:rsidRDefault="00DB61DE" w:rsidP="00DB61DE">
      <w:pPr>
        <w:suppressAutoHyphens/>
        <w:autoSpaceDN w:val="0"/>
        <w:textAlignment w:val="baseline"/>
        <w:rPr>
          <w:kern w:val="3"/>
          <w:szCs w:val="28"/>
          <w:lang w:eastAsia="ar-SA"/>
        </w:rPr>
      </w:pPr>
      <w:r>
        <w:rPr>
          <w:kern w:val="3"/>
          <w:szCs w:val="28"/>
          <w:lang w:eastAsia="ar-SA"/>
        </w:rPr>
        <w:t>«</w:t>
      </w:r>
      <w:r w:rsidRPr="00DB61DE">
        <w:rPr>
          <w:kern w:val="3"/>
          <w:szCs w:val="28"/>
          <w:lang w:eastAsia="ar-SA"/>
        </w:rPr>
        <w:t xml:space="preserve">Об определении случаев </w:t>
      </w:r>
    </w:p>
    <w:p w:rsidR="00DB61DE" w:rsidRDefault="00DB61DE" w:rsidP="00DB61DE">
      <w:pPr>
        <w:suppressAutoHyphens/>
        <w:autoSpaceDN w:val="0"/>
        <w:textAlignment w:val="baseline"/>
        <w:rPr>
          <w:kern w:val="3"/>
          <w:szCs w:val="28"/>
          <w:lang w:eastAsia="ar-SA"/>
        </w:rPr>
      </w:pPr>
      <w:r w:rsidRPr="00DB61DE">
        <w:rPr>
          <w:kern w:val="3"/>
          <w:szCs w:val="28"/>
          <w:lang w:eastAsia="ar-SA"/>
        </w:rPr>
        <w:t xml:space="preserve">осуществления банковского </w:t>
      </w:r>
    </w:p>
    <w:p w:rsidR="00DA3ADB" w:rsidRDefault="00DB61DE" w:rsidP="00DB61DE">
      <w:pPr>
        <w:suppressAutoHyphens/>
        <w:autoSpaceDN w:val="0"/>
        <w:textAlignment w:val="baseline"/>
        <w:rPr>
          <w:kern w:val="3"/>
          <w:szCs w:val="28"/>
          <w:lang w:eastAsia="ar-SA"/>
        </w:rPr>
      </w:pPr>
      <w:r w:rsidRPr="00DB61DE">
        <w:rPr>
          <w:kern w:val="3"/>
          <w:szCs w:val="28"/>
          <w:lang w:eastAsia="ar-SA"/>
        </w:rPr>
        <w:t>сопровождения контрактов</w:t>
      </w:r>
      <w:r w:rsidR="007B5BBE">
        <w:rPr>
          <w:kern w:val="3"/>
          <w:szCs w:val="28"/>
          <w:lang w:eastAsia="ar-SA"/>
        </w:rPr>
        <w:t>»</w:t>
      </w:r>
    </w:p>
    <w:p w:rsidR="00D5525A" w:rsidRDefault="00D5525A" w:rsidP="00D5525A">
      <w:pPr>
        <w:suppressAutoHyphens/>
        <w:autoSpaceDN w:val="0"/>
        <w:textAlignment w:val="baseline"/>
        <w:rPr>
          <w:szCs w:val="28"/>
        </w:rPr>
      </w:pPr>
    </w:p>
    <w:p w:rsidR="005D209F" w:rsidRPr="00522D42" w:rsidRDefault="005D209F" w:rsidP="00D5525A">
      <w:pPr>
        <w:suppressAutoHyphens/>
        <w:autoSpaceDN w:val="0"/>
        <w:textAlignment w:val="baseline"/>
        <w:rPr>
          <w:szCs w:val="28"/>
        </w:rPr>
      </w:pPr>
    </w:p>
    <w:p w:rsidR="00DA3ADB" w:rsidRPr="00E04704" w:rsidRDefault="00D21D20" w:rsidP="003B02F0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D21D20">
        <w:rPr>
          <w:sz w:val="28"/>
          <w:szCs w:val="28"/>
        </w:rPr>
        <w:t>В соответствии с Федеральн</w:t>
      </w:r>
      <w:r w:rsidR="007B5BBE">
        <w:rPr>
          <w:sz w:val="28"/>
          <w:szCs w:val="28"/>
        </w:rPr>
        <w:t>ым</w:t>
      </w:r>
      <w:r w:rsidRPr="00D21D20">
        <w:rPr>
          <w:sz w:val="28"/>
          <w:szCs w:val="28"/>
        </w:rPr>
        <w:t xml:space="preserve"> закон</w:t>
      </w:r>
      <w:r w:rsidR="007B5BBE">
        <w:rPr>
          <w:sz w:val="28"/>
          <w:szCs w:val="28"/>
        </w:rPr>
        <w:t xml:space="preserve">ом </w:t>
      </w:r>
      <w:r w:rsidRPr="00D21D20">
        <w:rPr>
          <w:sz w:val="28"/>
          <w:szCs w:val="28"/>
        </w:rPr>
        <w:t xml:space="preserve">от 05.04.2013 </w:t>
      </w:r>
      <w:r>
        <w:rPr>
          <w:sz w:val="28"/>
          <w:szCs w:val="28"/>
        </w:rPr>
        <w:t>№</w:t>
      </w:r>
      <w:r w:rsidRPr="00D21D20">
        <w:rPr>
          <w:sz w:val="28"/>
          <w:szCs w:val="28"/>
        </w:rPr>
        <w:t xml:space="preserve"> 44-ФЗ </w:t>
      </w:r>
      <w:r w:rsidR="00762D65">
        <w:rPr>
          <w:sz w:val="28"/>
          <w:szCs w:val="28"/>
        </w:rPr>
        <w:br/>
      </w:r>
      <w:r w:rsidR="00806E59">
        <w:rPr>
          <w:sz w:val="28"/>
          <w:szCs w:val="28"/>
        </w:rPr>
        <w:t>«</w:t>
      </w:r>
      <w:r w:rsidRPr="00D21D20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</w:t>
      </w:r>
      <w:r w:rsidR="00806E59">
        <w:rPr>
          <w:sz w:val="28"/>
          <w:szCs w:val="28"/>
        </w:rPr>
        <w:t>»</w:t>
      </w:r>
      <w:r w:rsidRPr="00D21D20">
        <w:rPr>
          <w:sz w:val="28"/>
          <w:szCs w:val="28"/>
        </w:rPr>
        <w:t>,</w:t>
      </w:r>
      <w:r w:rsidR="00DB61DE">
        <w:rPr>
          <w:sz w:val="28"/>
          <w:szCs w:val="28"/>
        </w:rPr>
        <w:t xml:space="preserve"> </w:t>
      </w:r>
      <w:r w:rsidR="00DB61DE" w:rsidRPr="00DB61DE">
        <w:rPr>
          <w:sz w:val="28"/>
          <w:szCs w:val="28"/>
        </w:rPr>
        <w:t>постановлением Правительства Российской Федерации от 20.09.2014 № 963 «Об осуществлении банковского</w:t>
      </w:r>
      <w:r w:rsidR="00DB61DE">
        <w:rPr>
          <w:sz w:val="28"/>
          <w:szCs w:val="28"/>
        </w:rPr>
        <w:t xml:space="preserve"> </w:t>
      </w:r>
      <w:r w:rsidR="00DB61DE" w:rsidRPr="003B02F0">
        <w:rPr>
          <w:spacing w:val="-4"/>
          <w:sz w:val="28"/>
          <w:szCs w:val="28"/>
        </w:rPr>
        <w:t xml:space="preserve">сопровождения контрактов», </w:t>
      </w:r>
      <w:r w:rsidRPr="003B02F0">
        <w:rPr>
          <w:spacing w:val="-4"/>
          <w:sz w:val="28"/>
          <w:szCs w:val="28"/>
        </w:rPr>
        <w:t>распоряжение</w:t>
      </w:r>
      <w:r w:rsidR="00312DCE" w:rsidRPr="003B02F0">
        <w:rPr>
          <w:spacing w:val="-4"/>
          <w:sz w:val="28"/>
          <w:szCs w:val="28"/>
        </w:rPr>
        <w:t>м</w:t>
      </w:r>
      <w:r w:rsidR="00DA3ADB" w:rsidRPr="003B02F0">
        <w:rPr>
          <w:spacing w:val="-4"/>
          <w:sz w:val="28"/>
          <w:szCs w:val="28"/>
        </w:rPr>
        <w:t xml:space="preserve"> Админ</w:t>
      </w:r>
      <w:r w:rsidR="00311957" w:rsidRPr="003B02F0">
        <w:rPr>
          <w:spacing w:val="-4"/>
          <w:sz w:val="28"/>
          <w:szCs w:val="28"/>
        </w:rPr>
        <w:t xml:space="preserve">истрации города </w:t>
      </w:r>
      <w:r w:rsidR="000552EA" w:rsidRPr="003B02F0">
        <w:rPr>
          <w:spacing w:val="-4"/>
          <w:sz w:val="28"/>
          <w:szCs w:val="28"/>
        </w:rPr>
        <w:t>от</w:t>
      </w:r>
      <w:r w:rsidR="00741E88" w:rsidRPr="003B02F0">
        <w:rPr>
          <w:spacing w:val="-4"/>
          <w:sz w:val="28"/>
          <w:szCs w:val="28"/>
        </w:rPr>
        <w:t xml:space="preserve"> </w:t>
      </w:r>
      <w:r w:rsidR="00311957" w:rsidRPr="003B02F0">
        <w:rPr>
          <w:spacing w:val="-4"/>
          <w:sz w:val="28"/>
          <w:szCs w:val="28"/>
        </w:rPr>
        <w:t>30.12.2005</w:t>
      </w:r>
      <w:r w:rsidR="00311957">
        <w:rPr>
          <w:sz w:val="28"/>
          <w:szCs w:val="28"/>
        </w:rPr>
        <w:t xml:space="preserve"> № </w:t>
      </w:r>
      <w:r w:rsidR="00DA3ADB" w:rsidRPr="000746C3">
        <w:rPr>
          <w:sz w:val="28"/>
          <w:szCs w:val="28"/>
        </w:rPr>
        <w:t xml:space="preserve">3686 </w:t>
      </w:r>
      <w:r w:rsidR="00806E59">
        <w:rPr>
          <w:sz w:val="28"/>
          <w:szCs w:val="28"/>
        </w:rPr>
        <w:t>«</w:t>
      </w:r>
      <w:r w:rsidR="00DA3ADB" w:rsidRPr="000746C3">
        <w:rPr>
          <w:sz w:val="28"/>
          <w:szCs w:val="28"/>
        </w:rPr>
        <w:t>Об утверждении</w:t>
      </w:r>
      <w:r w:rsidR="00DA3ADB" w:rsidRPr="00E04704">
        <w:rPr>
          <w:sz w:val="28"/>
          <w:szCs w:val="28"/>
        </w:rPr>
        <w:t xml:space="preserve"> Регламента Администрации города</w:t>
      </w:r>
      <w:r w:rsidR="00806E59">
        <w:rPr>
          <w:sz w:val="28"/>
          <w:szCs w:val="28"/>
        </w:rPr>
        <w:t>»</w:t>
      </w:r>
      <w:r w:rsidR="00DA3ADB" w:rsidRPr="00E04704">
        <w:rPr>
          <w:sz w:val="28"/>
          <w:szCs w:val="28"/>
        </w:rPr>
        <w:t>:</w:t>
      </w:r>
    </w:p>
    <w:p w:rsidR="00DC1EFB" w:rsidRDefault="00DA3ADB" w:rsidP="003B02F0">
      <w:pPr>
        <w:tabs>
          <w:tab w:val="left" w:pos="993"/>
        </w:tabs>
        <w:suppressAutoHyphens/>
        <w:autoSpaceDN w:val="0"/>
        <w:ind w:firstLine="709"/>
        <w:textAlignment w:val="baseline"/>
        <w:rPr>
          <w:kern w:val="3"/>
          <w:szCs w:val="28"/>
          <w:lang w:eastAsia="ar-SA"/>
        </w:rPr>
      </w:pPr>
      <w:r>
        <w:rPr>
          <w:kern w:val="3"/>
          <w:szCs w:val="28"/>
          <w:lang w:eastAsia="ar-SA"/>
        </w:rPr>
        <w:t xml:space="preserve">1. </w:t>
      </w:r>
      <w:r w:rsidR="00DB61DE" w:rsidRPr="00DB61DE">
        <w:rPr>
          <w:kern w:val="3"/>
          <w:szCs w:val="28"/>
          <w:lang w:eastAsia="ar-SA"/>
        </w:rPr>
        <w:t>Внести в постановление Администрации города от 08.07.2014 № 4694</w:t>
      </w:r>
      <w:r w:rsidR="00A020B1">
        <w:rPr>
          <w:kern w:val="3"/>
          <w:szCs w:val="28"/>
          <w:lang w:eastAsia="ar-SA"/>
        </w:rPr>
        <w:t xml:space="preserve"> </w:t>
      </w:r>
      <w:r w:rsidR="00A020B1" w:rsidRPr="00DB61DE">
        <w:rPr>
          <w:kern w:val="3"/>
          <w:szCs w:val="28"/>
          <w:lang w:eastAsia="ar-SA"/>
        </w:rPr>
        <w:t>«</w:t>
      </w:r>
      <w:r w:rsidR="00DB61DE" w:rsidRPr="00DB61DE">
        <w:rPr>
          <w:kern w:val="3"/>
          <w:szCs w:val="28"/>
          <w:lang w:eastAsia="ar-SA"/>
        </w:rPr>
        <w:t>Об определении случаев осуществления банковского сопровождения контрактов» (с изменениями от 23.12.2014 № 8735, 06.04.2016 № 2548, 06.07.2016 № 5015, 13.06.2017 № 4863, 18.07.2017 № 6222, 26.01.2018 № 607, 30.10.2018</w:t>
      </w:r>
      <w:r w:rsidR="00460645">
        <w:rPr>
          <w:kern w:val="3"/>
          <w:szCs w:val="28"/>
          <w:lang w:eastAsia="ar-SA"/>
        </w:rPr>
        <w:t xml:space="preserve"> </w:t>
      </w:r>
      <w:r w:rsidR="00741E88">
        <w:rPr>
          <w:kern w:val="3"/>
          <w:szCs w:val="28"/>
          <w:lang w:eastAsia="ar-SA"/>
        </w:rPr>
        <w:br/>
      </w:r>
      <w:r w:rsidR="00DB61DE" w:rsidRPr="00DB61DE">
        <w:rPr>
          <w:kern w:val="3"/>
          <w:szCs w:val="28"/>
          <w:lang w:eastAsia="ar-SA"/>
        </w:rPr>
        <w:t>№</w:t>
      </w:r>
      <w:r w:rsidR="00741E88">
        <w:rPr>
          <w:kern w:val="3"/>
          <w:szCs w:val="28"/>
          <w:lang w:eastAsia="ar-SA"/>
        </w:rPr>
        <w:t xml:space="preserve"> </w:t>
      </w:r>
      <w:r w:rsidR="00DB61DE" w:rsidRPr="00DB61DE">
        <w:rPr>
          <w:kern w:val="3"/>
          <w:szCs w:val="28"/>
          <w:lang w:eastAsia="ar-SA"/>
        </w:rPr>
        <w:t>8206, 05.02.2019 № 703</w:t>
      </w:r>
      <w:r w:rsidR="00DB61DE">
        <w:rPr>
          <w:kern w:val="3"/>
          <w:szCs w:val="28"/>
          <w:lang w:eastAsia="ar-SA"/>
        </w:rPr>
        <w:t>,</w:t>
      </w:r>
      <w:r w:rsidR="00DB61DE" w:rsidRPr="00DB61DE">
        <w:rPr>
          <w:kern w:val="3"/>
          <w:szCs w:val="28"/>
          <w:lang w:eastAsia="ar-SA"/>
        </w:rPr>
        <w:t xml:space="preserve"> </w:t>
      </w:r>
      <w:r w:rsidR="00DB61DE">
        <w:rPr>
          <w:kern w:val="3"/>
          <w:szCs w:val="28"/>
          <w:lang w:eastAsia="ar-SA"/>
        </w:rPr>
        <w:t>0</w:t>
      </w:r>
      <w:r w:rsidR="00DB61DE" w:rsidRPr="00DB61DE">
        <w:rPr>
          <w:kern w:val="3"/>
          <w:szCs w:val="28"/>
          <w:lang w:eastAsia="ar-SA"/>
        </w:rPr>
        <w:t>5</w:t>
      </w:r>
      <w:r w:rsidR="00DB61DE">
        <w:rPr>
          <w:kern w:val="3"/>
          <w:szCs w:val="28"/>
          <w:lang w:eastAsia="ar-SA"/>
        </w:rPr>
        <w:t>.03.2021 №</w:t>
      </w:r>
      <w:r w:rsidR="00DB61DE" w:rsidRPr="00DB61DE">
        <w:rPr>
          <w:kern w:val="3"/>
          <w:szCs w:val="28"/>
          <w:lang w:eastAsia="ar-SA"/>
        </w:rPr>
        <w:t xml:space="preserve"> 1556</w:t>
      </w:r>
      <w:r w:rsidR="00DB61DE">
        <w:rPr>
          <w:kern w:val="3"/>
          <w:szCs w:val="28"/>
          <w:lang w:eastAsia="ar-SA"/>
        </w:rPr>
        <w:t xml:space="preserve">) </w:t>
      </w:r>
      <w:r w:rsidR="00750DF5">
        <w:rPr>
          <w:kern w:val="3"/>
          <w:szCs w:val="28"/>
          <w:lang w:eastAsia="ar-SA"/>
        </w:rPr>
        <w:t>следующ</w:t>
      </w:r>
      <w:r w:rsidR="006C2193">
        <w:rPr>
          <w:kern w:val="3"/>
          <w:szCs w:val="28"/>
          <w:lang w:eastAsia="ar-SA"/>
        </w:rPr>
        <w:t>и</w:t>
      </w:r>
      <w:r w:rsidR="00DC1EFB">
        <w:rPr>
          <w:kern w:val="3"/>
          <w:szCs w:val="28"/>
          <w:lang w:eastAsia="ar-SA"/>
        </w:rPr>
        <w:t xml:space="preserve">е </w:t>
      </w:r>
      <w:r w:rsidR="00A64F53" w:rsidRPr="00E04704">
        <w:rPr>
          <w:kern w:val="3"/>
          <w:szCs w:val="28"/>
          <w:lang w:eastAsia="ar-SA"/>
        </w:rPr>
        <w:t>изменени</w:t>
      </w:r>
      <w:r w:rsidR="006C2193">
        <w:rPr>
          <w:kern w:val="3"/>
          <w:szCs w:val="28"/>
          <w:lang w:eastAsia="ar-SA"/>
        </w:rPr>
        <w:t>я</w:t>
      </w:r>
      <w:r w:rsidR="00DC1EFB">
        <w:rPr>
          <w:kern w:val="3"/>
          <w:szCs w:val="28"/>
          <w:lang w:eastAsia="ar-SA"/>
        </w:rPr>
        <w:t>:</w:t>
      </w:r>
    </w:p>
    <w:p w:rsidR="00501D19" w:rsidRDefault="009F40DE" w:rsidP="003B02F0">
      <w:pPr>
        <w:autoSpaceDE w:val="0"/>
        <w:autoSpaceDN w:val="0"/>
        <w:adjustRightInd w:val="0"/>
        <w:ind w:firstLine="709"/>
        <w:rPr>
          <w:rFonts w:eastAsiaTheme="minorHAnsi"/>
          <w:szCs w:val="22"/>
          <w:lang w:eastAsia="en-US"/>
        </w:rPr>
      </w:pPr>
      <w:r w:rsidRPr="009F40DE">
        <w:rPr>
          <w:rFonts w:eastAsiaTheme="minorHAnsi"/>
          <w:szCs w:val="22"/>
          <w:lang w:eastAsia="en-US"/>
        </w:rPr>
        <w:t>1.</w:t>
      </w:r>
      <w:r>
        <w:rPr>
          <w:rFonts w:eastAsiaTheme="minorHAnsi"/>
          <w:szCs w:val="22"/>
          <w:lang w:eastAsia="en-US"/>
        </w:rPr>
        <w:t>1</w:t>
      </w:r>
      <w:r w:rsidRPr="009F40DE">
        <w:rPr>
          <w:rFonts w:eastAsiaTheme="minorHAnsi"/>
          <w:szCs w:val="22"/>
          <w:lang w:eastAsia="en-US"/>
        </w:rPr>
        <w:t xml:space="preserve">. </w:t>
      </w:r>
      <w:r w:rsidR="00741E88" w:rsidRPr="003B02F0">
        <w:rPr>
          <w:rFonts w:eastAsiaTheme="minorHAnsi"/>
          <w:szCs w:val="22"/>
          <w:lang w:eastAsia="en-US"/>
        </w:rPr>
        <w:t>После пункта 1</w:t>
      </w:r>
      <w:r w:rsidR="00741E88" w:rsidRPr="003B02F0">
        <w:rPr>
          <w:rFonts w:eastAsiaTheme="minorHAnsi"/>
          <w:szCs w:val="22"/>
          <w:vertAlign w:val="superscript"/>
          <w:lang w:eastAsia="en-US"/>
        </w:rPr>
        <w:t>1</w:t>
      </w:r>
      <w:r w:rsidR="00741E88" w:rsidRPr="003B02F0">
        <w:rPr>
          <w:rFonts w:eastAsiaTheme="minorHAnsi"/>
          <w:szCs w:val="22"/>
          <w:lang w:eastAsia="en-US"/>
        </w:rPr>
        <w:t xml:space="preserve"> дополнить</w:t>
      </w:r>
      <w:r w:rsidR="00741E88">
        <w:rPr>
          <w:rFonts w:eastAsiaTheme="minorHAnsi"/>
          <w:szCs w:val="22"/>
          <w:lang w:eastAsia="en-US"/>
        </w:rPr>
        <w:t xml:space="preserve"> </w:t>
      </w:r>
      <w:r w:rsidRPr="009F40DE">
        <w:rPr>
          <w:rFonts w:eastAsiaTheme="minorHAnsi"/>
          <w:szCs w:val="22"/>
          <w:lang w:eastAsia="en-US"/>
        </w:rPr>
        <w:t>пунк</w:t>
      </w:r>
      <w:r>
        <w:rPr>
          <w:rFonts w:eastAsiaTheme="minorHAnsi"/>
          <w:szCs w:val="22"/>
          <w:lang w:eastAsia="en-US"/>
        </w:rPr>
        <w:t>том 1</w:t>
      </w:r>
      <w:r>
        <w:rPr>
          <w:rFonts w:eastAsiaTheme="minorHAnsi"/>
          <w:szCs w:val="22"/>
          <w:vertAlign w:val="superscript"/>
          <w:lang w:eastAsia="en-US"/>
        </w:rPr>
        <w:t>2</w:t>
      </w:r>
      <w:r w:rsidRPr="009F40DE">
        <w:rPr>
          <w:rFonts w:eastAsiaTheme="minorHAnsi"/>
          <w:szCs w:val="22"/>
          <w:lang w:eastAsia="en-US"/>
        </w:rPr>
        <w:t xml:space="preserve"> следующего содержания:</w:t>
      </w:r>
    </w:p>
    <w:p w:rsidR="006C2193" w:rsidRDefault="009F40DE" w:rsidP="003B02F0">
      <w:pPr>
        <w:autoSpaceDE w:val="0"/>
        <w:autoSpaceDN w:val="0"/>
        <w:adjustRightInd w:val="0"/>
        <w:ind w:firstLine="709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«1</w:t>
      </w:r>
      <w:r>
        <w:rPr>
          <w:rFonts w:eastAsiaTheme="minorHAnsi"/>
          <w:szCs w:val="22"/>
          <w:vertAlign w:val="superscript"/>
          <w:lang w:eastAsia="en-US"/>
        </w:rPr>
        <w:t>2</w:t>
      </w:r>
      <w:r>
        <w:rPr>
          <w:rFonts w:eastAsiaTheme="minorHAnsi"/>
          <w:szCs w:val="22"/>
          <w:lang w:eastAsia="en-US"/>
        </w:rPr>
        <w:t xml:space="preserve">. </w:t>
      </w:r>
      <w:r w:rsidR="00501D19" w:rsidRPr="00501D19">
        <w:rPr>
          <w:rFonts w:eastAsiaTheme="minorHAnsi"/>
          <w:szCs w:val="22"/>
          <w:lang w:eastAsia="en-US"/>
        </w:rPr>
        <w:t xml:space="preserve">Установить, что положения настоящего постановления </w:t>
      </w:r>
      <w:r w:rsidR="00990382" w:rsidRPr="00990382">
        <w:rPr>
          <w:rFonts w:eastAsiaTheme="minorHAnsi"/>
          <w:szCs w:val="22"/>
          <w:lang w:eastAsia="en-US"/>
        </w:rPr>
        <w:t xml:space="preserve">не </w:t>
      </w:r>
      <w:proofErr w:type="spellStart"/>
      <w:proofErr w:type="gramStart"/>
      <w:r w:rsidR="00990382" w:rsidRPr="00990382">
        <w:rPr>
          <w:rFonts w:eastAsiaTheme="minorHAnsi"/>
          <w:szCs w:val="22"/>
          <w:lang w:eastAsia="en-US"/>
        </w:rPr>
        <w:t>применя</w:t>
      </w:r>
      <w:r w:rsidR="00741E88">
        <w:rPr>
          <w:rFonts w:eastAsiaTheme="minorHAnsi"/>
          <w:szCs w:val="22"/>
          <w:lang w:eastAsia="en-US"/>
        </w:rPr>
        <w:t>-</w:t>
      </w:r>
      <w:r w:rsidR="00990382">
        <w:rPr>
          <w:rFonts w:eastAsiaTheme="minorHAnsi"/>
          <w:szCs w:val="22"/>
          <w:lang w:eastAsia="en-US"/>
        </w:rPr>
        <w:t>ю</w:t>
      </w:r>
      <w:r w:rsidR="00990382" w:rsidRPr="00990382">
        <w:rPr>
          <w:rFonts w:eastAsiaTheme="minorHAnsi"/>
          <w:szCs w:val="22"/>
          <w:lang w:eastAsia="en-US"/>
        </w:rPr>
        <w:t>тся</w:t>
      </w:r>
      <w:proofErr w:type="spellEnd"/>
      <w:proofErr w:type="gramEnd"/>
      <w:r w:rsidR="00990382" w:rsidRPr="00990382">
        <w:rPr>
          <w:rFonts w:eastAsiaTheme="minorHAnsi"/>
          <w:szCs w:val="22"/>
          <w:lang w:eastAsia="en-US"/>
        </w:rPr>
        <w:t xml:space="preserve"> в отношении контрактов, средства по которым подлежат казначейскому сопровождению</w:t>
      </w:r>
      <w:r w:rsidR="00990382">
        <w:rPr>
          <w:rFonts w:eastAsiaTheme="minorHAnsi"/>
          <w:szCs w:val="22"/>
          <w:lang w:eastAsia="en-US"/>
        </w:rPr>
        <w:t>»</w:t>
      </w:r>
      <w:r w:rsidR="00501D19" w:rsidRPr="00501D19">
        <w:rPr>
          <w:rFonts w:eastAsiaTheme="minorHAnsi"/>
          <w:szCs w:val="22"/>
          <w:lang w:eastAsia="en-US"/>
        </w:rPr>
        <w:t>.</w:t>
      </w:r>
    </w:p>
    <w:p w:rsidR="006C2193" w:rsidRPr="006C2193" w:rsidRDefault="009F40DE" w:rsidP="003B02F0">
      <w:pPr>
        <w:tabs>
          <w:tab w:val="left" w:pos="993"/>
        </w:tabs>
        <w:suppressAutoHyphens/>
        <w:autoSpaceDN w:val="0"/>
        <w:ind w:firstLine="709"/>
        <w:textAlignment w:val="baseline"/>
        <w:rPr>
          <w:kern w:val="3"/>
          <w:szCs w:val="28"/>
          <w:lang w:eastAsia="ar-SA"/>
        </w:rPr>
      </w:pPr>
      <w:r>
        <w:rPr>
          <w:kern w:val="3"/>
          <w:szCs w:val="28"/>
          <w:lang w:eastAsia="ar-SA"/>
        </w:rPr>
        <w:t xml:space="preserve">1.2. </w:t>
      </w:r>
      <w:r w:rsidR="006C2193">
        <w:rPr>
          <w:kern w:val="3"/>
          <w:szCs w:val="28"/>
          <w:lang w:eastAsia="ar-SA"/>
        </w:rPr>
        <w:t>Пу</w:t>
      </w:r>
      <w:r w:rsidR="006C2193" w:rsidRPr="006C2193">
        <w:rPr>
          <w:kern w:val="3"/>
          <w:szCs w:val="28"/>
          <w:lang w:eastAsia="ar-SA"/>
        </w:rPr>
        <w:t xml:space="preserve">нкт 3 </w:t>
      </w:r>
      <w:r w:rsidR="006C2193">
        <w:rPr>
          <w:kern w:val="3"/>
          <w:szCs w:val="28"/>
          <w:lang w:eastAsia="ar-SA"/>
        </w:rPr>
        <w:t xml:space="preserve">изложить </w:t>
      </w:r>
      <w:r w:rsidR="006C2193" w:rsidRPr="006C2193">
        <w:rPr>
          <w:kern w:val="3"/>
          <w:szCs w:val="28"/>
          <w:lang w:eastAsia="ar-SA"/>
        </w:rPr>
        <w:t>в следующей редакции:</w:t>
      </w:r>
    </w:p>
    <w:p w:rsidR="006C2193" w:rsidRPr="006C2193" w:rsidRDefault="006C2193" w:rsidP="003B02F0">
      <w:pPr>
        <w:tabs>
          <w:tab w:val="left" w:pos="993"/>
        </w:tabs>
        <w:suppressAutoHyphens/>
        <w:autoSpaceDN w:val="0"/>
        <w:ind w:firstLine="709"/>
        <w:textAlignment w:val="baseline"/>
        <w:rPr>
          <w:kern w:val="3"/>
          <w:szCs w:val="28"/>
          <w:lang w:eastAsia="ar-SA"/>
        </w:rPr>
      </w:pPr>
      <w:r w:rsidRPr="006C2193">
        <w:rPr>
          <w:kern w:val="3"/>
          <w:szCs w:val="28"/>
          <w:lang w:eastAsia="ar-SA"/>
        </w:rPr>
        <w:t>«3. Контроль за выполнением постановления возложить на заместителя Главы города, курирующего сферу экономики».</w:t>
      </w:r>
    </w:p>
    <w:p w:rsidR="003C558A" w:rsidRDefault="003C558A" w:rsidP="003B02F0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 </w:t>
      </w:r>
      <w:r w:rsidR="00750DF5">
        <w:rPr>
          <w:rFonts w:eastAsiaTheme="minorHAnsi"/>
          <w:szCs w:val="28"/>
          <w:lang w:eastAsia="en-US"/>
        </w:rPr>
        <w:t>Комитету информационн</w:t>
      </w:r>
      <w:r w:rsidR="00BE02C0">
        <w:rPr>
          <w:rFonts w:eastAsiaTheme="minorHAnsi"/>
          <w:szCs w:val="28"/>
          <w:lang w:eastAsia="en-US"/>
        </w:rPr>
        <w:t>ой политики</w:t>
      </w:r>
      <w:r>
        <w:rPr>
          <w:rFonts w:eastAsiaTheme="minorHAnsi"/>
          <w:szCs w:val="28"/>
          <w:lang w:eastAsia="en-US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3C558A" w:rsidRDefault="003C558A" w:rsidP="003B02F0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 Муниципальному казенному учреждению </w:t>
      </w:r>
      <w:r w:rsidR="00806E59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>Наш город</w:t>
      </w:r>
      <w:r w:rsidR="00806E59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 xml:space="preserve"> опубликовать (разместить) настоящее постановление в сетевом издании </w:t>
      </w:r>
      <w:r w:rsidR="00806E59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>Официальные документы города Сургута</w:t>
      </w:r>
      <w:r w:rsidR="00806E59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: DOCSURGUT.RU.</w:t>
      </w:r>
    </w:p>
    <w:p w:rsidR="00DA3ADB" w:rsidRPr="00B54567" w:rsidRDefault="00DA3ADB" w:rsidP="003B02F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/>
          <w:szCs w:val="28"/>
        </w:rPr>
      </w:pPr>
      <w:r w:rsidRPr="00B54567">
        <w:rPr>
          <w:rFonts w:eastAsia="Times New Roman"/>
          <w:szCs w:val="28"/>
        </w:rPr>
        <w:lastRenderedPageBreak/>
        <w:t xml:space="preserve">4. Настоящее постановление вступает в силу </w:t>
      </w:r>
      <w:r w:rsidR="00B873A9" w:rsidRPr="00B54567">
        <w:rPr>
          <w:rFonts w:eastAsia="Times New Roman"/>
          <w:szCs w:val="28"/>
        </w:rPr>
        <w:t>после его официального опубликования</w:t>
      </w:r>
      <w:r w:rsidR="0081501D">
        <w:rPr>
          <w:rFonts w:eastAsia="Times New Roman"/>
          <w:szCs w:val="28"/>
        </w:rPr>
        <w:t xml:space="preserve"> и распространяется на правоотношения, возникшие с 01.0</w:t>
      </w:r>
      <w:r w:rsidR="00C04AAF">
        <w:rPr>
          <w:rFonts w:eastAsia="Times New Roman"/>
          <w:szCs w:val="28"/>
        </w:rPr>
        <w:t>2</w:t>
      </w:r>
      <w:r w:rsidR="0081501D">
        <w:rPr>
          <w:rFonts w:eastAsia="Times New Roman"/>
          <w:szCs w:val="28"/>
        </w:rPr>
        <w:t>.2026</w:t>
      </w:r>
      <w:r w:rsidRPr="00B54567">
        <w:rPr>
          <w:rFonts w:eastAsia="Times New Roman"/>
          <w:szCs w:val="28"/>
        </w:rPr>
        <w:t>.</w:t>
      </w:r>
    </w:p>
    <w:p w:rsidR="007807B4" w:rsidRPr="00B54567" w:rsidRDefault="00FD5233" w:rsidP="003B02F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/>
          <w:szCs w:val="28"/>
        </w:rPr>
      </w:pPr>
      <w:r w:rsidRPr="00B54567">
        <w:rPr>
          <w:rFonts w:eastAsia="Times New Roman"/>
          <w:szCs w:val="28"/>
        </w:rPr>
        <w:t>5. Контроль</w:t>
      </w:r>
      <w:r w:rsidR="007807B4" w:rsidRPr="00B54567">
        <w:rPr>
          <w:rFonts w:eastAsia="Times New Roman"/>
          <w:szCs w:val="28"/>
        </w:rPr>
        <w:t xml:space="preserve"> за выполнением постановления возложить на заместителя Главы города, курирующего</w:t>
      </w:r>
      <w:r w:rsidR="00634EC8" w:rsidRPr="00B54567">
        <w:rPr>
          <w:rFonts w:eastAsia="Times New Roman"/>
          <w:szCs w:val="28"/>
        </w:rPr>
        <w:t xml:space="preserve"> сферу</w:t>
      </w:r>
      <w:r w:rsidR="007807B4" w:rsidRPr="00B54567">
        <w:rPr>
          <w:rFonts w:eastAsia="Times New Roman"/>
          <w:szCs w:val="28"/>
        </w:rPr>
        <w:t xml:space="preserve"> экономики.</w:t>
      </w:r>
    </w:p>
    <w:p w:rsidR="00E45F85" w:rsidRDefault="00E45F85" w:rsidP="00DA3ADB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</w:rPr>
      </w:pPr>
    </w:p>
    <w:p w:rsidR="0015284A" w:rsidRDefault="0015284A" w:rsidP="00DA3ADB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</w:rPr>
      </w:pPr>
    </w:p>
    <w:p w:rsidR="006B2546" w:rsidRDefault="006B2546" w:rsidP="00DA3ADB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</w:rPr>
      </w:pPr>
    </w:p>
    <w:p w:rsidR="00AB1BB1" w:rsidRPr="00AB1BB1" w:rsidRDefault="00AB1BB1" w:rsidP="00AB1BB1">
      <w:pPr>
        <w:tabs>
          <w:tab w:val="left" w:pos="5245"/>
        </w:tabs>
        <w:rPr>
          <w:szCs w:val="28"/>
          <w:lang w:eastAsia="en-US"/>
        </w:rPr>
      </w:pPr>
      <w:r w:rsidRPr="00AB1BB1">
        <w:rPr>
          <w:szCs w:val="28"/>
          <w:lang w:eastAsia="en-US"/>
        </w:rPr>
        <w:t xml:space="preserve">Временно исполняющий </w:t>
      </w:r>
    </w:p>
    <w:p w:rsidR="00AB1BB1" w:rsidRPr="00AB1BB1" w:rsidRDefault="00AB1BB1" w:rsidP="00AB1BB1">
      <w:pPr>
        <w:tabs>
          <w:tab w:val="left" w:pos="5245"/>
        </w:tabs>
        <w:rPr>
          <w:szCs w:val="28"/>
          <w:lang w:eastAsia="en-US"/>
        </w:rPr>
      </w:pPr>
      <w:r w:rsidRPr="00AB1BB1">
        <w:rPr>
          <w:szCs w:val="28"/>
          <w:lang w:eastAsia="en-US"/>
        </w:rPr>
        <w:t xml:space="preserve">полномочия Главы города           </w:t>
      </w:r>
      <w:r>
        <w:rPr>
          <w:szCs w:val="28"/>
          <w:lang w:eastAsia="en-US"/>
        </w:rPr>
        <w:t xml:space="preserve"> </w:t>
      </w:r>
      <w:r w:rsidRPr="00AB1BB1">
        <w:rPr>
          <w:szCs w:val="28"/>
          <w:lang w:eastAsia="en-US"/>
        </w:rPr>
        <w:t xml:space="preserve">                                                             С.А. Агафонов </w:t>
      </w:r>
    </w:p>
    <w:p w:rsidR="00A64F53" w:rsidRDefault="00A64F53" w:rsidP="00DA3ADB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</w:rPr>
      </w:pPr>
    </w:p>
    <w:sectPr w:rsidR="00A64F53" w:rsidSect="004617F4">
      <w:headerReference w:type="default" r:id="rId9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24" w:rsidRDefault="004A6924" w:rsidP="0042270C">
      <w:r>
        <w:separator/>
      </w:r>
    </w:p>
  </w:endnote>
  <w:endnote w:type="continuationSeparator" w:id="0">
    <w:p w:rsidR="004A6924" w:rsidRDefault="004A6924" w:rsidP="0042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24" w:rsidRDefault="004A6924" w:rsidP="0042270C">
      <w:r>
        <w:separator/>
      </w:r>
    </w:p>
  </w:footnote>
  <w:footnote w:type="continuationSeparator" w:id="0">
    <w:p w:rsidR="004A6924" w:rsidRDefault="004A6924" w:rsidP="00422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5757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2270C" w:rsidRPr="003B02F0" w:rsidRDefault="0042270C">
        <w:pPr>
          <w:pStyle w:val="aa"/>
          <w:jc w:val="center"/>
          <w:rPr>
            <w:sz w:val="20"/>
            <w:szCs w:val="20"/>
          </w:rPr>
        </w:pPr>
        <w:r w:rsidRPr="003B02F0">
          <w:rPr>
            <w:sz w:val="20"/>
            <w:szCs w:val="20"/>
          </w:rPr>
          <w:fldChar w:fldCharType="begin"/>
        </w:r>
        <w:r w:rsidRPr="003B02F0">
          <w:rPr>
            <w:sz w:val="20"/>
            <w:szCs w:val="20"/>
          </w:rPr>
          <w:instrText>PAGE   \* MERGEFORMAT</w:instrText>
        </w:r>
        <w:r w:rsidRPr="003B02F0">
          <w:rPr>
            <w:sz w:val="20"/>
            <w:szCs w:val="20"/>
          </w:rPr>
          <w:fldChar w:fldCharType="separate"/>
        </w:r>
        <w:r w:rsidR="00EB12D8">
          <w:rPr>
            <w:noProof/>
            <w:sz w:val="20"/>
            <w:szCs w:val="20"/>
          </w:rPr>
          <w:t>2</w:t>
        </w:r>
        <w:r w:rsidRPr="003B02F0">
          <w:rPr>
            <w:sz w:val="20"/>
            <w:szCs w:val="20"/>
          </w:rPr>
          <w:fldChar w:fldCharType="end"/>
        </w:r>
      </w:p>
    </w:sdtContent>
  </w:sdt>
  <w:p w:rsidR="0042270C" w:rsidRDefault="004227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4C0"/>
    <w:multiLevelType w:val="multilevel"/>
    <w:tmpl w:val="9B4C3E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17964"/>
    <w:rsid w:val="0002509C"/>
    <w:rsid w:val="0003028A"/>
    <w:rsid w:val="000367B3"/>
    <w:rsid w:val="000552EA"/>
    <w:rsid w:val="000649D9"/>
    <w:rsid w:val="00077BD1"/>
    <w:rsid w:val="0009650E"/>
    <w:rsid w:val="000B32D8"/>
    <w:rsid w:val="000B3BC6"/>
    <w:rsid w:val="000D58C5"/>
    <w:rsid w:val="000E00B0"/>
    <w:rsid w:val="000E66CA"/>
    <w:rsid w:val="000F2BDB"/>
    <w:rsid w:val="000F5BA2"/>
    <w:rsid w:val="00107E61"/>
    <w:rsid w:val="0011755E"/>
    <w:rsid w:val="00121263"/>
    <w:rsid w:val="00133407"/>
    <w:rsid w:val="00140058"/>
    <w:rsid w:val="00145438"/>
    <w:rsid w:val="0015284A"/>
    <w:rsid w:val="00155F62"/>
    <w:rsid w:val="001646D8"/>
    <w:rsid w:val="00176E7F"/>
    <w:rsid w:val="00184089"/>
    <w:rsid w:val="001A0461"/>
    <w:rsid w:val="001A0687"/>
    <w:rsid w:val="001E2ECA"/>
    <w:rsid w:val="001F746D"/>
    <w:rsid w:val="00226ABC"/>
    <w:rsid w:val="00251AB3"/>
    <w:rsid w:val="00257127"/>
    <w:rsid w:val="00264382"/>
    <w:rsid w:val="00265EF5"/>
    <w:rsid w:val="00284382"/>
    <w:rsid w:val="00291BC3"/>
    <w:rsid w:val="002A00D6"/>
    <w:rsid w:val="002A69ED"/>
    <w:rsid w:val="002B27B5"/>
    <w:rsid w:val="002B4207"/>
    <w:rsid w:val="002C5EFC"/>
    <w:rsid w:val="002F0795"/>
    <w:rsid w:val="003101DB"/>
    <w:rsid w:val="00311957"/>
    <w:rsid w:val="00312DCE"/>
    <w:rsid w:val="00321C9B"/>
    <w:rsid w:val="00322DDA"/>
    <w:rsid w:val="00330BA9"/>
    <w:rsid w:val="00333B28"/>
    <w:rsid w:val="00333D05"/>
    <w:rsid w:val="00355D7A"/>
    <w:rsid w:val="00360A54"/>
    <w:rsid w:val="00381CBB"/>
    <w:rsid w:val="003A1A43"/>
    <w:rsid w:val="003A1B90"/>
    <w:rsid w:val="003A54BE"/>
    <w:rsid w:val="003B02F0"/>
    <w:rsid w:val="003C1440"/>
    <w:rsid w:val="003C558A"/>
    <w:rsid w:val="003C6135"/>
    <w:rsid w:val="00400ADC"/>
    <w:rsid w:val="0040616E"/>
    <w:rsid w:val="00406A63"/>
    <w:rsid w:val="0042270C"/>
    <w:rsid w:val="00426222"/>
    <w:rsid w:val="004402F6"/>
    <w:rsid w:val="00452E16"/>
    <w:rsid w:val="00455DA3"/>
    <w:rsid w:val="00460645"/>
    <w:rsid w:val="004617F4"/>
    <w:rsid w:val="00471B0F"/>
    <w:rsid w:val="004725E9"/>
    <w:rsid w:val="00497DED"/>
    <w:rsid w:val="004A6924"/>
    <w:rsid w:val="004A7250"/>
    <w:rsid w:val="004B2BF5"/>
    <w:rsid w:val="004B47F9"/>
    <w:rsid w:val="004C62A4"/>
    <w:rsid w:val="004F5359"/>
    <w:rsid w:val="00500AE3"/>
    <w:rsid w:val="00501D19"/>
    <w:rsid w:val="00504207"/>
    <w:rsid w:val="005078F7"/>
    <w:rsid w:val="00523AEB"/>
    <w:rsid w:val="00525453"/>
    <w:rsid w:val="00532995"/>
    <w:rsid w:val="00537A15"/>
    <w:rsid w:val="00555642"/>
    <w:rsid w:val="00560F0D"/>
    <w:rsid w:val="0059010D"/>
    <w:rsid w:val="005C5FF1"/>
    <w:rsid w:val="005D04B7"/>
    <w:rsid w:val="005D209F"/>
    <w:rsid w:val="005E1837"/>
    <w:rsid w:val="005E4C48"/>
    <w:rsid w:val="005E5F5A"/>
    <w:rsid w:val="005F2598"/>
    <w:rsid w:val="0060104E"/>
    <w:rsid w:val="00634EC8"/>
    <w:rsid w:val="00664DB4"/>
    <w:rsid w:val="00665518"/>
    <w:rsid w:val="00671B8D"/>
    <w:rsid w:val="00697756"/>
    <w:rsid w:val="006A21FB"/>
    <w:rsid w:val="006A530E"/>
    <w:rsid w:val="006B2546"/>
    <w:rsid w:val="006C2193"/>
    <w:rsid w:val="006C3D80"/>
    <w:rsid w:val="006F0D57"/>
    <w:rsid w:val="006F5D9F"/>
    <w:rsid w:val="00700656"/>
    <w:rsid w:val="00721BCB"/>
    <w:rsid w:val="00724772"/>
    <w:rsid w:val="0072523D"/>
    <w:rsid w:val="00741E88"/>
    <w:rsid w:val="00746BF0"/>
    <w:rsid w:val="00750DF5"/>
    <w:rsid w:val="0075625A"/>
    <w:rsid w:val="007607AF"/>
    <w:rsid w:val="00762D65"/>
    <w:rsid w:val="00773855"/>
    <w:rsid w:val="007807B4"/>
    <w:rsid w:val="007863EB"/>
    <w:rsid w:val="00787D0D"/>
    <w:rsid w:val="007B5BBE"/>
    <w:rsid w:val="007D1593"/>
    <w:rsid w:val="007E3100"/>
    <w:rsid w:val="007F10B3"/>
    <w:rsid w:val="008021E8"/>
    <w:rsid w:val="00804A0C"/>
    <w:rsid w:val="00806E59"/>
    <w:rsid w:val="0081501D"/>
    <w:rsid w:val="00821DE5"/>
    <w:rsid w:val="00883188"/>
    <w:rsid w:val="008862F5"/>
    <w:rsid w:val="008B0142"/>
    <w:rsid w:val="008B0D12"/>
    <w:rsid w:val="008B2564"/>
    <w:rsid w:val="008C4DA6"/>
    <w:rsid w:val="008E1418"/>
    <w:rsid w:val="008E321F"/>
    <w:rsid w:val="008E53CA"/>
    <w:rsid w:val="008F1BE3"/>
    <w:rsid w:val="008F2060"/>
    <w:rsid w:val="008F36B6"/>
    <w:rsid w:val="008F49FA"/>
    <w:rsid w:val="0093333B"/>
    <w:rsid w:val="00940B83"/>
    <w:rsid w:val="00942226"/>
    <w:rsid w:val="00954EC1"/>
    <w:rsid w:val="00983D0D"/>
    <w:rsid w:val="00990263"/>
    <w:rsid w:val="00990382"/>
    <w:rsid w:val="009A7172"/>
    <w:rsid w:val="009B3981"/>
    <w:rsid w:val="009D2CBB"/>
    <w:rsid w:val="009D5789"/>
    <w:rsid w:val="009E519F"/>
    <w:rsid w:val="009E6D3E"/>
    <w:rsid w:val="009F40DE"/>
    <w:rsid w:val="009F72FC"/>
    <w:rsid w:val="00A01DCA"/>
    <w:rsid w:val="00A020B1"/>
    <w:rsid w:val="00A14B44"/>
    <w:rsid w:val="00A16062"/>
    <w:rsid w:val="00A2083E"/>
    <w:rsid w:val="00A53C0C"/>
    <w:rsid w:val="00A57B8F"/>
    <w:rsid w:val="00A64F53"/>
    <w:rsid w:val="00A70FAE"/>
    <w:rsid w:val="00A857DE"/>
    <w:rsid w:val="00A94208"/>
    <w:rsid w:val="00A969E1"/>
    <w:rsid w:val="00AB1BB1"/>
    <w:rsid w:val="00AB3A39"/>
    <w:rsid w:val="00AB6EE4"/>
    <w:rsid w:val="00AD4A1C"/>
    <w:rsid w:val="00AF7AC1"/>
    <w:rsid w:val="00B25108"/>
    <w:rsid w:val="00B41F65"/>
    <w:rsid w:val="00B430C0"/>
    <w:rsid w:val="00B44BAC"/>
    <w:rsid w:val="00B54567"/>
    <w:rsid w:val="00B576D5"/>
    <w:rsid w:val="00B77BE9"/>
    <w:rsid w:val="00B873A9"/>
    <w:rsid w:val="00B96692"/>
    <w:rsid w:val="00BB2003"/>
    <w:rsid w:val="00BD7F25"/>
    <w:rsid w:val="00BE02C0"/>
    <w:rsid w:val="00C04AAF"/>
    <w:rsid w:val="00C115DE"/>
    <w:rsid w:val="00C1209E"/>
    <w:rsid w:val="00C14D7E"/>
    <w:rsid w:val="00C24F98"/>
    <w:rsid w:val="00C33A23"/>
    <w:rsid w:val="00C42ECB"/>
    <w:rsid w:val="00C43EED"/>
    <w:rsid w:val="00C47130"/>
    <w:rsid w:val="00C5275B"/>
    <w:rsid w:val="00C9275C"/>
    <w:rsid w:val="00CA41F6"/>
    <w:rsid w:val="00CA6ED9"/>
    <w:rsid w:val="00CD3319"/>
    <w:rsid w:val="00CD445D"/>
    <w:rsid w:val="00CE6803"/>
    <w:rsid w:val="00CE7268"/>
    <w:rsid w:val="00CF01DD"/>
    <w:rsid w:val="00CF6C34"/>
    <w:rsid w:val="00D00ABE"/>
    <w:rsid w:val="00D04A0E"/>
    <w:rsid w:val="00D10998"/>
    <w:rsid w:val="00D155C3"/>
    <w:rsid w:val="00D21D20"/>
    <w:rsid w:val="00D27B2A"/>
    <w:rsid w:val="00D360E7"/>
    <w:rsid w:val="00D36748"/>
    <w:rsid w:val="00D3793C"/>
    <w:rsid w:val="00D5525A"/>
    <w:rsid w:val="00D937F4"/>
    <w:rsid w:val="00D95EE1"/>
    <w:rsid w:val="00DA3ADB"/>
    <w:rsid w:val="00DA5619"/>
    <w:rsid w:val="00DB3C76"/>
    <w:rsid w:val="00DB61DE"/>
    <w:rsid w:val="00DB66FA"/>
    <w:rsid w:val="00DC1EFB"/>
    <w:rsid w:val="00DC685F"/>
    <w:rsid w:val="00E420FB"/>
    <w:rsid w:val="00E45F85"/>
    <w:rsid w:val="00E55531"/>
    <w:rsid w:val="00E742A2"/>
    <w:rsid w:val="00E8330C"/>
    <w:rsid w:val="00E85829"/>
    <w:rsid w:val="00E858CE"/>
    <w:rsid w:val="00EA4B93"/>
    <w:rsid w:val="00EB02FA"/>
    <w:rsid w:val="00EB12D8"/>
    <w:rsid w:val="00ED0334"/>
    <w:rsid w:val="00EE6867"/>
    <w:rsid w:val="00F0035C"/>
    <w:rsid w:val="00F027BF"/>
    <w:rsid w:val="00F07DD2"/>
    <w:rsid w:val="00F32A3B"/>
    <w:rsid w:val="00F40B84"/>
    <w:rsid w:val="00F451AA"/>
    <w:rsid w:val="00F505A1"/>
    <w:rsid w:val="00F621B1"/>
    <w:rsid w:val="00F71FCE"/>
    <w:rsid w:val="00F800B0"/>
    <w:rsid w:val="00F84089"/>
    <w:rsid w:val="00FB10D8"/>
    <w:rsid w:val="00FB1AEA"/>
    <w:rsid w:val="00FD2F4D"/>
    <w:rsid w:val="00FD5233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53B3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6A21F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1D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646D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646D8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227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270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227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2270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EE6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Гордеев Сергей Викторович</cp:lastModifiedBy>
  <cp:revision>6</cp:revision>
  <cp:lastPrinted>2026-04-22T06:57:00Z</cp:lastPrinted>
  <dcterms:created xsi:type="dcterms:W3CDTF">2026-04-22T06:02:00Z</dcterms:created>
  <dcterms:modified xsi:type="dcterms:W3CDTF">2026-04-27T12:13:00Z</dcterms:modified>
</cp:coreProperties>
</file>