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910A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910AA" w:rsidRDefault="007910A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276170" r:id="rId7"/>
              </w:object>
            </w:r>
          </w:p>
          <w:p w:rsidR="007910AA" w:rsidRDefault="007910A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910AA" w:rsidRPr="005541F0" w:rsidRDefault="007910A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910AA" w:rsidRDefault="007910A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910AA" w:rsidRPr="005541F0" w:rsidRDefault="007910A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910AA" w:rsidRPr="005649E4" w:rsidRDefault="007910A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910AA" w:rsidRPr="00656C1A" w:rsidRDefault="007910A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910AA" w:rsidRPr="005541F0" w:rsidRDefault="007910A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910AA" w:rsidRPr="005541F0" w:rsidRDefault="007910A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910AA" w:rsidRPr="00656C1A" w:rsidRDefault="007910A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910AA" w:rsidRDefault="007910A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910AA" w:rsidRPr="003262E3" w:rsidRDefault="007910A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910A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910AA" w:rsidRPr="00F8214F" w:rsidRDefault="007910A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10AA" w:rsidRPr="00F8214F" w:rsidRDefault="00790AC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910AA" w:rsidRPr="00F8214F" w:rsidRDefault="007910A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10AA" w:rsidRPr="00F8214F" w:rsidRDefault="00790AC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910AA" w:rsidRPr="00A63FB0" w:rsidRDefault="007910A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10AA" w:rsidRPr="00A3761A" w:rsidRDefault="00790AC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910AA" w:rsidRPr="00F8214F" w:rsidRDefault="007910A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910AA" w:rsidRPr="00AB4194" w:rsidRDefault="007910A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10AA" w:rsidRPr="00F8214F" w:rsidRDefault="00790AC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8448</w:t>
            </w:r>
          </w:p>
        </w:tc>
      </w:tr>
    </w:tbl>
    <w:p w:rsidR="007910AA" w:rsidRDefault="007910AA" w:rsidP="009E222F"/>
    <w:p w:rsidR="007910AA" w:rsidRDefault="007910AA" w:rsidP="007910AA">
      <w:pPr>
        <w:rPr>
          <w:rFonts w:cs="Times New Roman"/>
          <w:szCs w:val="27"/>
        </w:rPr>
      </w:pPr>
      <w:r w:rsidRPr="00807FD3">
        <w:rPr>
          <w:rFonts w:cs="Times New Roman"/>
          <w:szCs w:val="27"/>
        </w:rPr>
        <w:t xml:space="preserve">О </w:t>
      </w:r>
      <w:r>
        <w:rPr>
          <w:rFonts w:cs="Times New Roman"/>
          <w:szCs w:val="27"/>
        </w:rPr>
        <w:t xml:space="preserve">признании утратившими силу </w:t>
      </w:r>
    </w:p>
    <w:p w:rsidR="007910AA" w:rsidRDefault="007910AA" w:rsidP="007910AA">
      <w:pPr>
        <w:rPr>
          <w:rFonts w:cs="Times New Roman"/>
          <w:szCs w:val="27"/>
        </w:rPr>
      </w:pPr>
      <w:r>
        <w:rPr>
          <w:rFonts w:cs="Times New Roman"/>
          <w:szCs w:val="27"/>
        </w:rPr>
        <w:t>некоторых муниципальных</w:t>
      </w:r>
    </w:p>
    <w:p w:rsidR="007910AA" w:rsidRPr="00807FD3" w:rsidRDefault="007910AA" w:rsidP="007910AA">
      <w:pPr>
        <w:rPr>
          <w:rFonts w:cs="Times New Roman"/>
          <w:szCs w:val="27"/>
        </w:rPr>
      </w:pPr>
      <w:r>
        <w:rPr>
          <w:rFonts w:cs="Times New Roman"/>
          <w:szCs w:val="27"/>
        </w:rPr>
        <w:t>правовых актов</w:t>
      </w:r>
      <w:r w:rsidRPr="00807FD3">
        <w:rPr>
          <w:rFonts w:cs="Times New Roman"/>
          <w:szCs w:val="27"/>
        </w:rPr>
        <w:t xml:space="preserve"> </w:t>
      </w:r>
    </w:p>
    <w:p w:rsidR="007910AA" w:rsidRPr="00807FD3" w:rsidRDefault="007910AA" w:rsidP="007910AA">
      <w:pPr>
        <w:rPr>
          <w:rFonts w:cs="Times New Roman"/>
          <w:szCs w:val="27"/>
        </w:rPr>
      </w:pPr>
    </w:p>
    <w:p w:rsidR="007910AA" w:rsidRPr="00807FD3" w:rsidRDefault="007910AA" w:rsidP="007910AA">
      <w:pPr>
        <w:rPr>
          <w:szCs w:val="27"/>
        </w:rPr>
      </w:pPr>
    </w:p>
    <w:p w:rsidR="007910AA" w:rsidRPr="00807FD3" w:rsidRDefault="007910AA" w:rsidP="007910AA">
      <w:pPr>
        <w:ind w:firstLine="567"/>
        <w:rPr>
          <w:spacing w:val="-4"/>
        </w:rPr>
      </w:pPr>
      <w:r w:rsidRPr="00807FD3">
        <w:rPr>
          <w:spacing w:val="-4"/>
        </w:rPr>
        <w:t>В соответствии с</w:t>
      </w:r>
      <w:r>
        <w:rPr>
          <w:spacing w:val="-4"/>
        </w:rPr>
        <w:t xml:space="preserve"> </w:t>
      </w:r>
      <w:r w:rsidRPr="000814B7">
        <w:rPr>
          <w:spacing w:val="-4"/>
        </w:rPr>
        <w:t>Федеральны</w:t>
      </w:r>
      <w:r>
        <w:rPr>
          <w:spacing w:val="-4"/>
        </w:rPr>
        <w:t>м</w:t>
      </w:r>
      <w:r w:rsidRPr="000814B7">
        <w:rPr>
          <w:spacing w:val="-4"/>
        </w:rPr>
        <w:t xml:space="preserve"> закон</w:t>
      </w:r>
      <w:r>
        <w:rPr>
          <w:spacing w:val="-4"/>
        </w:rPr>
        <w:t>ом от 20.03.2025 № 33-ФЗ «</w:t>
      </w:r>
      <w:r w:rsidRPr="000814B7">
        <w:rPr>
          <w:spacing w:val="-4"/>
        </w:rPr>
        <w:t>Об общих принципах организации местного самоуправления в единой системе публичной власти</w:t>
      </w:r>
      <w:r>
        <w:rPr>
          <w:spacing w:val="-4"/>
        </w:rPr>
        <w:t>», статьей 59</w:t>
      </w:r>
      <w:r w:rsidRPr="00807FD3">
        <w:rPr>
          <w:spacing w:val="-4"/>
        </w:rPr>
        <w:t xml:space="preserve"> Устав</w:t>
      </w:r>
      <w:r>
        <w:rPr>
          <w:spacing w:val="-4"/>
        </w:rPr>
        <w:t>а</w:t>
      </w:r>
      <w:r w:rsidRPr="00807FD3">
        <w:rPr>
          <w:spacing w:val="-4"/>
        </w:rPr>
        <w:t xml:space="preserve"> муниципального образования городской округ Сургут Ханты-Мансийского автономного округа – Югры, </w:t>
      </w:r>
      <w:r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807FD3">
        <w:rPr>
          <w:spacing w:val="-4"/>
        </w:rPr>
        <w:t>распоряжением Администрации города от 30.12.2005</w:t>
      </w:r>
      <w:r>
        <w:rPr>
          <w:spacing w:val="-4"/>
        </w:rPr>
        <w:t xml:space="preserve">                 </w:t>
      </w:r>
      <w:r w:rsidRPr="00807FD3">
        <w:rPr>
          <w:spacing w:val="-4"/>
        </w:rPr>
        <w:t xml:space="preserve"> № 3686 «Об утверждении Регламента Администрации города»:</w:t>
      </w:r>
    </w:p>
    <w:p w:rsidR="007910AA" w:rsidRDefault="007910AA" w:rsidP="007910AA">
      <w:pPr>
        <w:ind w:firstLine="709"/>
        <w:rPr>
          <w:spacing w:val="-4"/>
        </w:rPr>
      </w:pPr>
      <w:r w:rsidRPr="00807FD3">
        <w:rPr>
          <w:spacing w:val="-4"/>
        </w:rPr>
        <w:t xml:space="preserve">1. </w:t>
      </w:r>
      <w:r>
        <w:rPr>
          <w:spacing w:val="-4"/>
        </w:rPr>
        <w:t>Признать утратившими силу</w:t>
      </w:r>
      <w:r w:rsidRPr="00AA7174">
        <w:rPr>
          <w:spacing w:val="-4"/>
        </w:rPr>
        <w:t xml:space="preserve"> </w:t>
      </w:r>
      <w:r w:rsidRPr="00807FD3">
        <w:rPr>
          <w:spacing w:val="-4"/>
        </w:rPr>
        <w:t>постановлени</w:t>
      </w:r>
      <w:r>
        <w:rPr>
          <w:spacing w:val="-4"/>
        </w:rPr>
        <w:t>я</w:t>
      </w:r>
      <w:r w:rsidRPr="00807FD3">
        <w:rPr>
          <w:spacing w:val="-4"/>
        </w:rPr>
        <w:t xml:space="preserve"> Администрации города</w:t>
      </w:r>
      <w:r>
        <w:rPr>
          <w:spacing w:val="-4"/>
        </w:rPr>
        <w:t>:</w:t>
      </w:r>
      <w:r w:rsidRPr="00807FD3">
        <w:rPr>
          <w:spacing w:val="-4"/>
        </w:rPr>
        <w:t xml:space="preserve"> </w:t>
      </w:r>
    </w:p>
    <w:p w:rsidR="007910AA" w:rsidRPr="004D7FA6" w:rsidRDefault="007910AA" w:rsidP="007910AA">
      <w:pPr>
        <w:ind w:firstLine="709"/>
        <w:rPr>
          <w:spacing w:val="-4"/>
        </w:rPr>
      </w:pPr>
      <w:r w:rsidRPr="004D7FA6">
        <w:rPr>
          <w:spacing w:val="-4"/>
        </w:rPr>
        <w:t xml:space="preserve">- от 13.07.2009 </w:t>
      </w:r>
      <w:r>
        <w:rPr>
          <w:spacing w:val="-4"/>
        </w:rPr>
        <w:t>№</w:t>
      </w:r>
      <w:r w:rsidRPr="004D7FA6">
        <w:rPr>
          <w:spacing w:val="-4"/>
        </w:rPr>
        <w:t xml:space="preserve"> 2677 </w:t>
      </w:r>
      <w:r>
        <w:rPr>
          <w:spacing w:val="-4"/>
        </w:rPr>
        <w:t>«</w:t>
      </w:r>
      <w:r w:rsidRPr="004D7FA6">
        <w:rPr>
          <w:spacing w:val="-4"/>
        </w:rPr>
        <w:t>О проведении аукционов (конкурсов) на право заключения договоров аренды муниципального имущества</w:t>
      </w:r>
      <w:r>
        <w:rPr>
          <w:spacing w:val="-4"/>
        </w:rPr>
        <w:t>»</w:t>
      </w:r>
      <w:r w:rsidRPr="004D7FA6">
        <w:rPr>
          <w:spacing w:val="-4"/>
        </w:rPr>
        <w:t>;</w:t>
      </w:r>
    </w:p>
    <w:p w:rsidR="007910AA" w:rsidRDefault="007910AA" w:rsidP="007910AA">
      <w:pPr>
        <w:ind w:firstLine="709"/>
        <w:rPr>
          <w:spacing w:val="-4"/>
        </w:rPr>
      </w:pPr>
      <w:r w:rsidRPr="004D7FA6">
        <w:rPr>
          <w:spacing w:val="-4"/>
        </w:rPr>
        <w:t xml:space="preserve">- от 25.08.2009 </w:t>
      </w:r>
      <w:r>
        <w:rPr>
          <w:spacing w:val="-4"/>
        </w:rPr>
        <w:t>№</w:t>
      </w:r>
      <w:r w:rsidRPr="004D7FA6">
        <w:rPr>
          <w:spacing w:val="-4"/>
        </w:rPr>
        <w:t xml:space="preserve"> 3216 </w:t>
      </w:r>
      <w:r>
        <w:rPr>
          <w:spacing w:val="-4"/>
        </w:rPr>
        <w:t xml:space="preserve">«О внесении изменения </w:t>
      </w:r>
      <w:r w:rsidRPr="004D7FA6">
        <w:rPr>
          <w:spacing w:val="-4"/>
        </w:rPr>
        <w:t xml:space="preserve">в постановление Администрации города от 13.07.2009 </w:t>
      </w:r>
      <w:r>
        <w:rPr>
          <w:spacing w:val="-4"/>
        </w:rPr>
        <w:t>№</w:t>
      </w:r>
      <w:r w:rsidRPr="004D7FA6">
        <w:rPr>
          <w:spacing w:val="-4"/>
        </w:rPr>
        <w:t xml:space="preserve"> 2677 </w:t>
      </w:r>
      <w:r>
        <w:rPr>
          <w:spacing w:val="-4"/>
        </w:rPr>
        <w:t>«</w:t>
      </w:r>
      <w:r w:rsidRPr="004D7FA6">
        <w:rPr>
          <w:spacing w:val="-4"/>
        </w:rPr>
        <w:t>О проведении аукционов (конкурсов) на право заключения договоров аренды муниципального имущества</w:t>
      </w:r>
      <w:r>
        <w:rPr>
          <w:spacing w:val="-4"/>
        </w:rPr>
        <w:t>»</w:t>
      </w:r>
      <w:r w:rsidRPr="004D7FA6">
        <w:rPr>
          <w:spacing w:val="-4"/>
        </w:rPr>
        <w:t>.</w:t>
      </w:r>
    </w:p>
    <w:p w:rsidR="007910AA" w:rsidRDefault="007910AA" w:rsidP="007910AA">
      <w:pPr>
        <w:ind w:firstLine="709"/>
      </w:pPr>
      <w:r w:rsidRPr="004F510D">
        <w:rPr>
          <w:rFonts w:cs="Arial"/>
          <w:bCs/>
          <w:szCs w:val="28"/>
        </w:rPr>
        <w:t xml:space="preserve">2. </w:t>
      </w:r>
      <w: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113F32">
        <w:t>www.admsurgut.ru</w:t>
      </w:r>
      <w:r>
        <w:t>.</w:t>
      </w:r>
    </w:p>
    <w:p w:rsidR="007910AA" w:rsidRPr="003F776C" w:rsidRDefault="007910AA" w:rsidP="007910AA">
      <w:pPr>
        <w:ind w:firstLine="709"/>
        <w:rPr>
          <w:rFonts w:cs="Arial"/>
          <w:bCs/>
          <w:szCs w:val="28"/>
        </w:rPr>
      </w:pPr>
      <w:r w:rsidRPr="004F510D">
        <w:rPr>
          <w:rFonts w:cs="Arial"/>
          <w:bCs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7910AA" w:rsidRPr="005A7A1F" w:rsidRDefault="007910AA" w:rsidP="007910AA">
      <w:pPr>
        <w:ind w:firstLine="709"/>
        <w:rPr>
          <w:szCs w:val="28"/>
        </w:rPr>
      </w:pPr>
      <w:r w:rsidRPr="005A7A1F">
        <w:rPr>
          <w:szCs w:val="28"/>
        </w:rPr>
        <w:t>4. Настоящее постановление вступает в силу после его официального опубликования.</w:t>
      </w:r>
    </w:p>
    <w:p w:rsidR="007910AA" w:rsidRDefault="007910AA" w:rsidP="007910AA">
      <w:pPr>
        <w:rPr>
          <w:szCs w:val="27"/>
        </w:rPr>
      </w:pPr>
    </w:p>
    <w:p w:rsidR="007910AA" w:rsidRDefault="007910AA" w:rsidP="007910AA">
      <w:pPr>
        <w:rPr>
          <w:szCs w:val="27"/>
        </w:rPr>
      </w:pPr>
    </w:p>
    <w:p w:rsidR="007910AA" w:rsidRDefault="007910AA" w:rsidP="007910AA">
      <w:pPr>
        <w:rPr>
          <w:szCs w:val="27"/>
        </w:rPr>
      </w:pPr>
    </w:p>
    <w:p w:rsidR="007910AA" w:rsidRDefault="007910AA" w:rsidP="007910AA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15356F" w:rsidRPr="007910AA" w:rsidRDefault="007910AA" w:rsidP="007910AA">
      <w:r>
        <w:rPr>
          <w:szCs w:val="28"/>
        </w:rPr>
        <w:t>полномочия Главы города                                                                    И.В. Пустовая</w:t>
      </w:r>
    </w:p>
    <w:sectPr w:rsidR="0015356F" w:rsidRPr="007910AA" w:rsidSect="005036B3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CA8" w:rsidRDefault="00876CA8">
      <w:r>
        <w:separator/>
      </w:r>
    </w:p>
  </w:endnote>
  <w:endnote w:type="continuationSeparator" w:id="0">
    <w:p w:rsidR="00876CA8" w:rsidRDefault="0087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CA8" w:rsidRDefault="00876CA8">
      <w:r>
        <w:separator/>
      </w:r>
    </w:p>
  </w:footnote>
  <w:footnote w:type="continuationSeparator" w:id="0">
    <w:p w:rsidR="00876CA8" w:rsidRDefault="00876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F0AFC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90AC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90AC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910AA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3721AC" w:rsidRDefault="00790A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AA"/>
    <w:rsid w:val="000D1A9B"/>
    <w:rsid w:val="002F0AFC"/>
    <w:rsid w:val="00446307"/>
    <w:rsid w:val="00790AC2"/>
    <w:rsid w:val="007910AA"/>
    <w:rsid w:val="0083485F"/>
    <w:rsid w:val="00876CA8"/>
    <w:rsid w:val="00974D7D"/>
    <w:rsid w:val="00C0391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41E343E-7BE8-4BBF-9223-B993BF21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10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10A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8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2025-11-21T14:49:00Z</cp:lastPrinted>
  <dcterms:created xsi:type="dcterms:W3CDTF">2025-12-03T09:10:00Z</dcterms:created>
  <dcterms:modified xsi:type="dcterms:W3CDTF">2025-12-03T09:10:00Z</dcterms:modified>
</cp:coreProperties>
</file>