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566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5662" w:rsidRDefault="001D566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473211" r:id="rId9"/>
              </w:object>
            </w:r>
          </w:p>
          <w:p w:rsidR="001D5662" w:rsidRDefault="001D566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D5662" w:rsidRPr="005541F0" w:rsidRDefault="001D56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5662" w:rsidRDefault="001D56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5662" w:rsidRPr="005541F0" w:rsidRDefault="001D566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5662" w:rsidRPr="005649E4" w:rsidRDefault="001D566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5662" w:rsidRPr="00656C1A" w:rsidRDefault="001D566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5662" w:rsidRPr="005541F0" w:rsidRDefault="001D566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5662" w:rsidRPr="005541F0" w:rsidRDefault="001D566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5662" w:rsidRPr="00656C1A" w:rsidRDefault="001D566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5662" w:rsidRDefault="001D566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5662" w:rsidRPr="003262E3" w:rsidRDefault="001D566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D566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5662" w:rsidRPr="00F8214F" w:rsidRDefault="001D56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5662" w:rsidRPr="00F8214F" w:rsidRDefault="000C11D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5662" w:rsidRPr="00F8214F" w:rsidRDefault="001D56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5662" w:rsidRPr="00F8214F" w:rsidRDefault="000C11D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5662" w:rsidRPr="00A63FB0" w:rsidRDefault="001D566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5662" w:rsidRPr="00A3761A" w:rsidRDefault="000C11D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5662" w:rsidRPr="00F8214F" w:rsidRDefault="001D566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5662" w:rsidRPr="00AB4194" w:rsidRDefault="001D566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5662" w:rsidRPr="00F8214F" w:rsidRDefault="000C11D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5871</w:t>
            </w:r>
            <w:bookmarkStart w:id="4" w:name="_GoBack"/>
            <w:bookmarkEnd w:id="4"/>
          </w:p>
        </w:tc>
      </w:tr>
    </w:tbl>
    <w:p w:rsidR="001D5662" w:rsidRDefault="001D5662" w:rsidP="009E222F"/>
    <w:p w:rsidR="001D5662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</w:t>
      </w:r>
    </w:p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A16B48" w:rsidRPr="001D5662" w:rsidRDefault="002838B8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В соответствии со статьями 5.1, 43</w:t>
      </w:r>
      <w:r w:rsidR="00B0035F" w:rsidRPr="001D5662">
        <w:rPr>
          <w:rFonts w:eastAsia="Calibri"/>
          <w:szCs w:val="28"/>
        </w:rPr>
        <w:t>,</w:t>
      </w:r>
      <w:r w:rsidRPr="001D5662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 w:rsidRPr="001D5662">
        <w:rPr>
          <w:rFonts w:eastAsia="Calibri"/>
          <w:szCs w:val="28"/>
        </w:rPr>
        <w:br/>
      </w:r>
      <w:r w:rsidRPr="001D5662">
        <w:rPr>
          <w:rFonts w:eastAsia="Calibri"/>
          <w:szCs w:val="28"/>
        </w:rPr>
        <w:t xml:space="preserve">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 w:rsidRPr="001D5662">
        <w:rPr>
          <w:rFonts w:eastAsia="Calibri"/>
          <w:szCs w:val="28"/>
        </w:rPr>
        <w:br/>
      </w:r>
      <w:r w:rsidRPr="001D5662"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1D5662">
        <w:rPr>
          <w:rFonts w:eastAsia="Times New Roman"/>
          <w:szCs w:val="28"/>
          <w:lang w:eastAsia="ru-RU"/>
        </w:rPr>
        <w:t xml:space="preserve"> постановлением Администрации города от </w:t>
      </w:r>
      <w:r w:rsidR="008E7499" w:rsidRPr="001D5662">
        <w:rPr>
          <w:rFonts w:eastAsia="Times New Roman"/>
          <w:szCs w:val="28"/>
          <w:lang w:eastAsia="ru-RU"/>
        </w:rPr>
        <w:t>20</w:t>
      </w:r>
      <w:r w:rsidR="005940B0" w:rsidRPr="001D5662">
        <w:rPr>
          <w:rFonts w:eastAsia="Times New Roman"/>
          <w:szCs w:val="28"/>
          <w:lang w:eastAsia="ru-RU"/>
        </w:rPr>
        <w:t>.</w:t>
      </w:r>
      <w:r w:rsidR="008E7499" w:rsidRPr="001D5662">
        <w:rPr>
          <w:rFonts w:eastAsia="Times New Roman"/>
          <w:szCs w:val="28"/>
          <w:lang w:eastAsia="ru-RU"/>
        </w:rPr>
        <w:t>11</w:t>
      </w:r>
      <w:r w:rsidR="005940B0" w:rsidRPr="001D5662">
        <w:rPr>
          <w:rFonts w:eastAsia="Times New Roman"/>
          <w:szCs w:val="28"/>
          <w:lang w:eastAsia="ru-RU"/>
        </w:rPr>
        <w:t>.2025</w:t>
      </w:r>
      <w:r w:rsidRPr="001D5662">
        <w:rPr>
          <w:rFonts w:eastAsia="Times New Roman"/>
          <w:szCs w:val="28"/>
          <w:lang w:eastAsia="ru-RU"/>
        </w:rPr>
        <w:t xml:space="preserve"> № </w:t>
      </w:r>
      <w:r w:rsidR="008E7499" w:rsidRPr="001D5662">
        <w:rPr>
          <w:rFonts w:eastAsia="Times New Roman"/>
          <w:szCs w:val="28"/>
          <w:lang w:eastAsia="ru-RU"/>
        </w:rPr>
        <w:t>8118</w:t>
      </w:r>
      <w:r w:rsidRPr="001D5662">
        <w:rPr>
          <w:rFonts w:eastAsia="Times New Roman"/>
          <w:szCs w:val="28"/>
          <w:lang w:eastAsia="ru-RU"/>
        </w:rPr>
        <w:t xml:space="preserve"> «О принятии решения по внесению изменений в проект межевания </w:t>
      </w:r>
      <w:r w:rsidR="00273A9D" w:rsidRPr="001D5662">
        <w:rPr>
          <w:rFonts w:eastAsia="Times New Roman"/>
          <w:szCs w:val="28"/>
          <w:lang w:eastAsia="ru-RU"/>
        </w:rPr>
        <w:t xml:space="preserve">территории </w:t>
      </w:r>
      <w:r w:rsidR="005940B0" w:rsidRPr="001D5662">
        <w:rPr>
          <w:rFonts w:eastAsia="Times New Roman"/>
          <w:szCs w:val="28"/>
          <w:lang w:eastAsia="ru-RU"/>
        </w:rPr>
        <w:t>кварталов КК1А, КК2А, КК3А, КК2, КК1 в городе Сургуте</w:t>
      </w:r>
      <w:r w:rsidRPr="001D5662">
        <w:rPr>
          <w:rFonts w:eastAsia="Times New Roman"/>
          <w:szCs w:val="28"/>
          <w:lang w:eastAsia="ru-RU"/>
        </w:rPr>
        <w:t xml:space="preserve">», </w:t>
      </w:r>
      <w:r w:rsidRPr="001D5662"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 w:rsidRPr="001D5662">
        <w:rPr>
          <w:rFonts w:eastAsia="Times New Roman"/>
          <w:szCs w:val="28"/>
          <w:lang w:eastAsia="ru-RU"/>
        </w:rPr>
        <w:t xml:space="preserve">т 23.12.2024 </w:t>
      </w:r>
      <w:r w:rsidR="008E7499" w:rsidRPr="001D5662">
        <w:rPr>
          <w:rFonts w:eastAsia="Times New Roman"/>
          <w:szCs w:val="28"/>
          <w:lang w:eastAsia="ru-RU"/>
        </w:rPr>
        <w:br/>
      </w:r>
      <w:r w:rsidRPr="001D5662">
        <w:rPr>
          <w:rFonts w:eastAsia="Times New Roman"/>
          <w:szCs w:val="28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1D5662">
        <w:rPr>
          <w:rFonts w:eastAsia="Calibri"/>
          <w:szCs w:val="28"/>
        </w:rPr>
        <w:t>:</w:t>
      </w:r>
    </w:p>
    <w:p w:rsidR="005940B0" w:rsidRPr="001D5662" w:rsidRDefault="00A16B48" w:rsidP="001D5662">
      <w:pPr>
        <w:ind w:firstLine="708"/>
        <w:jc w:val="both"/>
        <w:rPr>
          <w:rFonts w:eastAsia="Times New Roman"/>
          <w:szCs w:val="28"/>
          <w:lang w:eastAsia="ru-RU"/>
        </w:rPr>
      </w:pPr>
      <w:r w:rsidRPr="001D5662">
        <w:rPr>
          <w:rFonts w:eastAsia="Calibri"/>
          <w:szCs w:val="28"/>
        </w:rPr>
        <w:t xml:space="preserve">1. </w:t>
      </w:r>
      <w:r w:rsidR="0035665F" w:rsidRPr="001D5662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1D5662">
        <w:rPr>
          <w:rFonts w:eastAsia="Times New Roman"/>
          <w:szCs w:val="28"/>
          <w:lang w:eastAsia="ru-RU"/>
        </w:rPr>
        <w:t xml:space="preserve"> </w:t>
      </w:r>
      <w:r w:rsidR="002838B8" w:rsidRPr="001D5662">
        <w:rPr>
          <w:rFonts w:eastAsia="Times New Roman"/>
          <w:szCs w:val="28"/>
          <w:lang w:eastAsia="ru-RU"/>
        </w:rPr>
        <w:t xml:space="preserve">по </w:t>
      </w:r>
      <w:r w:rsidR="005940B0" w:rsidRPr="001D5662">
        <w:rPr>
          <w:rFonts w:eastAsia="Times New Roman"/>
          <w:szCs w:val="28"/>
          <w:lang w:eastAsia="ru-RU"/>
        </w:rPr>
        <w:t xml:space="preserve">внесению изменений в проект межевания территории кварталов КК1А, КК2А, КК3А, КК2, КК1 в городе Сургуте, утвержденный постановлением Администрации города от 11.01.2023 </w:t>
      </w:r>
      <w:r w:rsidR="005940B0" w:rsidRPr="001D5662">
        <w:rPr>
          <w:rFonts w:eastAsia="Times New Roman"/>
          <w:szCs w:val="28"/>
          <w:lang w:eastAsia="ru-RU"/>
        </w:rPr>
        <w:br/>
        <w:t xml:space="preserve">№ 205 «Об утверждении проекта межевания кварталов КК1А, КК2А, КК3А, КК2, КК1 в городе Сургуте» (с изменениями от </w:t>
      </w:r>
      <w:r w:rsidR="00B0035F" w:rsidRPr="001D5662">
        <w:rPr>
          <w:rFonts w:eastAsia="Times New Roman"/>
          <w:szCs w:val="28"/>
          <w:lang w:eastAsia="ru-RU"/>
        </w:rPr>
        <w:t xml:space="preserve">02.02.2024 № 427, 28.04.2025 </w:t>
      </w:r>
      <w:r w:rsidR="001D5662">
        <w:rPr>
          <w:rFonts w:eastAsia="Times New Roman"/>
          <w:szCs w:val="28"/>
          <w:lang w:eastAsia="ru-RU"/>
        </w:rPr>
        <w:br/>
      </w:r>
      <w:r w:rsidR="00B0035F" w:rsidRPr="001D5662">
        <w:rPr>
          <w:rFonts w:eastAsia="Times New Roman"/>
          <w:szCs w:val="28"/>
          <w:lang w:eastAsia="ru-RU"/>
        </w:rPr>
        <w:t xml:space="preserve">№ 2054, </w:t>
      </w:r>
      <w:r w:rsidR="005940B0" w:rsidRPr="001D5662">
        <w:rPr>
          <w:rFonts w:eastAsia="Times New Roman"/>
          <w:szCs w:val="28"/>
          <w:lang w:eastAsia="ru-RU"/>
        </w:rPr>
        <w:t>04.12.2024 № 6404) в части земельных участков с условными номерами :ЗУ2</w:t>
      </w:r>
      <w:r w:rsidR="008E7499" w:rsidRPr="001D5662">
        <w:rPr>
          <w:rFonts w:eastAsia="Times New Roman"/>
          <w:szCs w:val="28"/>
          <w:lang w:eastAsia="ru-RU"/>
        </w:rPr>
        <w:t>7</w:t>
      </w:r>
      <w:r w:rsidR="005940B0" w:rsidRPr="001D5662">
        <w:rPr>
          <w:rFonts w:eastAsia="Times New Roman"/>
          <w:szCs w:val="28"/>
          <w:lang w:eastAsia="ru-RU"/>
        </w:rPr>
        <w:t>, :ЗУ2</w:t>
      </w:r>
      <w:r w:rsidR="008E7499" w:rsidRPr="001D5662">
        <w:rPr>
          <w:rFonts w:eastAsia="Times New Roman"/>
          <w:szCs w:val="28"/>
          <w:lang w:eastAsia="ru-RU"/>
        </w:rPr>
        <w:t>8, :ЗУ29</w:t>
      </w:r>
      <w:r w:rsidR="005940B0" w:rsidRPr="001D5662">
        <w:rPr>
          <w:rFonts w:eastAsia="Times New Roman"/>
          <w:szCs w:val="28"/>
          <w:lang w:eastAsia="ru-RU"/>
        </w:rPr>
        <w:t>.</w:t>
      </w:r>
    </w:p>
    <w:p w:rsidR="008E7499" w:rsidRPr="001D5662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2. Провести собрание участников публичных слушаний 18.06.2026 в 18.00.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3. Место проведения собрания участников публичных слушаний – </w:t>
      </w:r>
      <w:r w:rsidR="001D5662">
        <w:rPr>
          <w:rFonts w:eastAsia="Calibri"/>
          <w:szCs w:val="28"/>
        </w:rPr>
        <w:br/>
      </w:r>
      <w:r w:rsidRPr="001D5662">
        <w:rPr>
          <w:rFonts w:eastAsia="Calibri"/>
          <w:szCs w:val="28"/>
        </w:rPr>
        <w:t xml:space="preserve">зал заседаний Думы города, расположенный по адресу: город Сургут, улица </w:t>
      </w:r>
      <w:r w:rsidRPr="001D5662">
        <w:rPr>
          <w:rFonts w:eastAsia="Calibri"/>
          <w:szCs w:val="28"/>
        </w:rPr>
        <w:br/>
        <w:t>Восход, 4.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 w:rsidRPr="001D5662">
        <w:rPr>
          <w:rFonts w:eastAsia="Calibri"/>
          <w:szCs w:val="28"/>
          <w:lang w:val="en-US"/>
        </w:rPr>
        <w:t>admsurgut</w:t>
      </w:r>
      <w:r w:rsidRPr="001D5662">
        <w:rPr>
          <w:rFonts w:eastAsia="Calibri"/>
          <w:szCs w:val="28"/>
        </w:rPr>
        <w:t>.</w:t>
      </w:r>
      <w:r w:rsidRPr="001D5662">
        <w:rPr>
          <w:rFonts w:eastAsia="Calibri"/>
          <w:szCs w:val="28"/>
          <w:lang w:val="en-US"/>
        </w:rPr>
        <w:t>ru</w:t>
      </w:r>
      <w:r w:rsidRPr="001D5662">
        <w:rPr>
          <w:rFonts w:eastAsia="Calibri"/>
          <w:szCs w:val="28"/>
        </w:rPr>
        <w:t xml:space="preserve">) не позднее 30.05.2026 </w:t>
      </w:r>
      <w:r w:rsidRPr="001D5662">
        <w:rPr>
          <w:rFonts w:eastAsia="Calibri"/>
          <w:szCs w:val="28"/>
        </w:rPr>
        <w:br/>
        <w:t>и проводится по 18.06.2026 включительно.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Экспозиция проекта проводится по адресу: город Сургут, улица Восход, 4. 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Знакомство с материалами осуществляется в сопровождении представи</w:t>
      </w:r>
      <w:r w:rsidR="001D5662">
        <w:rPr>
          <w:rFonts w:eastAsia="Calibri"/>
          <w:szCs w:val="28"/>
        </w:rPr>
        <w:t>-</w:t>
      </w:r>
      <w:r w:rsidR="001D5662">
        <w:rPr>
          <w:rFonts w:eastAsia="Calibri"/>
          <w:szCs w:val="28"/>
        </w:rPr>
        <w:br/>
      </w:r>
      <w:r w:rsidRPr="001D5662">
        <w:rPr>
          <w:rFonts w:eastAsia="Calibri"/>
          <w:szCs w:val="28"/>
        </w:rPr>
        <w:t>теля уполномоченного органа. Консультирование посетителей экспозиции осуществляется в устной форме представителями уполномоченного органа,</w:t>
      </w:r>
      <w:r w:rsidR="001D5662">
        <w:rPr>
          <w:rFonts w:eastAsia="Calibri"/>
          <w:szCs w:val="28"/>
        </w:rPr>
        <w:br/>
      </w:r>
      <w:r w:rsidRPr="001D5662"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6. Установить, что участие в публичных слушаниях осуществляется </w:t>
      </w:r>
      <w:r w:rsidRPr="001D5662">
        <w:rPr>
          <w:rFonts w:eastAsia="Calibri"/>
          <w:szCs w:val="28"/>
        </w:rPr>
        <w:br/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</w:t>
      </w:r>
      <w:r w:rsidRPr="001D5662">
        <w:rPr>
          <w:rFonts w:eastAsia="Calibri"/>
          <w:szCs w:val="28"/>
        </w:rPr>
        <w:br/>
        <w:t xml:space="preserve">по предъявлению документа, удостоверяющего личность. 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7. Ознакомиться с материалами по проекту, указанному в пункте 1, </w:t>
      </w:r>
      <w:r w:rsidRPr="001D5662">
        <w:rPr>
          <w:rFonts w:eastAsia="Calibri"/>
          <w:bCs/>
          <w:szCs w:val="28"/>
        </w:rPr>
        <w:t>возможно по адресу:</w:t>
      </w:r>
      <w:r w:rsidRPr="001D5662">
        <w:rPr>
          <w:rFonts w:eastAsia="Calibri"/>
          <w:szCs w:val="28"/>
        </w:rPr>
        <w:t xml:space="preserve"> город Сургут, улица Восход, 4, кабинет 315</w:t>
      </w:r>
      <w:r w:rsidR="001D5662">
        <w:rPr>
          <w:rFonts w:eastAsia="Calibri"/>
          <w:szCs w:val="28"/>
        </w:rPr>
        <w:t xml:space="preserve"> –</w:t>
      </w:r>
      <w:r w:rsidRPr="001D5662">
        <w:rPr>
          <w:rFonts w:eastAsia="Calibri"/>
          <w:szCs w:val="28"/>
        </w:rPr>
        <w:t xml:space="preserve"> в рабочие дни с 09.</w:t>
      </w:r>
      <w:r w:rsidR="001D5662">
        <w:rPr>
          <w:rFonts w:eastAsia="Calibri"/>
          <w:szCs w:val="28"/>
        </w:rPr>
        <w:t>00 до 17.00, телефон: (3462) 202-5</w:t>
      </w:r>
      <w:r w:rsidRPr="001D5662">
        <w:rPr>
          <w:rFonts w:eastAsia="Calibri"/>
          <w:szCs w:val="28"/>
        </w:rPr>
        <w:t>10 (доб. 36245, 36201) и на официальном портале Администрации города (www.</w:t>
      </w:r>
      <w:r w:rsidRPr="001D5662">
        <w:rPr>
          <w:rFonts w:eastAsia="Calibri"/>
          <w:szCs w:val="28"/>
          <w:lang w:val="en-US"/>
        </w:rPr>
        <w:t>admsurgut</w:t>
      </w:r>
      <w:r w:rsidRPr="001D5662">
        <w:rPr>
          <w:rFonts w:eastAsia="Calibri"/>
          <w:szCs w:val="28"/>
        </w:rPr>
        <w:t>.</w:t>
      </w:r>
      <w:r w:rsidRPr="001D5662">
        <w:rPr>
          <w:rFonts w:eastAsia="Calibri"/>
          <w:szCs w:val="28"/>
          <w:lang w:val="en-US"/>
        </w:rPr>
        <w:t>ru</w:t>
      </w:r>
      <w:r w:rsidRPr="001D5662">
        <w:rPr>
          <w:rFonts w:eastAsia="Calibri"/>
          <w:szCs w:val="28"/>
        </w:rPr>
        <w:t>) в разделе</w:t>
      </w:r>
      <w:r w:rsidR="007F386B">
        <w:rPr>
          <w:rFonts w:eastAsia="Calibri"/>
          <w:szCs w:val="28"/>
        </w:rPr>
        <w:t>:</w:t>
      </w:r>
      <w:r w:rsidRPr="001D5662">
        <w:rPr>
          <w:rFonts w:eastAsia="Calibri"/>
          <w:szCs w:val="28"/>
        </w:rPr>
        <w:t xml:space="preserve"> о Сургуте, градостроительная деятельность, новости в сфере градостроительства. </w:t>
      </w:r>
    </w:p>
    <w:p w:rsidR="008E7499" w:rsidRPr="001D5662" w:rsidRDefault="008E7499" w:rsidP="001D566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 w:rsidRPr="001D5662">
        <w:rPr>
          <w:rFonts w:eastAsia="Calibri"/>
          <w:szCs w:val="28"/>
        </w:rPr>
        <w:br/>
        <w:t>и замечания с 30.05.2026 по 18.06.2026:</w:t>
      </w:r>
    </w:p>
    <w:p w:rsidR="008E7499" w:rsidRPr="001D5662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- в письменной, устной форме или в форме электронного документа </w:t>
      </w:r>
      <w:r w:rsidRPr="001D5662">
        <w:rPr>
          <w:rFonts w:eastAsia="Calibri"/>
          <w:szCs w:val="28"/>
        </w:rPr>
        <w:br/>
        <w:t>в адрес оргкомитета или уполномоченного органа;</w:t>
      </w:r>
    </w:p>
    <w:p w:rsidR="008E7499" w:rsidRPr="001D5662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- в письменной форме в адрес уполномоченного органа, указанного </w:t>
      </w:r>
      <w:r w:rsidRPr="001D5662">
        <w:rPr>
          <w:rFonts w:eastAsia="Calibri"/>
          <w:szCs w:val="28"/>
        </w:rPr>
        <w:br/>
        <w:t>в пункте 4 (город Сургут, улица Восход, 4, кабинет 315</w:t>
      </w:r>
      <w:r w:rsidR="001D5662">
        <w:rPr>
          <w:rFonts w:eastAsia="Calibri"/>
          <w:szCs w:val="28"/>
        </w:rPr>
        <w:t>)</w:t>
      </w:r>
      <w:r w:rsidRPr="001D5662">
        <w:rPr>
          <w:rFonts w:eastAsia="Calibri"/>
          <w:szCs w:val="28"/>
        </w:rPr>
        <w:t xml:space="preserve">, в рабочие </w:t>
      </w:r>
      <w:r w:rsidRPr="001D5662">
        <w:rPr>
          <w:rFonts w:eastAsia="Calibri"/>
          <w:szCs w:val="28"/>
        </w:rPr>
        <w:br/>
        <w:t xml:space="preserve">дни с 09.00 до 17.00, телефон: </w:t>
      </w:r>
      <w:r w:rsidR="001D5662">
        <w:rPr>
          <w:rFonts w:eastAsia="Calibri"/>
          <w:szCs w:val="28"/>
        </w:rPr>
        <w:t>(3462) 20</w:t>
      </w:r>
      <w:r w:rsidRPr="001D5662">
        <w:rPr>
          <w:rFonts w:eastAsia="Calibri"/>
          <w:szCs w:val="28"/>
        </w:rPr>
        <w:t>2</w:t>
      </w:r>
      <w:r w:rsidR="001D5662">
        <w:rPr>
          <w:rFonts w:eastAsia="Calibri"/>
          <w:szCs w:val="28"/>
        </w:rPr>
        <w:t>-</w:t>
      </w:r>
      <w:r w:rsidRPr="001D5662">
        <w:rPr>
          <w:rFonts w:eastAsia="Calibri"/>
          <w:szCs w:val="28"/>
        </w:rPr>
        <w:t>510 (доб. 36245, 36201), или по адресу электронной почты:</w:t>
      </w:r>
      <w:r w:rsidRPr="001D5662">
        <w:rPr>
          <w:rFonts w:eastAsia="Calibri"/>
          <w:szCs w:val="28"/>
          <w:shd w:val="clear" w:color="auto" w:fill="FEFEFE"/>
        </w:rPr>
        <w:t xml:space="preserve"> </w:t>
      </w:r>
      <w:r w:rsidRPr="001D5662">
        <w:rPr>
          <w:rFonts w:eastAsia="Calibri"/>
          <w:szCs w:val="28"/>
        </w:rPr>
        <w:t>dag@admsurgut.ru.</w:t>
      </w:r>
    </w:p>
    <w:p w:rsidR="008E7499" w:rsidRPr="001D5662" w:rsidRDefault="008E7499" w:rsidP="001D5662">
      <w:pPr>
        <w:ind w:firstLine="708"/>
        <w:jc w:val="both"/>
        <w:rPr>
          <w:rFonts w:eastAsia="Calibri"/>
          <w:spacing w:val="-4"/>
          <w:szCs w:val="28"/>
        </w:rPr>
      </w:pPr>
      <w:r w:rsidRPr="001D5662">
        <w:rPr>
          <w:rFonts w:eastAsia="Calibri"/>
          <w:szCs w:val="28"/>
        </w:rPr>
        <w:t xml:space="preserve">9. Комитету информационной политики обнародовать </w:t>
      </w:r>
      <w:r w:rsidRPr="001D5662">
        <w:rPr>
          <w:rFonts w:eastAsia="Calibri"/>
          <w:spacing w:val="-4"/>
          <w:szCs w:val="28"/>
        </w:rPr>
        <w:t xml:space="preserve">(разместить) </w:t>
      </w:r>
      <w:r w:rsidRPr="001D5662">
        <w:rPr>
          <w:rFonts w:eastAsia="Calibri"/>
          <w:spacing w:val="-4"/>
          <w:szCs w:val="28"/>
        </w:rPr>
        <w:br/>
        <w:t>на официальном портале Администрации города (www.</w:t>
      </w:r>
      <w:r w:rsidRPr="001D5662">
        <w:rPr>
          <w:rFonts w:eastAsia="Calibri"/>
          <w:spacing w:val="-4"/>
          <w:szCs w:val="28"/>
          <w:lang w:val="en-US"/>
        </w:rPr>
        <w:t>admsurgut</w:t>
      </w:r>
      <w:r w:rsidRPr="001D5662">
        <w:rPr>
          <w:rFonts w:eastAsia="Calibri"/>
          <w:spacing w:val="-4"/>
          <w:szCs w:val="28"/>
        </w:rPr>
        <w:t>.</w:t>
      </w:r>
      <w:r w:rsidRPr="001D5662">
        <w:rPr>
          <w:rFonts w:eastAsia="Calibri"/>
          <w:spacing w:val="-4"/>
          <w:szCs w:val="28"/>
          <w:lang w:val="en-US"/>
        </w:rPr>
        <w:t>ru</w:t>
      </w:r>
      <w:r w:rsidRPr="001D5662">
        <w:rPr>
          <w:rFonts w:eastAsia="Calibri"/>
          <w:spacing w:val="-4"/>
          <w:szCs w:val="28"/>
        </w:rPr>
        <w:t>):</w:t>
      </w:r>
    </w:p>
    <w:p w:rsidR="008E7499" w:rsidRPr="001D5662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1D5662">
        <w:rPr>
          <w:rFonts w:eastAsia="Calibri"/>
          <w:szCs w:val="28"/>
        </w:rPr>
        <w:br/>
        <w:t>о проведении публичных</w:t>
      </w:r>
      <w:r w:rsidR="002D559D" w:rsidRPr="001D5662">
        <w:rPr>
          <w:rFonts w:eastAsia="Calibri"/>
          <w:szCs w:val="28"/>
        </w:rPr>
        <w:t xml:space="preserve"> слушаний не позднее 30.05.2026;</w:t>
      </w:r>
    </w:p>
    <w:p w:rsidR="008E7499" w:rsidRPr="001D5662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- заключение о результатах публичных слушаний через 10 дней после </w:t>
      </w:r>
      <w:r w:rsidRPr="001D5662">
        <w:rPr>
          <w:rFonts w:eastAsia="Calibri"/>
          <w:szCs w:val="28"/>
        </w:rPr>
        <w:br/>
        <w:t>его подписания, но не позднее 27.06.2026.</w:t>
      </w:r>
    </w:p>
    <w:p w:rsidR="008E7499" w:rsidRPr="001D5662" w:rsidRDefault="008E7499" w:rsidP="001D5662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E7499" w:rsidRPr="001D5662" w:rsidRDefault="008E7499" w:rsidP="001D5662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10.1. Обнародовать (разместить) настоящее постановление не позднее 30.05.2026 в сетевом издании «Официальные документы города Сургута»: DOCSURGUT.RU. </w:t>
      </w:r>
    </w:p>
    <w:p w:rsidR="008E7499" w:rsidRPr="001D5662" w:rsidRDefault="008E7499" w:rsidP="001D5662">
      <w:pPr>
        <w:tabs>
          <w:tab w:val="left" w:pos="709"/>
        </w:tabs>
        <w:ind w:firstLine="708"/>
        <w:jc w:val="both"/>
        <w:rPr>
          <w:rFonts w:eastAsia="Calibri"/>
          <w:spacing w:val="-2"/>
          <w:szCs w:val="28"/>
        </w:rPr>
      </w:pPr>
      <w:r w:rsidRPr="001D5662">
        <w:rPr>
          <w:rFonts w:eastAsia="Calibri"/>
          <w:spacing w:val="-2"/>
          <w:szCs w:val="28"/>
        </w:rPr>
        <w:t>10.2. Опубликовать (разместить) информационное сообщение (оповещение) о проведении публичных слушаний не позднее 30.05.2026 в сетевом издании «Официальные документы города Сургута»: DOCSURGUT.RU.</w:t>
      </w:r>
    </w:p>
    <w:p w:rsidR="008E7499" w:rsidRPr="001D5662" w:rsidRDefault="008E7499" w:rsidP="001D5662">
      <w:pPr>
        <w:tabs>
          <w:tab w:val="left" w:pos="709"/>
        </w:tabs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 но не позднее 27.06.2026, в сетевом издании «Официальные документы города Сургута»: DOCSURGUT.RU.</w:t>
      </w:r>
    </w:p>
    <w:p w:rsidR="008E7499" w:rsidRPr="001D5662" w:rsidRDefault="008E7499" w:rsidP="001D5662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lastRenderedPageBreak/>
        <w:t>11. Настоящее постановление вступает в силу с даты подписания.</w:t>
      </w:r>
    </w:p>
    <w:p w:rsidR="008E7499" w:rsidRDefault="008E7499" w:rsidP="001D5662">
      <w:pPr>
        <w:ind w:firstLine="708"/>
        <w:jc w:val="both"/>
        <w:rPr>
          <w:rFonts w:eastAsia="Calibri"/>
          <w:szCs w:val="28"/>
        </w:rPr>
      </w:pPr>
      <w:r w:rsidRPr="001D5662">
        <w:rPr>
          <w:rFonts w:eastAsia="Calibri"/>
          <w:szCs w:val="28"/>
        </w:rPr>
        <w:t xml:space="preserve">12.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1D5662">
        <w:rPr>
          <w:rFonts w:eastAsia="Calibri"/>
          <w:szCs w:val="28"/>
        </w:rPr>
        <w:br/>
        <w:t>в муниципальной собственности, архитектуры и градостроительства.</w:t>
      </w:r>
    </w:p>
    <w:p w:rsidR="008E7499" w:rsidRDefault="008E7499" w:rsidP="001D5662">
      <w:pPr>
        <w:ind w:firstLine="708"/>
        <w:jc w:val="both"/>
        <w:rPr>
          <w:rFonts w:eastAsia="Calibri"/>
          <w:szCs w:val="28"/>
        </w:rPr>
      </w:pPr>
    </w:p>
    <w:p w:rsidR="008E7499" w:rsidRDefault="008E7499" w:rsidP="008E7499">
      <w:pPr>
        <w:rPr>
          <w:rFonts w:eastAsia="Calibri"/>
          <w:szCs w:val="28"/>
        </w:rPr>
      </w:pPr>
    </w:p>
    <w:p w:rsidR="008E7499" w:rsidRDefault="008E7499" w:rsidP="008E7499">
      <w:pPr>
        <w:rPr>
          <w:rFonts w:eastAsia="Calibri"/>
          <w:szCs w:val="28"/>
        </w:rPr>
      </w:pPr>
    </w:p>
    <w:p w:rsidR="008E7499" w:rsidRPr="00DA38C8" w:rsidRDefault="008E7499" w:rsidP="008E7499">
      <w:r>
        <w:rPr>
          <w:rFonts w:eastAsia="Calibri"/>
          <w:szCs w:val="28"/>
        </w:rPr>
        <w:t>Заместитель Главы города                                                                  С.А. Агафонов</w:t>
      </w:r>
    </w:p>
    <w:p w:rsidR="007C36E4" w:rsidRPr="00DA38C8" w:rsidRDefault="007C36E4" w:rsidP="008E7499">
      <w:pPr>
        <w:ind w:firstLine="708"/>
        <w:jc w:val="both"/>
      </w:pPr>
    </w:p>
    <w:sectPr w:rsidR="007C36E4" w:rsidRPr="00DA38C8" w:rsidSect="001D56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AF" w:rsidRDefault="000C78AF">
      <w:r>
        <w:separator/>
      </w:r>
    </w:p>
  </w:endnote>
  <w:endnote w:type="continuationSeparator" w:id="0">
    <w:p w:rsidR="000C78AF" w:rsidRDefault="000C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Default="001D56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Default="001D566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Default="001D56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AF" w:rsidRDefault="000C78AF">
      <w:r>
        <w:separator/>
      </w:r>
    </w:p>
  </w:footnote>
  <w:footnote w:type="continuationSeparator" w:id="0">
    <w:p w:rsidR="000C78AF" w:rsidRDefault="000C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Default="001D5662" w:rsidP="00A8674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D5662" w:rsidRDefault="001D566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Pr="001D5662" w:rsidRDefault="001D5662" w:rsidP="00A8674F">
    <w:pPr>
      <w:pStyle w:val="a4"/>
      <w:framePr w:wrap="around" w:vAnchor="text" w:hAnchor="margin" w:xAlign="center" w:y="1"/>
      <w:rPr>
        <w:rStyle w:val="a8"/>
        <w:sz w:val="20"/>
      </w:rPr>
    </w:pPr>
    <w:r w:rsidRPr="001D5662">
      <w:rPr>
        <w:rStyle w:val="a8"/>
        <w:sz w:val="20"/>
      </w:rPr>
      <w:fldChar w:fldCharType="begin"/>
    </w:r>
    <w:r w:rsidRPr="001D5662">
      <w:rPr>
        <w:rStyle w:val="a8"/>
        <w:sz w:val="20"/>
      </w:rPr>
      <w:instrText xml:space="preserve"> PAGE </w:instrText>
    </w:r>
    <w:r w:rsidRPr="001D5662">
      <w:rPr>
        <w:rStyle w:val="a8"/>
        <w:sz w:val="20"/>
      </w:rPr>
      <w:fldChar w:fldCharType="separate"/>
    </w:r>
    <w:r w:rsidR="000C11DC">
      <w:rPr>
        <w:rStyle w:val="a8"/>
        <w:noProof/>
        <w:sz w:val="20"/>
      </w:rPr>
      <w:t>3</w:t>
    </w:r>
    <w:r w:rsidRPr="001D5662">
      <w:rPr>
        <w:rStyle w:val="a8"/>
        <w:sz w:val="20"/>
      </w:rPr>
      <w:fldChar w:fldCharType="end"/>
    </w:r>
  </w:p>
  <w:p w:rsidR="001E6248" w:rsidRPr="001D5662" w:rsidRDefault="000C78AF" w:rsidP="001D566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662" w:rsidRDefault="001D566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B59DC"/>
    <w:rsid w:val="000C0506"/>
    <w:rsid w:val="000C0ECB"/>
    <w:rsid w:val="000C11DC"/>
    <w:rsid w:val="000C1A64"/>
    <w:rsid w:val="000C4E08"/>
    <w:rsid w:val="000C78AF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50190"/>
    <w:rsid w:val="001664CB"/>
    <w:rsid w:val="001854A1"/>
    <w:rsid w:val="001B2F23"/>
    <w:rsid w:val="001C06C1"/>
    <w:rsid w:val="001C4D83"/>
    <w:rsid w:val="001C78E1"/>
    <w:rsid w:val="001D0877"/>
    <w:rsid w:val="001D12CD"/>
    <w:rsid w:val="001D5662"/>
    <w:rsid w:val="001E745A"/>
    <w:rsid w:val="001F0575"/>
    <w:rsid w:val="001F1DE6"/>
    <w:rsid w:val="001F50E3"/>
    <w:rsid w:val="001F5E20"/>
    <w:rsid w:val="001F74A0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D559D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6F6547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7F386B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E52D3"/>
    <w:rsid w:val="008E7499"/>
    <w:rsid w:val="008F45C3"/>
    <w:rsid w:val="009051CF"/>
    <w:rsid w:val="009123E5"/>
    <w:rsid w:val="00925398"/>
    <w:rsid w:val="00925C01"/>
    <w:rsid w:val="00930C8A"/>
    <w:rsid w:val="00936C75"/>
    <w:rsid w:val="009508F9"/>
    <w:rsid w:val="009563A0"/>
    <w:rsid w:val="00985BAD"/>
    <w:rsid w:val="00997D9C"/>
    <w:rsid w:val="009A3E3A"/>
    <w:rsid w:val="009B0BF3"/>
    <w:rsid w:val="009C3E63"/>
    <w:rsid w:val="009E1908"/>
    <w:rsid w:val="009E5846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035F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41AB8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165F1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30FC"/>
    <w:rsid w:val="00EB315E"/>
    <w:rsid w:val="00EC26AB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F231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D566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D5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45E0-D051-4A45-9D37-9D8FC802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6</cp:revision>
  <cp:lastPrinted>2026-05-26T06:41:00Z</cp:lastPrinted>
  <dcterms:created xsi:type="dcterms:W3CDTF">2026-05-26T06:14:00Z</dcterms:created>
  <dcterms:modified xsi:type="dcterms:W3CDTF">2026-05-28T06:34:00Z</dcterms:modified>
</cp:coreProperties>
</file>