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06F0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06F01" w:rsidRDefault="00406F01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5182049" r:id="rId9"/>
              </w:object>
            </w:r>
          </w:p>
          <w:p w:rsidR="00406F01" w:rsidRDefault="00406F01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406F01" w:rsidRPr="005541F0" w:rsidRDefault="00406F0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06F01" w:rsidRDefault="00406F0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06F01" w:rsidRPr="005541F0" w:rsidRDefault="00406F0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06F01" w:rsidRPr="005649E4" w:rsidRDefault="00406F0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06F01" w:rsidRPr="00656C1A" w:rsidRDefault="00406F0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06F01" w:rsidRPr="005541F0" w:rsidRDefault="00406F0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06F01" w:rsidRPr="005541F0" w:rsidRDefault="00406F0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06F01" w:rsidRPr="00656C1A" w:rsidRDefault="00406F0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06F01" w:rsidRDefault="00406F0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06F01" w:rsidRPr="003262E3" w:rsidRDefault="00406F01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06F0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06F01" w:rsidRPr="00F8214F" w:rsidRDefault="00406F0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06F01" w:rsidRPr="0064285E" w:rsidRDefault="0064285E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06F01" w:rsidRPr="00F8214F" w:rsidRDefault="00406F0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06F01" w:rsidRPr="0064285E" w:rsidRDefault="0064285E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06F01" w:rsidRPr="00A63FB0" w:rsidRDefault="00406F0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06F01" w:rsidRPr="0064285E" w:rsidRDefault="0064285E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  <w:bookmarkStart w:id="3" w:name="_GoBack"/>
            <w:bookmarkEnd w:id="3"/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06F01" w:rsidRPr="00F8214F" w:rsidRDefault="00406F0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06F01" w:rsidRPr="00AB4194" w:rsidRDefault="00406F0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06F01" w:rsidRPr="0064285E" w:rsidRDefault="0064285E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4" w:name="NumDoc"/>
            <w:bookmarkEnd w:id="4"/>
            <w:r>
              <w:rPr>
                <w:sz w:val="24"/>
                <w:szCs w:val="24"/>
                <w:lang w:val="en-US"/>
              </w:rPr>
              <w:t>2468</w:t>
            </w:r>
          </w:p>
        </w:tc>
      </w:tr>
    </w:tbl>
    <w:p w:rsidR="008C0E7F" w:rsidRPr="00FE3940" w:rsidRDefault="008C0E7F" w:rsidP="008C0E7F">
      <w:pPr>
        <w:rPr>
          <w:rFonts w:eastAsia="Times New Roman"/>
          <w:lang w:eastAsia="ru-RU"/>
        </w:rPr>
      </w:pPr>
    </w:p>
    <w:p w:rsidR="008C0E7F" w:rsidRPr="0055530C" w:rsidRDefault="008C0E7F" w:rsidP="008C0E7F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 внесении </w:t>
      </w:r>
      <w:r w:rsidRPr="0055530C">
        <w:rPr>
          <w:rFonts w:eastAsia="Times New Roman"/>
          <w:sz w:val="26"/>
          <w:szCs w:val="26"/>
          <w:lang w:eastAsia="ru-RU"/>
        </w:rPr>
        <w:t>изменени</w:t>
      </w:r>
      <w:r w:rsidR="002D4B06" w:rsidRPr="0055530C">
        <w:rPr>
          <w:rFonts w:eastAsia="Times New Roman"/>
          <w:sz w:val="26"/>
          <w:szCs w:val="26"/>
          <w:lang w:eastAsia="ru-RU"/>
        </w:rPr>
        <w:t>й</w:t>
      </w:r>
      <w:r w:rsidRPr="0055530C">
        <w:rPr>
          <w:rFonts w:eastAsia="Times New Roman"/>
          <w:sz w:val="26"/>
          <w:szCs w:val="26"/>
          <w:lang w:eastAsia="ru-RU"/>
        </w:rPr>
        <w:t xml:space="preserve"> </w:t>
      </w:r>
    </w:p>
    <w:p w:rsidR="008C0E7F" w:rsidRPr="0055530C" w:rsidRDefault="008C0E7F" w:rsidP="008C0E7F">
      <w:pPr>
        <w:rPr>
          <w:rFonts w:eastAsia="Times New Roman"/>
          <w:sz w:val="26"/>
          <w:szCs w:val="26"/>
          <w:lang w:eastAsia="ru-RU"/>
        </w:rPr>
      </w:pPr>
      <w:r w:rsidRPr="0055530C">
        <w:rPr>
          <w:rFonts w:eastAsia="Times New Roman"/>
          <w:sz w:val="26"/>
          <w:szCs w:val="26"/>
          <w:lang w:eastAsia="ru-RU"/>
        </w:rPr>
        <w:t>в постановление Администрации</w:t>
      </w:r>
    </w:p>
    <w:p w:rsidR="008C0E7F" w:rsidRPr="0055530C" w:rsidRDefault="008C0E7F" w:rsidP="008C0E7F">
      <w:pPr>
        <w:rPr>
          <w:rFonts w:eastAsia="Times New Roman"/>
          <w:sz w:val="26"/>
          <w:szCs w:val="26"/>
          <w:lang w:eastAsia="ru-RU"/>
        </w:rPr>
      </w:pPr>
      <w:r w:rsidRPr="0055530C">
        <w:rPr>
          <w:rFonts w:eastAsia="Times New Roman"/>
          <w:sz w:val="26"/>
          <w:szCs w:val="26"/>
          <w:lang w:eastAsia="ru-RU"/>
        </w:rPr>
        <w:t xml:space="preserve">города от 30.12.2025 № 10070 </w:t>
      </w:r>
    </w:p>
    <w:p w:rsidR="008C0E7F" w:rsidRPr="0055530C" w:rsidRDefault="008C0E7F" w:rsidP="008C0E7F">
      <w:pPr>
        <w:rPr>
          <w:rFonts w:eastAsia="Times New Roman"/>
          <w:sz w:val="26"/>
          <w:szCs w:val="26"/>
          <w:lang w:eastAsia="ru-RU"/>
        </w:rPr>
      </w:pPr>
      <w:r w:rsidRPr="0055530C">
        <w:rPr>
          <w:rFonts w:eastAsia="Times New Roman"/>
          <w:sz w:val="26"/>
          <w:szCs w:val="26"/>
          <w:lang w:eastAsia="ru-RU"/>
        </w:rPr>
        <w:t xml:space="preserve">«Об утверждении муниципального </w:t>
      </w:r>
    </w:p>
    <w:p w:rsidR="008C0E7F" w:rsidRPr="0055530C" w:rsidRDefault="008C0E7F" w:rsidP="008C0E7F">
      <w:pPr>
        <w:rPr>
          <w:rFonts w:eastAsia="Times New Roman"/>
          <w:sz w:val="26"/>
          <w:szCs w:val="26"/>
          <w:lang w:eastAsia="ru-RU"/>
        </w:rPr>
      </w:pPr>
      <w:r w:rsidRPr="0055530C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8C0E7F" w:rsidRPr="0055530C" w:rsidRDefault="008C0E7F" w:rsidP="008C0E7F">
      <w:pPr>
        <w:rPr>
          <w:rFonts w:eastAsia="Times New Roman"/>
          <w:sz w:val="26"/>
          <w:szCs w:val="26"/>
          <w:lang w:eastAsia="ru-RU"/>
        </w:rPr>
      </w:pPr>
      <w:r w:rsidRPr="0055530C">
        <w:rPr>
          <w:rFonts w:eastAsia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8C0E7F" w:rsidRPr="0055530C" w:rsidRDefault="008C0E7F" w:rsidP="008C0E7F">
      <w:pPr>
        <w:rPr>
          <w:rFonts w:eastAsia="Times New Roman"/>
          <w:sz w:val="26"/>
          <w:szCs w:val="26"/>
          <w:lang w:eastAsia="ru-RU"/>
        </w:rPr>
      </w:pPr>
      <w:r w:rsidRPr="0055530C">
        <w:rPr>
          <w:rFonts w:eastAsia="Times New Roman"/>
          <w:sz w:val="26"/>
          <w:szCs w:val="26"/>
          <w:lang w:eastAsia="ru-RU"/>
        </w:rPr>
        <w:t xml:space="preserve">дошкольному образовательному </w:t>
      </w:r>
    </w:p>
    <w:p w:rsidR="008C0E7F" w:rsidRPr="0055530C" w:rsidRDefault="008C0E7F" w:rsidP="008C0E7F">
      <w:pPr>
        <w:rPr>
          <w:rFonts w:eastAsia="Times New Roman"/>
          <w:sz w:val="26"/>
          <w:szCs w:val="26"/>
          <w:lang w:eastAsia="ru-RU"/>
        </w:rPr>
      </w:pPr>
      <w:r w:rsidRPr="0055530C">
        <w:rPr>
          <w:rFonts w:eastAsia="Times New Roman"/>
          <w:sz w:val="26"/>
          <w:szCs w:val="26"/>
          <w:lang w:eastAsia="ru-RU"/>
        </w:rPr>
        <w:t>учреждению детскому саду № 4</w:t>
      </w:r>
    </w:p>
    <w:p w:rsidR="008C0E7F" w:rsidRPr="0055530C" w:rsidRDefault="008C0E7F" w:rsidP="008C0E7F">
      <w:pPr>
        <w:rPr>
          <w:rFonts w:eastAsia="Times New Roman"/>
          <w:sz w:val="26"/>
          <w:szCs w:val="26"/>
          <w:lang w:eastAsia="ru-RU"/>
        </w:rPr>
      </w:pPr>
      <w:r w:rsidRPr="0055530C">
        <w:rPr>
          <w:rFonts w:eastAsia="Times New Roman"/>
          <w:sz w:val="26"/>
          <w:szCs w:val="26"/>
          <w:lang w:eastAsia="ru-RU"/>
        </w:rPr>
        <w:t xml:space="preserve">«Умка» на 2026 год и плановый </w:t>
      </w:r>
    </w:p>
    <w:p w:rsidR="008C0E7F" w:rsidRDefault="008C0E7F" w:rsidP="008C0E7F">
      <w:pPr>
        <w:rPr>
          <w:rFonts w:eastAsia="Times New Roman"/>
          <w:sz w:val="26"/>
          <w:szCs w:val="26"/>
          <w:lang w:eastAsia="ru-RU"/>
        </w:rPr>
      </w:pPr>
      <w:r w:rsidRPr="0055530C">
        <w:rPr>
          <w:rFonts w:eastAsia="Times New Roman"/>
          <w:sz w:val="26"/>
          <w:szCs w:val="26"/>
          <w:lang w:eastAsia="ru-RU"/>
        </w:rPr>
        <w:t>период 2027 и 2028 годов»</w:t>
      </w:r>
    </w:p>
    <w:p w:rsidR="00771358" w:rsidRPr="0055530C" w:rsidRDefault="00771358" w:rsidP="008C0E7F">
      <w:pPr>
        <w:rPr>
          <w:rFonts w:eastAsia="Times New Roman"/>
          <w:sz w:val="26"/>
          <w:szCs w:val="26"/>
          <w:lang w:eastAsia="ru-RU"/>
        </w:rPr>
      </w:pPr>
    </w:p>
    <w:p w:rsidR="008C0E7F" w:rsidRPr="0055530C" w:rsidRDefault="008C0E7F" w:rsidP="008C0E7F">
      <w:pPr>
        <w:rPr>
          <w:rFonts w:eastAsia="Times New Roman"/>
          <w:sz w:val="26"/>
          <w:szCs w:val="26"/>
          <w:lang w:eastAsia="ru-RU"/>
        </w:rPr>
      </w:pPr>
    </w:p>
    <w:p w:rsidR="008C0E7F" w:rsidRPr="0055530C" w:rsidRDefault="008C0E7F" w:rsidP="00D5075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5530C">
        <w:rPr>
          <w:rFonts w:eastAsia="Times New Roman"/>
          <w:sz w:val="26"/>
          <w:szCs w:val="26"/>
          <w:lang w:eastAsia="ru-RU"/>
        </w:rPr>
        <w:t xml:space="preserve">В соответствии с постановлением Администрации города от 04.10.2016 </w:t>
      </w:r>
      <w:r w:rsidRPr="0055530C"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</w:t>
      </w:r>
      <w:r w:rsidRPr="0055530C">
        <w:rPr>
          <w:rFonts w:eastAsia="Times New Roman"/>
          <w:sz w:val="26"/>
          <w:szCs w:val="26"/>
          <w:lang w:eastAsia="ru-RU"/>
        </w:rPr>
        <w:br/>
        <w:t xml:space="preserve">и финансового обеспечения выполнения муниципального задания», распоряжениями Администрации города от </w:t>
      </w:r>
      <w:r w:rsidRPr="0055530C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</w:t>
      </w:r>
      <w:proofErr w:type="spellStart"/>
      <w:r w:rsidRPr="0055530C">
        <w:rPr>
          <w:rFonts w:eastAsia="Times New Roman"/>
          <w:bCs/>
          <w:sz w:val="26"/>
          <w:szCs w:val="26"/>
          <w:lang w:eastAsia="ru-RU"/>
        </w:rPr>
        <w:t>Админи</w:t>
      </w:r>
      <w:r w:rsidR="00771358">
        <w:rPr>
          <w:rFonts w:eastAsia="Times New Roman"/>
          <w:bCs/>
          <w:sz w:val="26"/>
          <w:szCs w:val="26"/>
          <w:lang w:eastAsia="ru-RU"/>
        </w:rPr>
        <w:t>-</w:t>
      </w:r>
      <w:r w:rsidRPr="0055530C">
        <w:rPr>
          <w:rFonts w:eastAsia="Times New Roman"/>
          <w:bCs/>
          <w:sz w:val="26"/>
          <w:szCs w:val="26"/>
          <w:lang w:eastAsia="ru-RU"/>
        </w:rPr>
        <w:t>страции</w:t>
      </w:r>
      <w:proofErr w:type="spellEnd"/>
      <w:r w:rsidRPr="0055530C">
        <w:rPr>
          <w:rFonts w:eastAsia="Times New Roman"/>
          <w:bCs/>
          <w:sz w:val="26"/>
          <w:szCs w:val="26"/>
          <w:lang w:eastAsia="ru-RU"/>
        </w:rPr>
        <w:t xml:space="preserve"> города», </w:t>
      </w:r>
      <w:r w:rsidRPr="0055530C">
        <w:rPr>
          <w:rFonts w:eastAsia="Calibri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2D4B06" w:rsidRPr="0055530C" w:rsidRDefault="008C0E7F" w:rsidP="002D4B0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5530C">
        <w:rPr>
          <w:rFonts w:eastAsia="Calibri"/>
          <w:sz w:val="26"/>
          <w:szCs w:val="26"/>
        </w:rPr>
        <w:t>1. Внести в постановление Администрации города от 30.12.2025 № 10070</w:t>
      </w:r>
      <w:r w:rsidRPr="0055530C">
        <w:rPr>
          <w:rFonts w:eastAsia="Calibri"/>
          <w:sz w:val="26"/>
          <w:szCs w:val="26"/>
        </w:rPr>
        <w:br/>
        <w:t xml:space="preserve"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4 «Умка» на 2026 год и плановый период 2027 и 2028 годов» </w:t>
      </w:r>
      <w:r w:rsidR="002D4B06" w:rsidRPr="0055530C">
        <w:rPr>
          <w:rFonts w:eastAsia="Calibri"/>
          <w:sz w:val="26"/>
          <w:szCs w:val="26"/>
        </w:rPr>
        <w:t xml:space="preserve">следующие изменения: </w:t>
      </w:r>
    </w:p>
    <w:p w:rsidR="002D4B06" w:rsidRPr="0055530C" w:rsidRDefault="002D4B06" w:rsidP="002D4B0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5530C">
        <w:rPr>
          <w:rFonts w:eastAsia="Calibri"/>
          <w:sz w:val="26"/>
          <w:szCs w:val="26"/>
        </w:rPr>
        <w:t>в части 1 приложения к постановлению:</w:t>
      </w:r>
    </w:p>
    <w:p w:rsidR="002D4B06" w:rsidRPr="0055530C" w:rsidRDefault="002D4B06" w:rsidP="002D4B0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5530C">
        <w:rPr>
          <w:rFonts w:eastAsia="Calibri"/>
          <w:sz w:val="26"/>
          <w:szCs w:val="26"/>
        </w:rPr>
        <w:t>1.1. Подпункт 3.2 пункта 3 раздела 1 изложить в новой редакции согласно приложению 1 к настоящему постановлению.</w:t>
      </w:r>
    </w:p>
    <w:p w:rsidR="002D4B06" w:rsidRPr="0055530C" w:rsidRDefault="002D4B06" w:rsidP="002D4B0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5530C">
        <w:rPr>
          <w:rFonts w:eastAsia="Calibri"/>
          <w:sz w:val="26"/>
          <w:szCs w:val="26"/>
        </w:rPr>
        <w:t>1.2. Подпункт 3.2 пункта 3 раздела 2 изложить в новой редакции согласно приложению 2 к настоящему постановлению.</w:t>
      </w:r>
    </w:p>
    <w:p w:rsidR="008C0E7F" w:rsidRPr="0055530C" w:rsidRDefault="008C0E7F" w:rsidP="002D4B06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5530C">
        <w:rPr>
          <w:rFonts w:eastAsia="Times New Roman"/>
          <w:sz w:val="26"/>
          <w:szCs w:val="26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8C0E7F" w:rsidRPr="00366276" w:rsidRDefault="008C0E7F" w:rsidP="002D4B06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5530C">
        <w:rPr>
          <w:rFonts w:eastAsia="Times New Roman"/>
          <w:sz w:val="26"/>
          <w:szCs w:val="26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8C0E7F" w:rsidRPr="00E900CA" w:rsidRDefault="008C0E7F" w:rsidP="002D4B06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900CA">
        <w:rPr>
          <w:rFonts w:eastAsia="Times New Roman"/>
          <w:sz w:val="26"/>
          <w:szCs w:val="26"/>
          <w:lang w:eastAsia="ru-RU"/>
        </w:rPr>
        <w:lastRenderedPageBreak/>
        <w:t xml:space="preserve">4. Настоящее постановление вступает в силу с </w:t>
      </w:r>
      <w:r w:rsidR="002011C8" w:rsidRPr="00E900CA">
        <w:rPr>
          <w:rFonts w:eastAsia="Times New Roman"/>
          <w:sz w:val="26"/>
          <w:szCs w:val="26"/>
          <w:lang w:eastAsia="ru-RU"/>
        </w:rPr>
        <w:t>даты подписания</w:t>
      </w:r>
      <w:r w:rsidRPr="00E900CA">
        <w:rPr>
          <w:rFonts w:eastAsia="Times New Roman"/>
          <w:sz w:val="26"/>
          <w:szCs w:val="26"/>
          <w:lang w:eastAsia="ru-RU"/>
        </w:rPr>
        <w:t>.</w:t>
      </w:r>
    </w:p>
    <w:p w:rsidR="008C0E7F" w:rsidRPr="00E900CA" w:rsidRDefault="008C0E7F" w:rsidP="002D4B06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900CA">
        <w:rPr>
          <w:rFonts w:eastAsia="Times New Roman"/>
          <w:sz w:val="26"/>
          <w:szCs w:val="26"/>
          <w:lang w:eastAsia="ru-RU"/>
        </w:rPr>
        <w:t>5. Контроль за выполнением постановления оставляю за собой.</w:t>
      </w:r>
    </w:p>
    <w:p w:rsidR="008C0E7F" w:rsidRPr="00E900CA" w:rsidRDefault="008C0E7F" w:rsidP="008C0E7F">
      <w:pPr>
        <w:rPr>
          <w:rFonts w:eastAsia="Times New Roman"/>
          <w:sz w:val="26"/>
          <w:szCs w:val="26"/>
          <w:lang w:eastAsia="ru-RU"/>
        </w:rPr>
      </w:pPr>
    </w:p>
    <w:p w:rsidR="002011C8" w:rsidRPr="00E900CA" w:rsidRDefault="002011C8" w:rsidP="008C0E7F">
      <w:pPr>
        <w:rPr>
          <w:rFonts w:eastAsia="Times New Roman"/>
          <w:sz w:val="26"/>
          <w:szCs w:val="26"/>
          <w:lang w:eastAsia="ru-RU"/>
        </w:rPr>
      </w:pPr>
    </w:p>
    <w:p w:rsidR="002011C8" w:rsidRPr="00E900CA" w:rsidRDefault="002011C8" w:rsidP="008C0E7F">
      <w:pPr>
        <w:rPr>
          <w:rFonts w:eastAsia="Times New Roman"/>
          <w:sz w:val="26"/>
          <w:szCs w:val="26"/>
          <w:lang w:eastAsia="ru-RU"/>
        </w:rPr>
      </w:pPr>
    </w:p>
    <w:p w:rsidR="00473F0E" w:rsidRDefault="008C0E7F" w:rsidP="001B70C9">
      <w:pPr>
        <w:jc w:val="both"/>
        <w:rPr>
          <w:rFonts w:eastAsia="Times New Roman"/>
          <w:sz w:val="26"/>
          <w:szCs w:val="26"/>
          <w:lang w:eastAsia="ru-RU"/>
        </w:rPr>
      </w:pPr>
      <w:r w:rsidRPr="00E900CA">
        <w:rPr>
          <w:rFonts w:eastAsia="Times New Roman"/>
          <w:sz w:val="26"/>
          <w:szCs w:val="26"/>
          <w:lang w:eastAsia="ru-RU"/>
        </w:rPr>
        <w:t xml:space="preserve">Заместитель Главы города                                           </w:t>
      </w:r>
      <w:r w:rsidR="001B70C9">
        <w:rPr>
          <w:rFonts w:eastAsia="Times New Roman"/>
          <w:sz w:val="26"/>
          <w:szCs w:val="26"/>
          <w:lang w:eastAsia="ru-RU"/>
        </w:rPr>
        <w:t xml:space="preserve">  </w:t>
      </w:r>
      <w:r w:rsidRPr="00E900CA">
        <w:rPr>
          <w:rFonts w:eastAsia="Times New Roman"/>
          <w:sz w:val="26"/>
          <w:szCs w:val="26"/>
          <w:lang w:eastAsia="ru-RU"/>
        </w:rPr>
        <w:t xml:space="preserve">                                      В.П. </w:t>
      </w:r>
      <w:proofErr w:type="spellStart"/>
      <w:r w:rsidRPr="00E900CA">
        <w:rPr>
          <w:rFonts w:eastAsia="Times New Roman"/>
          <w:sz w:val="26"/>
          <w:szCs w:val="26"/>
          <w:lang w:eastAsia="ru-RU"/>
        </w:rPr>
        <w:t>Фризен</w:t>
      </w:r>
      <w:proofErr w:type="spellEnd"/>
    </w:p>
    <w:p w:rsidR="001B70C9" w:rsidRDefault="001B70C9" w:rsidP="001B70C9">
      <w:pPr>
        <w:jc w:val="both"/>
        <w:rPr>
          <w:rFonts w:eastAsia="Times New Roman"/>
          <w:sz w:val="26"/>
          <w:szCs w:val="26"/>
          <w:lang w:eastAsia="ru-RU"/>
        </w:rPr>
      </w:pPr>
    </w:p>
    <w:p w:rsidR="001B70C9" w:rsidRPr="00A041A2" w:rsidRDefault="001B70C9" w:rsidP="001B70C9">
      <w:pPr>
        <w:jc w:val="both"/>
        <w:rPr>
          <w:rFonts w:eastAsia="Times New Roman"/>
          <w:sz w:val="26"/>
          <w:szCs w:val="26"/>
          <w:lang w:eastAsia="ru-RU"/>
        </w:rPr>
      </w:pPr>
    </w:p>
    <w:p w:rsidR="00473F0E" w:rsidRDefault="00473F0E" w:rsidP="00473F0E">
      <w:pPr>
        <w:ind w:left="11766" w:right="-1"/>
        <w:sectPr w:rsidR="00473F0E" w:rsidSect="00406F0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79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2D4B06" w:rsidRPr="0055530C" w:rsidRDefault="002D4B06" w:rsidP="002D4B06">
      <w:pPr>
        <w:ind w:left="11766" w:right="-1"/>
      </w:pPr>
      <w:r w:rsidRPr="0055530C">
        <w:lastRenderedPageBreak/>
        <w:t>Приложение 1</w:t>
      </w:r>
    </w:p>
    <w:p w:rsidR="002D4B06" w:rsidRPr="00FD102C" w:rsidRDefault="002D4B06" w:rsidP="002D4B06">
      <w:pPr>
        <w:ind w:left="11766" w:right="-1"/>
      </w:pPr>
      <w:r w:rsidRPr="0055530C">
        <w:t>к постановлению</w:t>
      </w:r>
      <w:r w:rsidRPr="00FD102C">
        <w:t xml:space="preserve"> </w:t>
      </w:r>
    </w:p>
    <w:p w:rsidR="002D4B06" w:rsidRPr="00FD102C" w:rsidRDefault="002D4B06" w:rsidP="002D4B06">
      <w:pPr>
        <w:ind w:left="11766" w:right="-1"/>
      </w:pPr>
      <w:r w:rsidRPr="00FD102C">
        <w:t>Администрации города</w:t>
      </w:r>
    </w:p>
    <w:p w:rsidR="002D4B06" w:rsidRPr="00FD102C" w:rsidRDefault="002D4B06" w:rsidP="002D4B06">
      <w:pPr>
        <w:ind w:left="11766" w:right="-1"/>
      </w:pPr>
      <w:r w:rsidRPr="00FD102C">
        <w:t>от ____________</w:t>
      </w:r>
      <w:r>
        <w:t>_ № _______</w:t>
      </w:r>
    </w:p>
    <w:p w:rsidR="00473F0E" w:rsidRDefault="00473F0E" w:rsidP="00473F0E">
      <w:pPr>
        <w:rPr>
          <w:sz w:val="24"/>
          <w:szCs w:val="24"/>
        </w:rPr>
      </w:pPr>
    </w:p>
    <w:p w:rsidR="00473F0E" w:rsidRPr="002D4B06" w:rsidRDefault="00473F0E" w:rsidP="00473F0E">
      <w:pPr>
        <w:jc w:val="center"/>
        <w:rPr>
          <w:szCs w:val="28"/>
        </w:rPr>
      </w:pPr>
    </w:p>
    <w:p w:rsidR="00473F0E" w:rsidRPr="002D4B06" w:rsidRDefault="00473F0E" w:rsidP="00473F0E">
      <w:pPr>
        <w:rPr>
          <w:rFonts w:eastAsia="Times New Roman"/>
          <w:szCs w:val="28"/>
          <w:lang w:eastAsia="ru-RU"/>
        </w:rPr>
      </w:pPr>
      <w:bookmarkStart w:id="5" w:name="RANGE!A1:AC130"/>
      <w:bookmarkEnd w:id="5"/>
    </w:p>
    <w:p w:rsidR="00473F0E" w:rsidRDefault="00473F0E" w:rsidP="001B70C9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473F0E" w:rsidRPr="00473F0E" w:rsidRDefault="00473F0E" w:rsidP="00473F0E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473F0E" w:rsidRPr="006D1C84" w:rsidTr="000B3636">
        <w:trPr>
          <w:trHeight w:val="20"/>
          <w:tblHeader/>
        </w:trPr>
        <w:tc>
          <w:tcPr>
            <w:tcW w:w="1696" w:type="dxa"/>
            <w:vMerge w:val="restart"/>
            <w:noWrap/>
            <w:hideMark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платы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(цена, тариф), руб.</w:t>
            </w:r>
          </w:p>
        </w:tc>
        <w:tc>
          <w:tcPr>
            <w:tcW w:w="1134" w:type="dxa"/>
            <w:vMerge w:val="restart"/>
          </w:tcPr>
          <w:p w:rsidR="00473F0E" w:rsidRPr="002E69EF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r w:rsidRPr="002E69EF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proofErr w:type="spellStart"/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473F0E" w:rsidRPr="006D1C84" w:rsidTr="000B3636">
        <w:trPr>
          <w:trHeight w:val="20"/>
          <w:tblHeader/>
        </w:trPr>
        <w:tc>
          <w:tcPr>
            <w:tcW w:w="1696" w:type="dxa"/>
            <w:vMerge/>
            <w:noWrap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vMerge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73F0E" w:rsidRPr="00BD416E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473F0E" w:rsidRPr="00BD416E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473F0E" w:rsidRPr="00BD416E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473F0E" w:rsidRPr="00BD416E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473F0E" w:rsidRPr="00BD416E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473F0E" w:rsidRPr="00BD416E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3F0E" w:rsidRPr="006D1C84" w:rsidTr="000B3636">
        <w:trPr>
          <w:trHeight w:val="20"/>
          <w:tblHeader/>
        </w:trPr>
        <w:tc>
          <w:tcPr>
            <w:tcW w:w="1696" w:type="dxa"/>
            <w:vMerge/>
            <w:noWrap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473F0E" w:rsidRPr="006A693D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категория потреби-</w:t>
            </w:r>
            <w:proofErr w:type="spellStart"/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телей</w:t>
            </w:r>
            <w:proofErr w:type="spellEnd"/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473F0E" w:rsidRPr="006A693D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  <w:proofErr w:type="spellStart"/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6A693D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134" w:type="dxa"/>
          </w:tcPr>
          <w:p w:rsidR="00473F0E" w:rsidRPr="006A693D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134" w:type="dxa"/>
          </w:tcPr>
          <w:p w:rsidR="00473F0E" w:rsidRPr="006A693D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и формы реализации </w:t>
            </w:r>
            <w:proofErr w:type="spellStart"/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6A693D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276" w:type="dxa"/>
          </w:tcPr>
          <w:p w:rsidR="00473F0E" w:rsidRPr="006A693D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  <w:proofErr w:type="spellEnd"/>
          </w:p>
        </w:tc>
        <w:tc>
          <w:tcPr>
            <w:tcW w:w="708" w:type="dxa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3F0E" w:rsidRPr="006D1C84" w:rsidTr="000B3636">
        <w:trPr>
          <w:trHeight w:val="20"/>
          <w:tblHeader/>
        </w:trPr>
        <w:tc>
          <w:tcPr>
            <w:tcW w:w="1696" w:type="dxa"/>
            <w:noWrap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</w:tcPr>
          <w:p w:rsidR="00473F0E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</w:tcPr>
          <w:p w:rsidR="00473F0E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5303BF" w:rsidRPr="008B55DA" w:rsidTr="000B3636">
        <w:trPr>
          <w:trHeight w:val="20"/>
        </w:trPr>
        <w:tc>
          <w:tcPr>
            <w:tcW w:w="1696" w:type="dxa"/>
            <w:shd w:val="clear" w:color="auto" w:fill="auto"/>
            <w:noWrap/>
          </w:tcPr>
          <w:p w:rsidR="005303BF" w:rsidRPr="00DD6F45" w:rsidRDefault="005303BF" w:rsidP="005303B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801011О.99.0.</w:t>
            </w:r>
            <w:r w:rsidRPr="00DD6F45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3" w:type="dxa"/>
            <w:shd w:val="clear" w:color="auto" w:fill="auto"/>
          </w:tcPr>
          <w:p w:rsidR="005303BF" w:rsidRPr="00DD6F45" w:rsidRDefault="005303BF" w:rsidP="005303B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shd w:val="clear" w:color="auto" w:fill="auto"/>
          </w:tcPr>
          <w:p w:rsidR="005303BF" w:rsidRPr="00DD6F45" w:rsidRDefault="005303BF" w:rsidP="005303B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shd w:val="clear" w:color="auto" w:fill="auto"/>
          </w:tcPr>
          <w:p w:rsidR="005303BF" w:rsidRPr="00DD6F45" w:rsidRDefault="005303BF" w:rsidP="005303B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shd w:val="clear" w:color="auto" w:fill="auto"/>
          </w:tcPr>
          <w:p w:rsidR="005303BF" w:rsidRPr="00DD6F45" w:rsidRDefault="005303BF" w:rsidP="005303BF">
            <w:pPr>
              <w:jc w:val="center"/>
              <w:rPr>
                <w:sz w:val="16"/>
                <w:szCs w:val="16"/>
                <w:highlight w:val="yellow"/>
              </w:rPr>
            </w:pPr>
            <w:r w:rsidRPr="00DD6F45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5303BF" w:rsidRPr="00DD6F45" w:rsidRDefault="005303BF" w:rsidP="005303B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 xml:space="preserve">группа </w:t>
            </w:r>
            <w:r w:rsidRPr="00DD6F45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5303BF" w:rsidRPr="005303BF" w:rsidRDefault="005303BF" w:rsidP="005303BF">
            <w:pPr>
              <w:jc w:val="center"/>
              <w:rPr>
                <w:color w:val="000000"/>
                <w:sz w:val="16"/>
                <w:szCs w:val="16"/>
              </w:rPr>
            </w:pPr>
            <w:r w:rsidRPr="005303BF">
              <w:rPr>
                <w:color w:val="000000"/>
                <w:sz w:val="16"/>
                <w:szCs w:val="16"/>
              </w:rPr>
              <w:t>318</w:t>
            </w:r>
          </w:p>
        </w:tc>
        <w:tc>
          <w:tcPr>
            <w:tcW w:w="850" w:type="dxa"/>
            <w:shd w:val="clear" w:color="auto" w:fill="auto"/>
          </w:tcPr>
          <w:p w:rsidR="005303BF" w:rsidRPr="00DD6F45" w:rsidRDefault="005303BF" w:rsidP="005303BF">
            <w:pPr>
              <w:jc w:val="center"/>
              <w:rPr>
                <w:sz w:val="16"/>
                <w:szCs w:val="16"/>
                <w:highlight w:val="yellow"/>
              </w:rPr>
            </w:pPr>
            <w:r w:rsidRPr="00DD6F45">
              <w:rPr>
                <w:color w:val="000000"/>
                <w:sz w:val="16"/>
                <w:szCs w:val="16"/>
              </w:rPr>
              <w:t>299</w:t>
            </w:r>
          </w:p>
        </w:tc>
        <w:tc>
          <w:tcPr>
            <w:tcW w:w="851" w:type="dxa"/>
            <w:shd w:val="clear" w:color="auto" w:fill="auto"/>
          </w:tcPr>
          <w:p w:rsidR="005303BF" w:rsidRPr="00DD6F45" w:rsidRDefault="005303BF" w:rsidP="005303BF">
            <w:pPr>
              <w:jc w:val="center"/>
              <w:rPr>
                <w:sz w:val="16"/>
                <w:szCs w:val="16"/>
                <w:highlight w:val="yellow"/>
              </w:rPr>
            </w:pPr>
            <w:r w:rsidRPr="00DD6F45">
              <w:rPr>
                <w:color w:val="000000"/>
                <w:sz w:val="16"/>
                <w:szCs w:val="16"/>
              </w:rPr>
              <w:t>299</w:t>
            </w:r>
          </w:p>
        </w:tc>
        <w:tc>
          <w:tcPr>
            <w:tcW w:w="567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5</w:t>
            </w:r>
          </w:p>
        </w:tc>
      </w:tr>
      <w:tr w:rsidR="005303BF" w:rsidRPr="008B55DA" w:rsidTr="000B3636">
        <w:trPr>
          <w:trHeight w:val="20"/>
        </w:trPr>
        <w:tc>
          <w:tcPr>
            <w:tcW w:w="1696" w:type="dxa"/>
            <w:shd w:val="clear" w:color="auto" w:fill="auto"/>
            <w:noWrap/>
          </w:tcPr>
          <w:p w:rsidR="005303BF" w:rsidRPr="00DD6F45" w:rsidRDefault="005303BF" w:rsidP="005303B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801011О.99.0.</w:t>
            </w:r>
            <w:r w:rsidRPr="00DD6F45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  <w:shd w:val="clear" w:color="auto" w:fill="auto"/>
          </w:tcPr>
          <w:p w:rsidR="005303BF" w:rsidRPr="00DD6F45" w:rsidRDefault="005303BF" w:rsidP="005303B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shd w:val="clear" w:color="auto" w:fill="auto"/>
          </w:tcPr>
          <w:p w:rsidR="005303BF" w:rsidRPr="00DD6F45" w:rsidRDefault="005303BF" w:rsidP="005303B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shd w:val="clear" w:color="auto" w:fill="auto"/>
          </w:tcPr>
          <w:p w:rsidR="005303BF" w:rsidRPr="00DD6F45" w:rsidRDefault="005303BF" w:rsidP="005303B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 xml:space="preserve">от 3 лет </w:t>
            </w:r>
            <w:r w:rsidRPr="00DD6F4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shd w:val="clear" w:color="auto" w:fill="auto"/>
          </w:tcPr>
          <w:p w:rsidR="005303BF" w:rsidRPr="00DD6F45" w:rsidRDefault="005303BF" w:rsidP="005303BF">
            <w:pPr>
              <w:jc w:val="center"/>
              <w:rPr>
                <w:sz w:val="16"/>
                <w:szCs w:val="16"/>
                <w:highlight w:val="yellow"/>
              </w:rPr>
            </w:pPr>
            <w:r w:rsidRPr="00DD6F45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5303BF" w:rsidRPr="00DD6F45" w:rsidRDefault="005303BF" w:rsidP="005303B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 xml:space="preserve">группа </w:t>
            </w:r>
            <w:r w:rsidRPr="00DD6F45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5303BF" w:rsidRPr="005303BF" w:rsidRDefault="005303BF" w:rsidP="005303BF">
            <w:pPr>
              <w:jc w:val="center"/>
              <w:rPr>
                <w:color w:val="000000"/>
                <w:sz w:val="16"/>
                <w:szCs w:val="16"/>
              </w:rPr>
            </w:pPr>
            <w:r w:rsidRPr="005303BF">
              <w:rPr>
                <w:color w:val="000000"/>
                <w:sz w:val="16"/>
                <w:szCs w:val="16"/>
              </w:rPr>
              <w:t>695</w:t>
            </w:r>
          </w:p>
        </w:tc>
        <w:tc>
          <w:tcPr>
            <w:tcW w:w="850" w:type="dxa"/>
            <w:shd w:val="clear" w:color="auto" w:fill="auto"/>
          </w:tcPr>
          <w:p w:rsidR="005303BF" w:rsidRPr="00DD6F45" w:rsidRDefault="005303BF" w:rsidP="005303BF">
            <w:pPr>
              <w:jc w:val="center"/>
              <w:rPr>
                <w:sz w:val="16"/>
                <w:szCs w:val="16"/>
                <w:highlight w:val="yellow"/>
              </w:rPr>
            </w:pPr>
            <w:r w:rsidRPr="00DD6F45">
              <w:rPr>
                <w:color w:val="000000"/>
                <w:sz w:val="16"/>
                <w:szCs w:val="16"/>
              </w:rPr>
              <w:t>750</w:t>
            </w:r>
          </w:p>
        </w:tc>
        <w:tc>
          <w:tcPr>
            <w:tcW w:w="851" w:type="dxa"/>
            <w:shd w:val="clear" w:color="auto" w:fill="auto"/>
          </w:tcPr>
          <w:p w:rsidR="005303BF" w:rsidRPr="00DD6F45" w:rsidRDefault="005303BF" w:rsidP="005303BF">
            <w:pPr>
              <w:jc w:val="center"/>
              <w:rPr>
                <w:sz w:val="16"/>
                <w:szCs w:val="16"/>
                <w:highlight w:val="yellow"/>
              </w:rPr>
            </w:pPr>
            <w:r w:rsidRPr="00DD6F45">
              <w:rPr>
                <w:color w:val="000000"/>
                <w:sz w:val="16"/>
                <w:szCs w:val="16"/>
              </w:rPr>
              <w:t>750</w:t>
            </w:r>
          </w:p>
        </w:tc>
        <w:tc>
          <w:tcPr>
            <w:tcW w:w="567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5</w:t>
            </w:r>
          </w:p>
        </w:tc>
      </w:tr>
      <w:tr w:rsidR="005303BF" w:rsidRPr="006D1C84" w:rsidTr="000B3636">
        <w:trPr>
          <w:trHeight w:val="20"/>
        </w:trPr>
        <w:tc>
          <w:tcPr>
            <w:tcW w:w="1696" w:type="dxa"/>
            <w:shd w:val="clear" w:color="auto" w:fill="auto"/>
            <w:noWrap/>
          </w:tcPr>
          <w:p w:rsidR="005303BF" w:rsidRPr="00DD6F45" w:rsidRDefault="005303BF" w:rsidP="005303B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801011О.99.0.</w:t>
            </w:r>
            <w:r w:rsidRPr="00DD6F45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3" w:type="dxa"/>
            <w:shd w:val="clear" w:color="auto" w:fill="auto"/>
          </w:tcPr>
          <w:p w:rsidR="005303BF" w:rsidRPr="00DD6F45" w:rsidRDefault="005303BF" w:rsidP="005303B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shd w:val="clear" w:color="auto" w:fill="auto"/>
          </w:tcPr>
          <w:p w:rsidR="005303BF" w:rsidRPr="00DD6F45" w:rsidRDefault="005303BF" w:rsidP="005303B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proofErr w:type="spellStart"/>
            <w:r w:rsidRPr="00DD6F45">
              <w:rPr>
                <w:color w:val="000000"/>
                <w:sz w:val="16"/>
                <w:szCs w:val="16"/>
              </w:rPr>
              <w:t>адаптиро</w:t>
            </w:r>
            <w:proofErr w:type="spellEnd"/>
            <w:r w:rsidRPr="00DD6F45">
              <w:rPr>
                <w:color w:val="000000"/>
                <w:sz w:val="16"/>
                <w:szCs w:val="16"/>
              </w:rPr>
              <w:t>-</w:t>
            </w:r>
            <w:r w:rsidRPr="00DD6F45">
              <w:rPr>
                <w:color w:val="000000"/>
                <w:sz w:val="16"/>
                <w:szCs w:val="16"/>
              </w:rPr>
              <w:br/>
              <w:t xml:space="preserve">ванная </w:t>
            </w:r>
            <w:r w:rsidRPr="00DD6F45">
              <w:rPr>
                <w:color w:val="000000"/>
                <w:sz w:val="16"/>
                <w:szCs w:val="16"/>
              </w:rPr>
              <w:br/>
            </w:r>
            <w:proofErr w:type="spellStart"/>
            <w:r w:rsidRPr="00DD6F45">
              <w:rPr>
                <w:color w:val="000000"/>
                <w:sz w:val="16"/>
                <w:szCs w:val="16"/>
              </w:rPr>
              <w:t>образова</w:t>
            </w:r>
            <w:proofErr w:type="spellEnd"/>
            <w:r w:rsidRPr="00DD6F45">
              <w:rPr>
                <w:color w:val="000000"/>
                <w:sz w:val="16"/>
                <w:szCs w:val="16"/>
              </w:rPr>
              <w:t>-</w:t>
            </w:r>
            <w:r w:rsidRPr="00DD6F45">
              <w:rPr>
                <w:color w:val="000000"/>
                <w:sz w:val="16"/>
                <w:szCs w:val="16"/>
              </w:rPr>
              <w:br/>
              <w:t xml:space="preserve">тельная </w:t>
            </w:r>
            <w:r w:rsidRPr="00DD6F45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shd w:val="clear" w:color="auto" w:fill="auto"/>
          </w:tcPr>
          <w:p w:rsidR="005303BF" w:rsidRPr="00DD6F45" w:rsidRDefault="005303BF" w:rsidP="005303B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 xml:space="preserve">от 3 лет </w:t>
            </w:r>
            <w:r w:rsidRPr="00DD6F4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shd w:val="clear" w:color="auto" w:fill="auto"/>
          </w:tcPr>
          <w:p w:rsidR="005303BF" w:rsidRPr="00DD6F45" w:rsidRDefault="005303BF" w:rsidP="005303B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5303BF" w:rsidRPr="00DD6F45" w:rsidRDefault="005303BF" w:rsidP="005303B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 xml:space="preserve">группа </w:t>
            </w:r>
            <w:r w:rsidRPr="00DD6F45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5303BF" w:rsidRPr="005303BF" w:rsidRDefault="005303BF" w:rsidP="005303BF">
            <w:pPr>
              <w:jc w:val="center"/>
              <w:rPr>
                <w:color w:val="000000"/>
                <w:sz w:val="16"/>
                <w:szCs w:val="16"/>
              </w:rPr>
            </w:pPr>
            <w:r w:rsidRPr="005303BF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:rsidR="005303BF" w:rsidRPr="00DD6F45" w:rsidRDefault="005303BF" w:rsidP="005303BF">
            <w:pPr>
              <w:jc w:val="center"/>
              <w:rPr>
                <w:sz w:val="16"/>
                <w:szCs w:val="16"/>
                <w:highlight w:val="yellow"/>
              </w:rPr>
            </w:pPr>
            <w:r w:rsidRPr="00DD6F45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5303BF" w:rsidRPr="00DD6F45" w:rsidRDefault="005303BF" w:rsidP="005303BF">
            <w:pPr>
              <w:jc w:val="center"/>
              <w:rPr>
                <w:sz w:val="16"/>
                <w:szCs w:val="16"/>
                <w:highlight w:val="yellow"/>
              </w:rPr>
            </w:pPr>
            <w:r w:rsidRPr="00DD6F45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473F0E" w:rsidRPr="00473F0E" w:rsidRDefault="00473F0E" w:rsidP="00473F0E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2D4B06" w:rsidRDefault="002D4B06">
      <w:pPr>
        <w:spacing w:after="160" w:line="259" w:lineRule="auto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br w:type="page"/>
      </w:r>
    </w:p>
    <w:p w:rsidR="002D4B06" w:rsidRPr="0055530C" w:rsidRDefault="002D4B06" w:rsidP="002D4B06">
      <w:pPr>
        <w:ind w:left="11766" w:right="-1"/>
      </w:pPr>
      <w:r w:rsidRPr="0055530C">
        <w:lastRenderedPageBreak/>
        <w:t>Приложение 2</w:t>
      </w:r>
    </w:p>
    <w:p w:rsidR="002D4B06" w:rsidRPr="00FD102C" w:rsidRDefault="002D4B06" w:rsidP="002D4B06">
      <w:pPr>
        <w:ind w:left="11766" w:right="-1"/>
      </w:pPr>
      <w:r w:rsidRPr="0055530C">
        <w:t>к постановлению</w:t>
      </w:r>
      <w:r w:rsidRPr="00FD102C">
        <w:t xml:space="preserve"> </w:t>
      </w:r>
    </w:p>
    <w:p w:rsidR="002D4B06" w:rsidRPr="00FD102C" w:rsidRDefault="002D4B06" w:rsidP="002D4B06">
      <w:pPr>
        <w:ind w:left="11766" w:right="-1"/>
      </w:pPr>
      <w:r w:rsidRPr="00FD102C">
        <w:t>Администрации города</w:t>
      </w:r>
    </w:p>
    <w:p w:rsidR="002D4B06" w:rsidRPr="00FD102C" w:rsidRDefault="002D4B06" w:rsidP="002D4B06">
      <w:pPr>
        <w:ind w:left="11766" w:right="-1"/>
      </w:pPr>
      <w:r w:rsidRPr="00FD102C">
        <w:t>от ____________</w:t>
      </w:r>
      <w:r>
        <w:t>_ № _______</w:t>
      </w:r>
    </w:p>
    <w:p w:rsidR="00473F0E" w:rsidRDefault="00473F0E" w:rsidP="00473F0E">
      <w:pPr>
        <w:tabs>
          <w:tab w:val="left" w:pos="1455"/>
        </w:tabs>
        <w:rPr>
          <w:rFonts w:eastAsia="Times New Roman"/>
          <w:szCs w:val="28"/>
          <w:lang w:eastAsia="ru-RU"/>
        </w:rPr>
      </w:pPr>
    </w:p>
    <w:p w:rsidR="001B70C9" w:rsidRDefault="001B70C9" w:rsidP="00473F0E">
      <w:pPr>
        <w:tabs>
          <w:tab w:val="left" w:pos="1455"/>
        </w:tabs>
        <w:rPr>
          <w:rFonts w:eastAsia="Times New Roman"/>
          <w:szCs w:val="28"/>
          <w:lang w:eastAsia="ru-RU"/>
        </w:rPr>
      </w:pPr>
    </w:p>
    <w:p w:rsidR="001B70C9" w:rsidRDefault="001B70C9" w:rsidP="00473F0E">
      <w:pPr>
        <w:tabs>
          <w:tab w:val="left" w:pos="1455"/>
        </w:tabs>
        <w:rPr>
          <w:rFonts w:eastAsia="Times New Roman"/>
          <w:szCs w:val="28"/>
          <w:lang w:eastAsia="ru-RU"/>
        </w:rPr>
      </w:pPr>
    </w:p>
    <w:p w:rsidR="001B70C9" w:rsidRDefault="001B70C9" w:rsidP="00473F0E">
      <w:pPr>
        <w:tabs>
          <w:tab w:val="left" w:pos="1455"/>
        </w:tabs>
        <w:rPr>
          <w:rFonts w:eastAsia="Times New Roman"/>
          <w:szCs w:val="28"/>
          <w:lang w:eastAsia="ru-RU"/>
        </w:rPr>
      </w:pPr>
    </w:p>
    <w:p w:rsidR="00473F0E" w:rsidRDefault="00473F0E" w:rsidP="00473F0E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D43C1A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73F0E" w:rsidRPr="00473F0E" w:rsidRDefault="00473F0E" w:rsidP="00473F0E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473F0E" w:rsidRPr="006D1C84" w:rsidTr="00473F0E">
        <w:trPr>
          <w:trHeight w:val="414"/>
          <w:tblHeader/>
        </w:trPr>
        <w:tc>
          <w:tcPr>
            <w:tcW w:w="2547" w:type="dxa"/>
            <w:vMerge w:val="restart"/>
            <w:noWrap/>
            <w:hideMark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551" w:type="dxa"/>
            <w:gridSpan w:val="2"/>
            <w:vMerge w:val="restart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127" w:type="dxa"/>
            <w:gridSpan w:val="3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платы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 (цена, тариф),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473F0E" w:rsidRPr="002E69EF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r w:rsidRPr="002E69EF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proofErr w:type="spellStart"/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услуги</w:t>
            </w:r>
          </w:p>
        </w:tc>
      </w:tr>
      <w:tr w:rsidR="00473F0E" w:rsidRPr="006D1C84" w:rsidTr="00473F0E">
        <w:trPr>
          <w:trHeight w:val="134"/>
          <w:tblHeader/>
        </w:trPr>
        <w:tc>
          <w:tcPr>
            <w:tcW w:w="2547" w:type="dxa"/>
            <w:vMerge/>
            <w:noWrap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</w:tcPr>
          <w:p w:rsidR="00473F0E" w:rsidRPr="009C7B4F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3F0E" w:rsidRPr="006D1C84" w:rsidTr="00473F0E">
        <w:trPr>
          <w:trHeight w:val="903"/>
          <w:tblHeader/>
        </w:trPr>
        <w:tc>
          <w:tcPr>
            <w:tcW w:w="2547" w:type="dxa"/>
            <w:vMerge/>
            <w:noWrap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473F0E" w:rsidRPr="006A693D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категория потреби</w:t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телей </w:t>
            </w:r>
          </w:p>
        </w:tc>
        <w:tc>
          <w:tcPr>
            <w:tcW w:w="992" w:type="dxa"/>
          </w:tcPr>
          <w:p w:rsidR="00473F0E" w:rsidRPr="006A693D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843" w:type="dxa"/>
          </w:tcPr>
          <w:p w:rsidR="00473F0E" w:rsidRPr="006A693D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  <w:proofErr w:type="spellEnd"/>
          </w:p>
        </w:tc>
        <w:tc>
          <w:tcPr>
            <w:tcW w:w="850" w:type="dxa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9" w:type="dxa"/>
            <w:vMerge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3F0E" w:rsidRPr="006D1C84" w:rsidTr="00473F0E">
        <w:trPr>
          <w:trHeight w:val="156"/>
          <w:tblHeader/>
        </w:trPr>
        <w:tc>
          <w:tcPr>
            <w:tcW w:w="2547" w:type="dxa"/>
            <w:noWrap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</w:tcPr>
          <w:p w:rsidR="00473F0E" w:rsidRPr="00B9728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473F0E" w:rsidRPr="00B9728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473F0E" w:rsidRPr="00B9728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</w:tcPr>
          <w:p w:rsidR="00473F0E" w:rsidRPr="00B9728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</w:tcPr>
          <w:p w:rsidR="00473F0E" w:rsidRPr="00B9728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</w:tcPr>
          <w:p w:rsidR="00473F0E" w:rsidRPr="00B9728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</w:tcPr>
          <w:p w:rsidR="00473F0E" w:rsidRPr="00B9728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</w:tcPr>
          <w:p w:rsidR="00473F0E" w:rsidRPr="00B9728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</w:tcPr>
          <w:p w:rsidR="00473F0E" w:rsidRPr="00B9728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</w:tcPr>
          <w:p w:rsidR="00473F0E" w:rsidRPr="00B9728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</w:tcPr>
          <w:p w:rsidR="00473F0E" w:rsidRPr="00B9728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5303BF" w:rsidRPr="006D1C84" w:rsidTr="00473F0E">
        <w:trPr>
          <w:trHeight w:val="156"/>
          <w:tblHeader/>
        </w:trPr>
        <w:tc>
          <w:tcPr>
            <w:tcW w:w="2547" w:type="dxa"/>
            <w:shd w:val="clear" w:color="auto" w:fill="auto"/>
            <w:noWrap/>
          </w:tcPr>
          <w:p w:rsidR="005303BF" w:rsidRPr="00DD6F45" w:rsidRDefault="005303BF" w:rsidP="005303BF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1559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5303BF" w:rsidRPr="005303BF" w:rsidRDefault="005303BF" w:rsidP="005303BF">
            <w:pPr>
              <w:jc w:val="center"/>
              <w:rPr>
                <w:sz w:val="16"/>
                <w:szCs w:val="16"/>
              </w:rPr>
            </w:pPr>
            <w:r w:rsidRPr="005303B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-</w:t>
            </w:r>
          </w:p>
        </w:tc>
      </w:tr>
      <w:tr w:rsidR="005303BF" w:rsidRPr="006D1C84" w:rsidTr="00473F0E">
        <w:trPr>
          <w:trHeight w:val="156"/>
          <w:tblHeader/>
        </w:trPr>
        <w:tc>
          <w:tcPr>
            <w:tcW w:w="2547" w:type="dxa"/>
            <w:shd w:val="clear" w:color="auto" w:fill="auto"/>
            <w:noWrap/>
          </w:tcPr>
          <w:p w:rsidR="005303BF" w:rsidRPr="00DD6F45" w:rsidRDefault="005303BF" w:rsidP="005303BF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559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 xml:space="preserve">от 3 лет </w:t>
            </w:r>
            <w:r w:rsidRPr="00DD6F4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5303BF" w:rsidRPr="005303BF" w:rsidRDefault="005303BF" w:rsidP="005303BF">
            <w:pPr>
              <w:jc w:val="center"/>
              <w:rPr>
                <w:sz w:val="16"/>
                <w:szCs w:val="16"/>
              </w:rPr>
            </w:pPr>
            <w:r w:rsidRPr="005303BF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-</w:t>
            </w:r>
          </w:p>
        </w:tc>
      </w:tr>
      <w:tr w:rsidR="005303BF" w:rsidRPr="006D1C84" w:rsidTr="00473F0E">
        <w:trPr>
          <w:trHeight w:val="185"/>
        </w:trPr>
        <w:tc>
          <w:tcPr>
            <w:tcW w:w="2547" w:type="dxa"/>
            <w:shd w:val="clear" w:color="auto" w:fill="auto"/>
            <w:noWrap/>
          </w:tcPr>
          <w:p w:rsidR="005303BF" w:rsidRPr="00DD6F45" w:rsidRDefault="005303BF" w:rsidP="005303B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853211О.99.0.БВ19АБ10000</w:t>
            </w:r>
          </w:p>
        </w:tc>
        <w:tc>
          <w:tcPr>
            <w:tcW w:w="1559" w:type="dxa"/>
            <w:shd w:val="clear" w:color="auto" w:fill="auto"/>
          </w:tcPr>
          <w:p w:rsidR="005303BF" w:rsidRPr="00DD6F45" w:rsidRDefault="005303BF" w:rsidP="005303B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DD6F45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DD6F45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DD6F45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shd w:val="clear" w:color="auto" w:fill="auto"/>
          </w:tcPr>
          <w:p w:rsidR="005303BF" w:rsidRPr="00DD6F45" w:rsidRDefault="005303BF" w:rsidP="005303B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5303BF" w:rsidRPr="00DD6F45" w:rsidRDefault="005303BF" w:rsidP="005303B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5303BF" w:rsidRPr="005303BF" w:rsidRDefault="005303BF" w:rsidP="005303BF">
            <w:pPr>
              <w:jc w:val="center"/>
              <w:rPr>
                <w:sz w:val="16"/>
                <w:szCs w:val="16"/>
              </w:rPr>
            </w:pPr>
            <w:r w:rsidRPr="005303BF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5303BF" w:rsidRPr="00DD6F45" w:rsidRDefault="005303BF" w:rsidP="005303BF">
            <w:pPr>
              <w:jc w:val="center"/>
              <w:rPr>
                <w:sz w:val="16"/>
                <w:szCs w:val="16"/>
                <w:highlight w:val="yellow"/>
              </w:rPr>
            </w:pPr>
            <w:r w:rsidRPr="00DD6F4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5303BF" w:rsidRPr="00DD6F45" w:rsidRDefault="005303BF" w:rsidP="005303BF">
            <w:pPr>
              <w:jc w:val="center"/>
              <w:rPr>
                <w:sz w:val="16"/>
                <w:szCs w:val="16"/>
                <w:highlight w:val="yellow"/>
              </w:rPr>
            </w:pPr>
            <w:r w:rsidRPr="00DD6F4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-</w:t>
            </w:r>
          </w:p>
        </w:tc>
      </w:tr>
      <w:tr w:rsidR="005303BF" w:rsidRPr="006D1C84" w:rsidTr="00473F0E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5303BF" w:rsidRPr="00DD6F45" w:rsidRDefault="005303BF" w:rsidP="005303B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559" w:type="dxa"/>
            <w:shd w:val="clear" w:color="auto" w:fill="auto"/>
          </w:tcPr>
          <w:p w:rsidR="005303BF" w:rsidRPr="00DD6F45" w:rsidRDefault="005303BF" w:rsidP="005303B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DD6F45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DD6F45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DD6F45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shd w:val="clear" w:color="auto" w:fill="auto"/>
          </w:tcPr>
          <w:p w:rsidR="005303BF" w:rsidRPr="00DD6F45" w:rsidRDefault="005303BF" w:rsidP="005303B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 xml:space="preserve">от 3 лет </w:t>
            </w:r>
            <w:r w:rsidRPr="00DD6F4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5303BF" w:rsidRPr="00DD6F45" w:rsidRDefault="005303BF" w:rsidP="005303B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5303BF" w:rsidRPr="005303BF" w:rsidRDefault="005303BF" w:rsidP="005303BF">
            <w:pPr>
              <w:jc w:val="center"/>
              <w:rPr>
                <w:sz w:val="16"/>
                <w:szCs w:val="16"/>
              </w:rPr>
            </w:pPr>
            <w:r w:rsidRPr="005303BF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5303BF" w:rsidRPr="00DD6F45" w:rsidRDefault="005303BF" w:rsidP="005303B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D6F4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5303BF" w:rsidRPr="00DD6F45" w:rsidRDefault="005303BF" w:rsidP="005303B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D6F4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1 ед.</w:t>
            </w:r>
          </w:p>
        </w:tc>
      </w:tr>
      <w:tr w:rsidR="005303BF" w:rsidRPr="006D1C84" w:rsidTr="00473F0E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5303BF" w:rsidRPr="00DD6F45" w:rsidRDefault="005303BF" w:rsidP="005303B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559" w:type="dxa"/>
            <w:shd w:val="clear" w:color="auto" w:fill="auto"/>
          </w:tcPr>
          <w:p w:rsidR="001B70C9" w:rsidRDefault="001B70C9" w:rsidP="001B70C9">
            <w:pPr>
              <w:jc w:val="center"/>
              <w:rPr>
                <w:color w:val="000000"/>
                <w:sz w:val="16"/>
                <w:szCs w:val="16"/>
              </w:rPr>
            </w:pPr>
            <w:r w:rsidRPr="00DD6F45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DD6F45">
              <w:rPr>
                <w:color w:val="000000"/>
                <w:sz w:val="16"/>
                <w:szCs w:val="16"/>
              </w:rPr>
              <w:br/>
              <w:t xml:space="preserve">льготных </w:t>
            </w:r>
          </w:p>
          <w:p w:rsidR="005303BF" w:rsidRPr="00DD6F45" w:rsidRDefault="001B70C9" w:rsidP="001B70C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 xml:space="preserve">категорий, определяемых </w:t>
            </w:r>
            <w:r w:rsidRPr="00DD6F45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5303BF" w:rsidRPr="00DD6F45" w:rsidRDefault="005303BF" w:rsidP="005303B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5303BF" w:rsidRPr="00DD6F45" w:rsidRDefault="005303BF" w:rsidP="005303B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5303BF" w:rsidRPr="005303BF" w:rsidRDefault="005303BF" w:rsidP="005303BF">
            <w:pPr>
              <w:jc w:val="center"/>
              <w:rPr>
                <w:sz w:val="16"/>
                <w:szCs w:val="16"/>
              </w:rPr>
            </w:pPr>
            <w:r w:rsidRPr="005303BF">
              <w:rPr>
                <w:sz w:val="16"/>
                <w:szCs w:val="16"/>
              </w:rPr>
              <w:t>57</w:t>
            </w:r>
          </w:p>
        </w:tc>
        <w:tc>
          <w:tcPr>
            <w:tcW w:w="709" w:type="dxa"/>
            <w:shd w:val="clear" w:color="auto" w:fill="auto"/>
          </w:tcPr>
          <w:p w:rsidR="005303BF" w:rsidRPr="00DD6F45" w:rsidRDefault="005303BF" w:rsidP="005303B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D6F45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709" w:type="dxa"/>
            <w:shd w:val="clear" w:color="auto" w:fill="auto"/>
          </w:tcPr>
          <w:p w:rsidR="005303BF" w:rsidRPr="00DD6F45" w:rsidRDefault="005303BF" w:rsidP="005303B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D6F45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708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5 %</w:t>
            </w:r>
          </w:p>
        </w:tc>
      </w:tr>
    </w:tbl>
    <w:p w:rsidR="001B70C9" w:rsidRDefault="001B70C9"/>
    <w:p w:rsidR="001B70C9" w:rsidRDefault="001B70C9"/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5303BF" w:rsidRPr="006D1C84" w:rsidTr="00473F0E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5303BF" w:rsidRPr="00DD6F45" w:rsidRDefault="005303BF" w:rsidP="005303B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lastRenderedPageBreak/>
              <w:t>853211О.99.0.БВ19АГ08000</w:t>
            </w:r>
          </w:p>
        </w:tc>
        <w:tc>
          <w:tcPr>
            <w:tcW w:w="1559" w:type="dxa"/>
            <w:shd w:val="clear" w:color="auto" w:fill="auto"/>
          </w:tcPr>
          <w:p w:rsidR="001B70C9" w:rsidRDefault="005303BF" w:rsidP="001B70C9">
            <w:pPr>
              <w:jc w:val="center"/>
              <w:rPr>
                <w:color w:val="000000"/>
                <w:sz w:val="16"/>
                <w:szCs w:val="16"/>
              </w:rPr>
            </w:pPr>
            <w:r w:rsidRPr="00DD6F45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DD6F45">
              <w:rPr>
                <w:color w:val="000000"/>
                <w:sz w:val="16"/>
                <w:szCs w:val="16"/>
              </w:rPr>
              <w:br/>
              <w:t xml:space="preserve">льготных </w:t>
            </w:r>
          </w:p>
          <w:p w:rsidR="005303BF" w:rsidRPr="00DD6F45" w:rsidRDefault="005303BF" w:rsidP="001B70C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кате</w:t>
            </w:r>
            <w:r w:rsidR="001B70C9" w:rsidRPr="00DD6F45">
              <w:rPr>
                <w:color w:val="000000"/>
                <w:sz w:val="16"/>
                <w:szCs w:val="16"/>
              </w:rPr>
              <w:t>го</w:t>
            </w:r>
            <w:r w:rsidRPr="00DD6F45">
              <w:rPr>
                <w:color w:val="000000"/>
                <w:sz w:val="16"/>
                <w:szCs w:val="16"/>
              </w:rPr>
              <w:t xml:space="preserve">рий, определяемых </w:t>
            </w:r>
            <w:r w:rsidRPr="00DD6F45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5303BF" w:rsidRPr="00DD6F45" w:rsidRDefault="005303BF" w:rsidP="005303B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 xml:space="preserve">от 3 лет </w:t>
            </w:r>
            <w:r w:rsidRPr="00DD6F4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5303BF" w:rsidRPr="00DD6F45" w:rsidRDefault="005303BF" w:rsidP="005303B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5303BF" w:rsidRPr="005303BF" w:rsidRDefault="005303BF" w:rsidP="005303BF">
            <w:pPr>
              <w:jc w:val="center"/>
              <w:rPr>
                <w:sz w:val="16"/>
                <w:szCs w:val="16"/>
              </w:rPr>
            </w:pPr>
            <w:r w:rsidRPr="005303BF">
              <w:rPr>
                <w:sz w:val="16"/>
                <w:szCs w:val="16"/>
              </w:rPr>
              <w:t>218</w:t>
            </w:r>
          </w:p>
        </w:tc>
        <w:tc>
          <w:tcPr>
            <w:tcW w:w="709" w:type="dxa"/>
            <w:shd w:val="clear" w:color="auto" w:fill="auto"/>
          </w:tcPr>
          <w:p w:rsidR="005303BF" w:rsidRPr="00DD6F45" w:rsidRDefault="005303BF" w:rsidP="005303B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D6F45">
              <w:rPr>
                <w:color w:val="000000"/>
                <w:sz w:val="16"/>
                <w:szCs w:val="16"/>
              </w:rPr>
              <w:t>188</w:t>
            </w:r>
          </w:p>
        </w:tc>
        <w:tc>
          <w:tcPr>
            <w:tcW w:w="709" w:type="dxa"/>
            <w:shd w:val="clear" w:color="auto" w:fill="auto"/>
          </w:tcPr>
          <w:p w:rsidR="005303BF" w:rsidRPr="00DD6F45" w:rsidRDefault="005303BF" w:rsidP="005303B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D6F45">
              <w:rPr>
                <w:color w:val="000000"/>
                <w:sz w:val="16"/>
                <w:szCs w:val="16"/>
              </w:rPr>
              <w:t>188</w:t>
            </w:r>
          </w:p>
        </w:tc>
        <w:tc>
          <w:tcPr>
            <w:tcW w:w="708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5303BF" w:rsidRPr="006D1C84" w:rsidTr="00473F0E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5303BF" w:rsidRPr="00DD6F45" w:rsidRDefault="005303BF" w:rsidP="005303B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559" w:type="dxa"/>
            <w:shd w:val="clear" w:color="auto" w:fill="auto"/>
          </w:tcPr>
          <w:p w:rsidR="005303BF" w:rsidRPr="00DD6F45" w:rsidRDefault="005303BF" w:rsidP="005303B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 xml:space="preserve">физические лица </w:t>
            </w:r>
            <w:r>
              <w:rPr>
                <w:color w:val="000000"/>
                <w:sz w:val="16"/>
                <w:szCs w:val="16"/>
              </w:rPr>
              <w:br/>
            </w:r>
            <w:r w:rsidRPr="00DD6F45">
              <w:rPr>
                <w:color w:val="000000"/>
                <w:sz w:val="16"/>
                <w:szCs w:val="16"/>
              </w:rPr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5303BF" w:rsidRPr="00DD6F45" w:rsidRDefault="005303BF" w:rsidP="005303B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5303BF" w:rsidRPr="00DD6F45" w:rsidRDefault="005303BF" w:rsidP="005303B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5303BF" w:rsidRPr="005303BF" w:rsidRDefault="005303BF" w:rsidP="005303BF">
            <w:pPr>
              <w:jc w:val="center"/>
              <w:rPr>
                <w:sz w:val="16"/>
                <w:szCs w:val="16"/>
              </w:rPr>
            </w:pPr>
            <w:r w:rsidRPr="005303BF">
              <w:rPr>
                <w:sz w:val="16"/>
                <w:szCs w:val="16"/>
              </w:rPr>
              <w:t>257</w:t>
            </w:r>
          </w:p>
        </w:tc>
        <w:tc>
          <w:tcPr>
            <w:tcW w:w="709" w:type="dxa"/>
            <w:shd w:val="clear" w:color="auto" w:fill="auto"/>
          </w:tcPr>
          <w:p w:rsidR="005303BF" w:rsidRPr="00DD6F45" w:rsidRDefault="005303BF" w:rsidP="005303B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D6F45">
              <w:rPr>
                <w:color w:val="000000"/>
                <w:sz w:val="16"/>
                <w:szCs w:val="16"/>
              </w:rPr>
              <w:t>229</w:t>
            </w:r>
          </w:p>
        </w:tc>
        <w:tc>
          <w:tcPr>
            <w:tcW w:w="709" w:type="dxa"/>
            <w:shd w:val="clear" w:color="auto" w:fill="auto"/>
          </w:tcPr>
          <w:p w:rsidR="005303BF" w:rsidRPr="00DD6F45" w:rsidRDefault="005303BF" w:rsidP="005303B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D6F45">
              <w:rPr>
                <w:color w:val="000000"/>
                <w:sz w:val="16"/>
                <w:szCs w:val="16"/>
              </w:rPr>
              <w:t>229</w:t>
            </w:r>
          </w:p>
        </w:tc>
        <w:tc>
          <w:tcPr>
            <w:tcW w:w="708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5303BF" w:rsidRPr="006D1C84" w:rsidTr="00473F0E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5303BF" w:rsidRPr="00DD6F45" w:rsidRDefault="005303BF" w:rsidP="005303B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559" w:type="dxa"/>
            <w:shd w:val="clear" w:color="auto" w:fill="auto"/>
          </w:tcPr>
          <w:p w:rsidR="005303BF" w:rsidRPr="00DD6F45" w:rsidRDefault="005303BF" w:rsidP="005303B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 xml:space="preserve">физические лица </w:t>
            </w:r>
            <w:r>
              <w:rPr>
                <w:color w:val="000000"/>
                <w:sz w:val="16"/>
                <w:szCs w:val="16"/>
              </w:rPr>
              <w:br/>
            </w:r>
            <w:r w:rsidRPr="00DD6F45">
              <w:rPr>
                <w:color w:val="000000"/>
                <w:sz w:val="16"/>
                <w:szCs w:val="16"/>
              </w:rPr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5303BF" w:rsidRPr="00DD6F45" w:rsidRDefault="005303BF" w:rsidP="005303B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 xml:space="preserve">от 3 лет </w:t>
            </w:r>
            <w:r w:rsidRPr="00DD6F4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5303BF" w:rsidRPr="00DD6F45" w:rsidRDefault="005303BF" w:rsidP="005303B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5303BF" w:rsidRPr="005303BF" w:rsidRDefault="005303BF" w:rsidP="005303BF">
            <w:pPr>
              <w:jc w:val="center"/>
              <w:rPr>
                <w:sz w:val="16"/>
                <w:szCs w:val="16"/>
              </w:rPr>
            </w:pPr>
            <w:r w:rsidRPr="005303BF">
              <w:rPr>
                <w:sz w:val="16"/>
                <w:szCs w:val="16"/>
              </w:rPr>
              <w:t>512</w:t>
            </w:r>
          </w:p>
        </w:tc>
        <w:tc>
          <w:tcPr>
            <w:tcW w:w="709" w:type="dxa"/>
            <w:shd w:val="clear" w:color="auto" w:fill="auto"/>
          </w:tcPr>
          <w:p w:rsidR="005303BF" w:rsidRPr="00B214B3" w:rsidRDefault="005303BF" w:rsidP="005303BF">
            <w:pPr>
              <w:jc w:val="center"/>
              <w:rPr>
                <w:sz w:val="16"/>
                <w:szCs w:val="16"/>
                <w:highlight w:val="yellow"/>
              </w:rPr>
            </w:pPr>
            <w:r w:rsidRPr="00DD6F45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709" w:type="dxa"/>
            <w:shd w:val="clear" w:color="auto" w:fill="auto"/>
          </w:tcPr>
          <w:p w:rsidR="005303BF" w:rsidRPr="00B214B3" w:rsidRDefault="005303BF" w:rsidP="005303BF">
            <w:pPr>
              <w:jc w:val="center"/>
              <w:rPr>
                <w:sz w:val="16"/>
                <w:szCs w:val="16"/>
                <w:highlight w:val="yellow"/>
              </w:rPr>
            </w:pPr>
            <w:r w:rsidRPr="00DD6F45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708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303BF" w:rsidRPr="00B214B3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303BF" w:rsidRPr="00B214B3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303BF" w:rsidRPr="00DD6F45" w:rsidRDefault="005303BF" w:rsidP="005303B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5 %</w:t>
            </w:r>
          </w:p>
        </w:tc>
      </w:tr>
    </w:tbl>
    <w:p w:rsidR="00473F0E" w:rsidRPr="00473F0E" w:rsidRDefault="00473F0E" w:rsidP="00473F0E">
      <w:pPr>
        <w:ind w:firstLine="567"/>
        <w:rPr>
          <w:rFonts w:eastAsia="Times New Roman"/>
          <w:sz w:val="16"/>
          <w:szCs w:val="16"/>
          <w:lang w:eastAsia="ru-RU"/>
        </w:rPr>
      </w:pPr>
    </w:p>
    <w:sectPr w:rsidR="00473F0E" w:rsidRPr="00473F0E" w:rsidSect="00406F01">
      <w:pgSz w:w="16838" w:h="11906" w:orient="landscape"/>
      <w:pgMar w:top="1701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9FF" w:rsidRDefault="00A469FF">
      <w:r>
        <w:separator/>
      </w:r>
    </w:p>
  </w:endnote>
  <w:endnote w:type="continuationSeparator" w:id="0">
    <w:p w:rsidR="00A469FF" w:rsidRDefault="00A4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F01" w:rsidRDefault="00406F0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F01" w:rsidRDefault="00406F0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F01" w:rsidRDefault="00406F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9FF" w:rsidRDefault="00A469FF">
      <w:r>
        <w:separator/>
      </w:r>
    </w:p>
  </w:footnote>
  <w:footnote w:type="continuationSeparator" w:id="0">
    <w:p w:rsidR="00A469FF" w:rsidRDefault="00A46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F01" w:rsidRDefault="00406F01" w:rsidP="00406F01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:rsidR="00406F01" w:rsidRDefault="00406F0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F01" w:rsidRPr="00406F01" w:rsidRDefault="00406F01" w:rsidP="00442B18">
    <w:pPr>
      <w:pStyle w:val="a4"/>
      <w:framePr w:wrap="around" w:vAnchor="text" w:hAnchor="margin" w:xAlign="center" w:y="1"/>
      <w:rPr>
        <w:rStyle w:val="ab"/>
        <w:sz w:val="20"/>
      </w:rPr>
    </w:pPr>
    <w:r w:rsidRPr="00406F01">
      <w:rPr>
        <w:rStyle w:val="ab"/>
        <w:sz w:val="20"/>
      </w:rPr>
      <w:fldChar w:fldCharType="begin"/>
    </w:r>
    <w:r w:rsidRPr="00406F01">
      <w:rPr>
        <w:rStyle w:val="ab"/>
        <w:sz w:val="20"/>
      </w:rPr>
      <w:instrText xml:space="preserve"> PAGE </w:instrText>
    </w:r>
    <w:r w:rsidRPr="00406F01">
      <w:rPr>
        <w:rStyle w:val="ab"/>
        <w:sz w:val="20"/>
      </w:rPr>
      <w:fldChar w:fldCharType="separate"/>
    </w:r>
    <w:r w:rsidR="0064285E">
      <w:rPr>
        <w:rStyle w:val="ab"/>
        <w:noProof/>
        <w:sz w:val="20"/>
      </w:rPr>
      <w:t>2</w:t>
    </w:r>
    <w:r w:rsidRPr="00406F01">
      <w:rPr>
        <w:rStyle w:val="ab"/>
        <w:sz w:val="20"/>
      </w:rPr>
      <w:fldChar w:fldCharType="end"/>
    </w:r>
  </w:p>
  <w:p w:rsidR="00473F0E" w:rsidRPr="00406F01" w:rsidRDefault="00473F0E" w:rsidP="00406F01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F01" w:rsidRDefault="00406F0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F0E"/>
    <w:rsid w:val="00084051"/>
    <w:rsid w:val="00113E3A"/>
    <w:rsid w:val="00114776"/>
    <w:rsid w:val="001B70C9"/>
    <w:rsid w:val="002011C8"/>
    <w:rsid w:val="00272F5A"/>
    <w:rsid w:val="002A036C"/>
    <w:rsid w:val="002D4B06"/>
    <w:rsid w:val="00366276"/>
    <w:rsid w:val="003D362A"/>
    <w:rsid w:val="00406F01"/>
    <w:rsid w:val="00417970"/>
    <w:rsid w:val="00473F0E"/>
    <w:rsid w:val="00492A57"/>
    <w:rsid w:val="004B6468"/>
    <w:rsid w:val="005303BF"/>
    <w:rsid w:val="0055530C"/>
    <w:rsid w:val="00610C78"/>
    <w:rsid w:val="0064285E"/>
    <w:rsid w:val="006E18EE"/>
    <w:rsid w:val="00771358"/>
    <w:rsid w:val="00780FCF"/>
    <w:rsid w:val="008C0E7F"/>
    <w:rsid w:val="00932DB2"/>
    <w:rsid w:val="00A469FF"/>
    <w:rsid w:val="00D5075F"/>
    <w:rsid w:val="00DA6DAF"/>
    <w:rsid w:val="00DF03B4"/>
    <w:rsid w:val="00E2058E"/>
    <w:rsid w:val="00E900CA"/>
    <w:rsid w:val="00EE70E4"/>
    <w:rsid w:val="00F402F1"/>
    <w:rsid w:val="00F4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68DA5"/>
  <w15:chartTrackingRefBased/>
  <w15:docId w15:val="{65BBE36F-683D-4AAD-985D-4B1D5A8F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473F0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73F0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F0E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F0E"/>
    <w:pPr>
      <w:spacing w:before="240" w:after="60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3F0E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473F0E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473F0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73F0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73F0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73F0E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473F0E"/>
    <w:pPr>
      <w:ind w:left="720"/>
      <w:contextualSpacing/>
      <w:jc w:val="both"/>
    </w:pPr>
    <w:rPr>
      <w:szCs w:val="28"/>
    </w:rPr>
  </w:style>
  <w:style w:type="paragraph" w:styleId="a7">
    <w:name w:val="footer"/>
    <w:basedOn w:val="a"/>
    <w:link w:val="a8"/>
    <w:uiPriority w:val="99"/>
    <w:unhideWhenUsed/>
    <w:rsid w:val="00473F0E"/>
    <w:pPr>
      <w:tabs>
        <w:tab w:val="center" w:pos="4677"/>
        <w:tab w:val="right" w:pos="9355"/>
      </w:tabs>
      <w:jc w:val="both"/>
    </w:pPr>
    <w:rPr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473F0E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473F0E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3F0E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473F0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473F0E"/>
  </w:style>
  <w:style w:type="paragraph" w:customStyle="1" w:styleId="ac">
    <w:name w:val="Текст (лев. подпись)"/>
    <w:basedOn w:val="a"/>
    <w:next w:val="a"/>
    <w:rsid w:val="00473F0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473F0E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473F0E"/>
    <w:pPr>
      <w:ind w:firstLine="600"/>
      <w:jc w:val="both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73F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473F0E"/>
    <w:pPr>
      <w:jc w:val="center"/>
    </w:pPr>
    <w:rPr>
      <w:rFonts w:ascii="Georgia" w:eastAsia="Times New Roman" w:hAnsi="Georgia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473F0E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473F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473F0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473F0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473F0E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473F0E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73F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473F0E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73F0E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473F0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473F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D446C-E125-4E28-AD64-359016683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Ильина Анна Андреевна</cp:lastModifiedBy>
  <cp:revision>16</cp:revision>
  <cp:lastPrinted>2026-03-13T06:53:00Z</cp:lastPrinted>
  <dcterms:created xsi:type="dcterms:W3CDTF">2026-02-02T06:18:00Z</dcterms:created>
  <dcterms:modified xsi:type="dcterms:W3CDTF">2026-03-16T11:01:00Z</dcterms:modified>
</cp:coreProperties>
</file>