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A0" w:rsidRDefault="008271A0" w:rsidP="00656C1A">
      <w:pPr>
        <w:spacing w:line="120" w:lineRule="atLeast"/>
        <w:jc w:val="center"/>
        <w:rPr>
          <w:sz w:val="24"/>
          <w:szCs w:val="24"/>
        </w:rPr>
      </w:pPr>
    </w:p>
    <w:p w:rsidR="008271A0" w:rsidRDefault="008271A0" w:rsidP="00656C1A">
      <w:pPr>
        <w:spacing w:line="120" w:lineRule="atLeast"/>
        <w:jc w:val="center"/>
        <w:rPr>
          <w:sz w:val="24"/>
          <w:szCs w:val="24"/>
        </w:rPr>
      </w:pPr>
    </w:p>
    <w:p w:rsidR="008271A0" w:rsidRPr="00852378" w:rsidRDefault="008271A0" w:rsidP="00656C1A">
      <w:pPr>
        <w:spacing w:line="120" w:lineRule="atLeast"/>
        <w:jc w:val="center"/>
        <w:rPr>
          <w:sz w:val="10"/>
          <w:szCs w:val="10"/>
        </w:rPr>
      </w:pPr>
    </w:p>
    <w:p w:rsidR="008271A0" w:rsidRDefault="008271A0" w:rsidP="00656C1A">
      <w:pPr>
        <w:spacing w:line="120" w:lineRule="atLeast"/>
        <w:jc w:val="center"/>
        <w:rPr>
          <w:sz w:val="10"/>
          <w:szCs w:val="24"/>
        </w:rPr>
      </w:pPr>
    </w:p>
    <w:p w:rsidR="008271A0" w:rsidRPr="005541F0" w:rsidRDefault="008271A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271A0" w:rsidRDefault="008271A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271A0" w:rsidRPr="005541F0" w:rsidRDefault="008271A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271A0" w:rsidRPr="005649E4" w:rsidRDefault="008271A0" w:rsidP="00656C1A">
      <w:pPr>
        <w:spacing w:line="120" w:lineRule="atLeast"/>
        <w:jc w:val="center"/>
        <w:rPr>
          <w:sz w:val="18"/>
          <w:szCs w:val="24"/>
        </w:rPr>
      </w:pPr>
    </w:p>
    <w:p w:rsidR="008271A0" w:rsidRPr="00656C1A" w:rsidRDefault="008271A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271A0" w:rsidRPr="005541F0" w:rsidRDefault="008271A0" w:rsidP="00656C1A">
      <w:pPr>
        <w:spacing w:line="120" w:lineRule="atLeast"/>
        <w:jc w:val="center"/>
        <w:rPr>
          <w:sz w:val="18"/>
          <w:szCs w:val="24"/>
        </w:rPr>
      </w:pPr>
    </w:p>
    <w:p w:rsidR="008271A0" w:rsidRPr="005541F0" w:rsidRDefault="008271A0" w:rsidP="00656C1A">
      <w:pPr>
        <w:spacing w:line="120" w:lineRule="atLeast"/>
        <w:jc w:val="center"/>
        <w:rPr>
          <w:sz w:val="20"/>
          <w:szCs w:val="24"/>
        </w:rPr>
      </w:pPr>
    </w:p>
    <w:p w:rsidR="008271A0" w:rsidRPr="00656C1A" w:rsidRDefault="008271A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271A0" w:rsidRDefault="008271A0" w:rsidP="00656C1A">
      <w:pPr>
        <w:spacing w:line="120" w:lineRule="atLeast"/>
        <w:jc w:val="center"/>
        <w:rPr>
          <w:sz w:val="30"/>
          <w:szCs w:val="24"/>
        </w:rPr>
      </w:pPr>
    </w:p>
    <w:p w:rsidR="008271A0" w:rsidRPr="00656C1A" w:rsidRDefault="008271A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271A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271A0" w:rsidRPr="00F8214F" w:rsidRDefault="008271A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271A0" w:rsidRPr="00F8214F" w:rsidRDefault="002E6A7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271A0" w:rsidRPr="00F8214F" w:rsidRDefault="008271A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271A0" w:rsidRPr="00F8214F" w:rsidRDefault="002E6A7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8271A0" w:rsidRPr="00A63FB0" w:rsidRDefault="008271A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271A0" w:rsidRPr="00A3761A" w:rsidRDefault="002E6A7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271A0" w:rsidRPr="00F8214F" w:rsidRDefault="008271A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271A0" w:rsidRPr="00F8214F" w:rsidRDefault="008271A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271A0" w:rsidRPr="00AB4194" w:rsidRDefault="008271A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271A0" w:rsidRPr="00F8214F" w:rsidRDefault="002E6A7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2509</w:t>
            </w:r>
          </w:p>
        </w:tc>
      </w:tr>
    </w:tbl>
    <w:p w:rsidR="008271A0" w:rsidRPr="00C725A6" w:rsidRDefault="008271A0" w:rsidP="00C725A6">
      <w:pPr>
        <w:rPr>
          <w:rFonts w:cs="Times New Roman"/>
          <w:szCs w:val="28"/>
        </w:rPr>
      </w:pPr>
    </w:p>
    <w:p w:rsidR="008271A0" w:rsidRDefault="008271A0" w:rsidP="008271A0">
      <w:pPr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zCs w:val="28"/>
        </w:rPr>
        <w:t xml:space="preserve">О внесении изменений </w:t>
      </w:r>
    </w:p>
    <w:p w:rsidR="008271A0" w:rsidRDefault="008271A0" w:rsidP="008271A0">
      <w:pPr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zCs w:val="28"/>
        </w:rPr>
        <w:t>в постановление</w:t>
      </w:r>
      <w:r>
        <w:rPr>
          <w:rFonts w:eastAsia="Calibri" w:cs="Times New Roman"/>
          <w:color w:val="000000"/>
          <w:szCs w:val="28"/>
        </w:rPr>
        <w:t xml:space="preserve"> </w:t>
      </w:r>
      <w:r w:rsidRPr="008271A0">
        <w:rPr>
          <w:rFonts w:eastAsia="Calibri" w:cs="Times New Roman"/>
          <w:color w:val="000000"/>
          <w:szCs w:val="28"/>
        </w:rPr>
        <w:t xml:space="preserve">Администрации </w:t>
      </w:r>
    </w:p>
    <w:p w:rsidR="008271A0" w:rsidRDefault="008271A0" w:rsidP="008271A0">
      <w:pPr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zCs w:val="28"/>
        </w:rPr>
        <w:t>города от 11.07.2022 № 5588</w:t>
      </w:r>
      <w:r>
        <w:rPr>
          <w:rFonts w:eastAsia="Calibri" w:cs="Times New Roman"/>
          <w:color w:val="000000"/>
          <w:szCs w:val="28"/>
        </w:rPr>
        <w:t xml:space="preserve"> </w:t>
      </w:r>
    </w:p>
    <w:p w:rsidR="008271A0" w:rsidRDefault="008271A0" w:rsidP="008271A0">
      <w:pPr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zCs w:val="28"/>
        </w:rPr>
        <w:t xml:space="preserve">«Об утверждении </w:t>
      </w:r>
      <w:r>
        <w:rPr>
          <w:rFonts w:eastAsia="Calibri" w:cs="Times New Roman"/>
          <w:color w:val="000000"/>
          <w:szCs w:val="28"/>
        </w:rPr>
        <w:t>а</w:t>
      </w:r>
      <w:r w:rsidRPr="008271A0">
        <w:rPr>
          <w:rFonts w:eastAsia="Calibri" w:cs="Times New Roman"/>
          <w:color w:val="000000"/>
          <w:szCs w:val="28"/>
        </w:rPr>
        <w:t>дминистративного</w:t>
      </w:r>
      <w:r>
        <w:rPr>
          <w:rFonts w:eastAsia="Calibri" w:cs="Times New Roman"/>
          <w:color w:val="000000"/>
          <w:szCs w:val="28"/>
        </w:rPr>
        <w:t xml:space="preserve"> </w:t>
      </w:r>
    </w:p>
    <w:p w:rsidR="008271A0" w:rsidRDefault="008271A0" w:rsidP="008271A0">
      <w:pPr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zCs w:val="28"/>
        </w:rPr>
        <w:t xml:space="preserve">регламента предоставления </w:t>
      </w:r>
    </w:p>
    <w:p w:rsidR="008271A0" w:rsidRDefault="008271A0" w:rsidP="008271A0">
      <w:pPr>
        <w:jc w:val="both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  <w:szCs w:val="28"/>
        </w:rPr>
        <w:t>муниципальной</w:t>
      </w:r>
      <w:r>
        <w:rPr>
          <w:rFonts w:eastAsia="Calibri" w:cs="Times New Roman"/>
          <w:color w:val="000000"/>
          <w:szCs w:val="28"/>
        </w:rPr>
        <w:t xml:space="preserve"> </w:t>
      </w:r>
      <w:r w:rsidRPr="008271A0">
        <w:rPr>
          <w:rFonts w:eastAsia="Calibri" w:cs="Times New Roman"/>
          <w:color w:val="000000"/>
          <w:szCs w:val="28"/>
        </w:rPr>
        <w:t>услуги</w:t>
      </w:r>
      <w:r w:rsidRPr="008271A0">
        <w:rPr>
          <w:rFonts w:eastAsia="Calibri" w:cs="Times New Roman"/>
          <w:color w:val="000000"/>
        </w:rPr>
        <w:t xml:space="preserve"> </w:t>
      </w:r>
    </w:p>
    <w:p w:rsidR="008271A0" w:rsidRDefault="008271A0" w:rsidP="008271A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Calibri" w:cs="Times New Roman"/>
          <w:color w:val="000000"/>
        </w:rPr>
        <w:t>«</w:t>
      </w: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Выдача акта освидетельствования </w:t>
      </w:r>
    </w:p>
    <w:p w:rsidR="008271A0" w:rsidRDefault="008271A0" w:rsidP="008271A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проведения основных работ </w:t>
      </w:r>
    </w:p>
    <w:p w:rsidR="008271A0" w:rsidRDefault="008271A0" w:rsidP="008271A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по строительству, реконструкции </w:t>
      </w:r>
    </w:p>
    <w:p w:rsidR="008271A0" w:rsidRDefault="008271A0" w:rsidP="008271A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объекта индивидуального жилищного </w:t>
      </w:r>
    </w:p>
    <w:p w:rsidR="008271A0" w:rsidRPr="008271A0" w:rsidRDefault="008271A0" w:rsidP="008271A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строительства, реконструкции </w:t>
      </w:r>
    </w:p>
    <w:p w:rsidR="008271A0" w:rsidRDefault="008271A0" w:rsidP="008271A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дома блокированной застройки, </w:t>
      </w:r>
    </w:p>
    <w:p w:rsidR="008271A0" w:rsidRDefault="008271A0" w:rsidP="008271A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осуществляемые гражданами </w:t>
      </w:r>
    </w:p>
    <w:p w:rsidR="008271A0" w:rsidRPr="008271A0" w:rsidRDefault="008271A0" w:rsidP="008271A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без привлечения организации, </w:t>
      </w:r>
    </w:p>
    <w:p w:rsidR="008271A0" w:rsidRDefault="008271A0" w:rsidP="008271A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осуществляющей строительство </w:t>
      </w:r>
    </w:p>
    <w:p w:rsidR="008271A0" w:rsidRDefault="008271A0" w:rsidP="008271A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или реконструкцию указанных </w:t>
      </w:r>
    </w:p>
    <w:p w:rsidR="008271A0" w:rsidRDefault="008271A0" w:rsidP="008271A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объектов, в том числе по договору </w:t>
      </w:r>
    </w:p>
    <w:p w:rsidR="008271A0" w:rsidRPr="008271A0" w:rsidRDefault="008271A0" w:rsidP="008271A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строительного подряда, путем </w:t>
      </w:r>
    </w:p>
    <w:p w:rsidR="008271A0" w:rsidRDefault="008271A0" w:rsidP="008271A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перечисления средств материнского </w:t>
      </w:r>
    </w:p>
    <w:p w:rsidR="008271A0" w:rsidRDefault="008271A0" w:rsidP="008271A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(семейного) капитала на банковский </w:t>
      </w:r>
    </w:p>
    <w:p w:rsidR="008271A0" w:rsidRPr="008271A0" w:rsidRDefault="008271A0" w:rsidP="008271A0">
      <w:pPr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счет лица, получившего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сертификат</w:t>
      </w:r>
      <w:r w:rsidRPr="008271A0">
        <w:rPr>
          <w:rFonts w:eastAsia="Calibri" w:cs="Times New Roman"/>
          <w:color w:val="000000"/>
        </w:rPr>
        <w:t>»</w:t>
      </w:r>
      <w:r w:rsidRPr="008271A0">
        <w:rPr>
          <w:rFonts w:eastAsia="Calibri" w:cs="Times New Roman"/>
          <w:color w:val="000000"/>
          <w:szCs w:val="28"/>
        </w:rPr>
        <w:t xml:space="preserve"> </w:t>
      </w:r>
    </w:p>
    <w:p w:rsidR="008271A0" w:rsidRPr="008271A0" w:rsidRDefault="008271A0" w:rsidP="008271A0">
      <w:pPr>
        <w:contextualSpacing/>
        <w:rPr>
          <w:rFonts w:eastAsia="Calibri" w:cs="Times New Roman"/>
          <w:color w:val="000000"/>
          <w:szCs w:val="28"/>
        </w:rPr>
      </w:pPr>
    </w:p>
    <w:p w:rsidR="008271A0" w:rsidRPr="008271A0" w:rsidRDefault="008271A0" w:rsidP="008271A0">
      <w:pPr>
        <w:jc w:val="both"/>
        <w:rPr>
          <w:rFonts w:eastAsia="Calibri" w:cs="Times New Roman"/>
          <w:color w:val="000000"/>
          <w:szCs w:val="28"/>
        </w:rPr>
      </w:pP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zCs w:val="28"/>
        </w:rPr>
        <w:t xml:space="preserve">В соответствии с Градостроительным кодексом Российской Федерации, Федеральным законом от 09.02.2009 № 8-ФЗ «Об обеспечении доступа </w:t>
      </w:r>
      <w:r w:rsidR="00D05371">
        <w:rPr>
          <w:rFonts w:eastAsia="Calibri" w:cs="Times New Roman"/>
          <w:color w:val="000000"/>
          <w:szCs w:val="28"/>
        </w:rPr>
        <w:t xml:space="preserve">                                </w:t>
      </w:r>
      <w:r w:rsidRPr="008271A0">
        <w:rPr>
          <w:rFonts w:eastAsia="Calibri" w:cs="Times New Roman"/>
          <w:color w:val="000000"/>
          <w:szCs w:val="28"/>
        </w:rPr>
        <w:t xml:space="preserve">к информации о деятельности государственных органов и органов местного </w:t>
      </w:r>
      <w:r w:rsidRPr="008271A0">
        <w:rPr>
          <w:rFonts w:eastAsia="Calibri" w:cs="Times New Roman"/>
          <w:color w:val="000000"/>
          <w:spacing w:val="-4"/>
          <w:szCs w:val="28"/>
        </w:rPr>
        <w:t>самоуправления», Федеральным законом от 27.07.2010 № 210-ФЗ «Об организации</w:t>
      </w:r>
      <w:r w:rsidRPr="008271A0">
        <w:rPr>
          <w:rFonts w:eastAsia="Calibri" w:cs="Times New Roman"/>
          <w:color w:val="000000"/>
          <w:szCs w:val="28"/>
        </w:rPr>
        <w:t xml:space="preserve">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постановлениями Администрации города </w:t>
      </w:r>
      <w:r w:rsidR="00D05371">
        <w:rPr>
          <w:rFonts w:eastAsia="Calibri" w:cs="Times New Roman"/>
          <w:color w:val="000000"/>
          <w:szCs w:val="28"/>
        </w:rPr>
        <w:t xml:space="preserve">                              </w:t>
      </w:r>
      <w:r w:rsidRPr="008271A0">
        <w:rPr>
          <w:rFonts w:eastAsia="Calibri" w:cs="Times New Roman"/>
          <w:color w:val="000000"/>
          <w:szCs w:val="28"/>
        </w:rPr>
        <w:t xml:space="preserve">от 24.08.2021 № 7477 «О порядке разработки и утверждения административных регламентов предоставления муниципальных услуг», от 09.02.2021 № 906 </w:t>
      </w:r>
      <w:r w:rsidR="00D05371">
        <w:rPr>
          <w:rFonts w:eastAsia="Calibri" w:cs="Times New Roman"/>
          <w:color w:val="000000"/>
          <w:szCs w:val="28"/>
        </w:rPr>
        <w:t xml:space="preserve">                  </w:t>
      </w:r>
      <w:r w:rsidRPr="008271A0">
        <w:rPr>
          <w:rFonts w:eastAsia="Calibri" w:cs="Times New Roman"/>
          <w:color w:val="000000"/>
          <w:szCs w:val="28"/>
        </w:rPr>
        <w:lastRenderedPageBreak/>
        <w:t>«Об утверждении порядка подачи и рассмотрения жалоб на решения и действия (бездействие) органов местного самоуправления города Сургута и их должно</w:t>
      </w:r>
      <w:r w:rsidR="00D05371">
        <w:rPr>
          <w:rFonts w:eastAsia="Calibri" w:cs="Times New Roman"/>
          <w:color w:val="000000"/>
          <w:szCs w:val="28"/>
        </w:rPr>
        <w:t>-</w:t>
      </w:r>
      <w:r w:rsidRPr="008271A0">
        <w:rPr>
          <w:rFonts w:eastAsia="Calibri" w:cs="Times New Roman"/>
          <w:color w:val="000000"/>
          <w:szCs w:val="28"/>
        </w:rPr>
        <w:t>стных лиц, муниципальных служащих», распоряжением Администрации города от 30.12.2005 № 3686 «Об утверждении Регламента Администрации города»:</w:t>
      </w:r>
    </w:p>
    <w:p w:rsidR="008271A0" w:rsidRPr="008271A0" w:rsidRDefault="008271A0" w:rsidP="00D05371">
      <w:pPr>
        <w:ind w:firstLine="709"/>
        <w:contextualSpacing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 xml:space="preserve">1. Внести в постановление Администрации города от 11.07.2022 № 5588 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>«Об утверждении административного регламента предоставления муниципальной услуги «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Выдача акта освидетельствования проведения основных работ по строи</w:t>
      </w:r>
      <w:r w:rsidR="00D05371">
        <w:rPr>
          <w:rFonts w:eastAsia="Times New Roman" w:cs="Times New Roman"/>
          <w:color w:val="000000"/>
          <w:szCs w:val="28"/>
          <w:lang w:eastAsia="ru-RU"/>
        </w:rPr>
        <w:t>-</w:t>
      </w:r>
      <w:r w:rsidRPr="008271A0">
        <w:rPr>
          <w:rFonts w:eastAsia="Times New Roman" w:cs="Times New Roman"/>
          <w:color w:val="000000"/>
          <w:szCs w:val="28"/>
          <w:lang w:eastAsia="ru-RU"/>
        </w:rPr>
        <w:t>тельству, реконструкции объекта индивидуального жилищного строительства, реконструкции дома блокированной застройки, осуществляемые гражданами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</w:t>
      </w: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 без привлечения организации, осуществляющей строительство или рекон</w:t>
      </w:r>
      <w:r w:rsidR="00CE6FD0">
        <w:rPr>
          <w:rFonts w:eastAsia="Times New Roman" w:cs="Times New Roman"/>
          <w:color w:val="000000"/>
          <w:szCs w:val="28"/>
          <w:lang w:eastAsia="ru-RU"/>
        </w:rPr>
        <w:t>-</w:t>
      </w:r>
      <w:r w:rsidRPr="008271A0">
        <w:rPr>
          <w:rFonts w:eastAsia="Times New Roman" w:cs="Times New Roman"/>
          <w:color w:val="000000"/>
          <w:szCs w:val="28"/>
          <w:lang w:eastAsia="ru-RU"/>
        </w:rPr>
        <w:t>струкцию указанных объектов, в том числе по договору строительного подряда, путем перечисления средств материнского (семейного) капитала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на банковский счет лица, получившего сертификат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» (с изменениями от 13.04.2023 № 1926, 15.08.2024 № 4200) следующие изменения: 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 xml:space="preserve">1.1. В заголовке и пункте 1 постановления слова </w:t>
      </w:r>
      <w:r w:rsidRPr="008271A0">
        <w:rPr>
          <w:rFonts w:eastAsia="Calibri" w:cs="Times New Roman"/>
          <w:color w:val="000000"/>
          <w:szCs w:val="28"/>
        </w:rPr>
        <w:t>«</w:t>
      </w:r>
      <w:r w:rsidRPr="008271A0">
        <w:rPr>
          <w:rFonts w:eastAsia="Calibri" w:cs="Times New Roman"/>
          <w:color w:val="000000"/>
          <w:spacing w:val="-4"/>
          <w:szCs w:val="28"/>
        </w:rPr>
        <w:t>Выдача акта освиде</w:t>
      </w:r>
      <w:r w:rsidR="00D05371">
        <w:rPr>
          <w:rFonts w:eastAsia="Calibri" w:cs="Times New Roman"/>
          <w:color w:val="000000"/>
          <w:spacing w:val="-4"/>
          <w:szCs w:val="28"/>
        </w:rPr>
        <w:t>-</w:t>
      </w:r>
      <w:r w:rsidRPr="008271A0">
        <w:rPr>
          <w:rFonts w:eastAsia="Calibri" w:cs="Times New Roman"/>
          <w:color w:val="000000"/>
          <w:spacing w:val="-4"/>
          <w:szCs w:val="28"/>
        </w:rPr>
        <w:t>тельствования проведения основных работ по строительству, реконструкции объекта индивидуального жилищного строительства, реконструкции дома блокированной застройки, осуществляемые гражданами без привлечения организации, осуществляющей строительство или реконструкцию указанных объектов, в том числе по договору строительного подряда, путем перечисления средств материнского (семейного) капитала на банковский счет лица, получившего сертификат</w:t>
      </w:r>
      <w:r w:rsidRPr="008271A0">
        <w:rPr>
          <w:rFonts w:eastAsia="Calibri" w:cs="Times New Roman"/>
          <w:color w:val="000000"/>
          <w:szCs w:val="28"/>
        </w:rPr>
        <w:t xml:space="preserve">» заменить словами </w:t>
      </w:r>
      <w:r w:rsidRPr="008271A0">
        <w:rPr>
          <w:rFonts w:eastAsia="Calibri" w:cs="Times New Roman"/>
          <w:color w:val="000000"/>
          <w:spacing w:val="-4"/>
          <w:szCs w:val="28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капитала».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 xml:space="preserve">1.2. В приложении к постановлению: 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 xml:space="preserve">1.2.1. В наименовании, пункте 1 раздела I, пункте 1 раздела II слова </w:t>
      </w:r>
      <w:r w:rsidRPr="008271A0">
        <w:rPr>
          <w:rFonts w:eastAsia="Calibri" w:cs="Times New Roman"/>
          <w:color w:val="000000"/>
          <w:szCs w:val="28"/>
        </w:rPr>
        <w:t>«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Выдача акта освидетельствования проведения основных работ по строительству, реконструкции объекта индивидуального жилищного строительства, реконструкции дома блокированной застройки, осуществляемые гражданами 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>без привлечения организации, осуществляющей строительство или реконструкцию указанных объектов, в том числе по договору строительного подряда, путем перечисления средств материнского (семейного) капитала на банковский счет лица, получившего сертификат</w:t>
      </w:r>
      <w:r w:rsidRPr="008271A0">
        <w:rPr>
          <w:rFonts w:eastAsia="Calibri" w:cs="Times New Roman"/>
          <w:color w:val="000000"/>
          <w:szCs w:val="28"/>
        </w:rPr>
        <w:t xml:space="preserve">» заменить словами </w:t>
      </w:r>
      <w:r w:rsidRPr="008271A0">
        <w:rPr>
          <w:rFonts w:eastAsia="Calibri" w:cs="Times New Roman"/>
          <w:color w:val="000000"/>
          <w:spacing w:val="-4"/>
          <w:szCs w:val="28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</w:t>
      </w:r>
      <w:r w:rsidR="00D05371">
        <w:rPr>
          <w:rFonts w:eastAsia="Calibri" w:cs="Times New Roman"/>
          <w:color w:val="000000"/>
          <w:spacing w:val="-4"/>
          <w:szCs w:val="28"/>
        </w:rPr>
        <w:t>-</w:t>
      </w:r>
      <w:r w:rsidRPr="008271A0">
        <w:rPr>
          <w:rFonts w:eastAsia="Calibri" w:cs="Times New Roman"/>
          <w:color w:val="000000"/>
          <w:spacing w:val="-4"/>
          <w:szCs w:val="28"/>
        </w:rPr>
        <w:t>ванной застройки, осуществляемых с привлечением средств материнского (семейного) капитала».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 xml:space="preserve">1.2.2. Абзац второй пункта 1 раздела </w:t>
      </w:r>
      <w:r w:rsidRPr="008271A0">
        <w:rPr>
          <w:rFonts w:eastAsia="Calibri" w:cs="Times New Roman"/>
          <w:color w:val="000000"/>
          <w:spacing w:val="-4"/>
          <w:szCs w:val="28"/>
          <w:lang w:val="en-US"/>
        </w:rPr>
        <w:t>I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изложить в следующей редакции: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>«Административный регламент распространяет свое действие при выдаче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в результате которых общая площадь жилого помещения (жилых помещений) </w:t>
      </w:r>
      <w:r w:rsidRPr="008271A0">
        <w:rPr>
          <w:rFonts w:eastAsia="Calibri" w:cs="Times New Roman"/>
          <w:color w:val="000000"/>
          <w:spacing w:val="-4"/>
          <w:szCs w:val="28"/>
        </w:rPr>
        <w:lastRenderedPageBreak/>
        <w:t>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Федерации».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Times New Roman" w:cs="Times New Roman"/>
          <w:color w:val="000000"/>
          <w:szCs w:val="28"/>
        </w:rPr>
        <w:t xml:space="preserve">1.2.3. Абзац четвертый 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пункта 2 раздела </w:t>
      </w:r>
      <w:r w:rsidRPr="008271A0">
        <w:rPr>
          <w:rFonts w:eastAsia="Calibri" w:cs="Times New Roman"/>
          <w:color w:val="000000"/>
          <w:spacing w:val="-4"/>
          <w:szCs w:val="28"/>
          <w:lang w:val="en-US"/>
        </w:rPr>
        <w:t>I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изложить в следующей редакции: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zCs w:val="28"/>
        </w:rPr>
        <w:t xml:space="preserve">«- порядок взаимодействия органов Администрации города с физическими или юридическими лицами, органами государственной власти, а также </w:t>
      </w:r>
      <w:r w:rsidRPr="008271A0">
        <w:rPr>
          <w:rFonts w:eastAsia="Times New Roman" w:cs="Times New Roman"/>
          <w:color w:val="000000"/>
          <w:szCs w:val="28"/>
        </w:rPr>
        <w:t xml:space="preserve">организациями при предоставлении муниципальных услуг, в том числе </w:t>
      </w:r>
      <w:r w:rsidR="00D05371">
        <w:rPr>
          <w:rFonts w:eastAsia="Times New Roman" w:cs="Times New Roman"/>
          <w:color w:val="000000"/>
          <w:szCs w:val="28"/>
        </w:rPr>
        <w:t xml:space="preserve">                                </w:t>
      </w:r>
      <w:r w:rsidRPr="00D05371">
        <w:rPr>
          <w:rFonts w:eastAsia="Times New Roman" w:cs="Times New Roman"/>
          <w:color w:val="000000"/>
          <w:spacing w:val="-4"/>
          <w:szCs w:val="28"/>
        </w:rPr>
        <w:t xml:space="preserve">с </w:t>
      </w:r>
      <w:r w:rsidRPr="00D05371">
        <w:rPr>
          <w:rFonts w:eastAsia="Calibri" w:cs="Times New Roman"/>
          <w:color w:val="000000"/>
          <w:spacing w:val="-4"/>
          <w:szCs w:val="28"/>
        </w:rPr>
        <w:t>филиалом автономного учреждения Ханты-Мансийского автономного округа –</w:t>
      </w:r>
      <w:r w:rsidRPr="008271A0">
        <w:rPr>
          <w:rFonts w:eastAsia="Calibri" w:cs="Times New Roman"/>
          <w:color w:val="000000"/>
          <w:szCs w:val="28"/>
        </w:rPr>
        <w:t xml:space="preserve"> Югры «Многофункциональный центр предоставления государственных </w:t>
      </w:r>
      <w:r w:rsidR="00D05371">
        <w:rPr>
          <w:rFonts w:eastAsia="Calibri" w:cs="Times New Roman"/>
          <w:color w:val="000000"/>
          <w:szCs w:val="28"/>
        </w:rPr>
        <w:t xml:space="preserve">                             </w:t>
      </w:r>
      <w:r w:rsidRPr="008271A0">
        <w:rPr>
          <w:rFonts w:eastAsia="Calibri" w:cs="Times New Roman"/>
          <w:color w:val="000000"/>
          <w:szCs w:val="28"/>
        </w:rPr>
        <w:t>и муниципальных услуг Югры» (далее – филиал МФЦ)</w:t>
      </w:r>
      <w:r w:rsidRPr="008271A0">
        <w:rPr>
          <w:rFonts w:eastAsia="Times New Roman" w:cs="Times New Roman"/>
          <w:color w:val="000000"/>
          <w:szCs w:val="28"/>
        </w:rPr>
        <w:t>».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Times New Roman" w:cs="Times New Roman"/>
          <w:color w:val="000000"/>
          <w:szCs w:val="28"/>
        </w:rPr>
        <w:t>1.2.4. Под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пункт 4.1 пункта 4 раздела </w:t>
      </w:r>
      <w:r w:rsidRPr="008271A0">
        <w:rPr>
          <w:rFonts w:eastAsia="Calibri" w:cs="Times New Roman"/>
          <w:color w:val="000000"/>
          <w:spacing w:val="-4"/>
          <w:szCs w:val="28"/>
          <w:lang w:val="en-US"/>
        </w:rPr>
        <w:t>I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дополнить абзацем шестым следующего содержания: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 xml:space="preserve">«- в </w:t>
      </w:r>
      <w:r w:rsidRPr="008271A0">
        <w:rPr>
          <w:rFonts w:eastAsia="Calibri" w:cs="Times New Roman"/>
          <w:color w:val="000000"/>
          <w:szCs w:val="28"/>
        </w:rPr>
        <w:t xml:space="preserve">филиале </w:t>
      </w:r>
      <w:r w:rsidRPr="008271A0">
        <w:rPr>
          <w:rFonts w:eastAsia="Calibri" w:cs="Times New Roman"/>
          <w:color w:val="000000"/>
          <w:spacing w:val="-4"/>
          <w:szCs w:val="28"/>
        </w:rPr>
        <w:t>МФЦ».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Times New Roman" w:cs="Times New Roman"/>
          <w:color w:val="000000"/>
          <w:szCs w:val="28"/>
        </w:rPr>
        <w:t>1.2.5. Абзац пятнадцатый под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пункта 4.2 пункта 4 раздела </w:t>
      </w:r>
      <w:r w:rsidRPr="008271A0">
        <w:rPr>
          <w:rFonts w:eastAsia="Calibri" w:cs="Times New Roman"/>
          <w:color w:val="000000"/>
          <w:spacing w:val="-4"/>
          <w:szCs w:val="28"/>
          <w:lang w:val="en-US"/>
        </w:rPr>
        <w:t>I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изложить 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>в следующей редакции: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>«</w:t>
      </w:r>
      <w:bookmarkStart w:id="5" w:name="sub_4215"/>
      <w:r w:rsidRPr="008271A0">
        <w:rPr>
          <w:rFonts w:eastAsia="Calibri" w:cs="Times New Roman"/>
          <w:color w:val="000000"/>
          <w:szCs w:val="28"/>
        </w:rPr>
        <w:t xml:space="preserve">Информация по вопросам предоставления муниципальной услуги, </w:t>
      </w:r>
      <w:r w:rsidR="00D05371">
        <w:rPr>
          <w:rFonts w:eastAsia="Calibri" w:cs="Times New Roman"/>
          <w:color w:val="000000"/>
          <w:szCs w:val="28"/>
        </w:rPr>
        <w:t xml:space="preserve">                             </w:t>
      </w:r>
      <w:r w:rsidRPr="008271A0">
        <w:rPr>
          <w:rFonts w:eastAsia="Calibri" w:cs="Times New Roman"/>
          <w:color w:val="000000"/>
          <w:szCs w:val="28"/>
        </w:rPr>
        <w:t xml:space="preserve">в том числе о ходе, сроках и порядке ее предоставления, размещенная на </w:t>
      </w:r>
      <w:hyperlink r:id="rId8" w:history="1">
        <w:r w:rsidRPr="008271A0">
          <w:rPr>
            <w:rFonts w:eastAsia="Calibri" w:cs="Times New Roman"/>
            <w:color w:val="000000"/>
            <w:szCs w:val="28"/>
          </w:rPr>
          <w:t>Едином портале</w:t>
        </w:r>
      </w:hyperlink>
      <w:r w:rsidRPr="008271A0">
        <w:rPr>
          <w:rFonts w:eastAsia="Calibri" w:cs="Times New Roman"/>
          <w:color w:val="000000"/>
          <w:szCs w:val="28"/>
        </w:rPr>
        <w:t xml:space="preserve">, </w:t>
      </w:r>
      <w:hyperlink r:id="rId9" w:history="1">
        <w:r w:rsidRPr="008271A0">
          <w:rPr>
            <w:rFonts w:eastAsia="Calibri" w:cs="Times New Roman"/>
            <w:color w:val="000000"/>
            <w:szCs w:val="28"/>
          </w:rPr>
          <w:t>Региональном портале</w:t>
        </w:r>
      </w:hyperlink>
      <w:r w:rsidRPr="008271A0">
        <w:rPr>
          <w:rFonts w:eastAsia="Calibri" w:cs="Times New Roman"/>
          <w:color w:val="000000"/>
          <w:szCs w:val="28"/>
        </w:rPr>
        <w:t xml:space="preserve">, на </w:t>
      </w:r>
      <w:hyperlink r:id="rId10" w:history="1">
        <w:r w:rsidRPr="008271A0">
          <w:rPr>
            <w:rFonts w:eastAsia="Calibri" w:cs="Times New Roman"/>
            <w:color w:val="000000"/>
            <w:szCs w:val="28"/>
          </w:rPr>
          <w:t>официальном портале</w:t>
        </w:r>
      </w:hyperlink>
      <w:r w:rsidRPr="008271A0">
        <w:rPr>
          <w:rFonts w:eastAsia="Calibri" w:cs="Times New Roman"/>
          <w:color w:val="000000"/>
          <w:szCs w:val="28"/>
        </w:rPr>
        <w:t xml:space="preserve"> Администрации города и в филиале МФЦ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, </w:t>
      </w:r>
      <w:r w:rsidRPr="008271A0">
        <w:rPr>
          <w:rFonts w:eastAsia="Calibri" w:cs="Times New Roman"/>
          <w:color w:val="000000"/>
          <w:szCs w:val="28"/>
        </w:rPr>
        <w:t>предоставляется заявителю бесплатно</w:t>
      </w:r>
      <w:bookmarkEnd w:id="5"/>
      <w:r w:rsidRPr="008271A0">
        <w:rPr>
          <w:rFonts w:eastAsia="Calibri" w:cs="Times New Roman"/>
          <w:color w:val="000000"/>
          <w:szCs w:val="28"/>
        </w:rPr>
        <w:t>».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Times New Roman" w:cs="Times New Roman"/>
          <w:color w:val="000000"/>
          <w:szCs w:val="28"/>
        </w:rPr>
        <w:t>1.2.6. Подп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ункты 4.3, 4.4 пункта 4 раздела </w:t>
      </w:r>
      <w:r w:rsidRPr="008271A0">
        <w:rPr>
          <w:rFonts w:eastAsia="Calibri" w:cs="Times New Roman"/>
          <w:color w:val="000000"/>
          <w:spacing w:val="-4"/>
          <w:szCs w:val="28"/>
          <w:lang w:val="en-US"/>
        </w:rPr>
        <w:t>I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изложить в следующей редакции: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>«</w:t>
      </w:r>
      <w:bookmarkStart w:id="6" w:name="sub_1534"/>
      <w:r w:rsidRPr="008271A0">
        <w:rPr>
          <w:rFonts w:eastAsia="Calibri" w:cs="Times New Roman"/>
          <w:color w:val="000000"/>
          <w:szCs w:val="28"/>
        </w:rPr>
        <w:t>4.3. Информация о местонахождении и графиках работы, номерах телефонов, адресах официального сайта и электронной почты органов государственной власти, структурных подразделений Администрации города,</w:t>
      </w:r>
      <w:r w:rsidR="00D05371">
        <w:rPr>
          <w:rFonts w:eastAsia="Calibri" w:cs="Times New Roman"/>
          <w:color w:val="000000"/>
          <w:szCs w:val="28"/>
        </w:rPr>
        <w:t xml:space="preserve">               </w:t>
      </w:r>
      <w:r w:rsidRPr="008271A0">
        <w:rPr>
          <w:rFonts w:eastAsia="Calibri" w:cs="Times New Roman"/>
          <w:color w:val="000000"/>
          <w:szCs w:val="28"/>
        </w:rPr>
        <w:t xml:space="preserve">  филиал</w:t>
      </w:r>
      <w:r w:rsidR="00CE6FD0">
        <w:rPr>
          <w:rFonts w:eastAsia="Calibri" w:cs="Times New Roman"/>
          <w:color w:val="000000"/>
          <w:szCs w:val="28"/>
        </w:rPr>
        <w:t>а</w:t>
      </w:r>
      <w:r w:rsidRPr="008271A0">
        <w:rPr>
          <w:rFonts w:eastAsia="Calibri" w:cs="Times New Roman"/>
          <w:color w:val="000000"/>
          <w:szCs w:val="28"/>
        </w:rPr>
        <w:t xml:space="preserve"> МФЦ, муниципальных учреждений и организаций, участвующих </w:t>
      </w:r>
      <w:r w:rsidR="00D05371">
        <w:rPr>
          <w:rFonts w:eastAsia="Calibri" w:cs="Times New Roman"/>
          <w:color w:val="000000"/>
          <w:szCs w:val="28"/>
        </w:rPr>
        <w:t xml:space="preserve">                     </w:t>
      </w:r>
      <w:r w:rsidRPr="008271A0">
        <w:rPr>
          <w:rFonts w:eastAsia="Calibri" w:cs="Times New Roman"/>
          <w:color w:val="000000"/>
          <w:szCs w:val="28"/>
        </w:rPr>
        <w:t xml:space="preserve">в предоставлении муниципальной услуги, размещена на </w:t>
      </w:r>
      <w:hyperlink r:id="rId11" w:history="1">
        <w:r w:rsidRPr="008271A0">
          <w:rPr>
            <w:rFonts w:eastAsia="Calibri" w:cs="Times New Roman"/>
            <w:color w:val="000000"/>
            <w:szCs w:val="28"/>
          </w:rPr>
          <w:t>официальном портале</w:t>
        </w:r>
      </w:hyperlink>
      <w:r w:rsidRPr="008271A0">
        <w:rPr>
          <w:rFonts w:eastAsia="Calibri" w:cs="Times New Roman"/>
          <w:color w:val="000000"/>
          <w:szCs w:val="28"/>
        </w:rPr>
        <w:t xml:space="preserve"> Администрации города и в филиале МФЦ.</w:t>
      </w:r>
      <w:bookmarkEnd w:id="6"/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zCs w:val="28"/>
        </w:rPr>
      </w:pPr>
      <w:bookmarkStart w:id="7" w:name="sub_1535"/>
      <w:r w:rsidRPr="008271A0">
        <w:rPr>
          <w:rFonts w:eastAsia="Calibri" w:cs="Times New Roman"/>
          <w:color w:val="000000"/>
          <w:szCs w:val="28"/>
        </w:rPr>
        <w:t>4.4. Информация о муниципальной услуге предоставляется с использо</w:t>
      </w:r>
      <w:r w:rsidR="00D05371">
        <w:rPr>
          <w:rFonts w:eastAsia="Calibri" w:cs="Times New Roman"/>
          <w:color w:val="000000"/>
          <w:szCs w:val="28"/>
        </w:rPr>
        <w:t>-</w:t>
      </w:r>
      <w:r w:rsidRPr="008271A0">
        <w:rPr>
          <w:rFonts w:eastAsia="Calibri" w:cs="Times New Roman"/>
          <w:color w:val="000000"/>
          <w:szCs w:val="28"/>
        </w:rPr>
        <w:t xml:space="preserve">ванием средств телефонной связи, электронного информирования посредством размещения на </w:t>
      </w:r>
      <w:hyperlink r:id="rId12" w:history="1">
        <w:r w:rsidRPr="008271A0">
          <w:rPr>
            <w:rFonts w:eastAsia="Calibri" w:cs="Times New Roman"/>
            <w:color w:val="000000"/>
            <w:szCs w:val="28"/>
          </w:rPr>
          <w:t>официальном портале</w:t>
        </w:r>
      </w:hyperlink>
      <w:r w:rsidRPr="008271A0">
        <w:rPr>
          <w:rFonts w:eastAsia="Calibri" w:cs="Times New Roman"/>
          <w:color w:val="000000"/>
          <w:szCs w:val="28"/>
        </w:rPr>
        <w:t xml:space="preserve"> Администрации города и в филиале МФЦ, а также на стендах в месте предоставления муниципальной услуги</w:t>
      </w:r>
      <w:bookmarkEnd w:id="7"/>
      <w:r w:rsidRPr="008271A0">
        <w:rPr>
          <w:rFonts w:eastAsia="Calibri" w:cs="Times New Roman"/>
          <w:color w:val="000000"/>
          <w:szCs w:val="28"/>
        </w:rPr>
        <w:t>».</w:t>
      </w:r>
    </w:p>
    <w:p w:rsidR="008271A0" w:rsidRPr="008271A0" w:rsidRDefault="008271A0" w:rsidP="00D05371">
      <w:pPr>
        <w:shd w:val="clear" w:color="auto" w:fill="FFFFFF"/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1.2.7. Абзацы второй – четвертый п</w:t>
      </w:r>
      <w:r w:rsidRPr="008271A0">
        <w:rPr>
          <w:rFonts w:eastAsia="Calibri" w:cs="Times New Roman"/>
          <w:color w:val="000000"/>
          <w:szCs w:val="28"/>
          <w:lang w:eastAsia="ru-RU"/>
        </w:rPr>
        <w:t xml:space="preserve">ункта 4 </w:t>
      </w: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раздела </w:t>
      </w:r>
      <w:r w:rsidRPr="008271A0">
        <w:rPr>
          <w:rFonts w:eastAsia="Times New Roman" w:cs="Times New Roman"/>
          <w:color w:val="000000"/>
          <w:szCs w:val="28"/>
          <w:lang w:val="en-US" w:eastAsia="ru-RU"/>
        </w:rPr>
        <w:t>II</w:t>
      </w: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271A0">
        <w:rPr>
          <w:rFonts w:eastAsia="Calibri" w:cs="Times New Roman"/>
          <w:color w:val="000000"/>
          <w:szCs w:val="28"/>
          <w:lang w:eastAsia="ru-RU"/>
        </w:rPr>
        <w:t>изложить в следу</w:t>
      </w:r>
      <w:r w:rsidR="00D05371">
        <w:rPr>
          <w:rFonts w:eastAsia="Calibri" w:cs="Times New Roman"/>
          <w:color w:val="000000"/>
          <w:szCs w:val="28"/>
          <w:lang w:eastAsia="ru-RU"/>
        </w:rPr>
        <w:t>-</w:t>
      </w:r>
      <w:r w:rsidRPr="008271A0">
        <w:rPr>
          <w:rFonts w:eastAsia="Calibri" w:cs="Times New Roman"/>
          <w:color w:val="000000"/>
          <w:szCs w:val="28"/>
          <w:lang w:eastAsia="ru-RU"/>
        </w:rPr>
        <w:t>ющей редакции: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>«- выдача акта освидетельствования проведения основных работ по строи</w:t>
      </w:r>
      <w:r w:rsidR="00D05371">
        <w:rPr>
          <w:rFonts w:eastAsia="Calibri" w:cs="Times New Roman"/>
          <w:color w:val="000000"/>
          <w:spacing w:val="-4"/>
          <w:szCs w:val="28"/>
        </w:rPr>
        <w:t>-</w:t>
      </w:r>
      <w:r w:rsidRPr="008271A0">
        <w:rPr>
          <w:rFonts w:eastAsia="Calibri" w:cs="Times New Roman"/>
          <w:color w:val="000000"/>
          <w:spacing w:val="-4"/>
          <w:szCs w:val="28"/>
        </w:rPr>
        <w:t>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не менее чем на учетную норму площади жилого помещения, устанавливаемую 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в соответствии с жилищным законодательством Российской Федерации лицу, получившему сертификат по форме, утвержденной приказом Министерства строительства и жилищно-коммунального хозяйства Российской Федерации 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от 24.04.2024 № 285/пр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>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Pr="008271A0">
        <w:rPr>
          <w:rFonts w:eastAsia="Times New Roman" w:cs="Times New Roman"/>
          <w:color w:val="000000"/>
          <w:szCs w:val="28"/>
        </w:rPr>
        <w:t>» (далее – утвержденная форма акта);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 xml:space="preserve">- решение об отказе в выдаче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     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>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Федерации;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Times New Roman" w:cs="Times New Roman"/>
          <w:color w:val="000000"/>
          <w:szCs w:val="28"/>
        </w:rPr>
        <w:t xml:space="preserve">- исправление технической ошибки путем внесения изменения в выданный 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>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Федерации;».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zCs w:val="28"/>
        </w:rPr>
        <w:t xml:space="preserve">1.2.8. Абзац второй пункта 6 раздела </w:t>
      </w:r>
      <w:r w:rsidRPr="008271A0">
        <w:rPr>
          <w:rFonts w:eastAsia="Calibri" w:cs="Times New Roman"/>
          <w:color w:val="000000"/>
          <w:szCs w:val="28"/>
          <w:lang w:val="en-US"/>
        </w:rPr>
        <w:t>II</w:t>
      </w:r>
      <w:r w:rsidRPr="008271A0">
        <w:rPr>
          <w:rFonts w:eastAsia="Calibri" w:cs="Times New Roman"/>
          <w:color w:val="000000"/>
          <w:szCs w:val="28"/>
        </w:rPr>
        <w:t xml:space="preserve"> </w:t>
      </w:r>
      <w:r w:rsidRPr="008271A0">
        <w:rPr>
          <w:rFonts w:eastAsia="Calibri" w:cs="Times New Roman"/>
          <w:color w:val="000000"/>
          <w:spacing w:val="-4"/>
          <w:szCs w:val="28"/>
        </w:rPr>
        <w:t>изложить в следующей редакции: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zCs w:val="28"/>
        </w:rPr>
      </w:pPr>
      <w:bookmarkStart w:id="8" w:name="sub_62"/>
      <w:r w:rsidRPr="008271A0">
        <w:rPr>
          <w:rFonts w:eastAsia="Calibri" w:cs="Times New Roman"/>
          <w:color w:val="000000"/>
          <w:szCs w:val="28"/>
        </w:rPr>
        <w:t xml:space="preserve">«Перечень нормативных правовых актов, регулирующих предоставление муниципальной услуги, размещен на </w:t>
      </w:r>
      <w:hyperlink r:id="rId13" w:history="1">
        <w:r w:rsidRPr="008271A0">
          <w:rPr>
            <w:rFonts w:eastAsia="Calibri" w:cs="Times New Roman"/>
            <w:color w:val="000000"/>
            <w:szCs w:val="28"/>
          </w:rPr>
          <w:t>официальном портале</w:t>
        </w:r>
      </w:hyperlink>
      <w:r w:rsidRPr="008271A0">
        <w:rPr>
          <w:rFonts w:eastAsia="Calibri" w:cs="Times New Roman"/>
          <w:color w:val="000000"/>
          <w:szCs w:val="28"/>
        </w:rPr>
        <w:t xml:space="preserve"> Администрации города и филиале МФЦ», </w:t>
      </w:r>
      <w:hyperlink r:id="rId14" w:history="1">
        <w:r w:rsidRPr="008271A0">
          <w:rPr>
            <w:rFonts w:eastAsia="Calibri" w:cs="Times New Roman"/>
            <w:color w:val="000000"/>
            <w:szCs w:val="28"/>
          </w:rPr>
          <w:t>Едином портале</w:t>
        </w:r>
      </w:hyperlink>
      <w:r w:rsidRPr="008271A0">
        <w:rPr>
          <w:rFonts w:eastAsia="Calibri" w:cs="Times New Roman"/>
          <w:color w:val="000000"/>
          <w:szCs w:val="28"/>
        </w:rPr>
        <w:t xml:space="preserve">, </w:t>
      </w:r>
      <w:hyperlink r:id="rId15" w:history="1">
        <w:r w:rsidRPr="008271A0">
          <w:rPr>
            <w:rFonts w:eastAsia="Calibri" w:cs="Times New Roman"/>
            <w:color w:val="000000"/>
            <w:szCs w:val="28"/>
          </w:rPr>
          <w:t>Региональном портале</w:t>
        </w:r>
      </w:hyperlink>
      <w:r w:rsidRPr="008271A0">
        <w:rPr>
          <w:rFonts w:eastAsia="Calibri" w:cs="Times New Roman"/>
          <w:color w:val="000000"/>
          <w:szCs w:val="28"/>
        </w:rPr>
        <w:t>».</w:t>
      </w:r>
      <w:bookmarkEnd w:id="8"/>
    </w:p>
    <w:p w:rsidR="008271A0" w:rsidRPr="008271A0" w:rsidRDefault="008271A0" w:rsidP="00D05371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1.2.9. Абзац первый подп</w:t>
      </w:r>
      <w:r w:rsidRPr="008271A0">
        <w:rPr>
          <w:rFonts w:eastAsia="Calibri" w:cs="Times New Roman"/>
          <w:color w:val="000000"/>
          <w:szCs w:val="28"/>
          <w:lang w:eastAsia="ru-RU"/>
        </w:rPr>
        <w:t xml:space="preserve">ункта 7.1 пункта 7 </w:t>
      </w: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раздела </w:t>
      </w:r>
      <w:r w:rsidRPr="008271A0">
        <w:rPr>
          <w:rFonts w:eastAsia="Times New Roman" w:cs="Times New Roman"/>
          <w:color w:val="000000"/>
          <w:szCs w:val="28"/>
          <w:lang w:val="en-US" w:eastAsia="ru-RU"/>
        </w:rPr>
        <w:t>II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</w:t>
      </w:r>
      <w:r w:rsidRPr="008271A0">
        <w:rPr>
          <w:rFonts w:eastAsia="Calibri" w:cs="Times New Roman"/>
          <w:color w:val="000000"/>
          <w:szCs w:val="28"/>
          <w:lang w:eastAsia="ru-RU"/>
        </w:rPr>
        <w:t xml:space="preserve">изложить </w:t>
      </w:r>
      <w:r w:rsidR="00CE6FD0">
        <w:rPr>
          <w:rFonts w:eastAsia="Calibri" w:cs="Times New Roman"/>
          <w:color w:val="000000"/>
          <w:szCs w:val="28"/>
          <w:lang w:eastAsia="ru-RU"/>
        </w:rPr>
        <w:t xml:space="preserve">                                 </w:t>
      </w:r>
      <w:r w:rsidRPr="008271A0">
        <w:rPr>
          <w:rFonts w:eastAsia="Calibri" w:cs="Times New Roman"/>
          <w:color w:val="000000"/>
          <w:szCs w:val="28"/>
          <w:lang w:eastAsia="ru-RU"/>
        </w:rPr>
        <w:t>в следующей редакции: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Times New Roman" w:cs="Times New Roman"/>
          <w:color w:val="000000"/>
          <w:szCs w:val="28"/>
        </w:rPr>
        <w:t>«</w:t>
      </w:r>
      <w:r w:rsidRPr="008271A0">
        <w:rPr>
          <w:rFonts w:eastAsia="Calibri" w:cs="Times New Roman"/>
          <w:color w:val="000000"/>
          <w:szCs w:val="28"/>
        </w:rPr>
        <w:t xml:space="preserve">7.1. В целях получения муниципальной услуги заявитель направляет заявление о выдаче акта освидетельствования проведения основных работ </w:t>
      </w:r>
      <w:r w:rsidR="00D05371">
        <w:rPr>
          <w:rFonts w:eastAsia="Calibri" w:cs="Times New Roman"/>
          <w:color w:val="000000"/>
          <w:szCs w:val="28"/>
        </w:rPr>
        <w:t xml:space="preserve">                    </w:t>
      </w:r>
      <w:r w:rsidRPr="008271A0">
        <w:rPr>
          <w:rFonts w:eastAsia="Calibri" w:cs="Times New Roman"/>
          <w:color w:val="000000"/>
          <w:szCs w:val="28"/>
        </w:rPr>
        <w:t xml:space="preserve">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</w:t>
      </w:r>
      <w:r w:rsidR="00D05371">
        <w:rPr>
          <w:rFonts w:eastAsia="Calibri" w:cs="Times New Roman"/>
          <w:color w:val="000000"/>
          <w:szCs w:val="28"/>
        </w:rPr>
        <w:t xml:space="preserve">                     </w:t>
      </w:r>
      <w:r w:rsidRPr="008271A0">
        <w:rPr>
          <w:rFonts w:eastAsia="Calibri" w:cs="Times New Roman"/>
          <w:color w:val="000000"/>
          <w:szCs w:val="28"/>
        </w:rPr>
        <w:t>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="00D05371">
        <w:rPr>
          <w:rFonts w:eastAsia="Calibri" w:cs="Times New Roman"/>
          <w:color w:val="000000"/>
          <w:szCs w:val="28"/>
        </w:rPr>
        <w:t xml:space="preserve">                        </w:t>
      </w:r>
      <w:r w:rsidRPr="008271A0">
        <w:rPr>
          <w:rFonts w:eastAsia="Calibri" w:cs="Times New Roman"/>
          <w:color w:val="000000"/>
          <w:szCs w:val="28"/>
        </w:rPr>
        <w:t xml:space="preserve"> по форме согласно приложению 1 к настоящему административному регламенту».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 xml:space="preserve">1.2.10. Подпункт 3 пункта 7.1 раздела </w:t>
      </w:r>
      <w:r w:rsidRPr="008271A0">
        <w:rPr>
          <w:rFonts w:eastAsia="Calibri" w:cs="Times New Roman"/>
          <w:color w:val="000000"/>
          <w:spacing w:val="-4"/>
          <w:szCs w:val="28"/>
          <w:lang w:val="en-US"/>
        </w:rPr>
        <w:t>II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изложить в следующей редакции:</w:t>
      </w:r>
    </w:p>
    <w:p w:rsidR="008271A0" w:rsidRPr="008271A0" w:rsidRDefault="008271A0" w:rsidP="00D05371">
      <w:pPr>
        <w:ind w:firstLine="709"/>
        <w:contextualSpacing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 xml:space="preserve">«3) кадастровый паспорт здания, сооружения, объекта незавершенного строительства или кадастровая выписка об объекте недвижимости либо справка 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о процентной готовности объекта незавершенного строительства в соответствии 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>с произведенным обследованием объекта (при наличии)».</w:t>
      </w:r>
    </w:p>
    <w:p w:rsidR="008271A0" w:rsidRPr="008271A0" w:rsidRDefault="008271A0" w:rsidP="00D05371">
      <w:pPr>
        <w:ind w:firstLine="709"/>
        <w:contextualSpacing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>1.2.11. Абзац одиннадцатый подпункта 7.1 пункта 7 раздела II изложить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в следующей редакции:</w:t>
      </w:r>
    </w:p>
    <w:p w:rsidR="008271A0" w:rsidRPr="008271A0" w:rsidRDefault="008271A0" w:rsidP="00D05371">
      <w:pPr>
        <w:ind w:firstLine="709"/>
        <w:contextualSpacing/>
        <w:jc w:val="both"/>
        <w:rPr>
          <w:rFonts w:eastAsia="Calibri" w:cs="Times New Roman"/>
          <w:color w:val="000000"/>
          <w:spacing w:val="-4"/>
          <w:szCs w:val="28"/>
        </w:rPr>
      </w:pPr>
      <w:r w:rsidRPr="00D05371">
        <w:rPr>
          <w:rFonts w:eastAsia="Calibri" w:cs="Times New Roman"/>
          <w:color w:val="000000"/>
          <w:szCs w:val="28"/>
        </w:rPr>
        <w:t>«Документы, указанные в абзаце втором подпункта 1, подпунктах 2, 3</w:t>
      </w:r>
      <w:r w:rsidR="00D05371" w:rsidRPr="00D05371">
        <w:rPr>
          <w:rFonts w:eastAsia="Calibri" w:cs="Times New Roman"/>
          <w:color w:val="000000"/>
          <w:szCs w:val="28"/>
        </w:rPr>
        <w:t xml:space="preserve"> </w:t>
      </w:r>
      <w:r w:rsidRPr="00D05371">
        <w:rPr>
          <w:rFonts w:eastAsia="Calibri" w:cs="Times New Roman"/>
          <w:color w:val="000000"/>
          <w:szCs w:val="28"/>
        </w:rPr>
        <w:t>пункта 7.1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</w:t>
      </w:r>
      <w:r w:rsidRPr="008271A0">
        <w:rPr>
          <w:rFonts w:eastAsia="Calibri" w:cs="Times New Roman"/>
          <w:color w:val="000000"/>
          <w:spacing w:val="-4"/>
          <w:szCs w:val="28"/>
        </w:rPr>
        <w:t>настоящего раздела (при необходимости), запрашиваются уполномо</w:t>
      </w:r>
      <w:r w:rsidR="00D05371">
        <w:rPr>
          <w:rFonts w:eastAsia="Calibri" w:cs="Times New Roman"/>
          <w:color w:val="000000"/>
          <w:spacing w:val="-4"/>
          <w:szCs w:val="28"/>
        </w:rPr>
        <w:t>-</w:t>
      </w:r>
      <w:r w:rsidRPr="008271A0">
        <w:rPr>
          <w:rFonts w:eastAsia="Calibri" w:cs="Times New Roman"/>
          <w:color w:val="000000"/>
          <w:spacing w:val="-4"/>
          <w:szCs w:val="28"/>
        </w:rPr>
        <w:t>ченным органом в порядке межведомственного информационного взаимодействия или могут быть представлены заявителем по собственной инициативе».</w:t>
      </w:r>
    </w:p>
    <w:p w:rsidR="008271A0" w:rsidRPr="008271A0" w:rsidRDefault="008271A0" w:rsidP="00D05371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1.2.12. Подпункт</w:t>
      </w:r>
      <w:r w:rsidRPr="008271A0">
        <w:rPr>
          <w:rFonts w:eastAsia="Calibri" w:cs="Times New Roman"/>
          <w:color w:val="000000"/>
          <w:szCs w:val="28"/>
          <w:lang w:eastAsia="ru-RU"/>
        </w:rPr>
        <w:t xml:space="preserve"> 7.3 пункта 7 </w:t>
      </w: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раздела </w:t>
      </w:r>
      <w:r w:rsidRPr="008271A0">
        <w:rPr>
          <w:rFonts w:eastAsia="Times New Roman" w:cs="Times New Roman"/>
          <w:color w:val="000000"/>
          <w:szCs w:val="28"/>
          <w:lang w:val="en-US" w:eastAsia="ru-RU"/>
        </w:rPr>
        <w:t>II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</w:t>
      </w:r>
      <w:r w:rsidRPr="008271A0">
        <w:rPr>
          <w:rFonts w:eastAsia="Calibri" w:cs="Times New Roman"/>
          <w:color w:val="000000"/>
          <w:szCs w:val="28"/>
          <w:lang w:eastAsia="ru-RU"/>
        </w:rPr>
        <w:t>изложить в следующей редакции: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Times New Roman" w:cs="Times New Roman"/>
          <w:color w:val="000000"/>
          <w:szCs w:val="28"/>
        </w:rPr>
        <w:t>«7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.3. В целях исправления технической ошибки в акте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>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</w:t>
      </w:r>
      <w:r w:rsidR="00D05371">
        <w:rPr>
          <w:rFonts w:eastAsia="Calibri" w:cs="Times New Roman"/>
          <w:color w:val="000000"/>
          <w:spacing w:val="-4"/>
          <w:szCs w:val="28"/>
        </w:rPr>
        <w:t>-</w:t>
      </w:r>
      <w:r w:rsidRPr="008271A0">
        <w:rPr>
          <w:rFonts w:eastAsia="Calibri" w:cs="Times New Roman"/>
          <w:color w:val="000000"/>
          <w:spacing w:val="-4"/>
          <w:szCs w:val="28"/>
        </w:rPr>
        <w:t>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 (опечатка, описка, грамматическая или арифметическая ошибка и др</w:t>
      </w:r>
      <w:r w:rsidR="00CE6FD0">
        <w:rPr>
          <w:rFonts w:eastAsia="Calibri" w:cs="Times New Roman"/>
          <w:color w:val="000000"/>
          <w:spacing w:val="-4"/>
          <w:szCs w:val="28"/>
        </w:rPr>
        <w:t>угое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) заявитель направляет в орган, выдавший акт, заявление </w:t>
      </w:r>
      <w:r w:rsidR="00CE6FD0">
        <w:rPr>
          <w:rFonts w:eastAsia="Calibri" w:cs="Times New Roman"/>
          <w:color w:val="000000"/>
          <w:spacing w:val="-4"/>
          <w:szCs w:val="28"/>
        </w:rPr>
        <w:br/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об исправлении технической ошибки по форме согласно </w:t>
      </w:r>
      <w:hyperlink w:anchor="sub_1300" w:history="1">
        <w:r w:rsidRPr="008271A0">
          <w:rPr>
            <w:rFonts w:eastAsia="Calibri" w:cs="Times New Roman"/>
            <w:color w:val="000000"/>
            <w:spacing w:val="-4"/>
            <w:szCs w:val="28"/>
          </w:rPr>
          <w:t>приложению 3</w:t>
        </w:r>
      </w:hyperlink>
      <w:r w:rsidRPr="008271A0">
        <w:rPr>
          <w:rFonts w:eastAsia="Calibri" w:cs="Times New Roman"/>
          <w:color w:val="000000"/>
          <w:spacing w:val="-4"/>
          <w:szCs w:val="28"/>
        </w:rPr>
        <w:t xml:space="preserve"> к настоя</w:t>
      </w:r>
      <w:r w:rsidR="00CE6FD0">
        <w:rPr>
          <w:rFonts w:eastAsia="Calibri" w:cs="Times New Roman"/>
          <w:color w:val="000000"/>
          <w:spacing w:val="-4"/>
          <w:szCs w:val="28"/>
        </w:rPr>
        <w:t>-</w:t>
      </w:r>
      <w:r w:rsidRPr="008271A0">
        <w:rPr>
          <w:rFonts w:eastAsia="Calibri" w:cs="Times New Roman"/>
          <w:color w:val="000000"/>
          <w:spacing w:val="-4"/>
          <w:szCs w:val="28"/>
        </w:rPr>
        <w:t>щему административному регламенту с приложением документов, свиде</w:t>
      </w:r>
      <w:r w:rsidR="00CE6FD0">
        <w:rPr>
          <w:rFonts w:eastAsia="Calibri" w:cs="Times New Roman"/>
          <w:color w:val="000000"/>
          <w:spacing w:val="-4"/>
          <w:szCs w:val="28"/>
        </w:rPr>
        <w:t>-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тельствующих о наличии технической ошибки в акте освидетельствования </w:t>
      </w:r>
      <w:r w:rsidR="00CE6FD0">
        <w:rPr>
          <w:rFonts w:eastAsia="Calibri" w:cs="Times New Roman"/>
          <w:color w:val="000000"/>
          <w:spacing w:val="-4"/>
          <w:szCs w:val="28"/>
        </w:rPr>
        <w:br/>
      </w:r>
      <w:r w:rsidRPr="008271A0">
        <w:rPr>
          <w:rFonts w:eastAsia="Calibri" w:cs="Times New Roman"/>
          <w:color w:val="000000"/>
          <w:spacing w:val="-4"/>
          <w:szCs w:val="28"/>
        </w:rPr>
        <w:t>и содержащих правильные данные, а также выданный акт, в котором содержится техническая ошибка».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>1.2.13. Подпункт 8.1 пункта 8 раздела II изложить в следующей редакции: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 xml:space="preserve">«8.1. Документы, указанные в </w:t>
      </w:r>
      <w:hyperlink w:anchor="sub_1027" w:history="1">
        <w:r w:rsidRPr="008271A0">
          <w:rPr>
            <w:rFonts w:eastAsia="Calibri" w:cs="Times New Roman"/>
            <w:color w:val="000000"/>
            <w:spacing w:val="-4"/>
            <w:szCs w:val="28"/>
          </w:rPr>
          <w:t>пункте 7</w:t>
        </w:r>
      </w:hyperlink>
      <w:r w:rsidRPr="008271A0">
        <w:rPr>
          <w:rFonts w:eastAsia="Calibri" w:cs="Times New Roman"/>
          <w:color w:val="000000"/>
          <w:spacing w:val="-4"/>
          <w:szCs w:val="28"/>
        </w:rPr>
        <w:t xml:space="preserve"> настоящего раздела, направляются 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</w:t>
      </w:r>
      <w:r w:rsidRPr="008271A0">
        <w:rPr>
          <w:rFonts w:eastAsia="Calibri" w:cs="Times New Roman"/>
          <w:color w:val="000000"/>
          <w:spacing w:val="-4"/>
          <w:szCs w:val="28"/>
        </w:rPr>
        <w:t>в уполномоченные на выдачу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        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="00CE6FD0">
        <w:rPr>
          <w:rFonts w:eastAsia="Calibri" w:cs="Times New Roman"/>
          <w:color w:val="000000"/>
          <w:spacing w:val="-4"/>
          <w:szCs w:val="28"/>
        </w:rPr>
        <w:t>,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органы местного самоуправления в электронной форме на почту, 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в письменной форме, через филиал МФЦ на бумажном носителе при личном обращении либо с использованием </w:t>
      </w:r>
      <w:hyperlink r:id="rId16" w:history="1">
        <w:r w:rsidRPr="008271A0">
          <w:rPr>
            <w:rFonts w:eastAsia="Calibri" w:cs="Times New Roman"/>
            <w:color w:val="000000"/>
            <w:spacing w:val="-4"/>
            <w:szCs w:val="28"/>
          </w:rPr>
          <w:t>Единого портала</w:t>
        </w:r>
      </w:hyperlink>
      <w:r w:rsidRPr="008271A0">
        <w:rPr>
          <w:rFonts w:eastAsia="Calibri" w:cs="Times New Roman"/>
          <w:color w:val="000000"/>
          <w:spacing w:val="-4"/>
          <w:szCs w:val="28"/>
        </w:rPr>
        <w:t>».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 xml:space="preserve">1.2.14. Пункт 9 раздела 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I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val="en-US" w:eastAsia="ru-RU"/>
        </w:rPr>
        <w:t>I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изложить в следующей редакции: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«9. Запрещается требовать от заявителей: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ставлением муниципальных услуг;</w:t>
      </w:r>
    </w:p>
    <w:p w:rsidR="008271A0" w:rsidRPr="008271A0" w:rsidRDefault="002E6A75" w:rsidP="00D05371">
      <w:pPr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hyperlink r:id="rId17" w:anchor="/multilink/12177515/paragraph/48973/number/0" w:history="1">
        <w:r w:rsidR="008271A0" w:rsidRPr="008271A0">
          <w:rPr>
            <w:rFonts w:eastAsia="Times New Roman" w:cs="Times New Roman"/>
            <w:color w:val="000000"/>
            <w:szCs w:val="28"/>
            <w:shd w:val="clear" w:color="auto" w:fill="FFFFFF"/>
            <w:lang w:eastAsia="ru-RU"/>
          </w:rPr>
          <w:t>2)</w:t>
        </w:r>
      </w:hyperlink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8271A0"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представления</w:t>
      </w:r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8271A0"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документов и информации, в том числе подтверждающих внесение заявителем платы за предоставление государственных и муници</w:t>
      </w:r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="008271A0"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</w:t>
      </w:r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8271A0"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частью</w:t>
      </w:r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8271A0"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1 статьи</w:t>
      </w:r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8271A0"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1</w:t>
      </w:r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8271A0" w:rsidRPr="008271A0">
        <w:rPr>
          <w:rFonts w:eastAsia="Calibri" w:cs="Times New Roman"/>
          <w:color w:val="000000"/>
          <w:spacing w:val="-4"/>
          <w:szCs w:val="28"/>
        </w:rPr>
        <w:t>Федерального закона от 27.07.2010 № 210-ФЗ «Об организации</w:t>
      </w:r>
      <w:r w:rsidR="008271A0" w:rsidRPr="008271A0">
        <w:rPr>
          <w:rFonts w:eastAsia="Calibri" w:cs="Times New Roman"/>
          <w:color w:val="000000"/>
          <w:szCs w:val="28"/>
        </w:rPr>
        <w:t xml:space="preserve"> предоставления государственных и муниципальных услуг» </w:t>
      </w:r>
      <w:r w:rsidR="008271A0"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</w:t>
      </w:r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8271A0"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частью</w:t>
      </w:r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8271A0"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6</w:t>
      </w:r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8271A0"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статьи 1</w:t>
      </w:r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8271A0" w:rsidRPr="008271A0">
        <w:rPr>
          <w:rFonts w:eastAsia="Calibri" w:cs="Times New Roman"/>
          <w:color w:val="000000"/>
          <w:spacing w:val="-4"/>
          <w:szCs w:val="28"/>
        </w:rPr>
        <w:t>Федерального закона от 27.07.2010 № 210-ФЗ «Об организации</w:t>
      </w:r>
      <w:r w:rsidR="008271A0" w:rsidRPr="008271A0">
        <w:rPr>
          <w:rFonts w:eastAsia="Calibri" w:cs="Times New Roman"/>
          <w:color w:val="000000"/>
          <w:szCs w:val="28"/>
        </w:rPr>
        <w:t xml:space="preserve"> предоставления государственных </w:t>
      </w:r>
      <w:r w:rsidR="00D05371">
        <w:rPr>
          <w:rFonts w:eastAsia="Calibri" w:cs="Times New Roman"/>
          <w:color w:val="000000"/>
          <w:szCs w:val="28"/>
        </w:rPr>
        <w:t xml:space="preserve">                               </w:t>
      </w:r>
      <w:r w:rsidR="008271A0" w:rsidRPr="008271A0">
        <w:rPr>
          <w:rFonts w:eastAsia="Calibri" w:cs="Times New Roman"/>
          <w:color w:val="000000"/>
          <w:szCs w:val="28"/>
        </w:rPr>
        <w:t xml:space="preserve">и муниципальных услуг» </w:t>
      </w:r>
      <w:r w:rsidR="008271A0"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перечень документов. Заявитель вправе представить указанные документы и информацию в органы, предоставляющие муници</w:t>
      </w:r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="008271A0"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пальные услуги, по собственной инициативе;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3) осуществления действий, в том числе согласований, необходимых </w:t>
      </w:r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            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                    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                     </w:t>
      </w:r>
      <w:r w:rsidRP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 перечни, указанные в</w:t>
      </w:r>
      <w:r w:rsidR="00D05371" w:rsidRP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части</w:t>
      </w:r>
      <w:r w:rsidR="00D05371" w:rsidRP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1 статьи</w:t>
      </w:r>
      <w:r w:rsidR="00D05371" w:rsidRP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9</w:t>
      </w:r>
      <w:r w:rsidR="00D05371" w:rsidRP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D05371">
        <w:rPr>
          <w:rFonts w:eastAsia="Calibri" w:cs="Times New Roman"/>
          <w:color w:val="000000"/>
          <w:szCs w:val="28"/>
        </w:rPr>
        <w:t xml:space="preserve">Федерального закона от 27.07.2010 </w:t>
      </w:r>
      <w:r w:rsidR="00D05371">
        <w:rPr>
          <w:rFonts w:eastAsia="Calibri" w:cs="Times New Roman"/>
          <w:color w:val="000000"/>
          <w:szCs w:val="28"/>
        </w:rPr>
        <w:t xml:space="preserve">                        </w:t>
      </w:r>
      <w:r w:rsidRPr="00D05371">
        <w:rPr>
          <w:rFonts w:eastAsia="Calibri" w:cs="Times New Roman"/>
          <w:color w:val="000000"/>
          <w:szCs w:val="28"/>
        </w:rPr>
        <w:t>№ 210-ФЗ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«Об организации</w:t>
      </w:r>
      <w:r w:rsidRPr="008271A0">
        <w:rPr>
          <w:rFonts w:eastAsia="Calibri" w:cs="Times New Roman"/>
          <w:color w:val="000000"/>
          <w:szCs w:val="28"/>
        </w:rPr>
        <w:t xml:space="preserve"> предоставления государственных и муниципальных услуг»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;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>«4) представления документов и информации, отсутствие и (или) недостовер</w:t>
      </w:r>
      <w:r w:rsidR="00D05371">
        <w:rPr>
          <w:rFonts w:eastAsia="Calibri" w:cs="Times New Roman"/>
          <w:color w:val="000000"/>
          <w:spacing w:val="-4"/>
          <w:szCs w:val="28"/>
        </w:rPr>
        <w:t>-</w:t>
      </w:r>
      <w:r w:rsidRPr="008271A0">
        <w:rPr>
          <w:rFonts w:eastAsia="Calibri" w:cs="Times New Roman"/>
          <w:color w:val="000000"/>
          <w:spacing w:val="-4"/>
          <w:szCs w:val="28"/>
        </w:rPr>
        <w:t>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</w:t>
      </w:r>
      <w:r w:rsidRPr="008271A0">
        <w:rPr>
          <w:rFonts w:eastAsia="Calibri" w:cs="Times New Roman"/>
          <w:color w:val="000000"/>
          <w:spacing w:val="-4"/>
          <w:szCs w:val="28"/>
        </w:rPr>
        <w:t>о предоставлении муниципальной услуги;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 xml:space="preserve">б) наличие ошибок в заявлении о предоставлении муниципальной услуги 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   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в предоставлении муниципальной услуги и не включенных в представленный ранее комплект документов;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>г) выявление документально подтвержденного факта (признаков) ошибоч</w:t>
      </w:r>
      <w:r w:rsidR="00D05371">
        <w:rPr>
          <w:rFonts w:eastAsia="Calibri" w:cs="Times New Roman"/>
          <w:color w:val="000000"/>
          <w:spacing w:val="-4"/>
          <w:szCs w:val="28"/>
        </w:rPr>
        <w:t>-</w:t>
      </w:r>
      <w:r w:rsidRPr="008271A0">
        <w:rPr>
          <w:rFonts w:eastAsia="Calibri" w:cs="Times New Roman"/>
          <w:color w:val="000000"/>
          <w:spacing w:val="-4"/>
          <w:szCs w:val="28"/>
        </w:rPr>
        <w:t>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</w:t>
      </w:r>
      <w:r w:rsidRPr="008271A0">
        <w:rPr>
          <w:rFonts w:eastAsia="Calibri" w:cs="Times New Roman"/>
          <w:color w:val="000000"/>
          <w:spacing w:val="-4"/>
          <w:szCs w:val="28"/>
        </w:rPr>
        <w:t>частью 1.1 статьи 16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</w:t>
      </w:r>
      <w:r w:rsidRPr="008271A0">
        <w:rPr>
          <w:rFonts w:eastAsia="Calibri" w:cs="Times New Roman"/>
          <w:color w:val="000000"/>
          <w:spacing w:val="-4"/>
          <w:szCs w:val="28"/>
        </w:rPr>
        <w:t>Федерального закона от 27.07.2010 № 210-ФЗ «Об организации</w:t>
      </w:r>
      <w:r w:rsidRPr="008271A0">
        <w:rPr>
          <w:rFonts w:eastAsia="Calibri" w:cs="Times New Roman"/>
          <w:color w:val="000000"/>
          <w:szCs w:val="28"/>
        </w:rPr>
        <w:t xml:space="preserve"> предоставления государственных и муниципальных услуг»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>в предоставлении муниципальной услуги, о чем в письменном виде за подписью директора департамента либо лиц</w:t>
      </w:r>
      <w:r w:rsidR="00CE6FD0">
        <w:rPr>
          <w:rFonts w:eastAsia="Calibri" w:cs="Times New Roman"/>
          <w:color w:val="000000"/>
          <w:spacing w:val="-4"/>
          <w:szCs w:val="28"/>
        </w:rPr>
        <w:t>а,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его замещающ</w:t>
      </w:r>
      <w:r w:rsidR="00CE6FD0">
        <w:rPr>
          <w:rFonts w:eastAsia="Calibri" w:cs="Times New Roman"/>
          <w:color w:val="000000"/>
          <w:spacing w:val="-4"/>
          <w:szCs w:val="28"/>
        </w:rPr>
        <w:t>его</w:t>
      </w:r>
      <w:r w:rsidRPr="008271A0">
        <w:rPr>
          <w:rFonts w:eastAsia="Calibri" w:cs="Times New Roman"/>
          <w:color w:val="000000"/>
          <w:spacing w:val="-4"/>
          <w:szCs w:val="28"/>
        </w:rPr>
        <w:t>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27.07.2010 № 210-ФЗ «Об организации</w:t>
      </w:r>
      <w:r w:rsidRPr="008271A0">
        <w:rPr>
          <w:rFonts w:eastAsia="Calibri" w:cs="Times New Roman"/>
          <w:color w:val="000000"/>
          <w:szCs w:val="28"/>
        </w:rPr>
        <w:t xml:space="preserve"> предоставления государственных и муниципальных услуг»</w:t>
      </w:r>
      <w:r w:rsidRPr="008271A0">
        <w:rPr>
          <w:rFonts w:eastAsia="Calibri" w:cs="Times New Roman"/>
          <w:color w:val="000000"/>
          <w:spacing w:val="-4"/>
          <w:szCs w:val="28"/>
        </w:rPr>
        <w:t>, уведомляется заявитель, а также приносятся извинения за доставленные неудобства;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>5) представления на бумажном носителе документов и информации, электронные образы которых ранее были заверены в соответствии с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</w:t>
      </w:r>
      <w:r w:rsidRPr="008271A0">
        <w:rPr>
          <w:rFonts w:eastAsia="Calibri" w:cs="Times New Roman"/>
          <w:color w:val="000000"/>
          <w:spacing w:val="-4"/>
          <w:szCs w:val="28"/>
        </w:rPr>
        <w:t>пунктом 7.2 части 1 статьи 16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</w:t>
      </w:r>
      <w:r w:rsidRPr="008271A0">
        <w:rPr>
          <w:rFonts w:eastAsia="Calibri" w:cs="Times New Roman"/>
          <w:color w:val="000000"/>
          <w:spacing w:val="-4"/>
          <w:szCs w:val="28"/>
        </w:rPr>
        <w:t>Федерального закона от 27.07.2010 № 210-ФЗ «Об организации</w:t>
      </w:r>
      <w:r w:rsidRPr="008271A0">
        <w:rPr>
          <w:rFonts w:eastAsia="Calibri" w:cs="Times New Roman"/>
          <w:color w:val="000000"/>
          <w:szCs w:val="28"/>
        </w:rPr>
        <w:t xml:space="preserve"> предоставления государственных и муниципальных услуг»</w:t>
      </w:r>
      <w:r w:rsidRPr="008271A0">
        <w:rPr>
          <w:rFonts w:eastAsia="Calibri" w:cs="Times New Roman"/>
          <w:color w:val="000000"/>
          <w:spacing w:val="-4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законами».</w:t>
      </w:r>
    </w:p>
    <w:p w:rsidR="008271A0" w:rsidRPr="008271A0" w:rsidRDefault="008271A0" w:rsidP="00D05371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1.2.15. Абзац первый подпункта 10.1 пункта 10 раздела I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val="en-US" w:eastAsia="ru-RU"/>
        </w:rPr>
        <w:t>I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изложить </w:t>
      </w:r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                    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 следующей редакции: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zCs w:val="28"/>
        </w:rPr>
        <w:t xml:space="preserve">«10.1. В предоставлении муниципальной услуги по выдаче </w:t>
      </w:r>
      <w:r w:rsidRPr="008271A0">
        <w:rPr>
          <w:rFonts w:eastAsia="Calibri" w:cs="Times New Roman"/>
          <w:color w:val="000000"/>
          <w:spacing w:val="-4"/>
          <w:szCs w:val="28"/>
        </w:rPr>
        <w:t>акта освиде</w:t>
      </w:r>
      <w:r w:rsidR="00D05371">
        <w:rPr>
          <w:rFonts w:eastAsia="Calibri" w:cs="Times New Roman"/>
          <w:color w:val="000000"/>
          <w:spacing w:val="-4"/>
          <w:szCs w:val="28"/>
        </w:rPr>
        <w:t>-</w:t>
      </w:r>
      <w:r w:rsidRPr="008271A0">
        <w:rPr>
          <w:rFonts w:eastAsia="Calibri" w:cs="Times New Roman"/>
          <w:color w:val="000000"/>
          <w:spacing w:val="-4"/>
          <w:szCs w:val="28"/>
        </w:rPr>
        <w:t>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8271A0">
        <w:rPr>
          <w:rFonts w:eastAsia="Calibri" w:cs="Times New Roman"/>
          <w:color w:val="000000"/>
          <w:szCs w:val="28"/>
        </w:rPr>
        <w:t xml:space="preserve"> должно быть отказано в случаях:».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 xml:space="preserve">1.2.16. Абзац двенадцатый подпункта 10.3 пункта 10 раздела </w:t>
      </w:r>
      <w:r w:rsidRPr="008271A0">
        <w:rPr>
          <w:rFonts w:eastAsia="Calibri" w:cs="Times New Roman"/>
          <w:color w:val="000000"/>
          <w:spacing w:val="-4"/>
          <w:szCs w:val="28"/>
          <w:lang w:val="en-US"/>
        </w:rPr>
        <w:t>II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изложить 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>в следующей редакции: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 xml:space="preserve">«- выдается заявителю лично на бумажном носителе в департаменте либо 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в </w:t>
      </w:r>
      <w:r w:rsidRPr="008271A0">
        <w:rPr>
          <w:rFonts w:eastAsia="Calibri" w:cs="Times New Roman"/>
          <w:color w:val="000000"/>
          <w:szCs w:val="28"/>
        </w:rPr>
        <w:t xml:space="preserve">филиале </w:t>
      </w:r>
      <w:r w:rsidRPr="008271A0">
        <w:rPr>
          <w:rFonts w:eastAsia="Calibri" w:cs="Times New Roman"/>
          <w:color w:val="000000"/>
          <w:spacing w:val="-4"/>
          <w:szCs w:val="28"/>
        </w:rPr>
        <w:t>МФЦ». Специалист департамента обеспечивает проставление отметки заявителя в журнале выдачи о получении им результата предоставления муниципальной услуги».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 xml:space="preserve">1.2.17. Пункт 12 раздела </w:t>
      </w:r>
      <w:r w:rsidRPr="008271A0">
        <w:rPr>
          <w:rFonts w:eastAsia="Calibri" w:cs="Times New Roman"/>
          <w:color w:val="000000"/>
          <w:spacing w:val="-4"/>
          <w:szCs w:val="28"/>
          <w:lang w:val="en-US"/>
        </w:rPr>
        <w:t>II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изложить в следующей редакции: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bookmarkStart w:id="9" w:name="sub_1212"/>
      <w:r w:rsidRPr="008271A0">
        <w:rPr>
          <w:rFonts w:eastAsia="Calibri" w:cs="Times New Roman"/>
          <w:color w:val="000000"/>
          <w:spacing w:val="-4"/>
          <w:szCs w:val="28"/>
        </w:rPr>
        <w:t xml:space="preserve">«12. Максимальный срок ожидания в очереди в департаменте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минут, в </w:t>
      </w:r>
      <w:r w:rsidRPr="008271A0">
        <w:rPr>
          <w:rFonts w:eastAsia="Calibri" w:cs="Times New Roman"/>
          <w:color w:val="000000"/>
          <w:szCs w:val="28"/>
        </w:rPr>
        <w:t xml:space="preserve">филиале </w:t>
      </w:r>
      <w:r w:rsidRPr="008271A0">
        <w:rPr>
          <w:rFonts w:eastAsia="Calibri" w:cs="Times New Roman"/>
          <w:color w:val="000000"/>
          <w:spacing w:val="-4"/>
          <w:szCs w:val="28"/>
        </w:rPr>
        <w:t>МФЦ в соответствии с регламентом его работы».</w:t>
      </w:r>
    </w:p>
    <w:bookmarkEnd w:id="9"/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zCs w:val="28"/>
        </w:rPr>
        <w:t xml:space="preserve">1.2.18. </w:t>
      </w:r>
      <w:r w:rsidRPr="008271A0">
        <w:rPr>
          <w:rFonts w:eastAsia="Calibri" w:cs="Times New Roman"/>
          <w:color w:val="000000"/>
          <w:spacing w:val="-4"/>
          <w:szCs w:val="28"/>
        </w:rPr>
        <w:t>Пункт 13 раздела II дополнить абзацем третьим следующего содержания: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 xml:space="preserve">«При обращении заявителя в </w:t>
      </w:r>
      <w:r w:rsidRPr="008271A0">
        <w:rPr>
          <w:rFonts w:eastAsia="Calibri" w:cs="Times New Roman"/>
          <w:color w:val="000000"/>
          <w:szCs w:val="28"/>
        </w:rPr>
        <w:t xml:space="preserve">филиал 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МФЦ обеспечивается передача заявления в уполномоченный орган в порядке и сроки, установленные соглашением о взаимодействии между </w:t>
      </w:r>
      <w:r w:rsidRPr="008271A0">
        <w:rPr>
          <w:rFonts w:eastAsia="Calibri" w:cs="Times New Roman"/>
          <w:color w:val="000000"/>
          <w:szCs w:val="28"/>
        </w:rPr>
        <w:t xml:space="preserve">филиалом </w:t>
      </w:r>
      <w:r w:rsidRPr="008271A0">
        <w:rPr>
          <w:rFonts w:eastAsia="Calibri" w:cs="Times New Roman"/>
          <w:color w:val="000000"/>
          <w:spacing w:val="-4"/>
          <w:szCs w:val="28"/>
        </w:rPr>
        <w:t>МФЦ и Администрацией города, но не позднее следующего рабочего дня со дня регистрации заявления».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zCs w:val="28"/>
        </w:rPr>
        <w:t>1.2.19. Абзац второй подпункта 15.1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пункта 15 раздела </w:t>
      </w:r>
      <w:r w:rsidRPr="008271A0">
        <w:rPr>
          <w:rFonts w:eastAsia="Calibri" w:cs="Times New Roman"/>
          <w:color w:val="000000"/>
          <w:spacing w:val="-4"/>
          <w:szCs w:val="28"/>
          <w:lang w:val="en-US"/>
        </w:rPr>
        <w:t>II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изложить 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                             </w:t>
      </w:r>
      <w:r w:rsidRPr="008271A0">
        <w:rPr>
          <w:rFonts w:eastAsia="Calibri" w:cs="Times New Roman"/>
          <w:color w:val="000000"/>
          <w:spacing w:val="-4"/>
          <w:szCs w:val="28"/>
        </w:rPr>
        <w:t>в следующей редакции: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zCs w:val="28"/>
        </w:rPr>
      </w:pPr>
      <w:bookmarkStart w:id="10" w:name="sub_15102"/>
      <w:r w:rsidRPr="008271A0">
        <w:rPr>
          <w:rFonts w:eastAsia="Calibri" w:cs="Times New Roman"/>
          <w:color w:val="000000"/>
          <w:szCs w:val="28"/>
        </w:rPr>
        <w:t xml:space="preserve">«- доступность информации о порядке и стандарте предоставления муниципальной услуги, об образцах оформления документов, необходимых </w:t>
      </w:r>
      <w:r w:rsidR="00D05371">
        <w:rPr>
          <w:rFonts w:eastAsia="Calibri" w:cs="Times New Roman"/>
          <w:color w:val="000000"/>
          <w:szCs w:val="28"/>
        </w:rPr>
        <w:t xml:space="preserve">               </w:t>
      </w:r>
      <w:r w:rsidRPr="008271A0">
        <w:rPr>
          <w:rFonts w:eastAsia="Calibri" w:cs="Times New Roman"/>
          <w:color w:val="000000"/>
          <w:szCs w:val="28"/>
        </w:rPr>
        <w:t xml:space="preserve">для предоставления муниципальной услуги, размещенных на информационных стендах, на </w:t>
      </w:r>
      <w:hyperlink r:id="rId18" w:history="1">
        <w:r w:rsidRPr="008271A0">
          <w:rPr>
            <w:rFonts w:eastAsia="Calibri" w:cs="Times New Roman"/>
            <w:color w:val="000000"/>
            <w:szCs w:val="28"/>
          </w:rPr>
          <w:t>официальном портале</w:t>
        </w:r>
      </w:hyperlink>
      <w:r w:rsidRPr="008271A0">
        <w:rPr>
          <w:rFonts w:eastAsia="Calibri" w:cs="Times New Roman"/>
          <w:color w:val="000000"/>
          <w:szCs w:val="28"/>
        </w:rPr>
        <w:t xml:space="preserve"> Администрации города и в филиале МФЦ, </w:t>
      </w:r>
      <w:hyperlink r:id="rId19" w:history="1">
        <w:r w:rsidRPr="008271A0">
          <w:rPr>
            <w:rFonts w:eastAsia="Calibri" w:cs="Times New Roman"/>
            <w:color w:val="000000"/>
            <w:szCs w:val="28"/>
          </w:rPr>
          <w:t>Едином портале</w:t>
        </w:r>
      </w:hyperlink>
      <w:r w:rsidRPr="008271A0">
        <w:rPr>
          <w:rFonts w:eastAsia="Calibri" w:cs="Times New Roman"/>
          <w:color w:val="000000"/>
          <w:szCs w:val="28"/>
        </w:rPr>
        <w:t xml:space="preserve">, </w:t>
      </w:r>
      <w:hyperlink r:id="rId20" w:history="1">
        <w:r w:rsidRPr="008271A0">
          <w:rPr>
            <w:rFonts w:eastAsia="Calibri" w:cs="Times New Roman"/>
            <w:color w:val="000000"/>
            <w:szCs w:val="28"/>
          </w:rPr>
          <w:t>Региональном портале</w:t>
        </w:r>
      </w:hyperlink>
      <w:r w:rsidRPr="008271A0">
        <w:rPr>
          <w:rFonts w:eastAsia="Calibri" w:cs="Times New Roman"/>
          <w:color w:val="000000"/>
          <w:szCs w:val="28"/>
        </w:rPr>
        <w:t>».</w:t>
      </w:r>
    </w:p>
    <w:bookmarkEnd w:id="10"/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zCs w:val="28"/>
        </w:rPr>
        <w:t>1.2.20. Пункт 2 раздела III изложить в следующей редакции: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zCs w:val="28"/>
        </w:rPr>
        <w:t>«2. Прием и регистрация заявления о предоставлении муниципальной услуги.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zCs w:val="28"/>
        </w:rPr>
        <w:t>Основанием для начала административной процедуры является поступ</w:t>
      </w:r>
      <w:r w:rsidR="00D05371">
        <w:rPr>
          <w:rFonts w:eastAsia="Calibri" w:cs="Times New Roman"/>
          <w:color w:val="000000"/>
          <w:szCs w:val="28"/>
        </w:rPr>
        <w:t>-</w:t>
      </w:r>
      <w:r w:rsidRPr="008271A0">
        <w:rPr>
          <w:rFonts w:eastAsia="Calibri" w:cs="Times New Roman"/>
          <w:color w:val="000000"/>
          <w:szCs w:val="28"/>
        </w:rPr>
        <w:t>ление в уполномоченный орган либо в филиал МФЦ соответствующего заявления о предоставлении муниципальной услуги с приложением необхо</w:t>
      </w:r>
      <w:r w:rsidR="00D05371">
        <w:rPr>
          <w:rFonts w:eastAsia="Calibri" w:cs="Times New Roman"/>
          <w:color w:val="000000"/>
          <w:szCs w:val="28"/>
        </w:rPr>
        <w:t>-</w:t>
      </w:r>
      <w:r w:rsidRPr="008271A0">
        <w:rPr>
          <w:rFonts w:eastAsia="Calibri" w:cs="Times New Roman"/>
          <w:color w:val="000000"/>
          <w:szCs w:val="28"/>
        </w:rPr>
        <w:t xml:space="preserve">димых документов в соответствии с требованиями </w:t>
      </w:r>
      <w:hyperlink w:anchor="sub_1027" w:history="1">
        <w:r w:rsidRPr="008271A0">
          <w:rPr>
            <w:rFonts w:eastAsia="Calibri" w:cs="Times New Roman"/>
            <w:color w:val="000000"/>
            <w:szCs w:val="28"/>
          </w:rPr>
          <w:t>пункта 7 раздела II</w:t>
        </w:r>
      </w:hyperlink>
      <w:r w:rsidRPr="008271A0">
        <w:rPr>
          <w:rFonts w:eastAsia="Calibri" w:cs="Times New Roman"/>
          <w:color w:val="000000"/>
          <w:szCs w:val="28"/>
        </w:rPr>
        <w:t xml:space="preserve"> настоящего административного регламента.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zCs w:val="28"/>
        </w:rPr>
        <w:t xml:space="preserve">Прием от заявителя заявления о выдаче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</w:t>
      </w:r>
      <w:r w:rsidR="00D05371">
        <w:rPr>
          <w:rFonts w:eastAsia="Calibri" w:cs="Times New Roman"/>
          <w:color w:val="000000"/>
          <w:szCs w:val="28"/>
        </w:rPr>
        <w:t xml:space="preserve">               </w:t>
      </w:r>
      <w:r w:rsidRPr="008271A0">
        <w:rPr>
          <w:rFonts w:eastAsia="Calibri" w:cs="Times New Roman"/>
          <w:color w:val="000000"/>
          <w:szCs w:val="28"/>
        </w:rPr>
        <w:t>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заявления об исправлении техни</w:t>
      </w:r>
      <w:r w:rsidR="00D05371">
        <w:rPr>
          <w:rFonts w:eastAsia="Calibri" w:cs="Times New Roman"/>
          <w:color w:val="000000"/>
          <w:szCs w:val="28"/>
        </w:rPr>
        <w:t>-</w:t>
      </w:r>
      <w:r w:rsidRPr="008271A0">
        <w:rPr>
          <w:rFonts w:eastAsia="Calibri" w:cs="Times New Roman"/>
          <w:color w:val="000000"/>
          <w:szCs w:val="28"/>
        </w:rPr>
        <w:t>ческой ошибки и документов, необходимых для получения соответствующей услуги, информирование о порядке и ходе предоставления услуги и выдача указанного разрешения могут осуществляться:</w:t>
      </w:r>
    </w:p>
    <w:p w:rsidR="008271A0" w:rsidRPr="008271A0" w:rsidRDefault="00CE6FD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>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8271A0" w:rsidRPr="008271A0" w:rsidRDefault="00CE6FD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>с использованием платформы государственных сервисов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8271A0" w:rsidRPr="008271A0" w:rsidRDefault="00CE6FD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>письменным обращением по почте;</w:t>
      </w:r>
    </w:p>
    <w:p w:rsidR="008271A0" w:rsidRPr="008271A0" w:rsidRDefault="00CE6FD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>в филиале МФЦ.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При подаче документов, в том числе в электронном виде, в том числе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   </w:t>
      </w: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 через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hyperlink r:id="rId21" w:tgtFrame="_blank" w:history="1">
        <w:r w:rsidRPr="008271A0">
          <w:rPr>
            <w:rFonts w:eastAsia="Times New Roman" w:cs="Times New Roman"/>
            <w:color w:val="000000"/>
            <w:szCs w:val="28"/>
            <w:lang w:eastAsia="ru-RU"/>
          </w:rPr>
          <w:t>Единый портал</w:t>
        </w:r>
      </w:hyperlink>
      <w:r w:rsidRPr="008271A0">
        <w:rPr>
          <w:rFonts w:eastAsia="Times New Roman" w:cs="Times New Roman"/>
          <w:color w:val="000000"/>
          <w:szCs w:val="28"/>
          <w:lang w:eastAsia="ru-RU"/>
        </w:rPr>
        <w:t>, формирование заявления осуществляется посредством заполнения электронной формы без необходимости дополнительной подачи заявления в какой-либо иной форме.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На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Едином портале,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Региональном портале, на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официальном портале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Администрации города размещаются образцы заполнения электронной формы заявления.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Форматно-логическая проверка сформированного запроса осуществляется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Единым порталом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При формировании запроса обеспечивается:</w:t>
      </w:r>
    </w:p>
    <w:p w:rsidR="008271A0" w:rsidRPr="008271A0" w:rsidRDefault="00CE6FD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>возможность копирования и сохранения запроса и иных документов, необходимых для предоставления услуги;</w:t>
      </w:r>
    </w:p>
    <w:p w:rsidR="00D05371" w:rsidRDefault="00D05371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8271A0" w:rsidRPr="008271A0" w:rsidRDefault="00CE6FD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8271A0" w:rsidRPr="008271A0" w:rsidRDefault="00CE6FD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>возможность печати на бумажном носителе копии электронной формы запроса;</w:t>
      </w:r>
    </w:p>
    <w:p w:rsidR="008271A0" w:rsidRPr="008271A0" w:rsidRDefault="00CE6FD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 xml:space="preserve">сохранение ранее введенных в электронную форму запроса значений 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     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271A0" w:rsidRPr="008271A0" w:rsidRDefault="00CE6FD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</w:t>
      </w:r>
      <w:r w:rsidR="00D05371">
        <w:rPr>
          <w:rFonts w:eastAsia="Times New Roman" w:cs="Times New Roman"/>
          <w:color w:val="000000"/>
          <w:szCs w:val="28"/>
          <w:lang w:eastAsia="ru-RU"/>
        </w:rPr>
        <w:t>-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 xml:space="preserve">дарственной информационной системе «Единая система идентификации 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              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          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 xml:space="preserve">для предоставления государственных и муниципальных услуг в электронной форме» (далее </w:t>
      </w:r>
      <w:r w:rsidR="00D05371">
        <w:rPr>
          <w:rFonts w:eastAsia="Times New Roman" w:cs="Times New Roman"/>
          <w:color w:val="000000"/>
          <w:szCs w:val="28"/>
          <w:lang w:eastAsia="ru-RU"/>
        </w:rPr>
        <w:t>–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 xml:space="preserve"> единая система идентификации и аутентификации), и сведений, опубликованных на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 xml:space="preserve">Едином портале, порталах услуг или официальных сайтах, 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>в части, касающейся сведений, отсутствующих в единой системе идентификации и аутентификации;</w:t>
      </w:r>
    </w:p>
    <w:p w:rsidR="008271A0" w:rsidRPr="008271A0" w:rsidRDefault="00CE6FD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8271A0" w:rsidRPr="008271A0" w:rsidRDefault="00CE6FD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>возможность доступа заявителя на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 xml:space="preserve">Едином портале, портале услуг 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  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 xml:space="preserve">или официальном сайте к ранее поданным им запросам в течение не менее одного года, а также частично сформированным запросам </w:t>
      </w:r>
      <w:r w:rsidR="00D05371">
        <w:rPr>
          <w:rFonts w:eastAsia="Times New Roman" w:cs="Times New Roman"/>
          <w:color w:val="000000"/>
          <w:szCs w:val="28"/>
          <w:lang w:eastAsia="ru-RU"/>
        </w:rPr>
        <w:t>–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 xml:space="preserve"> в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>течение не менее трех месяцев.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Сформированный и подписанный запрос, иные документы, необходимые для предоставления муниципальной услуги, направляются в департамент посредством порталов или официальных сайтов.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Calibri" w:cs="Times New Roman"/>
          <w:color w:val="000000"/>
          <w:szCs w:val="28"/>
        </w:rPr>
        <w:t xml:space="preserve">Сформированное и подписанное заявление на предоставление муниципальной услуги и прилагаемые необходимые документы, указанные </w:t>
      </w:r>
      <w:r w:rsidR="00D05371">
        <w:rPr>
          <w:rFonts w:eastAsia="Calibri" w:cs="Times New Roman"/>
          <w:color w:val="000000"/>
          <w:szCs w:val="28"/>
        </w:rPr>
        <w:t xml:space="preserve">                   </w:t>
      </w:r>
      <w:r w:rsidRPr="008271A0">
        <w:rPr>
          <w:rFonts w:eastAsia="Calibri" w:cs="Times New Roman"/>
          <w:color w:val="000000"/>
          <w:szCs w:val="28"/>
        </w:rPr>
        <w:t xml:space="preserve">в </w:t>
      </w:r>
      <w:hyperlink w:anchor="sub_1027" w:history="1">
        <w:r w:rsidRPr="008271A0">
          <w:rPr>
            <w:rFonts w:eastAsia="Calibri" w:cs="Times New Roman"/>
            <w:color w:val="000000"/>
            <w:szCs w:val="28"/>
          </w:rPr>
          <w:t>пункте 7 раздела II</w:t>
        </w:r>
      </w:hyperlink>
      <w:r w:rsidRPr="008271A0">
        <w:rPr>
          <w:rFonts w:eastAsia="Calibri" w:cs="Times New Roman"/>
          <w:color w:val="000000"/>
          <w:szCs w:val="28"/>
        </w:rPr>
        <w:t xml:space="preserve"> настоящего административного регламента, направляются в департамент в электронном виде либо на бумажном носителе. При обращении заявителя в филиал МФЦ обеспечивается передача заявления в департамент </w:t>
      </w:r>
      <w:r w:rsidR="00D05371">
        <w:rPr>
          <w:rFonts w:eastAsia="Calibri" w:cs="Times New Roman"/>
          <w:color w:val="000000"/>
          <w:szCs w:val="28"/>
        </w:rPr>
        <w:t xml:space="preserve">                  </w:t>
      </w:r>
      <w:r w:rsidRPr="008271A0">
        <w:rPr>
          <w:rFonts w:eastAsia="Calibri" w:cs="Times New Roman"/>
          <w:color w:val="000000"/>
          <w:szCs w:val="28"/>
        </w:rPr>
        <w:t>в порядке и сроки, установленные соглашением о взаимодействии между филиалом МФЦ и органами Администрации города, но не позднее следующего рабочего дня со дня регистрации заявления.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Департамент обеспечивает прием документов, необходимых для предо</w:t>
      </w:r>
      <w:r w:rsidR="00D05371">
        <w:rPr>
          <w:rFonts w:eastAsia="Times New Roman" w:cs="Times New Roman"/>
          <w:color w:val="000000"/>
          <w:szCs w:val="28"/>
          <w:lang w:eastAsia="ru-RU"/>
        </w:rPr>
        <w:t>-</w:t>
      </w:r>
      <w:r w:rsidRPr="008271A0">
        <w:rPr>
          <w:rFonts w:eastAsia="Times New Roman" w:cs="Times New Roman"/>
          <w:color w:val="000000"/>
          <w:szCs w:val="28"/>
          <w:lang w:eastAsia="ru-RU"/>
        </w:rPr>
        <w:t>ставления муниципальной услуги, и регистрацию заявления без необходимости повторного представления заявителем таких документов.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Заявление, поступившее в департамент, регистрируется должностным лицом департамента, ответственным за прием документов, в срок не позднее следующего рабочего дня.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После регистрации заявление направляется в ответственное структурное подразделение.</w:t>
      </w:r>
    </w:p>
    <w:p w:rsidR="00D05371" w:rsidRDefault="00D05371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Результатом административной процедуры по приему и регистрации заявления и документов, необходимых для предоставления муниципальной услуги, является регистрация заявления и документов, необходимых 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для предоставления муниципальной услуги.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В случае если заявитель представил не все документы, указанные 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            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в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пункте 7 раздела II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настоящего административного регламента, специалист департамента, уполномоченный на прием и регистрацию документов, передает комплект документов сотруднику департамента, уполномоченному на межве</w:t>
      </w:r>
      <w:r w:rsidR="00D05371">
        <w:rPr>
          <w:rFonts w:eastAsia="Times New Roman" w:cs="Times New Roman"/>
          <w:color w:val="000000"/>
          <w:szCs w:val="28"/>
          <w:lang w:eastAsia="ru-RU"/>
        </w:rPr>
        <w:t>-</w:t>
      </w: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домственное взаимодействие, для направления межведомственных запросов 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   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в органы, указанные в </w:t>
      </w:r>
      <w:hyperlink r:id="rId22" w:anchor="/document/404981279/entry/1023" w:history="1">
        <w:r w:rsidRPr="008271A0">
          <w:rPr>
            <w:rFonts w:eastAsia="Times New Roman" w:cs="Times New Roman"/>
            <w:color w:val="000000"/>
            <w:szCs w:val="28"/>
            <w:lang w:eastAsia="ru-RU"/>
          </w:rPr>
          <w:t>пункте 3 раздела II</w:t>
        </w:r>
      </w:hyperlink>
      <w:r w:rsidRPr="008271A0">
        <w:rPr>
          <w:rFonts w:eastAsia="Times New Roman" w:cs="Times New Roman"/>
          <w:color w:val="000000"/>
          <w:szCs w:val="28"/>
          <w:lang w:eastAsia="ru-RU"/>
        </w:rPr>
        <w:t> настоящего административного регламента.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Критерий принятия решения: представление заявителем документов, предусмотренных</w:t>
      </w:r>
      <w:r w:rsidR="00CE6FD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пунктом 7 раздела II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настоящего административного регламента.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Результат административной процедуры: прием и регистрация документов, предоставленных заявителем.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Способ фиксации результата выполнения административной процедуры: факт регистрации фиксируется в электронном документообороте департамента.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Максимальный срок выполнения административной процедуры: регистрация заявления осуществляется в течение 15 минут».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1.2.21. Абзацы седьмой, восьмой пункта 4 раздела I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val="en-US" w:eastAsia="ru-RU"/>
        </w:rPr>
        <w:t>II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изложить в следу</w:t>
      </w:r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ющей редакции: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«Специалист департамента, уполномоченный на рассмотрение заявления 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о предоставлении муниципальной услуги и прилагаемых к нему документов,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      </w:t>
      </w: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 в течение девяти рабочих дней со дня регистрации в департаменте заявления 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      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о выдаче акта освидетельствования проведения основных работ по строи</w:t>
      </w:r>
      <w:r w:rsidR="00D05371">
        <w:rPr>
          <w:rFonts w:eastAsia="Times New Roman" w:cs="Times New Roman"/>
          <w:color w:val="000000"/>
          <w:szCs w:val="28"/>
          <w:lang w:eastAsia="ru-RU"/>
        </w:rPr>
        <w:t>-</w:t>
      </w: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      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не менее чем на учетную норму площади жилого помещения, устанавливаемую в соответствии с жилищным законодательством Российской Федерации:</w:t>
      </w:r>
    </w:p>
    <w:p w:rsidR="008271A0" w:rsidRPr="008271A0" w:rsidRDefault="008271A0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- проводит проверку наличия документов, необходимых для принятия решения о выдаче акта освидетельствования проведения основных работ 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           </w:t>
      </w: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  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не менее чем на учетную норму площади жилого помещения, устанавливаемую в соответствии с жилищным законодательством Российской Федерации».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 xml:space="preserve">1.2.22. 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Абзац одиннадцатый пункта 4 раздела I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val="en-US" w:eastAsia="ru-RU"/>
        </w:rPr>
        <w:t>II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изложить в следующей редакции: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>«</w:t>
      </w:r>
      <w:r w:rsidRPr="008271A0">
        <w:rPr>
          <w:rFonts w:eastAsia="Calibri" w:cs="Times New Roman"/>
          <w:color w:val="000000"/>
          <w:szCs w:val="28"/>
        </w:rPr>
        <w:t xml:space="preserve">- составляется акт освидетельствования по </w:t>
      </w:r>
      <w:r w:rsidRPr="008271A0">
        <w:rPr>
          <w:rFonts w:eastAsia="Times New Roman" w:cs="Times New Roman"/>
          <w:color w:val="000000"/>
          <w:szCs w:val="28"/>
        </w:rPr>
        <w:t>утвержденной форме акта».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1.2.23. Абзац семнадцатый пункта 4 раздела I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val="en-US" w:eastAsia="ru-RU"/>
        </w:rPr>
        <w:t>II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изложить в следующей редакции: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«Результат административной процедуры: решение о предоставлении </w:t>
      </w:r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          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(об отказе в предоставлении) муниципальной услуги по выдаче акта осви</w:t>
      </w:r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исправлении технической ошибки </w:t>
      </w:r>
      <w:r w:rsidR="00D0537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                           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 выданном документе (отказ в исправлении технической ошибки)».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1.2.24. Абзац восемнадцатый пункта 4 раздела I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val="en-US" w:eastAsia="ru-RU"/>
        </w:rPr>
        <w:t>II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изложить в следующей редакции: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</w:t>
      </w:r>
      <w:r w:rsidR="00D05371">
        <w:rPr>
          <w:rFonts w:eastAsia="Times New Roman" w:cs="Times New Roman"/>
          <w:color w:val="000000"/>
          <w:szCs w:val="28"/>
          <w:lang w:eastAsia="ru-RU"/>
        </w:rPr>
        <w:t>-</w:t>
      </w: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ванной застройки, в результате которых общая площадь жилого помещения (жилых помещений) реконструируемого объекта увеличивается не менее 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       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чем на учетную норму площади жилого помещения, устанавливаемую в соот</w:t>
      </w:r>
      <w:r w:rsidR="00D05371">
        <w:rPr>
          <w:rFonts w:eastAsia="Times New Roman" w:cs="Times New Roman"/>
          <w:color w:val="000000"/>
          <w:szCs w:val="28"/>
          <w:lang w:eastAsia="ru-RU"/>
        </w:rPr>
        <w:t>-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ветствии с жилищным законодательством Российской Федерации, изготавли</w:t>
      </w:r>
      <w:r w:rsidR="00D05371">
        <w:rPr>
          <w:rFonts w:eastAsia="Times New Roman" w:cs="Times New Roman"/>
          <w:color w:val="000000"/>
          <w:szCs w:val="28"/>
          <w:lang w:eastAsia="ru-RU"/>
        </w:rPr>
        <w:t>-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вается в двух экземплярах</w:t>
      </w: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».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zCs w:val="28"/>
        </w:rPr>
        <w:t>1.2.25. Пункт 5 раздела III изложить в следующей редакции: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«5. Выдача заявителю документов, являющихся результатом предостав</w:t>
      </w:r>
      <w:r w:rsidR="00D05371">
        <w:rPr>
          <w:rFonts w:eastAsia="Times New Roman" w:cs="Times New Roman"/>
          <w:color w:val="000000"/>
          <w:szCs w:val="28"/>
          <w:lang w:eastAsia="ru-RU"/>
        </w:rPr>
        <w:t>-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ления муниципальной услуги.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Основание для начала административной процедуры: наличие документа, являющегося результатом предоставления муниципальной услуги.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Специалист департамента, ответственный за предоставление муници</w:t>
      </w:r>
      <w:r w:rsidR="00D05371">
        <w:rPr>
          <w:rFonts w:eastAsia="Times New Roman" w:cs="Times New Roman"/>
          <w:color w:val="000000"/>
          <w:szCs w:val="28"/>
          <w:lang w:eastAsia="ru-RU"/>
        </w:rPr>
        <w:t>-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пальной услуги, в течение девяти рабочих дней со дня регистрации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</w:t>
      </w: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 в департаменте заявления готовит проект документа, являющегося результатом предоставления муниципальной услуги, и передает его для принятия решения уполномоченному должностному лицу.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Заместитель Главы города либо лицо, его замещающее, принимает решение о подписании документов, являющихся результатом предоставления муниципальной услуги, не позднее одного рабочего дня со дня получения такого документа.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Подписанные заместителем Главы города либо лицом, его замещающим, документы, являющиеся результатом предоставления муниципальной услуги, передаются специалисту департамента для их регистрации в день их подписания.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Критерий принятия решения: отсутствие (наличие) оснований для отказа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  </w:t>
      </w: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5371">
        <w:rPr>
          <w:rFonts w:eastAsia="Times New Roman" w:cs="Times New Roman"/>
          <w:color w:val="000000"/>
          <w:spacing w:val="-4"/>
          <w:szCs w:val="28"/>
          <w:lang w:eastAsia="ru-RU"/>
        </w:rPr>
        <w:t>в предоставлении муниципальной услуги, предусмотренных</w:t>
      </w:r>
      <w:r w:rsidR="00D05371" w:rsidRPr="00D05371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 </w:t>
      </w:r>
      <w:r w:rsidRPr="00D05371">
        <w:rPr>
          <w:rFonts w:eastAsia="Times New Roman" w:cs="Times New Roman"/>
          <w:color w:val="000000"/>
          <w:spacing w:val="-4"/>
          <w:szCs w:val="28"/>
          <w:lang w:eastAsia="ru-RU"/>
        </w:rPr>
        <w:t>пунктом 10 раздела II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настоящего административного регламента.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Результат административной процедуры: выдача заявителю документов, являющихся результатом предоставления муниципальной услуги: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- в случае выдачи документа заявителю на бумажном носителе 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</w:t>
      </w: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в департаменте </w:t>
      </w:r>
      <w:r w:rsidR="00D05371">
        <w:rPr>
          <w:rFonts w:eastAsia="Times New Roman" w:cs="Times New Roman"/>
          <w:color w:val="000000"/>
          <w:szCs w:val="28"/>
          <w:lang w:eastAsia="ru-RU"/>
        </w:rPr>
        <w:t>–</w:t>
      </w: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 отметка заявителя в журнале выдачи о получении им результата предоставления муниципальной услуги;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- в случае направления документа по почте </w:t>
      </w:r>
      <w:r w:rsidR="00D05371">
        <w:rPr>
          <w:rFonts w:eastAsia="Times New Roman" w:cs="Times New Roman"/>
          <w:color w:val="000000"/>
          <w:szCs w:val="28"/>
          <w:lang w:eastAsia="ru-RU"/>
        </w:rPr>
        <w:t>–</w:t>
      </w: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 почтовое уведомление 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           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о вручении;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- в случае направления документа в электронном виде </w:t>
      </w:r>
      <w:r w:rsidR="00D05371">
        <w:rPr>
          <w:rFonts w:eastAsia="Times New Roman" w:cs="Times New Roman"/>
          <w:color w:val="000000"/>
          <w:szCs w:val="28"/>
          <w:lang w:eastAsia="ru-RU"/>
        </w:rPr>
        <w:t>–</w:t>
      </w: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 прикрепление 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                    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к</w:t>
      </w:r>
      <w:r w:rsidR="00D0537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271A0">
        <w:rPr>
          <w:rFonts w:eastAsia="Times New Roman" w:cs="Times New Roman"/>
          <w:color w:val="000000"/>
          <w:szCs w:val="28"/>
          <w:lang w:eastAsia="ru-RU"/>
        </w:rPr>
        <w:t>документу скриншота записи о направлении документа заявителю.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zCs w:val="28"/>
        </w:rPr>
        <w:t>- в случае выдачи документа на бумажном носителе в филиале МФЦ</w:t>
      </w:r>
      <w:r w:rsidR="00CE6FD0">
        <w:rPr>
          <w:rFonts w:eastAsia="Calibri" w:cs="Times New Roman"/>
          <w:color w:val="000000"/>
          <w:szCs w:val="28"/>
        </w:rPr>
        <w:t xml:space="preserve"> – </w:t>
      </w:r>
      <w:r w:rsidRPr="008271A0">
        <w:rPr>
          <w:rFonts w:eastAsia="Calibri" w:cs="Times New Roman"/>
          <w:color w:val="000000"/>
          <w:szCs w:val="28"/>
        </w:rPr>
        <w:t>запись о выдаче документа заявителю отображается в соответствии с порядком ведения документооборота, принятым филиалом МФЦ.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Способ фиксации результата выполнения административной процедуры: документы, являющиеся результатом предоставления муниципальной услуги, регистрируются в электронном документообороте информационной системы обеспечения градостроительной деятельности.</w:t>
      </w: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271A0">
        <w:rPr>
          <w:rFonts w:eastAsia="Times New Roman" w:cs="Times New Roman"/>
          <w:color w:val="000000"/>
          <w:szCs w:val="28"/>
          <w:lang w:eastAsia="ru-RU"/>
        </w:rPr>
        <w:t>Порядок предоставления данной муниципальной услуги отдельным категориям заявителей не предусмотрен».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1.2.26.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Приложения 1, 3 </w:t>
      </w:r>
      <w:r w:rsidR="00D05371">
        <w:rPr>
          <w:rFonts w:eastAsia="Calibri" w:cs="Times New Roman"/>
          <w:color w:val="000000"/>
          <w:spacing w:val="-4"/>
          <w:szCs w:val="28"/>
        </w:rPr>
        <w:t>–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6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</w:t>
      </w:r>
      <w:r w:rsidRPr="008271A0">
        <w:rPr>
          <w:rFonts w:eastAsia="Calibri" w:cs="Times New Roman"/>
          <w:color w:val="000000"/>
          <w:spacing w:val="-4"/>
          <w:szCs w:val="28"/>
        </w:rPr>
        <w:t>к административному регламенту предостав</w:t>
      </w:r>
      <w:r w:rsidR="00D05371">
        <w:rPr>
          <w:rFonts w:eastAsia="Calibri" w:cs="Times New Roman"/>
          <w:color w:val="000000"/>
          <w:spacing w:val="-4"/>
          <w:szCs w:val="28"/>
        </w:rPr>
        <w:t>-</w:t>
      </w:r>
      <w:r w:rsidRPr="008271A0">
        <w:rPr>
          <w:rFonts w:eastAsia="Calibri" w:cs="Times New Roman"/>
          <w:color w:val="000000"/>
          <w:spacing w:val="-4"/>
          <w:szCs w:val="28"/>
        </w:rPr>
        <w:t>ления муниципальной услуги «</w:t>
      </w:r>
      <w:r w:rsidRPr="008271A0">
        <w:rPr>
          <w:rFonts w:eastAsia="Calibri" w:cs="Times New Roman"/>
          <w:color w:val="000000"/>
          <w:szCs w:val="28"/>
        </w:rPr>
        <w:t>Выдача акта освидетельствования проведения основных работ по строительству, реконструкции объекта индивидуального жилищного строительства, реконструкции дома блокированной застройки, осуществляемые гражданами без привлечения организации, осуществляющей строительство или реконструкцию указанных объектов, в том числе по договору строительного подряда, путем перечисления средств материнского (семейного) капитала на банковский счет лица, получившего сертификат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» изложить в новой редакции согласно приложениям 1 </w:t>
      </w:r>
      <w:r w:rsidR="00D05371">
        <w:rPr>
          <w:rFonts w:eastAsia="Calibri" w:cs="Times New Roman"/>
          <w:color w:val="000000"/>
          <w:spacing w:val="-4"/>
          <w:szCs w:val="28"/>
        </w:rPr>
        <w:t>–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5</w:t>
      </w:r>
      <w:r w:rsidR="00D05371">
        <w:rPr>
          <w:rFonts w:eastAsia="Calibri" w:cs="Times New Roman"/>
          <w:color w:val="000000"/>
          <w:spacing w:val="-4"/>
          <w:szCs w:val="28"/>
        </w:rPr>
        <w:t xml:space="preserve"> </w:t>
      </w:r>
      <w:r w:rsidRPr="008271A0">
        <w:rPr>
          <w:rFonts w:eastAsia="Calibri" w:cs="Times New Roman"/>
          <w:color w:val="000000"/>
          <w:spacing w:val="-4"/>
          <w:szCs w:val="28"/>
        </w:rPr>
        <w:t>к настоящему постановлению соответственно.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1.2.27.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 Приложение 2 к административному регламенту предоставления муниципальной услуги «</w:t>
      </w:r>
      <w:r w:rsidRPr="008271A0">
        <w:rPr>
          <w:rFonts w:eastAsia="Calibri" w:cs="Times New Roman"/>
          <w:color w:val="000000"/>
          <w:szCs w:val="28"/>
        </w:rPr>
        <w:t xml:space="preserve">Выдача акта освидетельствования проведения основных работ по строительству, реконструкции объекта индивидуального жилищного строительства, реконструкции дома блокированной застройки, осуществляемые гражданами без привлечения организации, осуществляющей строительство </w:t>
      </w:r>
      <w:r w:rsidR="00D05371">
        <w:rPr>
          <w:rFonts w:eastAsia="Calibri" w:cs="Times New Roman"/>
          <w:color w:val="000000"/>
          <w:szCs w:val="28"/>
        </w:rPr>
        <w:t xml:space="preserve">                </w:t>
      </w:r>
      <w:r w:rsidRPr="008271A0">
        <w:rPr>
          <w:rFonts w:eastAsia="Calibri" w:cs="Times New Roman"/>
          <w:color w:val="000000"/>
          <w:szCs w:val="28"/>
        </w:rPr>
        <w:t>или реконструкцию указанных объектов, в том числе по договору строительного подряда, путем перечисления средств материнского (семейного) капитала</w:t>
      </w:r>
      <w:r w:rsidR="00D05371">
        <w:rPr>
          <w:rFonts w:eastAsia="Calibri" w:cs="Times New Roman"/>
          <w:color w:val="000000"/>
          <w:szCs w:val="28"/>
        </w:rPr>
        <w:t xml:space="preserve">                       </w:t>
      </w:r>
      <w:r w:rsidRPr="008271A0">
        <w:rPr>
          <w:rFonts w:eastAsia="Calibri" w:cs="Times New Roman"/>
          <w:color w:val="000000"/>
          <w:szCs w:val="28"/>
        </w:rPr>
        <w:t xml:space="preserve"> на банковский счет лица, получившего сертификат</w:t>
      </w:r>
      <w:r w:rsidRPr="008271A0">
        <w:rPr>
          <w:rFonts w:eastAsia="Calibri" w:cs="Times New Roman"/>
          <w:color w:val="000000"/>
          <w:spacing w:val="-4"/>
          <w:szCs w:val="28"/>
        </w:rPr>
        <w:t>» признать утратившим силу.</w:t>
      </w:r>
    </w:p>
    <w:p w:rsidR="008271A0" w:rsidRPr="008271A0" w:rsidRDefault="008271A0" w:rsidP="00D0537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23" w:history="1">
        <w:r w:rsidRPr="008271A0">
          <w:rPr>
            <w:rFonts w:eastAsia="Calibri" w:cs="Times New Roman"/>
            <w:color w:val="000000"/>
            <w:szCs w:val="28"/>
          </w:rPr>
          <w:t>www.admsurgut.ru</w:t>
        </w:r>
      </w:hyperlink>
      <w:r w:rsidRPr="008271A0">
        <w:rPr>
          <w:rFonts w:eastAsia="Calibri" w:cs="Times New Roman"/>
          <w:color w:val="000000"/>
          <w:szCs w:val="28"/>
        </w:rPr>
        <w:t xml:space="preserve">. </w:t>
      </w:r>
    </w:p>
    <w:p w:rsidR="008271A0" w:rsidRPr="008271A0" w:rsidRDefault="008271A0" w:rsidP="00D0537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271A0" w:rsidRPr="008271A0" w:rsidRDefault="008271A0" w:rsidP="00D0537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zCs w:val="28"/>
        </w:rPr>
        <w:t>4. Настоящее постановление вступает в силу после его официального опубликования.</w:t>
      </w:r>
    </w:p>
    <w:p w:rsidR="008271A0" w:rsidRPr="008271A0" w:rsidRDefault="008271A0" w:rsidP="00D0537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  <w:szCs w:val="28"/>
        </w:rPr>
      </w:pPr>
    </w:p>
    <w:p w:rsidR="008271A0" w:rsidRPr="008271A0" w:rsidRDefault="008271A0" w:rsidP="00D0537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</w:p>
    <w:p w:rsidR="008271A0" w:rsidRPr="008271A0" w:rsidRDefault="008271A0" w:rsidP="008271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</w:p>
    <w:p w:rsidR="008271A0" w:rsidRPr="008271A0" w:rsidRDefault="008271A0" w:rsidP="008271A0">
      <w:pPr>
        <w:jc w:val="both"/>
        <w:rPr>
          <w:rFonts w:eastAsia="Calibri" w:cs="Times New Roman"/>
          <w:color w:val="000000"/>
          <w:szCs w:val="28"/>
        </w:rPr>
      </w:pPr>
      <w:r w:rsidRPr="008271A0">
        <w:rPr>
          <w:rFonts w:eastAsia="Calibri" w:cs="Times New Roman"/>
          <w:color w:val="000000"/>
          <w:szCs w:val="28"/>
        </w:rPr>
        <w:t>Глава города</w:t>
      </w:r>
      <w:r w:rsidRPr="008271A0">
        <w:rPr>
          <w:rFonts w:eastAsia="Calibri" w:cs="Times New Roman"/>
          <w:color w:val="000000"/>
          <w:szCs w:val="28"/>
        </w:rPr>
        <w:tab/>
      </w:r>
      <w:r w:rsidRPr="008271A0">
        <w:rPr>
          <w:rFonts w:eastAsia="Calibri" w:cs="Times New Roman"/>
          <w:color w:val="000000"/>
          <w:szCs w:val="28"/>
        </w:rPr>
        <w:tab/>
      </w:r>
      <w:r w:rsidRPr="008271A0">
        <w:rPr>
          <w:rFonts w:eastAsia="Calibri" w:cs="Times New Roman"/>
          <w:color w:val="000000"/>
          <w:szCs w:val="28"/>
        </w:rPr>
        <w:tab/>
      </w:r>
      <w:r w:rsidRPr="008271A0">
        <w:rPr>
          <w:rFonts w:eastAsia="Calibri" w:cs="Times New Roman"/>
          <w:color w:val="000000"/>
          <w:szCs w:val="28"/>
        </w:rPr>
        <w:tab/>
      </w:r>
      <w:r w:rsidRPr="008271A0">
        <w:rPr>
          <w:rFonts w:eastAsia="Calibri" w:cs="Times New Roman"/>
          <w:color w:val="000000"/>
          <w:szCs w:val="28"/>
        </w:rPr>
        <w:tab/>
      </w:r>
      <w:r w:rsidRPr="008271A0">
        <w:rPr>
          <w:rFonts w:eastAsia="Calibri" w:cs="Times New Roman"/>
          <w:color w:val="000000"/>
          <w:szCs w:val="28"/>
        </w:rPr>
        <w:tab/>
      </w:r>
      <w:r w:rsidRPr="008271A0">
        <w:rPr>
          <w:rFonts w:eastAsia="Calibri" w:cs="Times New Roman"/>
          <w:color w:val="000000"/>
          <w:szCs w:val="28"/>
        </w:rPr>
        <w:tab/>
      </w:r>
      <w:r w:rsidRPr="008271A0">
        <w:rPr>
          <w:rFonts w:eastAsia="Calibri" w:cs="Times New Roman"/>
          <w:color w:val="000000"/>
          <w:szCs w:val="28"/>
        </w:rPr>
        <w:tab/>
      </w:r>
      <w:r w:rsidRPr="008271A0">
        <w:rPr>
          <w:rFonts w:eastAsia="Calibri" w:cs="Times New Roman"/>
          <w:color w:val="000000"/>
          <w:szCs w:val="28"/>
        </w:rPr>
        <w:tab/>
        <w:t xml:space="preserve"> </w:t>
      </w:r>
      <w:r>
        <w:rPr>
          <w:rFonts w:eastAsia="Calibri" w:cs="Times New Roman"/>
          <w:color w:val="000000"/>
          <w:szCs w:val="28"/>
        </w:rPr>
        <w:t xml:space="preserve">  </w:t>
      </w:r>
      <w:r w:rsidRPr="008271A0">
        <w:rPr>
          <w:rFonts w:eastAsia="Calibri" w:cs="Times New Roman"/>
          <w:color w:val="000000"/>
          <w:szCs w:val="28"/>
        </w:rPr>
        <w:t xml:space="preserve"> М.Н. Слепов</w:t>
      </w: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bCs/>
          <w:color w:val="000000"/>
        </w:rPr>
        <w:t>Приложение 1</w:t>
      </w: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bCs/>
          <w:color w:val="000000"/>
        </w:rPr>
        <w:t xml:space="preserve">к постановлению </w:t>
      </w: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bCs/>
          <w:color w:val="000000"/>
        </w:rPr>
        <w:t>Администрации города</w:t>
      </w:r>
    </w:p>
    <w:p w:rsidR="008271A0" w:rsidRPr="008271A0" w:rsidRDefault="00D05371" w:rsidP="008271A0">
      <w:pPr>
        <w:ind w:left="5954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о</w:t>
      </w:r>
      <w:r w:rsidR="008271A0" w:rsidRPr="008271A0">
        <w:rPr>
          <w:rFonts w:eastAsia="Calibri" w:cs="Times New Roman"/>
          <w:bCs/>
          <w:color w:val="000000"/>
        </w:rPr>
        <w:t>т</w:t>
      </w:r>
      <w:r>
        <w:rPr>
          <w:rFonts w:eastAsia="Calibri" w:cs="Times New Roman"/>
          <w:bCs/>
          <w:color w:val="000000"/>
        </w:rPr>
        <w:t xml:space="preserve"> ____________</w:t>
      </w:r>
      <w:r w:rsidR="008271A0" w:rsidRPr="008271A0">
        <w:rPr>
          <w:rFonts w:eastAsia="Calibri" w:cs="Times New Roman"/>
          <w:bCs/>
          <w:color w:val="000000"/>
        </w:rPr>
        <w:t xml:space="preserve"> № </w:t>
      </w:r>
      <w:r>
        <w:rPr>
          <w:rFonts w:eastAsia="Calibri" w:cs="Times New Roman"/>
          <w:bCs/>
          <w:color w:val="000000"/>
        </w:rPr>
        <w:t>_________</w:t>
      </w:r>
    </w:p>
    <w:p w:rsidR="008271A0" w:rsidRDefault="008271A0" w:rsidP="008271A0">
      <w:pPr>
        <w:ind w:left="3686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3686"/>
        <w:rPr>
          <w:rFonts w:eastAsia="Calibri" w:cs="Times New Roman"/>
          <w:bCs/>
          <w:color w:val="000000"/>
        </w:rPr>
      </w:pPr>
    </w:p>
    <w:p w:rsidR="00D05371" w:rsidRDefault="008271A0" w:rsidP="00D05371">
      <w:pPr>
        <w:ind w:left="3686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bCs/>
          <w:color w:val="000000"/>
        </w:rPr>
        <w:t>Приложение 1</w:t>
      </w:r>
      <w:r w:rsidRPr="008271A0">
        <w:rPr>
          <w:rFonts w:eastAsia="Calibri" w:cs="Times New Roman"/>
          <w:bCs/>
          <w:color w:val="000000"/>
        </w:rPr>
        <w:br/>
      </w:r>
      <w:r w:rsidRPr="008271A0">
        <w:rPr>
          <w:rFonts w:eastAsia="Calibri" w:cs="Times New Roman"/>
          <w:color w:val="000000"/>
        </w:rPr>
        <w:t xml:space="preserve">к </w:t>
      </w:r>
      <w:hyperlink w:anchor="sub_1000" w:history="1">
        <w:r w:rsidRPr="008271A0">
          <w:rPr>
            <w:rFonts w:eastAsia="Calibri" w:cs="Times New Roman"/>
            <w:color w:val="000000"/>
          </w:rPr>
          <w:t>административному регламенту</w:t>
        </w:r>
      </w:hyperlink>
      <w:r w:rsidRPr="008271A0">
        <w:rPr>
          <w:rFonts w:eastAsia="Calibri" w:cs="Times New Roman"/>
          <w:color w:val="000000"/>
        </w:rPr>
        <w:t xml:space="preserve"> предоставления муниципальной услуги «Выдача а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кта освидетельствования проведения основных работ по строительству (реконструкции) объекта индивидуального жилищного строительства, </w:t>
      </w:r>
    </w:p>
    <w:p w:rsidR="008271A0" w:rsidRPr="008271A0" w:rsidRDefault="008271A0" w:rsidP="00D05371">
      <w:pPr>
        <w:ind w:left="3686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>по реконструкции дома блокированной застройки, осуществляемых с привлечением средств материнского (семейного) капитала</w:t>
      </w:r>
      <w:r w:rsidRPr="008271A0">
        <w:rPr>
          <w:rFonts w:eastAsia="Calibri" w:cs="Times New Roman"/>
          <w:color w:val="000000"/>
        </w:rPr>
        <w:t>»</w:t>
      </w:r>
    </w:p>
    <w:p w:rsidR="008271A0" w:rsidRDefault="008271A0" w:rsidP="008271A0">
      <w:pPr>
        <w:ind w:left="3119"/>
        <w:rPr>
          <w:rFonts w:eastAsia="Calibri" w:cs="Times New Roman"/>
          <w:color w:val="000000"/>
        </w:rPr>
      </w:pPr>
    </w:p>
    <w:p w:rsidR="00D05371" w:rsidRPr="008271A0" w:rsidRDefault="00D05371" w:rsidP="008271A0">
      <w:pPr>
        <w:ind w:left="3119"/>
        <w:rPr>
          <w:rFonts w:eastAsia="Calibri" w:cs="Times New Roman"/>
          <w:color w:val="000000"/>
        </w:rPr>
      </w:pPr>
    </w:p>
    <w:p w:rsidR="008271A0" w:rsidRPr="008271A0" w:rsidRDefault="008271A0" w:rsidP="00D05371">
      <w:pPr>
        <w:ind w:left="3686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В департамент архитектуры</w:t>
      </w:r>
      <w:r w:rsidRPr="008271A0">
        <w:rPr>
          <w:rFonts w:eastAsia="Calibri" w:cs="Times New Roman"/>
          <w:color w:val="000000"/>
        </w:rPr>
        <w:br/>
        <w:t>и градостроительства Администрации города</w:t>
      </w:r>
    </w:p>
    <w:p w:rsidR="008271A0" w:rsidRPr="008271A0" w:rsidRDefault="008271A0" w:rsidP="00D05371">
      <w:pPr>
        <w:ind w:left="3686"/>
        <w:rPr>
          <w:rFonts w:eastAsia="Calibri" w:cs="Times New Roman"/>
          <w:color w:val="000000"/>
        </w:rPr>
      </w:pPr>
    </w:p>
    <w:p w:rsidR="00D05371" w:rsidRDefault="008271A0" w:rsidP="00D05371">
      <w:pPr>
        <w:ind w:left="3686"/>
        <w:jc w:val="center"/>
        <w:rPr>
          <w:rFonts w:eastAsia="Calibri" w:cs="Times New Roman"/>
          <w:color w:val="000000"/>
          <w:sz w:val="20"/>
          <w:szCs w:val="20"/>
        </w:rPr>
      </w:pPr>
      <w:r w:rsidRPr="008271A0">
        <w:rPr>
          <w:rFonts w:eastAsia="Calibri" w:cs="Times New Roman"/>
          <w:color w:val="000000"/>
        </w:rPr>
        <w:t>Заявитель__________________________________</w:t>
      </w:r>
      <w:r w:rsidRPr="008271A0">
        <w:rPr>
          <w:rFonts w:eastAsia="Calibri" w:cs="Times New Roman"/>
          <w:color w:val="000000"/>
        </w:rPr>
        <w:br/>
      </w:r>
      <w:r w:rsidR="00D05371">
        <w:rPr>
          <w:rFonts w:eastAsia="Calibri" w:cs="Times New Roman"/>
          <w:color w:val="000000"/>
          <w:sz w:val="20"/>
          <w:szCs w:val="20"/>
        </w:rPr>
        <w:t xml:space="preserve">                  </w:t>
      </w:r>
      <w:r w:rsidRPr="00D05371">
        <w:rPr>
          <w:rFonts w:eastAsia="Calibri" w:cs="Times New Roman"/>
          <w:color w:val="000000"/>
          <w:sz w:val="20"/>
          <w:szCs w:val="20"/>
        </w:rPr>
        <w:t xml:space="preserve">(фамилия, имя, отчество (последнее – при наличии) – </w:t>
      </w:r>
    </w:p>
    <w:p w:rsidR="008271A0" w:rsidRPr="008271A0" w:rsidRDefault="00D05371" w:rsidP="00D05371">
      <w:pPr>
        <w:ind w:left="3686"/>
        <w:jc w:val="center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  <w:sz w:val="20"/>
          <w:szCs w:val="20"/>
        </w:rPr>
        <w:t xml:space="preserve">           </w:t>
      </w:r>
      <w:r w:rsidR="008271A0" w:rsidRPr="00D05371">
        <w:rPr>
          <w:rFonts w:eastAsia="Calibri" w:cs="Times New Roman"/>
          <w:color w:val="000000"/>
          <w:sz w:val="20"/>
          <w:szCs w:val="20"/>
        </w:rPr>
        <w:t>для физических лиц</w:t>
      </w:r>
      <w:r>
        <w:rPr>
          <w:rFonts w:eastAsia="Calibri" w:cs="Times New Roman"/>
          <w:color w:val="000000"/>
          <w:sz w:val="20"/>
          <w:szCs w:val="20"/>
        </w:rPr>
        <w:t>)</w:t>
      </w:r>
      <w:r w:rsidR="008271A0" w:rsidRPr="00D05371">
        <w:rPr>
          <w:rFonts w:eastAsia="Calibri" w:cs="Times New Roman"/>
          <w:color w:val="000000"/>
          <w:sz w:val="20"/>
          <w:szCs w:val="20"/>
        </w:rPr>
        <w:br/>
      </w:r>
      <w:r w:rsidR="008271A0" w:rsidRPr="008271A0">
        <w:rPr>
          <w:rFonts w:eastAsia="Calibri" w:cs="Times New Roman"/>
          <w:color w:val="000000"/>
        </w:rPr>
        <w:t>__________________________________________</w:t>
      </w:r>
      <w:r w:rsidR="008271A0" w:rsidRPr="008271A0">
        <w:rPr>
          <w:rFonts w:eastAsia="Calibri" w:cs="Times New Roman"/>
          <w:color w:val="000000"/>
        </w:rPr>
        <w:br/>
      </w:r>
      <w:r>
        <w:rPr>
          <w:rFonts w:eastAsia="Calibri" w:cs="Times New Roman"/>
          <w:color w:val="000000"/>
          <w:sz w:val="20"/>
          <w:szCs w:val="20"/>
        </w:rPr>
        <w:t>(</w:t>
      </w:r>
      <w:r w:rsidR="008271A0" w:rsidRPr="00D05371">
        <w:rPr>
          <w:rFonts w:eastAsia="Calibri" w:cs="Times New Roman"/>
          <w:color w:val="000000"/>
          <w:sz w:val="20"/>
          <w:szCs w:val="20"/>
        </w:rPr>
        <w:t>почтовый адрес, контактный телефон, адрес электронной почты</w:t>
      </w:r>
      <w:r>
        <w:rPr>
          <w:rFonts w:eastAsia="Calibri" w:cs="Times New Roman"/>
          <w:color w:val="000000"/>
          <w:sz w:val="20"/>
          <w:szCs w:val="20"/>
        </w:rPr>
        <w:t>)</w:t>
      </w:r>
      <w:r w:rsidR="008271A0" w:rsidRPr="00D05371">
        <w:rPr>
          <w:rFonts w:eastAsia="Calibri" w:cs="Times New Roman"/>
          <w:color w:val="000000"/>
          <w:sz w:val="20"/>
          <w:szCs w:val="20"/>
        </w:rPr>
        <w:br/>
      </w:r>
      <w:r w:rsidR="008271A0" w:rsidRPr="008271A0">
        <w:rPr>
          <w:rFonts w:eastAsia="Calibri" w:cs="Times New Roman"/>
          <w:color w:val="000000"/>
        </w:rPr>
        <w:t>__________________________________________</w:t>
      </w:r>
      <w:r w:rsidR="008271A0" w:rsidRPr="008271A0">
        <w:rPr>
          <w:rFonts w:eastAsia="Calibri" w:cs="Times New Roman"/>
          <w:color w:val="000000"/>
        </w:rPr>
        <w:br/>
        <w:t>в лице____________________________________</w:t>
      </w:r>
      <w:r>
        <w:rPr>
          <w:rFonts w:eastAsia="Calibri" w:cs="Times New Roman"/>
          <w:color w:val="000000"/>
        </w:rPr>
        <w:t>,</w:t>
      </w:r>
    </w:p>
    <w:p w:rsidR="008271A0" w:rsidRPr="00D05371" w:rsidRDefault="00D05371" w:rsidP="00D05371">
      <w:pPr>
        <w:ind w:left="3686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 xml:space="preserve">                                  </w:t>
      </w:r>
      <w:r w:rsidR="008271A0" w:rsidRPr="00D05371">
        <w:rPr>
          <w:rFonts w:eastAsia="Calibri" w:cs="Times New Roman"/>
          <w:color w:val="000000"/>
          <w:sz w:val="20"/>
          <w:szCs w:val="20"/>
        </w:rPr>
        <w:t xml:space="preserve">Ф.И.О. (в случае действия по доверенности) </w:t>
      </w:r>
    </w:p>
    <w:p w:rsidR="008271A0" w:rsidRPr="00D05371" w:rsidRDefault="008271A0" w:rsidP="00D05371">
      <w:pPr>
        <w:ind w:left="3686"/>
        <w:rPr>
          <w:rFonts w:eastAsia="Calibri" w:cs="Times New Roman"/>
          <w:color w:val="000000"/>
          <w:sz w:val="20"/>
          <w:szCs w:val="20"/>
        </w:rPr>
      </w:pPr>
    </w:p>
    <w:p w:rsidR="008271A0" w:rsidRPr="008271A0" w:rsidRDefault="008271A0" w:rsidP="00D05371">
      <w:pPr>
        <w:ind w:left="3686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 xml:space="preserve">действующего на основании__________________ </w:t>
      </w:r>
      <w:r w:rsidR="00D05371">
        <w:rPr>
          <w:rFonts w:eastAsia="Calibri" w:cs="Times New Roman"/>
          <w:color w:val="000000"/>
        </w:rPr>
        <w:t>__________________________________________</w:t>
      </w:r>
    </w:p>
    <w:p w:rsidR="008271A0" w:rsidRPr="00D05371" w:rsidRDefault="00D05371" w:rsidP="00D05371">
      <w:pPr>
        <w:tabs>
          <w:tab w:val="left" w:pos="6237"/>
        </w:tabs>
        <w:ind w:left="5670" w:hanging="1984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 xml:space="preserve">            </w:t>
      </w:r>
      <w:r w:rsidR="008271A0" w:rsidRPr="00D05371">
        <w:rPr>
          <w:rFonts w:eastAsia="Calibri" w:cs="Times New Roman"/>
          <w:color w:val="000000"/>
          <w:sz w:val="20"/>
          <w:szCs w:val="20"/>
        </w:rPr>
        <w:t>(наименование и реквизиты документа,</w:t>
      </w:r>
      <w:r>
        <w:rPr>
          <w:rFonts w:eastAsia="Calibri" w:cs="Times New Roman"/>
          <w:color w:val="000000"/>
          <w:sz w:val="20"/>
          <w:szCs w:val="20"/>
        </w:rPr>
        <w:t xml:space="preserve"> </w:t>
      </w:r>
      <w:r w:rsidR="008271A0" w:rsidRPr="00D05371">
        <w:rPr>
          <w:rFonts w:eastAsia="Calibri" w:cs="Times New Roman"/>
          <w:color w:val="000000"/>
          <w:sz w:val="20"/>
          <w:szCs w:val="20"/>
        </w:rPr>
        <w:t xml:space="preserve">подтверждающего </w:t>
      </w:r>
      <w:r>
        <w:rPr>
          <w:rFonts w:eastAsia="Calibri" w:cs="Times New Roman"/>
          <w:color w:val="000000"/>
          <w:sz w:val="20"/>
          <w:szCs w:val="20"/>
        </w:rPr>
        <w:t>п</w:t>
      </w:r>
      <w:r w:rsidR="008271A0" w:rsidRPr="00D05371">
        <w:rPr>
          <w:rFonts w:eastAsia="Calibri" w:cs="Times New Roman"/>
          <w:color w:val="000000"/>
          <w:sz w:val="20"/>
          <w:szCs w:val="20"/>
        </w:rPr>
        <w:t>олномочия заявителя)</w:t>
      </w:r>
    </w:p>
    <w:p w:rsidR="008271A0" w:rsidRPr="008271A0" w:rsidRDefault="008271A0" w:rsidP="00D05371">
      <w:pPr>
        <w:ind w:left="6379" w:hanging="3118"/>
        <w:rPr>
          <w:rFonts w:eastAsia="Calibri" w:cs="Times New Roman"/>
          <w:color w:val="000000"/>
        </w:rPr>
      </w:pPr>
    </w:p>
    <w:p w:rsidR="00D05371" w:rsidRDefault="008271A0" w:rsidP="008271A0">
      <w:pPr>
        <w:jc w:val="center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 xml:space="preserve">Заявление </w:t>
      </w:r>
      <w:r w:rsidRPr="008271A0">
        <w:rPr>
          <w:rFonts w:eastAsia="Calibri" w:cs="Times New Roman"/>
          <w:color w:val="000000"/>
        </w:rPr>
        <w:br/>
        <w:t xml:space="preserve">о выдаче акта освидетельствования проведения основных работ </w:t>
      </w:r>
    </w:p>
    <w:p w:rsidR="00D05371" w:rsidRDefault="008271A0" w:rsidP="008271A0">
      <w:pPr>
        <w:jc w:val="center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 xml:space="preserve">по строительству объекта индивидуального жилищного строительства </w:t>
      </w:r>
    </w:p>
    <w:p w:rsidR="00D05371" w:rsidRDefault="008271A0" w:rsidP="008271A0">
      <w:pPr>
        <w:jc w:val="center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 xml:space="preserve">(монтаж фундамента, возведение стен и кровли) или проведения работ </w:t>
      </w:r>
    </w:p>
    <w:p w:rsidR="00D05371" w:rsidRDefault="008271A0" w:rsidP="008271A0">
      <w:pPr>
        <w:jc w:val="center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по реконструкции объекта</w:t>
      </w:r>
      <w:r w:rsidR="00D05371">
        <w:rPr>
          <w:rFonts w:eastAsia="Calibri" w:cs="Times New Roman"/>
          <w:color w:val="000000"/>
        </w:rPr>
        <w:t xml:space="preserve"> </w:t>
      </w:r>
      <w:r w:rsidRPr="008271A0">
        <w:rPr>
          <w:rFonts w:eastAsia="Calibri" w:cs="Times New Roman"/>
          <w:color w:val="000000"/>
        </w:rPr>
        <w:t xml:space="preserve">индивидуального жилищного строительства </w:t>
      </w:r>
    </w:p>
    <w:p w:rsidR="008271A0" w:rsidRPr="008271A0" w:rsidRDefault="008271A0" w:rsidP="008271A0">
      <w:pPr>
        <w:jc w:val="center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либо реконструкции дома</w:t>
      </w:r>
      <w:r w:rsidR="00D05371">
        <w:rPr>
          <w:rFonts w:eastAsia="Calibri" w:cs="Times New Roman"/>
          <w:color w:val="000000"/>
        </w:rPr>
        <w:t xml:space="preserve"> </w:t>
      </w:r>
      <w:r w:rsidRPr="008271A0">
        <w:rPr>
          <w:rFonts w:eastAsia="Calibri" w:cs="Times New Roman"/>
          <w:color w:val="000000"/>
        </w:rPr>
        <w:t>блокированной застройки, в результате которых общая площадь жилого</w:t>
      </w:r>
      <w:r w:rsidR="00D05371">
        <w:rPr>
          <w:rFonts w:eastAsia="Calibri" w:cs="Times New Roman"/>
          <w:color w:val="000000"/>
        </w:rPr>
        <w:t xml:space="preserve"> </w:t>
      </w:r>
      <w:r w:rsidRPr="008271A0">
        <w:rPr>
          <w:rFonts w:eastAsia="Calibri" w:cs="Times New Roman"/>
          <w:color w:val="000000"/>
        </w:rPr>
        <w:t>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</w:p>
    <w:p w:rsidR="008271A0" w:rsidRPr="008271A0" w:rsidRDefault="008271A0" w:rsidP="008271A0">
      <w:pPr>
        <w:keepNext/>
        <w:keepLines/>
        <w:ind w:firstLine="567"/>
        <w:jc w:val="center"/>
        <w:outlineLvl w:val="0"/>
        <w:rPr>
          <w:rFonts w:eastAsia="Calibri" w:cs="Times New Roman"/>
          <w:bCs/>
          <w:color w:val="000000"/>
          <w:spacing w:val="-4"/>
          <w:szCs w:val="28"/>
          <w:lang w:eastAsia="ru-RU"/>
        </w:rPr>
      </w:pPr>
    </w:p>
    <w:p w:rsidR="008271A0" w:rsidRPr="008271A0" w:rsidRDefault="008271A0" w:rsidP="00CE6FD0">
      <w:pPr>
        <w:ind w:firstLine="709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Сведение о владельце сертификата материнского (семейного) капитала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____________________________________________________________________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Кадастровый номер земельного участка __________________________________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Адрес земельного участка______________________________________________ ____________________________________________________________________</w:t>
      </w:r>
    </w:p>
    <w:p w:rsidR="008271A0" w:rsidRPr="008271A0" w:rsidRDefault="008271A0" w:rsidP="008271A0">
      <w:pPr>
        <w:jc w:val="both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Работы по строительству/реконструкции объекта индивидуального жилищного строительства, реконструкции дома блокированной застройки проведены</w:t>
      </w:r>
      <w:r w:rsidR="00D05371">
        <w:rPr>
          <w:rFonts w:eastAsia="Calibri" w:cs="Times New Roman"/>
          <w:color w:val="000000"/>
        </w:rPr>
        <w:t xml:space="preserve">                              </w:t>
      </w:r>
      <w:r w:rsidRPr="008271A0">
        <w:rPr>
          <w:rFonts w:eastAsia="Calibri" w:cs="Times New Roman"/>
          <w:color w:val="000000"/>
        </w:rPr>
        <w:t xml:space="preserve"> в соответствии с: разрешением на строительство (реконструкцию)/</w:t>
      </w:r>
      <w:r w:rsidR="00D05371">
        <w:rPr>
          <w:rFonts w:eastAsia="Calibri" w:cs="Times New Roman"/>
          <w:color w:val="000000"/>
        </w:rPr>
        <w:t xml:space="preserve"> </w:t>
      </w:r>
      <w:r w:rsidRPr="008271A0">
        <w:rPr>
          <w:rFonts w:eastAsia="Calibri" w:cs="Times New Roman"/>
          <w:color w:val="000000"/>
        </w:rPr>
        <w:t>уведомлением о соответствии параметров планируемого строительства/</w:t>
      </w:r>
      <w:r w:rsidR="00D05371">
        <w:rPr>
          <w:rFonts w:eastAsia="Calibri" w:cs="Times New Roman"/>
          <w:color w:val="000000"/>
        </w:rPr>
        <w:t xml:space="preserve"> </w:t>
      </w:r>
      <w:r w:rsidRPr="008271A0">
        <w:rPr>
          <w:rFonts w:eastAsia="Calibri" w:cs="Times New Roman"/>
          <w:color w:val="000000"/>
        </w:rPr>
        <w:t xml:space="preserve">реконструкции (нужное подчеркнуть) </w:t>
      </w:r>
    </w:p>
    <w:p w:rsidR="008271A0" w:rsidRPr="008271A0" w:rsidRDefault="008271A0" w:rsidP="008271A0">
      <w:pPr>
        <w:spacing w:line="360" w:lineRule="auto"/>
        <w:rPr>
          <w:rFonts w:eastAsia="Times New Roman" w:cs="Times New Roman"/>
          <w:color w:val="000000"/>
          <w:sz w:val="24"/>
          <w:szCs w:val="24"/>
        </w:rPr>
      </w:pPr>
      <w:r w:rsidRPr="008271A0">
        <w:rPr>
          <w:rFonts w:eastAsia="Times New Roman" w:cs="Times New Roman"/>
          <w:color w:val="000000"/>
          <w:szCs w:val="28"/>
        </w:rPr>
        <w:t>Вид строительных работ</w:t>
      </w:r>
      <w:r w:rsidRPr="008271A0">
        <w:rPr>
          <w:rFonts w:eastAsia="Times New Roman" w:cs="Times New Roman"/>
          <w:color w:val="000000"/>
          <w:sz w:val="24"/>
          <w:szCs w:val="24"/>
        </w:rPr>
        <w:t>____________________________________________________</w:t>
      </w:r>
      <w:r w:rsidR="00D05371">
        <w:rPr>
          <w:rFonts w:eastAsia="Times New Roman" w:cs="Times New Roman"/>
          <w:color w:val="000000"/>
          <w:sz w:val="24"/>
          <w:szCs w:val="24"/>
        </w:rPr>
        <w:t>___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____________________________________________________________________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Кадастровый номер объекта индивидуального жилищного строительства, дома блокированной застройки _____________________________________________</w:t>
      </w:r>
      <w:r w:rsidR="00D05371">
        <w:rPr>
          <w:rFonts w:eastAsia="Calibri" w:cs="Times New Roman"/>
          <w:color w:val="000000"/>
        </w:rPr>
        <w:t>_</w:t>
      </w:r>
    </w:p>
    <w:p w:rsidR="008271A0" w:rsidRPr="008271A0" w:rsidRDefault="008271A0" w:rsidP="008271A0">
      <w:pPr>
        <w:jc w:val="both"/>
        <w:rPr>
          <w:rFonts w:eastAsia="Times New Roman" w:cs="Times New Roman"/>
          <w:color w:val="000000"/>
          <w:sz w:val="24"/>
          <w:szCs w:val="24"/>
        </w:rPr>
      </w:pPr>
      <w:r w:rsidRPr="008271A0">
        <w:rPr>
          <w:rFonts w:eastAsia="Times New Roman" w:cs="Times New Roman"/>
          <w:color w:val="000000"/>
          <w:szCs w:val="28"/>
        </w:rPr>
        <w:t>Площадь объекта до реконструкции</w:t>
      </w:r>
      <w:r w:rsidRPr="008271A0">
        <w:rPr>
          <w:rFonts w:eastAsia="Times New Roman" w:cs="Times New Roman"/>
          <w:color w:val="000000"/>
          <w:sz w:val="24"/>
          <w:szCs w:val="24"/>
        </w:rPr>
        <w:t xml:space="preserve"> _______________________________________</w:t>
      </w:r>
      <w:r w:rsidR="00D05371">
        <w:rPr>
          <w:rFonts w:eastAsia="Times New Roman" w:cs="Times New Roman"/>
          <w:color w:val="000000"/>
          <w:sz w:val="24"/>
          <w:szCs w:val="24"/>
        </w:rPr>
        <w:t>_</w:t>
      </w:r>
      <w:r w:rsidRPr="008271A0">
        <w:rPr>
          <w:rFonts w:eastAsia="Times New Roman" w:cs="Times New Roman"/>
          <w:color w:val="000000"/>
          <w:sz w:val="24"/>
          <w:szCs w:val="24"/>
        </w:rPr>
        <w:t>____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Площадь объекта после реконструкции___________________________________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Вид производственных работ (монтаж фундамента/возведение стен/возведение кровли)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____________________________________________________________________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____________________________________________________________________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Основные материалы__________________________________________________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____________________________________________________________________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Приложение (документы, прилагаемые заявителем к заявлению):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802"/>
        <w:gridCol w:w="4836"/>
      </w:tblGrid>
      <w:tr w:rsidR="008271A0" w:rsidRPr="008271A0" w:rsidTr="00FD4962"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</w:tcPr>
          <w:p w:rsidR="008271A0" w:rsidRPr="008271A0" w:rsidRDefault="008271A0" w:rsidP="0082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</w:t>
            </w:r>
          </w:p>
          <w:p w:rsidR="008271A0" w:rsidRPr="00D05371" w:rsidRDefault="008271A0" w:rsidP="0082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53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486" w:type="pct"/>
            <w:tcBorders>
              <w:top w:val="nil"/>
              <w:left w:val="nil"/>
              <w:bottom w:val="nil"/>
              <w:right w:val="nil"/>
            </w:tcBorders>
          </w:tcPr>
          <w:p w:rsidR="008271A0" w:rsidRPr="008271A0" w:rsidRDefault="008271A0" w:rsidP="0082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  <w:p w:rsidR="008271A0" w:rsidRPr="00D05371" w:rsidRDefault="008271A0" w:rsidP="0082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53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(подпись, Ф.И.О.)</w:t>
            </w:r>
          </w:p>
        </w:tc>
      </w:tr>
    </w:tbl>
    <w:p w:rsidR="008271A0" w:rsidRPr="008271A0" w:rsidRDefault="008271A0" w:rsidP="008271A0">
      <w:pPr>
        <w:rPr>
          <w:rFonts w:eastAsia="Calibri" w:cs="Times New Roman"/>
          <w:color w:val="000000"/>
        </w:rPr>
      </w:pPr>
    </w:p>
    <w:p w:rsidR="008271A0" w:rsidRPr="008271A0" w:rsidRDefault="008271A0" w:rsidP="008271A0">
      <w:pPr>
        <w:tabs>
          <w:tab w:val="left" w:pos="5387"/>
        </w:tabs>
        <w:jc w:val="right"/>
        <w:rPr>
          <w:rFonts w:eastAsia="Calibri" w:cs="Times New Roman"/>
          <w:bCs/>
          <w:color w:val="000000"/>
          <w:lang w:val="en-US"/>
        </w:rPr>
      </w:pPr>
    </w:p>
    <w:p w:rsidR="008271A0" w:rsidRPr="008271A0" w:rsidRDefault="008271A0" w:rsidP="008271A0">
      <w:pPr>
        <w:tabs>
          <w:tab w:val="left" w:pos="5387"/>
        </w:tabs>
        <w:jc w:val="right"/>
        <w:rPr>
          <w:rFonts w:eastAsia="Calibri" w:cs="Times New Roman"/>
          <w:bCs/>
          <w:color w:val="000000"/>
          <w:lang w:val="en-US"/>
        </w:rPr>
      </w:pPr>
    </w:p>
    <w:p w:rsidR="008271A0" w:rsidRPr="008271A0" w:rsidRDefault="008271A0" w:rsidP="008271A0">
      <w:pPr>
        <w:tabs>
          <w:tab w:val="left" w:pos="5387"/>
        </w:tabs>
        <w:jc w:val="right"/>
        <w:rPr>
          <w:rFonts w:eastAsia="Calibri" w:cs="Times New Roman"/>
          <w:bCs/>
          <w:color w:val="000000"/>
          <w:lang w:val="en-US"/>
        </w:rPr>
      </w:pPr>
    </w:p>
    <w:p w:rsidR="008271A0" w:rsidRPr="008271A0" w:rsidRDefault="008271A0" w:rsidP="008271A0">
      <w:pPr>
        <w:tabs>
          <w:tab w:val="left" w:pos="5387"/>
        </w:tabs>
        <w:jc w:val="right"/>
        <w:rPr>
          <w:rFonts w:eastAsia="Calibri" w:cs="Times New Roman"/>
          <w:bCs/>
          <w:color w:val="000000"/>
          <w:lang w:val="en-US"/>
        </w:rPr>
      </w:pPr>
    </w:p>
    <w:p w:rsidR="008271A0" w:rsidRPr="008271A0" w:rsidRDefault="008271A0" w:rsidP="008271A0">
      <w:pPr>
        <w:tabs>
          <w:tab w:val="left" w:pos="5387"/>
        </w:tabs>
        <w:jc w:val="right"/>
        <w:rPr>
          <w:rFonts w:eastAsia="Calibri" w:cs="Times New Roman"/>
          <w:bCs/>
          <w:color w:val="000000"/>
          <w:lang w:val="en-US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D05371" w:rsidRDefault="00D05371" w:rsidP="008271A0">
      <w:pPr>
        <w:ind w:left="5954"/>
        <w:rPr>
          <w:rFonts w:eastAsia="Calibri" w:cs="Times New Roman"/>
          <w:bCs/>
          <w:color w:val="000000"/>
        </w:rPr>
      </w:pPr>
    </w:p>
    <w:p w:rsidR="00D05371" w:rsidRDefault="00D05371" w:rsidP="008271A0">
      <w:pPr>
        <w:ind w:left="5954"/>
        <w:rPr>
          <w:rFonts w:eastAsia="Calibri" w:cs="Times New Roman"/>
          <w:bCs/>
          <w:color w:val="000000"/>
        </w:rPr>
      </w:pPr>
    </w:p>
    <w:p w:rsidR="00D05371" w:rsidRDefault="00D05371" w:rsidP="008271A0">
      <w:pPr>
        <w:ind w:left="5954"/>
        <w:rPr>
          <w:rFonts w:eastAsia="Calibri" w:cs="Times New Roman"/>
          <w:bCs/>
          <w:color w:val="000000"/>
        </w:rPr>
      </w:pPr>
    </w:p>
    <w:p w:rsidR="00D05371" w:rsidRDefault="00D05371" w:rsidP="008271A0">
      <w:pPr>
        <w:ind w:left="5954"/>
        <w:rPr>
          <w:rFonts w:eastAsia="Calibri" w:cs="Times New Roman"/>
          <w:bCs/>
          <w:color w:val="000000"/>
        </w:rPr>
      </w:pPr>
    </w:p>
    <w:p w:rsidR="00D05371" w:rsidRDefault="00D05371" w:rsidP="008271A0">
      <w:pPr>
        <w:ind w:left="5954"/>
        <w:rPr>
          <w:rFonts w:eastAsia="Calibri" w:cs="Times New Roman"/>
          <w:bCs/>
          <w:color w:val="000000"/>
        </w:rPr>
      </w:pPr>
    </w:p>
    <w:p w:rsidR="00D05371" w:rsidRPr="008271A0" w:rsidRDefault="00D05371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  <w:bookmarkStart w:id="11" w:name="sub_1300"/>
      <w:r w:rsidRPr="008271A0">
        <w:rPr>
          <w:rFonts w:eastAsia="Calibri" w:cs="Times New Roman"/>
          <w:bCs/>
          <w:color w:val="000000"/>
        </w:rPr>
        <w:t>Приложение 2</w:t>
      </w: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bCs/>
          <w:color w:val="000000"/>
        </w:rPr>
        <w:t xml:space="preserve">к постановлению </w:t>
      </w: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bCs/>
          <w:color w:val="000000"/>
        </w:rPr>
        <w:t>Администрации города</w:t>
      </w:r>
    </w:p>
    <w:p w:rsidR="008271A0" w:rsidRPr="008271A0" w:rsidRDefault="00D05371" w:rsidP="008271A0">
      <w:pPr>
        <w:ind w:left="5954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о</w:t>
      </w:r>
      <w:r w:rsidR="008271A0" w:rsidRPr="008271A0">
        <w:rPr>
          <w:rFonts w:eastAsia="Calibri" w:cs="Times New Roman"/>
          <w:bCs/>
          <w:color w:val="000000"/>
        </w:rPr>
        <w:t>т</w:t>
      </w:r>
      <w:r>
        <w:rPr>
          <w:rFonts w:eastAsia="Calibri" w:cs="Times New Roman"/>
          <w:bCs/>
          <w:color w:val="000000"/>
        </w:rPr>
        <w:t xml:space="preserve"> ____________</w:t>
      </w:r>
      <w:r w:rsidR="008271A0" w:rsidRPr="008271A0">
        <w:rPr>
          <w:rFonts w:eastAsia="Calibri" w:cs="Times New Roman"/>
          <w:bCs/>
          <w:color w:val="000000"/>
        </w:rPr>
        <w:t xml:space="preserve"> № </w:t>
      </w:r>
      <w:r>
        <w:rPr>
          <w:rFonts w:eastAsia="Calibri" w:cs="Times New Roman"/>
          <w:bCs/>
          <w:color w:val="000000"/>
        </w:rPr>
        <w:t>_________</w:t>
      </w:r>
    </w:p>
    <w:p w:rsidR="008271A0" w:rsidRDefault="008271A0" w:rsidP="008271A0">
      <w:pPr>
        <w:ind w:left="3686"/>
        <w:rPr>
          <w:rFonts w:eastAsia="Calibri" w:cs="Times New Roman"/>
          <w:bCs/>
          <w:color w:val="000000"/>
        </w:rPr>
      </w:pPr>
    </w:p>
    <w:p w:rsidR="00D05371" w:rsidRPr="008271A0" w:rsidRDefault="00D05371" w:rsidP="008271A0">
      <w:pPr>
        <w:ind w:left="3686"/>
        <w:rPr>
          <w:rFonts w:eastAsia="Calibri" w:cs="Times New Roman"/>
          <w:bCs/>
          <w:color w:val="000000"/>
        </w:rPr>
      </w:pPr>
    </w:p>
    <w:p w:rsidR="00D05371" w:rsidRDefault="00D05371" w:rsidP="00D05371">
      <w:pPr>
        <w:ind w:left="3686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bCs/>
          <w:color w:val="000000"/>
        </w:rPr>
        <w:t xml:space="preserve">Приложение </w:t>
      </w:r>
      <w:r>
        <w:rPr>
          <w:rFonts w:eastAsia="Calibri" w:cs="Times New Roman"/>
          <w:bCs/>
          <w:color w:val="000000"/>
        </w:rPr>
        <w:t>3</w:t>
      </w:r>
      <w:r w:rsidRPr="008271A0">
        <w:rPr>
          <w:rFonts w:eastAsia="Calibri" w:cs="Times New Roman"/>
          <w:bCs/>
          <w:color w:val="000000"/>
        </w:rPr>
        <w:br/>
      </w:r>
      <w:r w:rsidRPr="008271A0">
        <w:rPr>
          <w:rFonts w:eastAsia="Calibri" w:cs="Times New Roman"/>
          <w:color w:val="000000"/>
        </w:rPr>
        <w:t xml:space="preserve">к </w:t>
      </w:r>
      <w:hyperlink w:anchor="sub_1000" w:history="1">
        <w:r w:rsidRPr="008271A0">
          <w:rPr>
            <w:rFonts w:eastAsia="Calibri" w:cs="Times New Roman"/>
            <w:color w:val="000000"/>
          </w:rPr>
          <w:t>административному регламенту</w:t>
        </w:r>
      </w:hyperlink>
      <w:r w:rsidRPr="008271A0">
        <w:rPr>
          <w:rFonts w:eastAsia="Calibri" w:cs="Times New Roman"/>
          <w:color w:val="000000"/>
        </w:rPr>
        <w:t xml:space="preserve"> предоставления муниципальной услуги «Выдача а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кта освидетельствования проведения основных работ по строительству (реконструкции) объекта индивидуального жилищного строительства, </w:t>
      </w:r>
    </w:p>
    <w:p w:rsidR="00D05371" w:rsidRPr="008271A0" w:rsidRDefault="00D05371" w:rsidP="00D05371">
      <w:pPr>
        <w:ind w:left="3686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>по реконструкции дома блокированной застройки, осуществляемых с привлечением средств материнского (семейного) капитала</w:t>
      </w:r>
      <w:r w:rsidRPr="008271A0">
        <w:rPr>
          <w:rFonts w:eastAsia="Calibri" w:cs="Times New Roman"/>
          <w:color w:val="000000"/>
        </w:rPr>
        <w:t>»</w:t>
      </w:r>
    </w:p>
    <w:p w:rsidR="00D05371" w:rsidRDefault="00D05371" w:rsidP="008271A0">
      <w:pPr>
        <w:ind w:left="3119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3119"/>
        <w:rPr>
          <w:rFonts w:eastAsia="Calibri" w:cs="Times New Roman"/>
          <w:color w:val="000000"/>
        </w:rPr>
      </w:pPr>
    </w:p>
    <w:p w:rsidR="008271A0" w:rsidRPr="008271A0" w:rsidRDefault="008271A0" w:rsidP="00D05371">
      <w:pPr>
        <w:ind w:left="3686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В департамент архитектуры</w:t>
      </w:r>
      <w:r w:rsidRPr="008271A0">
        <w:rPr>
          <w:rFonts w:eastAsia="Calibri" w:cs="Times New Roman"/>
          <w:color w:val="000000"/>
        </w:rPr>
        <w:br/>
        <w:t>и градостроительства Администрации города</w:t>
      </w:r>
    </w:p>
    <w:p w:rsidR="008271A0" w:rsidRPr="008271A0" w:rsidRDefault="008271A0" w:rsidP="00D05371">
      <w:pPr>
        <w:ind w:left="3686"/>
        <w:rPr>
          <w:rFonts w:eastAsia="Calibri" w:cs="Times New Roman"/>
          <w:color w:val="000000"/>
        </w:rPr>
      </w:pPr>
    </w:p>
    <w:p w:rsidR="008271A0" w:rsidRPr="008271A0" w:rsidRDefault="008271A0" w:rsidP="00D05371">
      <w:pPr>
        <w:ind w:left="3686"/>
        <w:jc w:val="center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Заявитель__________________________________</w:t>
      </w:r>
      <w:r w:rsidRPr="008271A0">
        <w:rPr>
          <w:rFonts w:eastAsia="Calibri" w:cs="Times New Roman"/>
          <w:color w:val="000000"/>
        </w:rPr>
        <w:br/>
      </w:r>
      <w:r w:rsidR="00D05371">
        <w:rPr>
          <w:rFonts w:eastAsia="Calibri" w:cs="Times New Roman"/>
          <w:color w:val="000000"/>
          <w:sz w:val="20"/>
          <w:szCs w:val="20"/>
        </w:rPr>
        <w:t xml:space="preserve">                          </w:t>
      </w:r>
      <w:r w:rsidRPr="00D05371">
        <w:rPr>
          <w:rFonts w:eastAsia="Calibri" w:cs="Times New Roman"/>
          <w:color w:val="000000"/>
          <w:sz w:val="20"/>
          <w:szCs w:val="20"/>
        </w:rPr>
        <w:t>(фамилия, имя, отчество (последнее – при наличии) – для физических лиц</w:t>
      </w:r>
      <w:r w:rsidR="00D05371" w:rsidRPr="00D05371">
        <w:rPr>
          <w:rFonts w:eastAsia="Calibri" w:cs="Times New Roman"/>
          <w:color w:val="000000"/>
          <w:sz w:val="20"/>
          <w:szCs w:val="20"/>
        </w:rPr>
        <w:t>)</w:t>
      </w:r>
      <w:r w:rsidRPr="00D05371">
        <w:rPr>
          <w:rFonts w:eastAsia="Calibri" w:cs="Times New Roman"/>
          <w:color w:val="000000"/>
          <w:sz w:val="20"/>
          <w:szCs w:val="20"/>
        </w:rPr>
        <w:br/>
      </w:r>
      <w:r w:rsidRPr="008271A0">
        <w:rPr>
          <w:rFonts w:eastAsia="Calibri" w:cs="Times New Roman"/>
          <w:color w:val="000000"/>
        </w:rPr>
        <w:t>__________________________________________</w:t>
      </w:r>
      <w:r w:rsidRPr="008271A0">
        <w:rPr>
          <w:rFonts w:eastAsia="Calibri" w:cs="Times New Roman"/>
          <w:color w:val="000000"/>
        </w:rPr>
        <w:br/>
      </w:r>
      <w:r w:rsidR="00D05371">
        <w:rPr>
          <w:rFonts w:eastAsia="Calibri" w:cs="Times New Roman"/>
          <w:color w:val="000000"/>
          <w:sz w:val="20"/>
          <w:szCs w:val="20"/>
        </w:rPr>
        <w:t>(</w:t>
      </w:r>
      <w:r w:rsidRPr="00D05371">
        <w:rPr>
          <w:rFonts w:eastAsia="Calibri" w:cs="Times New Roman"/>
          <w:color w:val="000000"/>
          <w:sz w:val="20"/>
          <w:szCs w:val="20"/>
        </w:rPr>
        <w:t>почтовый адрес, контактный телефон, адрес электронной почты</w:t>
      </w:r>
      <w:r w:rsidR="00D05371">
        <w:rPr>
          <w:rFonts w:eastAsia="Calibri" w:cs="Times New Roman"/>
          <w:color w:val="000000"/>
          <w:sz w:val="20"/>
          <w:szCs w:val="20"/>
        </w:rPr>
        <w:t>)</w:t>
      </w:r>
      <w:r w:rsidRPr="00D05371">
        <w:rPr>
          <w:rFonts w:eastAsia="Calibri" w:cs="Times New Roman"/>
          <w:color w:val="000000"/>
          <w:sz w:val="20"/>
          <w:szCs w:val="20"/>
        </w:rPr>
        <w:br/>
      </w:r>
      <w:r w:rsidRPr="008271A0">
        <w:rPr>
          <w:rFonts w:eastAsia="Calibri" w:cs="Times New Roman"/>
          <w:color w:val="000000"/>
        </w:rPr>
        <w:t>__________________________________________</w:t>
      </w:r>
      <w:r w:rsidRPr="008271A0">
        <w:rPr>
          <w:rFonts w:eastAsia="Calibri" w:cs="Times New Roman"/>
          <w:color w:val="000000"/>
        </w:rPr>
        <w:br/>
        <w:t>в лице_____________________________________</w:t>
      </w:r>
    </w:p>
    <w:p w:rsidR="008271A0" w:rsidRPr="00D05371" w:rsidRDefault="00D05371" w:rsidP="00D05371">
      <w:pPr>
        <w:ind w:left="3686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 xml:space="preserve">           </w:t>
      </w:r>
      <w:r w:rsidR="008271A0" w:rsidRPr="00D05371">
        <w:rPr>
          <w:rFonts w:eastAsia="Calibri" w:cs="Times New Roman"/>
          <w:color w:val="000000"/>
          <w:sz w:val="20"/>
          <w:szCs w:val="20"/>
        </w:rPr>
        <w:t>Ф.И.О. (в случае действия по доверенности)</w:t>
      </w:r>
    </w:p>
    <w:p w:rsidR="008271A0" w:rsidRPr="008271A0" w:rsidRDefault="008271A0" w:rsidP="00D05371">
      <w:pPr>
        <w:ind w:left="3686"/>
        <w:jc w:val="center"/>
        <w:rPr>
          <w:rFonts w:eastAsia="Calibri" w:cs="Times New Roman"/>
          <w:color w:val="000000"/>
        </w:rPr>
      </w:pPr>
    </w:p>
    <w:p w:rsidR="008271A0" w:rsidRPr="008271A0" w:rsidRDefault="008271A0" w:rsidP="00D05371">
      <w:pPr>
        <w:ind w:left="3686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действующего на основании____________</w:t>
      </w:r>
      <w:r w:rsidR="00D05371">
        <w:rPr>
          <w:rFonts w:eastAsia="Calibri" w:cs="Times New Roman"/>
          <w:color w:val="000000"/>
        </w:rPr>
        <w:t>___</w:t>
      </w:r>
      <w:r w:rsidRPr="008271A0">
        <w:rPr>
          <w:rFonts w:eastAsia="Calibri" w:cs="Times New Roman"/>
          <w:color w:val="000000"/>
        </w:rPr>
        <w:t xml:space="preserve">___ </w:t>
      </w:r>
    </w:p>
    <w:p w:rsidR="00D05371" w:rsidRDefault="008271A0" w:rsidP="00D05371">
      <w:pPr>
        <w:ind w:left="6946"/>
        <w:jc w:val="center"/>
        <w:rPr>
          <w:rFonts w:eastAsia="Calibri" w:cs="Times New Roman"/>
          <w:color w:val="000000"/>
          <w:sz w:val="20"/>
          <w:szCs w:val="20"/>
        </w:rPr>
      </w:pPr>
      <w:r w:rsidRPr="00D05371">
        <w:rPr>
          <w:rFonts w:eastAsia="Calibri" w:cs="Times New Roman"/>
          <w:color w:val="000000"/>
          <w:sz w:val="20"/>
          <w:szCs w:val="20"/>
        </w:rPr>
        <w:t xml:space="preserve">(наименование и реквизиты </w:t>
      </w:r>
    </w:p>
    <w:p w:rsidR="00D05371" w:rsidRDefault="008271A0" w:rsidP="00D05371">
      <w:pPr>
        <w:ind w:left="6946"/>
        <w:jc w:val="center"/>
        <w:rPr>
          <w:rFonts w:eastAsia="Calibri" w:cs="Times New Roman"/>
          <w:color w:val="000000"/>
          <w:sz w:val="20"/>
          <w:szCs w:val="20"/>
        </w:rPr>
      </w:pPr>
      <w:r w:rsidRPr="00D05371">
        <w:rPr>
          <w:rFonts w:eastAsia="Calibri" w:cs="Times New Roman"/>
          <w:color w:val="000000"/>
          <w:sz w:val="20"/>
          <w:szCs w:val="20"/>
        </w:rPr>
        <w:t xml:space="preserve">документа, подтверждающего </w:t>
      </w:r>
    </w:p>
    <w:p w:rsidR="008271A0" w:rsidRPr="00D05371" w:rsidRDefault="008271A0" w:rsidP="00D05371">
      <w:pPr>
        <w:ind w:left="6946"/>
        <w:jc w:val="center"/>
        <w:rPr>
          <w:rFonts w:eastAsia="Calibri" w:cs="Times New Roman"/>
          <w:color w:val="000000"/>
          <w:sz w:val="20"/>
          <w:szCs w:val="20"/>
        </w:rPr>
      </w:pPr>
      <w:r w:rsidRPr="00D05371">
        <w:rPr>
          <w:rFonts w:eastAsia="Calibri" w:cs="Times New Roman"/>
          <w:color w:val="000000"/>
          <w:sz w:val="20"/>
          <w:szCs w:val="20"/>
        </w:rPr>
        <w:t>полномочия заявителя)</w:t>
      </w:r>
    </w:p>
    <w:p w:rsidR="008271A0" w:rsidRPr="008271A0" w:rsidRDefault="008271A0" w:rsidP="008271A0">
      <w:pPr>
        <w:ind w:left="3119"/>
        <w:rPr>
          <w:rFonts w:eastAsia="Calibri" w:cs="Times New Roman"/>
          <w:bCs/>
          <w:color w:val="000000"/>
        </w:rPr>
      </w:pPr>
    </w:p>
    <w:bookmarkEnd w:id="11"/>
    <w:p w:rsidR="008271A0" w:rsidRPr="008271A0" w:rsidRDefault="008271A0" w:rsidP="008271A0">
      <w:pPr>
        <w:keepNext/>
        <w:keepLines/>
        <w:ind w:firstLine="567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D05371" w:rsidRDefault="008271A0" w:rsidP="008271A0">
      <w:pPr>
        <w:jc w:val="center"/>
        <w:rPr>
          <w:rFonts w:eastAsia="Calibri" w:cs="Times New Roman"/>
          <w:color w:val="000000"/>
        </w:rPr>
      </w:pPr>
      <w:r w:rsidRPr="008271A0">
        <w:rPr>
          <w:rFonts w:eastAsia="Times New Roman" w:cs="Times New Roman"/>
          <w:bCs/>
          <w:color w:val="000000"/>
          <w:szCs w:val="28"/>
          <w:lang w:eastAsia="ru-RU"/>
        </w:rPr>
        <w:t xml:space="preserve">Заявление </w:t>
      </w:r>
      <w:r w:rsidRPr="008271A0">
        <w:rPr>
          <w:rFonts w:eastAsia="Times New Roman" w:cs="Times New Roman"/>
          <w:bCs/>
          <w:color w:val="000000"/>
          <w:szCs w:val="28"/>
          <w:lang w:eastAsia="ru-RU"/>
        </w:rPr>
        <w:br/>
        <w:t xml:space="preserve">об исправлении допущенных опечаток и ошибок в 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акте </w:t>
      </w:r>
      <w:r w:rsidRPr="008271A0">
        <w:rPr>
          <w:rFonts w:eastAsia="Calibri" w:cs="Times New Roman"/>
          <w:color w:val="000000"/>
        </w:rPr>
        <w:t xml:space="preserve"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</w:t>
      </w:r>
    </w:p>
    <w:p w:rsidR="00D05371" w:rsidRDefault="008271A0" w:rsidP="008271A0">
      <w:pPr>
        <w:jc w:val="center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 xml:space="preserve">или проведения работ по реконструкции объекта индивидуального жилищного строительства либо реконструкции дома блокированной застройки, </w:t>
      </w:r>
    </w:p>
    <w:p w:rsidR="008271A0" w:rsidRPr="008271A0" w:rsidRDefault="008271A0" w:rsidP="008271A0">
      <w:pPr>
        <w:jc w:val="center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</w:p>
    <w:p w:rsidR="008271A0" w:rsidRPr="008271A0" w:rsidRDefault="008271A0" w:rsidP="008271A0">
      <w:pPr>
        <w:ind w:firstLine="709"/>
        <w:jc w:val="both"/>
        <w:rPr>
          <w:rFonts w:eastAsia="Calibri" w:cs="Times New Roman"/>
          <w:color w:val="000000"/>
        </w:rPr>
      </w:pP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</w:rPr>
      </w:pPr>
      <w:r w:rsidRPr="008271A0">
        <w:rPr>
          <w:rFonts w:eastAsia="Times New Roman" w:cs="Times New Roman"/>
          <w:color w:val="000000"/>
          <w:szCs w:val="28"/>
        </w:rPr>
        <w:t xml:space="preserve">Прошу исправить техническую ошибку в акте </w:t>
      </w:r>
      <w:r w:rsidRPr="008271A0">
        <w:rPr>
          <w:rFonts w:eastAsia="Calibri" w:cs="Times New Roman"/>
          <w:color w:val="000000"/>
        </w:rPr>
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</w:t>
      </w:r>
      <w:r w:rsidR="00D05371">
        <w:rPr>
          <w:rFonts w:eastAsia="Calibri" w:cs="Times New Roman"/>
          <w:color w:val="000000"/>
        </w:rPr>
        <w:t xml:space="preserve">                  </w:t>
      </w:r>
      <w:r w:rsidRPr="008271A0">
        <w:rPr>
          <w:rFonts w:eastAsia="Calibri" w:cs="Times New Roman"/>
          <w:color w:val="000000"/>
        </w:rPr>
        <w:t xml:space="preserve">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Pr="008271A0">
        <w:rPr>
          <w:rFonts w:eastAsia="Times New Roman" w:cs="Times New Roman"/>
          <w:color w:val="000000"/>
          <w:szCs w:val="28"/>
        </w:rPr>
        <w:t>:</w:t>
      </w:r>
    </w:p>
    <w:p w:rsidR="008271A0" w:rsidRPr="008271A0" w:rsidRDefault="008271A0" w:rsidP="008271A0">
      <w:pPr>
        <w:jc w:val="both"/>
        <w:rPr>
          <w:rFonts w:eastAsia="Times New Roman" w:cs="Times New Roman"/>
          <w:color w:val="000000"/>
          <w:sz w:val="24"/>
          <w:szCs w:val="24"/>
        </w:rPr>
      </w:pPr>
      <w:r w:rsidRPr="008271A0">
        <w:rPr>
          <w:rFonts w:eastAsia="Times New Roman" w:cs="Times New Roman"/>
          <w:color w:val="000000"/>
          <w:sz w:val="24"/>
          <w:szCs w:val="24"/>
        </w:rPr>
        <w:t>_______________________________________________________________________________</w:t>
      </w:r>
      <w:r w:rsidR="00D05371" w:rsidRPr="00D05371">
        <w:rPr>
          <w:rFonts w:eastAsia="Times New Roman" w:cs="Times New Roman"/>
          <w:color w:val="000000"/>
          <w:szCs w:val="28"/>
        </w:rPr>
        <w:t>,</w:t>
      </w:r>
    </w:p>
    <w:p w:rsidR="008271A0" w:rsidRPr="008271A0" w:rsidRDefault="008271A0" w:rsidP="008271A0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8271A0" w:rsidRPr="008271A0" w:rsidRDefault="008271A0" w:rsidP="008271A0">
      <w:pPr>
        <w:jc w:val="both"/>
        <w:rPr>
          <w:rFonts w:eastAsia="Times New Roman" w:cs="Times New Roman"/>
          <w:color w:val="000000"/>
          <w:szCs w:val="28"/>
        </w:rPr>
      </w:pPr>
      <w:r w:rsidRPr="008271A0">
        <w:rPr>
          <w:rFonts w:eastAsia="Times New Roman" w:cs="Times New Roman"/>
          <w:color w:val="000000"/>
          <w:szCs w:val="28"/>
        </w:rPr>
        <w:t>расположенного по адресу:</w:t>
      </w:r>
    </w:p>
    <w:p w:rsidR="008271A0" w:rsidRPr="008271A0" w:rsidRDefault="008271A0" w:rsidP="008271A0">
      <w:pPr>
        <w:jc w:val="both"/>
        <w:rPr>
          <w:rFonts w:eastAsia="Times New Roman" w:cs="Times New Roman"/>
          <w:color w:val="000000"/>
          <w:sz w:val="24"/>
          <w:szCs w:val="24"/>
        </w:rPr>
      </w:pPr>
      <w:r w:rsidRPr="008271A0">
        <w:rPr>
          <w:rFonts w:eastAsia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8271A0" w:rsidRPr="00D05371" w:rsidRDefault="008271A0" w:rsidP="00D05371">
      <w:pPr>
        <w:ind w:firstLine="709"/>
        <w:jc w:val="center"/>
        <w:rPr>
          <w:rFonts w:eastAsia="Times New Roman" w:cs="Times New Roman"/>
          <w:color w:val="000000"/>
          <w:sz w:val="20"/>
          <w:szCs w:val="20"/>
        </w:rPr>
      </w:pPr>
      <w:r w:rsidRPr="00D05371">
        <w:rPr>
          <w:rFonts w:eastAsia="Times New Roman" w:cs="Times New Roman"/>
          <w:color w:val="000000"/>
          <w:sz w:val="20"/>
          <w:szCs w:val="20"/>
        </w:rPr>
        <w:t>(адрес объекта капитального строительства)</w:t>
      </w:r>
    </w:p>
    <w:p w:rsidR="008271A0" w:rsidRPr="008271A0" w:rsidRDefault="008271A0" w:rsidP="008271A0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8271A0" w:rsidRPr="008271A0" w:rsidRDefault="008271A0" w:rsidP="008271A0">
      <w:pPr>
        <w:spacing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271A0">
        <w:rPr>
          <w:rFonts w:eastAsia="Times New Roman" w:cs="Times New Roman"/>
          <w:color w:val="000000"/>
          <w:szCs w:val="28"/>
        </w:rPr>
        <w:t>кадастровый номер земельного участка:</w:t>
      </w:r>
      <w:r w:rsidRPr="008271A0">
        <w:rPr>
          <w:rFonts w:eastAsia="Times New Roman" w:cs="Times New Roman"/>
          <w:color w:val="000000"/>
          <w:sz w:val="24"/>
          <w:szCs w:val="24"/>
        </w:rPr>
        <w:t>___________________</w:t>
      </w:r>
      <w:r w:rsidR="00D05371">
        <w:rPr>
          <w:rFonts w:eastAsia="Times New Roman" w:cs="Times New Roman"/>
          <w:color w:val="000000"/>
          <w:sz w:val="24"/>
          <w:szCs w:val="24"/>
        </w:rPr>
        <w:t>_</w:t>
      </w:r>
      <w:r w:rsidRPr="008271A0">
        <w:rPr>
          <w:rFonts w:eastAsia="Times New Roman" w:cs="Times New Roman"/>
          <w:color w:val="000000"/>
          <w:sz w:val="24"/>
          <w:szCs w:val="24"/>
        </w:rPr>
        <w:t>____________________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 xml:space="preserve">Орган, выдавший акт освидетельствования проведения основных работ </w:t>
      </w:r>
      <w:r w:rsidR="00D05371">
        <w:rPr>
          <w:rFonts w:eastAsia="Calibri" w:cs="Times New Roman"/>
          <w:color w:val="000000"/>
        </w:rPr>
        <w:t xml:space="preserve">                         </w:t>
      </w:r>
      <w:r w:rsidRPr="008271A0">
        <w:rPr>
          <w:rFonts w:eastAsia="Calibri" w:cs="Times New Roman"/>
          <w:color w:val="000000"/>
        </w:rPr>
        <w:t xml:space="preserve">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</w:t>
      </w:r>
      <w:r w:rsidR="00D05371">
        <w:rPr>
          <w:rFonts w:eastAsia="Calibri" w:cs="Times New Roman"/>
          <w:color w:val="000000"/>
        </w:rPr>
        <w:t xml:space="preserve">                  </w:t>
      </w:r>
      <w:r w:rsidRPr="008271A0">
        <w:rPr>
          <w:rFonts w:eastAsia="Calibri" w:cs="Times New Roman"/>
          <w:color w:val="000000"/>
        </w:rPr>
        <w:t>не менее чем на учетную норму площади жилого помещения, устанавливаемую в соответствии с жилищным законодательством Российской Федерации:</w:t>
      </w:r>
    </w:p>
    <w:p w:rsidR="008271A0" w:rsidRPr="008271A0" w:rsidRDefault="008271A0" w:rsidP="008271A0">
      <w:pPr>
        <w:jc w:val="both"/>
        <w:rPr>
          <w:rFonts w:eastAsia="Calibri" w:cs="Times New Roman"/>
          <w:color w:val="000000"/>
        </w:rPr>
      </w:pP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____________________________________________________________________</w:t>
      </w:r>
    </w:p>
    <w:p w:rsidR="008271A0" w:rsidRPr="00D05371" w:rsidRDefault="008271A0" w:rsidP="00D05371">
      <w:pPr>
        <w:jc w:val="center"/>
        <w:rPr>
          <w:rFonts w:eastAsia="Calibri" w:cs="Times New Roman"/>
          <w:color w:val="000000"/>
          <w:sz w:val="20"/>
          <w:szCs w:val="20"/>
        </w:rPr>
      </w:pPr>
      <w:r w:rsidRPr="00D05371">
        <w:rPr>
          <w:rFonts w:eastAsia="Calibri" w:cs="Times New Roman"/>
          <w:color w:val="000000"/>
          <w:sz w:val="20"/>
          <w:szCs w:val="20"/>
        </w:rPr>
        <w:t>(реквизиты (дата, номер документа)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____________________________________________________________________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Характер технической ошибки: _________________________________________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______________________________________________________________</w:t>
      </w:r>
      <w:r w:rsidR="00D05371">
        <w:rPr>
          <w:rFonts w:eastAsia="Calibri" w:cs="Times New Roman"/>
          <w:color w:val="000000"/>
        </w:rPr>
        <w:t>_</w:t>
      </w:r>
      <w:r w:rsidRPr="008271A0">
        <w:rPr>
          <w:rFonts w:eastAsia="Calibri" w:cs="Times New Roman"/>
          <w:color w:val="000000"/>
        </w:rPr>
        <w:t>_______________________</w:t>
      </w:r>
      <w:r w:rsidR="00D05371">
        <w:rPr>
          <w:rFonts w:eastAsia="Calibri" w:cs="Times New Roman"/>
          <w:color w:val="000000"/>
        </w:rPr>
        <w:t>_______________________________________</w:t>
      </w:r>
      <w:r w:rsidRPr="008271A0">
        <w:rPr>
          <w:rFonts w:eastAsia="Calibri" w:cs="Times New Roman"/>
          <w:color w:val="000000"/>
        </w:rPr>
        <w:t>___________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Необходимость исправления технической обусловлена следующими обстоятельствами: ____________________________________________________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____________________________________________________________________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8271A0" w:rsidRPr="008271A0" w:rsidTr="00FD496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271A0" w:rsidRPr="008271A0" w:rsidRDefault="008271A0" w:rsidP="0082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8271A0" w:rsidRPr="00D05371" w:rsidRDefault="008271A0" w:rsidP="0082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53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(должность, организация)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271A0" w:rsidRPr="008271A0" w:rsidRDefault="008271A0" w:rsidP="0082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</w:t>
            </w:r>
          </w:p>
          <w:p w:rsidR="008271A0" w:rsidRPr="00D05371" w:rsidRDefault="008271A0" w:rsidP="0082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53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271A0" w:rsidRPr="008271A0" w:rsidRDefault="008271A0" w:rsidP="0082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  <w:p w:rsidR="008271A0" w:rsidRPr="00D05371" w:rsidRDefault="008271A0" w:rsidP="0082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53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8271A0" w:rsidRPr="008271A0" w:rsidRDefault="008271A0" w:rsidP="008271A0">
      <w:pPr>
        <w:rPr>
          <w:rFonts w:eastAsia="Calibri" w:cs="Times New Roman"/>
          <w:color w:val="000000"/>
        </w:rPr>
      </w:pP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«____» ________________ 20 ___ г.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М.П.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</w:p>
    <w:p w:rsidR="008271A0" w:rsidRPr="008271A0" w:rsidRDefault="008271A0" w:rsidP="008271A0">
      <w:pPr>
        <w:jc w:val="right"/>
        <w:rPr>
          <w:rFonts w:eastAsia="Calibri" w:cs="Times New Roman"/>
          <w:bCs/>
          <w:color w:val="000000"/>
        </w:rPr>
      </w:pPr>
      <w:bookmarkStart w:id="12" w:name="sub_1400"/>
    </w:p>
    <w:bookmarkEnd w:id="12"/>
    <w:p w:rsidR="00D05371" w:rsidRDefault="00D05371" w:rsidP="008271A0">
      <w:pPr>
        <w:ind w:left="5954"/>
        <w:rPr>
          <w:rFonts w:eastAsia="Calibri" w:cs="Times New Roman"/>
          <w:bCs/>
          <w:color w:val="000000"/>
        </w:rPr>
      </w:pPr>
    </w:p>
    <w:p w:rsidR="00D05371" w:rsidRDefault="00D05371" w:rsidP="008271A0">
      <w:pPr>
        <w:ind w:left="5954"/>
        <w:rPr>
          <w:rFonts w:eastAsia="Calibri" w:cs="Times New Roman"/>
          <w:bCs/>
          <w:color w:val="000000"/>
        </w:rPr>
      </w:pPr>
    </w:p>
    <w:p w:rsidR="00D05371" w:rsidRDefault="00D05371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bCs/>
          <w:color w:val="000000"/>
        </w:rPr>
        <w:t>Приложение 3</w:t>
      </w: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bCs/>
          <w:color w:val="000000"/>
        </w:rPr>
        <w:t xml:space="preserve">к постановлению </w:t>
      </w: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bCs/>
          <w:color w:val="000000"/>
        </w:rPr>
        <w:t>Администрации города</w:t>
      </w:r>
    </w:p>
    <w:p w:rsidR="008271A0" w:rsidRPr="008271A0" w:rsidRDefault="00D05371" w:rsidP="008271A0">
      <w:pPr>
        <w:ind w:left="5954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о</w:t>
      </w:r>
      <w:r w:rsidR="008271A0" w:rsidRPr="008271A0">
        <w:rPr>
          <w:rFonts w:eastAsia="Calibri" w:cs="Times New Roman"/>
          <w:bCs/>
          <w:color w:val="000000"/>
        </w:rPr>
        <w:t>т</w:t>
      </w:r>
      <w:r>
        <w:rPr>
          <w:rFonts w:eastAsia="Calibri" w:cs="Times New Roman"/>
          <w:bCs/>
          <w:color w:val="000000"/>
        </w:rPr>
        <w:t xml:space="preserve"> ____________</w:t>
      </w:r>
      <w:r w:rsidR="008271A0" w:rsidRPr="008271A0">
        <w:rPr>
          <w:rFonts w:eastAsia="Calibri" w:cs="Times New Roman"/>
          <w:bCs/>
          <w:color w:val="000000"/>
        </w:rPr>
        <w:t xml:space="preserve"> № </w:t>
      </w:r>
      <w:r>
        <w:rPr>
          <w:rFonts w:eastAsia="Calibri" w:cs="Times New Roman"/>
          <w:bCs/>
          <w:color w:val="000000"/>
        </w:rPr>
        <w:t>_________</w:t>
      </w:r>
    </w:p>
    <w:p w:rsidR="008271A0" w:rsidRDefault="008271A0" w:rsidP="008271A0">
      <w:pPr>
        <w:ind w:left="3686"/>
        <w:rPr>
          <w:rFonts w:eastAsia="Calibri" w:cs="Times New Roman"/>
          <w:bCs/>
          <w:color w:val="000000"/>
        </w:rPr>
      </w:pPr>
    </w:p>
    <w:p w:rsidR="00D05371" w:rsidRPr="008271A0" w:rsidRDefault="00D05371" w:rsidP="008271A0">
      <w:pPr>
        <w:ind w:left="3686"/>
        <w:rPr>
          <w:rFonts w:eastAsia="Calibri" w:cs="Times New Roman"/>
          <w:bCs/>
          <w:color w:val="000000"/>
        </w:rPr>
      </w:pPr>
    </w:p>
    <w:p w:rsidR="00D05371" w:rsidRDefault="00D05371" w:rsidP="00D05371">
      <w:pPr>
        <w:ind w:left="3686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bCs/>
          <w:color w:val="000000"/>
        </w:rPr>
        <w:t xml:space="preserve">Приложение </w:t>
      </w:r>
      <w:r>
        <w:rPr>
          <w:rFonts w:eastAsia="Calibri" w:cs="Times New Roman"/>
          <w:bCs/>
          <w:color w:val="000000"/>
        </w:rPr>
        <w:t>4</w:t>
      </w:r>
    </w:p>
    <w:p w:rsidR="00D05371" w:rsidRDefault="00D05371" w:rsidP="00D05371">
      <w:pPr>
        <w:ind w:left="3686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</w:rPr>
        <w:t xml:space="preserve">к </w:t>
      </w:r>
      <w:hyperlink w:anchor="sub_1000" w:history="1">
        <w:r w:rsidRPr="008271A0">
          <w:rPr>
            <w:rFonts w:eastAsia="Calibri" w:cs="Times New Roman"/>
            <w:color w:val="000000"/>
          </w:rPr>
          <w:t>административному регламенту</w:t>
        </w:r>
      </w:hyperlink>
      <w:r w:rsidRPr="008271A0">
        <w:rPr>
          <w:rFonts w:eastAsia="Calibri" w:cs="Times New Roman"/>
          <w:color w:val="000000"/>
        </w:rPr>
        <w:t xml:space="preserve"> предоставления муниципальной услуги «Выдача а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кта освидетельствования проведения основных работ по строительству (реконструкции) объекта индивидуального жилищного строительства, </w:t>
      </w:r>
    </w:p>
    <w:p w:rsidR="00D05371" w:rsidRPr="008271A0" w:rsidRDefault="00D05371" w:rsidP="00D05371">
      <w:pPr>
        <w:ind w:left="3686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>по реконструкции дома блокированной застройки, осуществляемых с привлечением средств материнского (семейного) капитала</w:t>
      </w:r>
      <w:r w:rsidRPr="008271A0">
        <w:rPr>
          <w:rFonts w:eastAsia="Calibri" w:cs="Times New Roman"/>
          <w:color w:val="000000"/>
        </w:rPr>
        <w:t>»</w:t>
      </w:r>
    </w:p>
    <w:p w:rsidR="008271A0" w:rsidRDefault="008271A0" w:rsidP="008271A0">
      <w:pPr>
        <w:ind w:firstLine="698"/>
        <w:jc w:val="right"/>
        <w:rPr>
          <w:rFonts w:eastAsia="Calibri" w:cs="Times New Roman"/>
          <w:bCs/>
          <w:color w:val="000000"/>
        </w:rPr>
      </w:pPr>
    </w:p>
    <w:p w:rsidR="00D05371" w:rsidRPr="008271A0" w:rsidRDefault="00D05371" w:rsidP="008271A0">
      <w:pPr>
        <w:ind w:firstLine="698"/>
        <w:jc w:val="right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spacing w:after="182" w:line="250" w:lineRule="exact"/>
        <w:ind w:left="3360"/>
        <w:jc w:val="both"/>
        <w:rPr>
          <w:rFonts w:eastAsia="Times New Roman" w:cs="Times New Roman"/>
          <w:color w:val="000000"/>
          <w:szCs w:val="28"/>
          <w:lang w:val="ru" w:eastAsia="ru-RU"/>
        </w:rPr>
      </w:pPr>
      <w:r w:rsidRPr="008271A0">
        <w:rPr>
          <w:rFonts w:eastAsia="Times New Roman" w:cs="Times New Roman"/>
          <w:color w:val="000000"/>
          <w:szCs w:val="28"/>
          <w:lang w:val="ru" w:eastAsia="ru-RU"/>
        </w:rPr>
        <w:t>Технические требования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</w:rPr>
      </w:pPr>
      <w:r w:rsidRPr="008271A0">
        <w:rPr>
          <w:rFonts w:eastAsia="Times New Roman" w:cs="Times New Roman"/>
          <w:color w:val="000000"/>
          <w:szCs w:val="28"/>
          <w:lang w:val="ru" w:eastAsia="ru-RU"/>
        </w:rPr>
        <w:t xml:space="preserve">К документам, передаваемым в электронном виде для получения </w:t>
      </w:r>
      <w:r w:rsidRPr="008271A0">
        <w:rPr>
          <w:rFonts w:eastAsia="Calibri" w:cs="Times New Roman"/>
          <w:color w:val="000000"/>
        </w:rPr>
        <w:t>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</w:t>
      </w:r>
      <w:r w:rsidR="00D05371">
        <w:rPr>
          <w:rFonts w:eastAsia="Calibri" w:cs="Times New Roman"/>
          <w:color w:val="000000"/>
        </w:rPr>
        <w:t>-</w:t>
      </w:r>
      <w:r w:rsidRPr="008271A0">
        <w:rPr>
          <w:rFonts w:eastAsia="Calibri" w:cs="Times New Roman"/>
          <w:color w:val="000000"/>
        </w:rPr>
        <w:t xml:space="preserve">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</w:t>
      </w:r>
      <w:r w:rsidR="00D05371">
        <w:rPr>
          <w:rFonts w:eastAsia="Calibri" w:cs="Times New Roman"/>
          <w:color w:val="000000"/>
        </w:rPr>
        <w:t xml:space="preserve">                                  </w:t>
      </w:r>
      <w:r w:rsidRPr="008271A0">
        <w:rPr>
          <w:rFonts w:eastAsia="Calibri" w:cs="Times New Roman"/>
          <w:color w:val="000000"/>
        </w:rPr>
        <w:t>с жилищным законодательством Российской Федерации</w:t>
      </w:r>
      <w:r w:rsidRPr="008271A0">
        <w:rPr>
          <w:rFonts w:eastAsia="Calibri" w:cs="Times New Roman"/>
          <w:color w:val="000000"/>
          <w:szCs w:val="28"/>
        </w:rPr>
        <w:t xml:space="preserve">, расположенных </w:t>
      </w:r>
      <w:r w:rsidR="00D05371">
        <w:rPr>
          <w:rFonts w:eastAsia="Calibri" w:cs="Times New Roman"/>
          <w:color w:val="000000"/>
          <w:szCs w:val="28"/>
        </w:rPr>
        <w:t xml:space="preserve">                         </w:t>
      </w:r>
      <w:r w:rsidRPr="008271A0">
        <w:rPr>
          <w:rFonts w:eastAsia="Calibri" w:cs="Times New Roman"/>
          <w:color w:val="000000"/>
          <w:szCs w:val="28"/>
        </w:rPr>
        <w:t>на территории муниципального образования городской округ Сургут</w:t>
      </w:r>
      <w:r w:rsidRPr="008271A0">
        <w:rPr>
          <w:rFonts w:eastAsia="Times New Roman" w:cs="Times New Roman"/>
          <w:color w:val="000000"/>
          <w:szCs w:val="28"/>
          <w:lang w:val="ru" w:eastAsia="ru-RU"/>
        </w:rPr>
        <w:t>, предъявляются следующие технические требования:</w:t>
      </w:r>
    </w:p>
    <w:p w:rsidR="008271A0" w:rsidRPr="008271A0" w:rsidRDefault="008271A0" w:rsidP="00D05371">
      <w:pPr>
        <w:tabs>
          <w:tab w:val="left" w:pos="709"/>
        </w:tabs>
        <w:ind w:firstLine="709"/>
        <w:jc w:val="both"/>
        <w:rPr>
          <w:rFonts w:eastAsia="Times New Roman" w:cs="Times New Roman"/>
          <w:color w:val="000000"/>
          <w:szCs w:val="28"/>
          <w:lang w:val="ru" w:eastAsia="ru-RU"/>
        </w:rPr>
      </w:pPr>
      <w:r w:rsidRPr="008271A0">
        <w:rPr>
          <w:rFonts w:eastAsia="Times New Roman" w:cs="Times New Roman"/>
          <w:color w:val="000000"/>
          <w:szCs w:val="28"/>
          <w:lang w:val="ru" w:eastAsia="ru-RU"/>
        </w:rPr>
        <w:t xml:space="preserve">1. Электронные документы, направляются в виде файла в формате </w:t>
      </w:r>
      <w:r w:rsidRPr="008271A0">
        <w:rPr>
          <w:rFonts w:eastAsia="Times New Roman" w:cs="Times New Roman"/>
          <w:color w:val="000000"/>
          <w:szCs w:val="28"/>
          <w:lang w:val="en-US" w:eastAsia="ru-RU"/>
        </w:rPr>
        <w:t>XML</w:t>
      </w:r>
      <w:r w:rsidRPr="008271A0">
        <w:rPr>
          <w:rFonts w:eastAsia="Times New Roman" w:cs="Times New Roman"/>
          <w:color w:val="000000"/>
          <w:szCs w:val="28"/>
          <w:lang w:val="ru" w:eastAsia="ru-RU"/>
        </w:rPr>
        <w:t>-документ.</w:t>
      </w:r>
    </w:p>
    <w:p w:rsidR="008271A0" w:rsidRPr="008271A0" w:rsidRDefault="008271A0" w:rsidP="00D05371">
      <w:pPr>
        <w:tabs>
          <w:tab w:val="left" w:pos="709"/>
        </w:tabs>
        <w:ind w:firstLine="709"/>
        <w:jc w:val="both"/>
        <w:rPr>
          <w:rFonts w:eastAsia="Times New Roman" w:cs="Times New Roman"/>
          <w:color w:val="000000"/>
          <w:szCs w:val="28"/>
          <w:lang w:val="ru" w:eastAsia="ru-RU"/>
        </w:rPr>
      </w:pPr>
      <w:r w:rsidRPr="008271A0">
        <w:rPr>
          <w:rFonts w:eastAsia="Times New Roman" w:cs="Times New Roman"/>
          <w:color w:val="000000"/>
          <w:szCs w:val="28"/>
          <w:lang w:val="ru" w:eastAsia="ru-RU"/>
        </w:rPr>
        <w:t>2. Количество передаваемых файлов должно соответствовать количеству документов в электронном виде. Документ, состоящий из нескольких листов, формируется в один многостраничный файл.</w:t>
      </w:r>
    </w:p>
    <w:p w:rsidR="008271A0" w:rsidRPr="008271A0" w:rsidRDefault="008271A0" w:rsidP="00D05371">
      <w:pPr>
        <w:tabs>
          <w:tab w:val="left" w:pos="709"/>
        </w:tabs>
        <w:ind w:firstLine="709"/>
        <w:jc w:val="both"/>
        <w:rPr>
          <w:rFonts w:eastAsia="Times New Roman" w:cs="Times New Roman"/>
          <w:color w:val="000000"/>
          <w:szCs w:val="28"/>
          <w:lang w:val="ru" w:eastAsia="ru-RU"/>
        </w:rPr>
      </w:pPr>
      <w:r w:rsidRPr="008271A0">
        <w:rPr>
          <w:rFonts w:eastAsia="Times New Roman" w:cs="Times New Roman"/>
          <w:color w:val="000000"/>
          <w:szCs w:val="28"/>
          <w:lang w:val="ru" w:eastAsia="ru-RU"/>
        </w:rPr>
        <w:t>3. Допускается формирование электронных документов путем сканиро</w:t>
      </w:r>
      <w:r w:rsidR="00D05371">
        <w:rPr>
          <w:rFonts w:eastAsia="Times New Roman" w:cs="Times New Roman"/>
          <w:color w:val="000000"/>
          <w:szCs w:val="28"/>
          <w:lang w:val="ru" w:eastAsia="ru-RU"/>
        </w:rPr>
        <w:t>-</w:t>
      </w:r>
      <w:r w:rsidRPr="008271A0">
        <w:rPr>
          <w:rFonts w:eastAsia="Times New Roman" w:cs="Times New Roman"/>
          <w:color w:val="000000"/>
          <w:szCs w:val="28"/>
          <w:lang w:val="ru" w:eastAsia="ru-RU"/>
        </w:rPr>
        <w:t xml:space="preserve">вания непосредственно с оригинала документа. Не допускается сканирование </w:t>
      </w:r>
      <w:r w:rsidR="00D05371">
        <w:rPr>
          <w:rFonts w:eastAsia="Times New Roman" w:cs="Times New Roman"/>
          <w:color w:val="000000"/>
          <w:szCs w:val="28"/>
          <w:lang w:val="ru" w:eastAsia="ru-RU"/>
        </w:rPr>
        <w:t xml:space="preserve">                 </w:t>
      </w:r>
      <w:r w:rsidRPr="008271A0">
        <w:rPr>
          <w:rFonts w:eastAsia="Times New Roman" w:cs="Times New Roman"/>
          <w:color w:val="000000"/>
          <w:szCs w:val="28"/>
          <w:lang w:val="ru" w:eastAsia="ru-RU"/>
        </w:rPr>
        <w:t>с копий.</w:t>
      </w:r>
    </w:p>
    <w:p w:rsidR="008271A0" w:rsidRPr="008271A0" w:rsidRDefault="008271A0" w:rsidP="00D05371">
      <w:pPr>
        <w:tabs>
          <w:tab w:val="left" w:pos="709"/>
          <w:tab w:val="left" w:pos="1408"/>
        </w:tabs>
        <w:ind w:firstLine="709"/>
        <w:jc w:val="both"/>
        <w:rPr>
          <w:rFonts w:eastAsia="Times New Roman" w:cs="Times New Roman"/>
          <w:color w:val="000000"/>
          <w:szCs w:val="28"/>
          <w:lang w:val="ru" w:eastAsia="ru-RU"/>
        </w:rPr>
      </w:pPr>
      <w:r w:rsidRPr="008271A0">
        <w:rPr>
          <w:rFonts w:eastAsia="Times New Roman" w:cs="Times New Roman"/>
          <w:color w:val="000000"/>
          <w:szCs w:val="28"/>
          <w:lang w:val="ru" w:eastAsia="ru-RU"/>
        </w:rPr>
        <w:t xml:space="preserve">4. В случаях, предусмотренных пунктом 3 настоящих требований, </w:t>
      </w:r>
      <w:r w:rsidRPr="008271A0">
        <w:rPr>
          <w:rFonts w:eastAsia="Times New Roman" w:cs="Times New Roman"/>
          <w:color w:val="000000"/>
          <w:szCs w:val="28"/>
          <w:lang w:val="ru" w:eastAsia="ru-RU"/>
        </w:rPr>
        <w:br/>
        <w:t xml:space="preserve">сканирование осуществляется в масштабе 1:1 с сохранением ориентации </w:t>
      </w:r>
      <w:r w:rsidRPr="008271A0">
        <w:rPr>
          <w:rFonts w:eastAsia="Times New Roman" w:cs="Times New Roman"/>
          <w:color w:val="000000"/>
          <w:szCs w:val="28"/>
          <w:lang w:val="ru" w:eastAsia="ru-RU"/>
        </w:rPr>
        <w:br/>
        <w:t xml:space="preserve">оригинала документа в разрешении 300 </w:t>
      </w:r>
      <w:r w:rsidRPr="008271A0">
        <w:rPr>
          <w:rFonts w:eastAsia="Times New Roman" w:cs="Times New Roman"/>
          <w:color w:val="000000"/>
          <w:szCs w:val="28"/>
          <w:lang w:val="en-US" w:eastAsia="ru-RU"/>
        </w:rPr>
        <w:t>dpi</w:t>
      </w:r>
      <w:r w:rsidRPr="008271A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271A0">
        <w:rPr>
          <w:rFonts w:eastAsia="Times New Roman" w:cs="Times New Roman"/>
          <w:color w:val="000000"/>
          <w:szCs w:val="28"/>
          <w:lang w:val="ru" w:eastAsia="ru-RU"/>
        </w:rPr>
        <w:t xml:space="preserve">с использованием следующих </w:t>
      </w:r>
      <w:r w:rsidRPr="008271A0">
        <w:rPr>
          <w:rFonts w:eastAsia="Times New Roman" w:cs="Times New Roman"/>
          <w:color w:val="000000"/>
          <w:szCs w:val="28"/>
          <w:lang w:val="ru" w:eastAsia="ru-RU"/>
        </w:rPr>
        <w:br/>
        <w:t>режимов:</w:t>
      </w:r>
    </w:p>
    <w:p w:rsidR="008271A0" w:rsidRPr="008271A0" w:rsidRDefault="008271A0" w:rsidP="00D05371">
      <w:pPr>
        <w:tabs>
          <w:tab w:val="left" w:pos="986"/>
        </w:tabs>
        <w:ind w:firstLine="709"/>
        <w:jc w:val="both"/>
        <w:rPr>
          <w:rFonts w:eastAsia="Times New Roman" w:cs="Times New Roman"/>
          <w:color w:val="000000"/>
          <w:szCs w:val="28"/>
          <w:lang w:val="ru" w:eastAsia="ru-RU"/>
        </w:rPr>
      </w:pPr>
      <w:r w:rsidRPr="008271A0">
        <w:rPr>
          <w:rFonts w:eastAsia="Times New Roman" w:cs="Times New Roman"/>
          <w:color w:val="000000"/>
          <w:szCs w:val="28"/>
          <w:lang w:val="ru" w:eastAsia="ru-RU"/>
        </w:rPr>
        <w:t>а) «черно-белый» (при отсутствии в документе графических изображений и (или) цветного текста);</w:t>
      </w:r>
    </w:p>
    <w:p w:rsidR="008271A0" w:rsidRPr="008271A0" w:rsidRDefault="008271A0" w:rsidP="00D05371">
      <w:pPr>
        <w:tabs>
          <w:tab w:val="left" w:pos="1010"/>
        </w:tabs>
        <w:ind w:firstLine="709"/>
        <w:jc w:val="both"/>
        <w:rPr>
          <w:rFonts w:eastAsia="Times New Roman" w:cs="Times New Roman"/>
          <w:color w:val="000000"/>
          <w:szCs w:val="28"/>
          <w:lang w:val="ru" w:eastAsia="ru-RU"/>
        </w:rPr>
      </w:pPr>
      <w:r w:rsidRPr="008271A0">
        <w:rPr>
          <w:rFonts w:eastAsia="Times New Roman" w:cs="Times New Roman"/>
          <w:color w:val="000000"/>
          <w:szCs w:val="28"/>
          <w:lang w:val="ru" w:eastAsia="ru-RU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8271A0" w:rsidRPr="008271A0" w:rsidRDefault="008271A0" w:rsidP="00D05371">
      <w:pPr>
        <w:tabs>
          <w:tab w:val="left" w:pos="1125"/>
        </w:tabs>
        <w:ind w:firstLine="709"/>
        <w:jc w:val="both"/>
        <w:rPr>
          <w:rFonts w:eastAsia="Times New Roman" w:cs="Times New Roman"/>
          <w:color w:val="000000"/>
          <w:szCs w:val="28"/>
          <w:lang w:val="ru" w:eastAsia="ru-RU"/>
        </w:rPr>
      </w:pPr>
      <w:r w:rsidRPr="008271A0">
        <w:rPr>
          <w:rFonts w:eastAsia="Times New Roman" w:cs="Times New Roman"/>
          <w:color w:val="000000"/>
          <w:szCs w:val="28"/>
          <w:lang w:val="ru" w:eastAsia="ru-RU"/>
        </w:rPr>
        <w:t xml:space="preserve">в) «цветной» или «режим полной цветопередачи» (при наличии </w:t>
      </w:r>
      <w:r w:rsidRPr="008271A0">
        <w:rPr>
          <w:rFonts w:eastAsia="Times New Roman" w:cs="Times New Roman"/>
          <w:color w:val="000000"/>
          <w:szCs w:val="28"/>
          <w:lang w:val="ru" w:eastAsia="ru-RU"/>
        </w:rPr>
        <w:br/>
        <w:t>в документе цветных графических изображений либо цветного текста).</w:t>
      </w:r>
    </w:p>
    <w:p w:rsidR="008271A0" w:rsidRPr="008271A0" w:rsidRDefault="00D05371" w:rsidP="00D05371">
      <w:pPr>
        <w:tabs>
          <w:tab w:val="left" w:pos="1421"/>
        </w:tabs>
        <w:ind w:firstLine="709"/>
        <w:jc w:val="both"/>
        <w:rPr>
          <w:rFonts w:eastAsia="Times New Roman" w:cs="Times New Roman"/>
          <w:color w:val="000000"/>
          <w:szCs w:val="28"/>
          <w:lang w:val="ru" w:eastAsia="ru-RU"/>
        </w:rPr>
      </w:pPr>
      <w:r>
        <w:rPr>
          <w:rFonts w:eastAsia="Times New Roman" w:cs="Times New Roman"/>
          <w:color w:val="000000"/>
          <w:szCs w:val="28"/>
          <w:lang w:val="ru" w:eastAsia="ru-RU"/>
        </w:rPr>
        <w:t>5</w:t>
      </w:r>
      <w:r w:rsidR="008271A0" w:rsidRPr="008271A0">
        <w:rPr>
          <w:rFonts w:eastAsia="Times New Roman" w:cs="Times New Roman"/>
          <w:color w:val="000000"/>
          <w:szCs w:val="28"/>
          <w:lang w:val="ru" w:eastAsia="ru-RU"/>
        </w:rPr>
        <w:t>.</w:t>
      </w:r>
      <w:r>
        <w:rPr>
          <w:rFonts w:eastAsia="Times New Roman" w:cs="Times New Roman"/>
          <w:color w:val="000000"/>
          <w:szCs w:val="28"/>
          <w:lang w:val="ru" w:eastAsia="ru-RU"/>
        </w:rPr>
        <w:t xml:space="preserve"> </w:t>
      </w:r>
      <w:r w:rsidR="008271A0" w:rsidRPr="008271A0">
        <w:rPr>
          <w:rFonts w:eastAsia="Times New Roman" w:cs="Times New Roman"/>
          <w:color w:val="000000"/>
          <w:szCs w:val="28"/>
          <w:lang w:val="ru" w:eastAsia="ru-RU"/>
        </w:rPr>
        <w:t>Оглавление файлов должно соответствовать смыслу их содержания.</w:t>
      </w:r>
    </w:p>
    <w:p w:rsidR="008271A0" w:rsidRPr="008271A0" w:rsidRDefault="00D05371" w:rsidP="00D05371">
      <w:pPr>
        <w:tabs>
          <w:tab w:val="left" w:pos="709"/>
        </w:tabs>
        <w:ind w:firstLine="709"/>
        <w:jc w:val="both"/>
        <w:rPr>
          <w:rFonts w:eastAsia="Times New Roman" w:cs="Times New Roman"/>
          <w:color w:val="000000"/>
          <w:szCs w:val="28"/>
          <w:lang w:val="ru" w:eastAsia="ru-RU"/>
        </w:rPr>
      </w:pPr>
      <w:r>
        <w:rPr>
          <w:rFonts w:eastAsia="Times New Roman" w:cs="Times New Roman"/>
          <w:color w:val="000000"/>
          <w:szCs w:val="28"/>
          <w:lang w:val="ru" w:eastAsia="ru-RU"/>
        </w:rPr>
        <w:t>6</w:t>
      </w:r>
      <w:r w:rsidR="008271A0" w:rsidRPr="008271A0">
        <w:rPr>
          <w:rFonts w:eastAsia="Times New Roman" w:cs="Times New Roman"/>
          <w:color w:val="000000"/>
          <w:szCs w:val="28"/>
          <w:lang w:val="ru" w:eastAsia="ru-RU"/>
        </w:rPr>
        <w:t xml:space="preserve">. Представляемые электронные документы заверяются усиленной </w:t>
      </w:r>
      <w:r w:rsidR="008271A0" w:rsidRPr="008271A0">
        <w:rPr>
          <w:rFonts w:eastAsia="Times New Roman" w:cs="Times New Roman"/>
          <w:color w:val="000000"/>
          <w:szCs w:val="28"/>
          <w:lang w:val="ru" w:eastAsia="ru-RU"/>
        </w:rPr>
        <w:br/>
        <w:t>квалифицированной электронной подписью лица, обладающего полномочиями на их подписание в соответствии с законодательством Российской Федерации.</w:t>
      </w:r>
    </w:p>
    <w:p w:rsidR="008271A0" w:rsidRPr="008271A0" w:rsidRDefault="00D05371" w:rsidP="00D05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Arial Unicode MS" w:cs="Times New Roman"/>
          <w:color w:val="000000"/>
          <w:szCs w:val="28"/>
          <w:lang w:val="ru" w:eastAsia="ru-RU"/>
        </w:rPr>
        <w:t>7</w:t>
      </w:r>
      <w:r w:rsidR="008271A0" w:rsidRPr="008271A0">
        <w:rPr>
          <w:rFonts w:eastAsia="Arial Unicode MS" w:cs="Times New Roman"/>
          <w:color w:val="000000"/>
          <w:szCs w:val="28"/>
          <w:lang w:val="ru" w:eastAsia="ru-RU"/>
        </w:rPr>
        <w:t xml:space="preserve">. Для электронных документов с расширением </w:t>
      </w:r>
      <w:r w:rsidR="008271A0" w:rsidRPr="008271A0">
        <w:rPr>
          <w:rFonts w:eastAsia="Arial Unicode MS" w:cs="Times New Roman"/>
          <w:color w:val="000000"/>
          <w:szCs w:val="28"/>
          <w:lang w:val="en-US" w:eastAsia="ru-RU"/>
        </w:rPr>
        <w:t>pdf</w:t>
      </w:r>
      <w:r w:rsidR="008271A0" w:rsidRPr="008271A0">
        <w:rPr>
          <w:rFonts w:eastAsia="Arial Unicode MS" w:cs="Times New Roman"/>
          <w:color w:val="000000"/>
          <w:szCs w:val="28"/>
          <w:lang w:eastAsia="ru-RU"/>
        </w:rPr>
        <w:t xml:space="preserve">, </w:t>
      </w:r>
      <w:r w:rsidR="008271A0" w:rsidRPr="008271A0">
        <w:rPr>
          <w:rFonts w:eastAsia="Arial Unicode MS" w:cs="Times New Roman"/>
          <w:color w:val="000000"/>
          <w:szCs w:val="28"/>
          <w:lang w:val="en-US" w:eastAsia="ru-RU"/>
        </w:rPr>
        <w:t>doc</w:t>
      </w:r>
      <w:r w:rsidR="008271A0" w:rsidRPr="008271A0">
        <w:rPr>
          <w:rFonts w:eastAsia="Arial Unicode MS" w:cs="Times New Roman"/>
          <w:color w:val="000000"/>
          <w:szCs w:val="28"/>
          <w:lang w:eastAsia="ru-RU"/>
        </w:rPr>
        <w:t xml:space="preserve">, </w:t>
      </w:r>
      <w:r w:rsidR="008271A0" w:rsidRPr="008271A0">
        <w:rPr>
          <w:rFonts w:eastAsia="Arial Unicode MS" w:cs="Times New Roman"/>
          <w:color w:val="000000"/>
          <w:szCs w:val="28"/>
          <w:lang w:val="en-US" w:eastAsia="ru-RU"/>
        </w:rPr>
        <w:t>docx</w:t>
      </w:r>
      <w:r w:rsidR="008271A0" w:rsidRPr="008271A0">
        <w:rPr>
          <w:rFonts w:eastAsia="Arial Unicode MS" w:cs="Times New Roman"/>
          <w:color w:val="000000"/>
          <w:szCs w:val="28"/>
          <w:lang w:eastAsia="ru-RU"/>
        </w:rPr>
        <w:t xml:space="preserve">, </w:t>
      </w:r>
      <w:r w:rsidR="008271A0" w:rsidRPr="008271A0">
        <w:rPr>
          <w:rFonts w:eastAsia="Arial Unicode MS" w:cs="Times New Roman"/>
          <w:color w:val="000000"/>
          <w:szCs w:val="28"/>
          <w:lang w:val="en-US" w:eastAsia="ru-RU"/>
        </w:rPr>
        <w:t>xls</w:t>
      </w:r>
      <w:r w:rsidR="008271A0" w:rsidRPr="008271A0">
        <w:rPr>
          <w:rFonts w:eastAsia="Arial Unicode MS" w:cs="Times New Roman"/>
          <w:color w:val="000000"/>
          <w:szCs w:val="28"/>
          <w:lang w:eastAsia="ru-RU"/>
        </w:rPr>
        <w:t xml:space="preserve">, </w:t>
      </w:r>
      <w:r w:rsidR="008271A0" w:rsidRPr="008271A0">
        <w:rPr>
          <w:rFonts w:eastAsia="Arial Unicode MS" w:cs="Times New Roman"/>
          <w:color w:val="000000"/>
          <w:szCs w:val="28"/>
          <w:lang w:val="en-US" w:eastAsia="ru-RU"/>
        </w:rPr>
        <w:t>xlsx</w:t>
      </w:r>
      <w:r w:rsidR="008271A0" w:rsidRPr="008271A0">
        <w:rPr>
          <w:rFonts w:eastAsia="Arial Unicode MS" w:cs="Times New Roman"/>
          <w:color w:val="000000"/>
          <w:szCs w:val="28"/>
          <w:lang w:eastAsia="ru-RU"/>
        </w:rPr>
        <w:t xml:space="preserve">, </w:t>
      </w:r>
      <w:r w:rsidR="008271A0" w:rsidRPr="008271A0">
        <w:rPr>
          <w:rFonts w:eastAsia="Arial Unicode MS" w:cs="Times New Roman"/>
          <w:color w:val="000000"/>
          <w:szCs w:val="28"/>
          <w:lang w:val="en-US" w:eastAsia="ru-RU"/>
        </w:rPr>
        <w:t>jpg</w:t>
      </w:r>
      <w:r w:rsidR="008271A0" w:rsidRPr="008271A0">
        <w:rPr>
          <w:rFonts w:eastAsia="Arial Unicode MS" w:cs="Times New Roman"/>
          <w:color w:val="000000"/>
          <w:szCs w:val="28"/>
          <w:lang w:eastAsia="ru-RU"/>
        </w:rPr>
        <w:t xml:space="preserve">, </w:t>
      </w:r>
      <w:r w:rsidR="008271A0" w:rsidRPr="008271A0">
        <w:rPr>
          <w:rFonts w:eastAsia="Arial Unicode MS" w:cs="Times New Roman"/>
          <w:color w:val="000000"/>
          <w:szCs w:val="28"/>
          <w:lang w:val="en-US" w:eastAsia="ru-RU"/>
        </w:rPr>
        <w:t>xml</w:t>
      </w:r>
      <w:r w:rsidR="008271A0" w:rsidRPr="008271A0">
        <w:rPr>
          <w:rFonts w:eastAsia="Arial Unicode MS" w:cs="Times New Roman"/>
          <w:color w:val="000000"/>
          <w:szCs w:val="28"/>
          <w:lang w:eastAsia="ru-RU"/>
        </w:rPr>
        <w:t xml:space="preserve"> </w:t>
      </w:r>
      <w:r w:rsidR="008271A0" w:rsidRPr="008271A0">
        <w:rPr>
          <w:rFonts w:eastAsia="Arial Unicode MS" w:cs="Times New Roman"/>
          <w:color w:val="000000"/>
          <w:szCs w:val="28"/>
          <w:lang w:val="ru" w:eastAsia="ru-RU"/>
        </w:rPr>
        <w:t xml:space="preserve">максимально допустимый размер прикрепленного пакета документов </w:t>
      </w:r>
      <w:r w:rsidR="008271A0" w:rsidRPr="008271A0">
        <w:rPr>
          <w:rFonts w:eastAsia="Arial Unicode MS" w:cs="Times New Roman"/>
          <w:color w:val="000000"/>
          <w:szCs w:val="28"/>
          <w:lang w:val="ru" w:eastAsia="ru-RU"/>
        </w:rPr>
        <w:br/>
        <w:t>не должен превышать 1 Гб.</w:t>
      </w:r>
      <w:r w:rsidR="008271A0" w:rsidRPr="008271A0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8271A0" w:rsidRPr="008271A0" w:rsidRDefault="008271A0" w:rsidP="00D05371">
      <w:pPr>
        <w:keepNext/>
        <w:keepLines/>
        <w:ind w:firstLine="709"/>
        <w:jc w:val="both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8271A0" w:rsidRPr="008271A0" w:rsidRDefault="008271A0" w:rsidP="008271A0">
      <w:pPr>
        <w:jc w:val="right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jc w:val="right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jc w:val="right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jc w:val="right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jc w:val="right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jc w:val="right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jc w:val="right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D05371" w:rsidRPr="008271A0" w:rsidRDefault="00D05371" w:rsidP="00D05371">
      <w:pPr>
        <w:ind w:left="5954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bCs/>
          <w:color w:val="000000"/>
        </w:rPr>
        <w:t xml:space="preserve">Приложение </w:t>
      </w:r>
      <w:r>
        <w:rPr>
          <w:rFonts w:eastAsia="Calibri" w:cs="Times New Roman"/>
          <w:bCs/>
          <w:color w:val="000000"/>
        </w:rPr>
        <w:t>4</w:t>
      </w:r>
    </w:p>
    <w:p w:rsidR="00D05371" w:rsidRPr="008271A0" w:rsidRDefault="00D05371" w:rsidP="00D05371">
      <w:pPr>
        <w:ind w:left="5954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bCs/>
          <w:color w:val="000000"/>
        </w:rPr>
        <w:t xml:space="preserve">к постановлению </w:t>
      </w:r>
    </w:p>
    <w:p w:rsidR="00D05371" w:rsidRPr="008271A0" w:rsidRDefault="00D05371" w:rsidP="00D05371">
      <w:pPr>
        <w:ind w:left="5954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bCs/>
          <w:color w:val="000000"/>
        </w:rPr>
        <w:t>Администрации города</w:t>
      </w:r>
    </w:p>
    <w:p w:rsidR="00D05371" w:rsidRPr="008271A0" w:rsidRDefault="00D05371" w:rsidP="00D05371">
      <w:pPr>
        <w:ind w:left="5954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о</w:t>
      </w:r>
      <w:r w:rsidRPr="008271A0">
        <w:rPr>
          <w:rFonts w:eastAsia="Calibri" w:cs="Times New Roman"/>
          <w:bCs/>
          <w:color w:val="000000"/>
        </w:rPr>
        <w:t>т</w:t>
      </w:r>
      <w:r>
        <w:rPr>
          <w:rFonts w:eastAsia="Calibri" w:cs="Times New Roman"/>
          <w:bCs/>
          <w:color w:val="000000"/>
        </w:rPr>
        <w:t xml:space="preserve"> ____________</w:t>
      </w:r>
      <w:r w:rsidRPr="008271A0">
        <w:rPr>
          <w:rFonts w:eastAsia="Calibri" w:cs="Times New Roman"/>
          <w:bCs/>
          <w:color w:val="000000"/>
        </w:rPr>
        <w:t xml:space="preserve"> № </w:t>
      </w:r>
      <w:r>
        <w:rPr>
          <w:rFonts w:eastAsia="Calibri" w:cs="Times New Roman"/>
          <w:bCs/>
          <w:color w:val="000000"/>
        </w:rPr>
        <w:t>_________</w:t>
      </w:r>
    </w:p>
    <w:p w:rsidR="008271A0" w:rsidRDefault="008271A0" w:rsidP="008271A0">
      <w:pPr>
        <w:ind w:left="3686"/>
        <w:rPr>
          <w:rFonts w:eastAsia="Calibri" w:cs="Times New Roman"/>
          <w:bCs/>
          <w:color w:val="000000"/>
        </w:rPr>
      </w:pPr>
    </w:p>
    <w:p w:rsidR="00D05371" w:rsidRDefault="00D05371" w:rsidP="008271A0">
      <w:pPr>
        <w:ind w:left="3686"/>
        <w:rPr>
          <w:rFonts w:eastAsia="Calibri" w:cs="Times New Roman"/>
          <w:bCs/>
          <w:color w:val="000000"/>
        </w:rPr>
      </w:pPr>
    </w:p>
    <w:p w:rsidR="00D05371" w:rsidRDefault="00D05371" w:rsidP="00D05371">
      <w:pPr>
        <w:ind w:left="3686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bCs/>
          <w:color w:val="000000"/>
        </w:rPr>
        <w:t xml:space="preserve">Приложение </w:t>
      </w:r>
      <w:r>
        <w:rPr>
          <w:rFonts w:eastAsia="Calibri" w:cs="Times New Roman"/>
          <w:bCs/>
          <w:color w:val="000000"/>
        </w:rPr>
        <w:t>5</w:t>
      </w:r>
    </w:p>
    <w:p w:rsidR="00D05371" w:rsidRDefault="00D05371" w:rsidP="00D05371">
      <w:pPr>
        <w:ind w:left="3686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</w:rPr>
        <w:t xml:space="preserve">к </w:t>
      </w:r>
      <w:hyperlink w:anchor="sub_1000" w:history="1">
        <w:r w:rsidRPr="008271A0">
          <w:rPr>
            <w:rFonts w:eastAsia="Calibri" w:cs="Times New Roman"/>
            <w:color w:val="000000"/>
          </w:rPr>
          <w:t>административному регламенту</w:t>
        </w:r>
      </w:hyperlink>
      <w:r w:rsidRPr="008271A0">
        <w:rPr>
          <w:rFonts w:eastAsia="Calibri" w:cs="Times New Roman"/>
          <w:color w:val="000000"/>
        </w:rPr>
        <w:t xml:space="preserve"> предоставления муниципальной услуги «Выдача а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кта освидетельствования проведения основных работ по строительству (реконструкции) объекта индивидуального жилищного строительства, </w:t>
      </w:r>
    </w:p>
    <w:p w:rsidR="00D05371" w:rsidRPr="008271A0" w:rsidRDefault="00D05371" w:rsidP="00D05371">
      <w:pPr>
        <w:ind w:left="3686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>по реконструкции дома блокированной застройки, осуществляемых с привлечением средств материнского (семейного) капитала</w:t>
      </w:r>
      <w:r w:rsidRPr="008271A0">
        <w:rPr>
          <w:rFonts w:eastAsia="Calibri" w:cs="Times New Roman"/>
          <w:color w:val="000000"/>
        </w:rPr>
        <w:t>»</w:t>
      </w:r>
    </w:p>
    <w:p w:rsidR="008271A0" w:rsidRPr="008271A0" w:rsidRDefault="008271A0" w:rsidP="008271A0">
      <w:pPr>
        <w:ind w:firstLine="698"/>
        <w:jc w:val="right"/>
        <w:rPr>
          <w:rFonts w:eastAsia="Calibri" w:cs="Times New Roman"/>
          <w:color w:val="000000"/>
        </w:rPr>
      </w:pPr>
    </w:p>
    <w:p w:rsidR="008271A0" w:rsidRPr="008271A0" w:rsidRDefault="008271A0" w:rsidP="00D05371">
      <w:pPr>
        <w:ind w:left="3686"/>
        <w:jc w:val="center"/>
        <w:rPr>
          <w:rFonts w:eastAsia="Times New Roman" w:cs="Times New Roman"/>
          <w:color w:val="000000"/>
          <w:sz w:val="24"/>
          <w:szCs w:val="24"/>
        </w:rPr>
      </w:pPr>
      <w:r w:rsidRPr="008271A0">
        <w:rPr>
          <w:rFonts w:eastAsia="Times New Roman" w:cs="Times New Roman"/>
          <w:color w:val="000000"/>
          <w:sz w:val="24"/>
          <w:szCs w:val="24"/>
        </w:rPr>
        <w:t>_________________________________________________</w:t>
      </w:r>
      <w:r w:rsidRPr="008271A0">
        <w:rPr>
          <w:rFonts w:eastAsia="Times New Roman" w:cs="Times New Roman"/>
          <w:color w:val="000000"/>
          <w:sz w:val="24"/>
          <w:szCs w:val="24"/>
        </w:rPr>
        <w:br/>
      </w:r>
      <w:r w:rsidRPr="00D05371">
        <w:rPr>
          <w:rFonts w:eastAsia="Times New Roman" w:cs="Times New Roman"/>
          <w:color w:val="000000"/>
          <w:sz w:val="20"/>
          <w:szCs w:val="20"/>
        </w:rPr>
        <w:t>(наименование органа местного самоуправления)</w:t>
      </w:r>
      <w:r w:rsidRPr="00D05371">
        <w:rPr>
          <w:rFonts w:eastAsia="Times New Roman" w:cs="Times New Roman"/>
          <w:color w:val="000000"/>
          <w:sz w:val="20"/>
          <w:szCs w:val="20"/>
        </w:rPr>
        <w:br/>
      </w:r>
      <w:r w:rsidRPr="008271A0">
        <w:rPr>
          <w:rFonts w:eastAsia="Times New Roman" w:cs="Times New Roman"/>
          <w:color w:val="000000"/>
          <w:szCs w:val="28"/>
        </w:rPr>
        <w:t>Кому</w:t>
      </w:r>
      <w:r w:rsidRPr="008271A0">
        <w:rPr>
          <w:rFonts w:eastAsia="Times New Roman" w:cs="Times New Roman"/>
          <w:color w:val="000000"/>
          <w:sz w:val="24"/>
          <w:szCs w:val="24"/>
        </w:rPr>
        <w:t>____________________________________________</w:t>
      </w:r>
    </w:p>
    <w:p w:rsidR="00D05371" w:rsidRDefault="008271A0" w:rsidP="00D05371">
      <w:pPr>
        <w:ind w:left="3686"/>
        <w:jc w:val="center"/>
        <w:rPr>
          <w:rFonts w:eastAsia="Calibri" w:cs="Times New Roman"/>
          <w:color w:val="000000"/>
          <w:sz w:val="20"/>
          <w:szCs w:val="20"/>
        </w:rPr>
      </w:pPr>
      <w:r w:rsidRPr="00D05371">
        <w:rPr>
          <w:rFonts w:eastAsia="Calibri" w:cs="Times New Roman"/>
          <w:color w:val="000000"/>
          <w:sz w:val="20"/>
          <w:szCs w:val="20"/>
        </w:rPr>
        <w:t xml:space="preserve">(фамилия, имя, отчество (последнее – при наличии) – </w:t>
      </w:r>
    </w:p>
    <w:p w:rsidR="008271A0" w:rsidRPr="00D05371" w:rsidRDefault="008271A0" w:rsidP="00D05371">
      <w:pPr>
        <w:ind w:left="3686"/>
        <w:jc w:val="center"/>
        <w:rPr>
          <w:rFonts w:eastAsia="Calibri" w:cs="Times New Roman"/>
          <w:color w:val="000000"/>
          <w:sz w:val="20"/>
          <w:szCs w:val="20"/>
        </w:rPr>
      </w:pPr>
      <w:r w:rsidRPr="00D05371">
        <w:rPr>
          <w:rFonts w:eastAsia="Calibri" w:cs="Times New Roman"/>
          <w:color w:val="000000"/>
          <w:sz w:val="20"/>
          <w:szCs w:val="20"/>
        </w:rPr>
        <w:t>для физических лиц</w:t>
      </w:r>
      <w:r w:rsidR="00D05371">
        <w:rPr>
          <w:rFonts w:eastAsia="Calibri" w:cs="Times New Roman"/>
          <w:color w:val="000000"/>
          <w:sz w:val="20"/>
          <w:szCs w:val="20"/>
        </w:rPr>
        <w:t>)</w:t>
      </w:r>
      <w:r w:rsidRPr="00D05371">
        <w:rPr>
          <w:rFonts w:eastAsia="Calibri" w:cs="Times New Roman"/>
          <w:color w:val="000000"/>
          <w:sz w:val="20"/>
          <w:szCs w:val="20"/>
        </w:rPr>
        <w:br/>
      </w:r>
      <w:r w:rsidRPr="008271A0">
        <w:rPr>
          <w:rFonts w:eastAsia="Calibri" w:cs="Times New Roman"/>
          <w:color w:val="000000"/>
        </w:rPr>
        <w:t>__________________________________________</w:t>
      </w:r>
      <w:r w:rsidRPr="008271A0">
        <w:rPr>
          <w:rFonts w:eastAsia="Calibri" w:cs="Times New Roman"/>
          <w:color w:val="000000"/>
        </w:rPr>
        <w:br/>
      </w:r>
      <w:r w:rsidR="00D05371">
        <w:rPr>
          <w:rFonts w:eastAsia="Calibri" w:cs="Times New Roman"/>
          <w:color w:val="000000"/>
          <w:sz w:val="20"/>
          <w:szCs w:val="20"/>
        </w:rPr>
        <w:t>(</w:t>
      </w:r>
      <w:r w:rsidRPr="00D05371">
        <w:rPr>
          <w:rFonts w:eastAsia="Calibri" w:cs="Times New Roman"/>
          <w:color w:val="000000"/>
          <w:sz w:val="20"/>
          <w:szCs w:val="20"/>
        </w:rPr>
        <w:t>почтовый адрес, контактный телефон, адрес электронной почты</w:t>
      </w:r>
      <w:r w:rsidR="00D05371">
        <w:rPr>
          <w:rFonts w:eastAsia="Calibri" w:cs="Times New Roman"/>
          <w:color w:val="000000"/>
          <w:sz w:val="20"/>
          <w:szCs w:val="20"/>
        </w:rPr>
        <w:t>)</w:t>
      </w:r>
      <w:r w:rsidRPr="008271A0">
        <w:rPr>
          <w:rFonts w:eastAsia="Calibri" w:cs="Times New Roman"/>
          <w:color w:val="000000"/>
        </w:rPr>
        <w:br/>
        <w:t>_________________________________________</w:t>
      </w:r>
      <w:r w:rsidRPr="008271A0">
        <w:rPr>
          <w:rFonts w:eastAsia="Calibri" w:cs="Times New Roman"/>
          <w:color w:val="000000"/>
        </w:rPr>
        <w:br/>
        <w:t>в лице ___________________________________</w:t>
      </w:r>
      <w:r w:rsidR="00D05371">
        <w:rPr>
          <w:rFonts w:eastAsia="Calibri" w:cs="Times New Roman"/>
          <w:color w:val="000000"/>
        </w:rPr>
        <w:t>,</w:t>
      </w:r>
      <w:r w:rsidRPr="008271A0">
        <w:rPr>
          <w:rFonts w:eastAsia="Calibri" w:cs="Times New Roman"/>
          <w:color w:val="000000"/>
        </w:rPr>
        <w:br/>
      </w:r>
      <w:r w:rsidRPr="00D05371">
        <w:rPr>
          <w:rFonts w:eastAsia="Calibri" w:cs="Times New Roman"/>
          <w:color w:val="000000"/>
          <w:sz w:val="20"/>
          <w:szCs w:val="20"/>
        </w:rPr>
        <w:t xml:space="preserve">Ф.И.О. (в случае действия по доверенности) </w:t>
      </w:r>
      <w:r w:rsidRPr="00D05371">
        <w:rPr>
          <w:rFonts w:eastAsia="Calibri" w:cs="Times New Roman"/>
          <w:color w:val="000000"/>
          <w:sz w:val="20"/>
          <w:szCs w:val="20"/>
        </w:rPr>
        <w:br/>
      </w:r>
      <w:r w:rsidRPr="008271A0">
        <w:rPr>
          <w:rFonts w:eastAsia="Calibri" w:cs="Times New Roman"/>
          <w:color w:val="000000"/>
          <w:szCs w:val="28"/>
        </w:rPr>
        <w:t>действующего на основании</w:t>
      </w:r>
      <w:r w:rsidRPr="008271A0">
        <w:rPr>
          <w:rFonts w:eastAsia="Calibri" w:cs="Times New Roman"/>
          <w:color w:val="000000"/>
          <w:sz w:val="24"/>
          <w:szCs w:val="24"/>
        </w:rPr>
        <w:t xml:space="preserve"> </w:t>
      </w:r>
      <w:r w:rsidRPr="008271A0">
        <w:rPr>
          <w:rFonts w:eastAsia="Calibri" w:cs="Times New Roman"/>
          <w:color w:val="000000"/>
        </w:rPr>
        <w:t>__</w:t>
      </w:r>
      <w:r w:rsidR="00D05371">
        <w:rPr>
          <w:rFonts w:eastAsia="Calibri" w:cs="Times New Roman"/>
          <w:color w:val="000000"/>
        </w:rPr>
        <w:t>_</w:t>
      </w:r>
      <w:r w:rsidRPr="008271A0">
        <w:rPr>
          <w:rFonts w:eastAsia="Calibri" w:cs="Times New Roman"/>
          <w:color w:val="000000"/>
        </w:rPr>
        <w:t>______________</w:t>
      </w:r>
      <w:r w:rsidRPr="008271A0">
        <w:rPr>
          <w:rFonts w:eastAsia="Calibri" w:cs="Times New Roman"/>
          <w:color w:val="000000"/>
        </w:rPr>
        <w:br/>
        <w:t>__________________________________________</w:t>
      </w:r>
      <w:r w:rsidRPr="008271A0">
        <w:rPr>
          <w:rFonts w:eastAsia="Calibri" w:cs="Times New Roman"/>
          <w:color w:val="000000"/>
        </w:rPr>
        <w:br/>
      </w:r>
      <w:r w:rsidR="00D05371">
        <w:rPr>
          <w:rFonts w:eastAsia="Calibri" w:cs="Times New Roman"/>
          <w:color w:val="000000"/>
          <w:sz w:val="20"/>
          <w:szCs w:val="20"/>
        </w:rPr>
        <w:t>(</w:t>
      </w:r>
      <w:r w:rsidRPr="00D05371">
        <w:rPr>
          <w:rFonts w:eastAsia="Calibri" w:cs="Times New Roman"/>
          <w:color w:val="000000"/>
          <w:sz w:val="20"/>
          <w:szCs w:val="20"/>
        </w:rPr>
        <w:t>наименование и реквизиты документа, подтверждающего полномочия заявителя</w:t>
      </w:r>
      <w:r w:rsidR="00D05371">
        <w:rPr>
          <w:rFonts w:eastAsia="Calibri" w:cs="Times New Roman"/>
          <w:color w:val="000000"/>
          <w:sz w:val="20"/>
          <w:szCs w:val="20"/>
        </w:rPr>
        <w:t>)</w:t>
      </w:r>
    </w:p>
    <w:p w:rsidR="008271A0" w:rsidRPr="008271A0" w:rsidRDefault="008271A0" w:rsidP="00D05371">
      <w:pPr>
        <w:keepNext/>
        <w:keepLines/>
        <w:spacing w:line="360" w:lineRule="auto"/>
        <w:ind w:left="3686" w:firstLine="567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8271A0" w:rsidRPr="008271A0" w:rsidRDefault="008271A0" w:rsidP="008271A0">
      <w:pPr>
        <w:keepNext/>
        <w:keepLines/>
        <w:spacing w:line="360" w:lineRule="auto"/>
        <w:ind w:firstLine="567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8271A0">
        <w:rPr>
          <w:rFonts w:eastAsia="Times New Roman" w:cs="Times New Roman"/>
          <w:bCs/>
          <w:color w:val="000000"/>
          <w:szCs w:val="28"/>
          <w:lang w:eastAsia="ru-RU"/>
        </w:rPr>
        <w:t>Решение</w:t>
      </w:r>
    </w:p>
    <w:p w:rsidR="008271A0" w:rsidRPr="00D05371" w:rsidRDefault="008271A0" w:rsidP="008271A0">
      <w:pPr>
        <w:rPr>
          <w:rFonts w:eastAsia="Calibri" w:cs="Times New Roman"/>
          <w:color w:val="000000"/>
          <w:sz w:val="18"/>
          <w:szCs w:val="1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3"/>
      </w:tblGrid>
      <w:tr w:rsidR="008271A0" w:rsidRPr="008271A0" w:rsidTr="00FD4962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8271A0" w:rsidRPr="008271A0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 _________________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8271A0" w:rsidRPr="008271A0" w:rsidRDefault="008271A0" w:rsidP="00827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___________</w:t>
            </w:r>
          </w:p>
        </w:tc>
      </w:tr>
    </w:tbl>
    <w:p w:rsidR="008271A0" w:rsidRPr="00D05371" w:rsidRDefault="008271A0" w:rsidP="008271A0">
      <w:pPr>
        <w:rPr>
          <w:rFonts w:eastAsia="Calibri" w:cs="Times New Roman"/>
          <w:color w:val="000000"/>
          <w:sz w:val="18"/>
          <w:szCs w:val="18"/>
        </w:rPr>
      </w:pP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Рассмотрев Ваше заявление от ____</w:t>
      </w:r>
      <w:r w:rsidR="00D05371">
        <w:rPr>
          <w:rFonts w:eastAsia="Calibri" w:cs="Times New Roman"/>
          <w:color w:val="000000"/>
        </w:rPr>
        <w:t>___</w:t>
      </w:r>
      <w:r w:rsidRPr="008271A0">
        <w:rPr>
          <w:rFonts w:eastAsia="Calibri" w:cs="Times New Roman"/>
          <w:color w:val="000000"/>
        </w:rPr>
        <w:t>_</w:t>
      </w:r>
      <w:r w:rsidR="00D05371">
        <w:rPr>
          <w:rFonts w:eastAsia="Calibri" w:cs="Times New Roman"/>
          <w:color w:val="000000"/>
        </w:rPr>
        <w:t>__</w:t>
      </w:r>
      <w:r w:rsidRPr="008271A0">
        <w:rPr>
          <w:rFonts w:eastAsia="Calibri" w:cs="Times New Roman"/>
          <w:color w:val="000000"/>
        </w:rPr>
        <w:t xml:space="preserve">__ № _______ о предоставлении муниципальной услуги </w:t>
      </w:r>
      <w:r w:rsidRPr="008271A0">
        <w:rPr>
          <w:rFonts w:eastAsia="Calibri" w:cs="Times New Roman"/>
          <w:color w:val="000000"/>
          <w:spacing w:val="-4"/>
          <w:szCs w:val="28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 принято</w:t>
      </w:r>
      <w:r w:rsidRPr="008271A0">
        <w:rPr>
          <w:rFonts w:eastAsia="Calibri" w:cs="Times New Roman"/>
          <w:color w:val="000000"/>
        </w:rPr>
        <w:t xml:space="preserve"> решение </w:t>
      </w:r>
      <w:r w:rsidR="00D05371">
        <w:rPr>
          <w:rFonts w:eastAsia="Calibri" w:cs="Times New Roman"/>
          <w:color w:val="000000"/>
        </w:rPr>
        <w:t xml:space="preserve">            </w:t>
      </w:r>
      <w:r w:rsidRPr="008271A0">
        <w:rPr>
          <w:rFonts w:eastAsia="Calibri" w:cs="Times New Roman"/>
          <w:color w:val="000000"/>
        </w:rPr>
        <w:t>об отказе в предоставлении муниципальной услуги по следующим основаниям:</w:t>
      </w:r>
    </w:p>
    <w:p w:rsidR="008271A0" w:rsidRPr="00D05371" w:rsidRDefault="008271A0" w:rsidP="008271A0">
      <w:pPr>
        <w:jc w:val="both"/>
        <w:rPr>
          <w:rFonts w:eastAsia="Calibri" w:cs="Times New Roman"/>
          <w:color w:val="00000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0"/>
        <w:gridCol w:w="4379"/>
        <w:gridCol w:w="2679"/>
      </w:tblGrid>
      <w:tr w:rsidR="008271A0" w:rsidRPr="008271A0" w:rsidTr="00FD4962">
        <w:tc>
          <w:tcPr>
            <w:tcW w:w="2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0" w:rsidRPr="008271A0" w:rsidRDefault="008271A0" w:rsidP="0082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подпункта административного регламента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0" w:rsidRPr="008271A0" w:rsidRDefault="008271A0" w:rsidP="0082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основания</w:t>
            </w:r>
          </w:p>
          <w:p w:rsidR="008271A0" w:rsidRPr="008271A0" w:rsidRDefault="008271A0" w:rsidP="0082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отказа в соответствии</w:t>
            </w:r>
          </w:p>
          <w:p w:rsidR="008271A0" w:rsidRPr="008271A0" w:rsidRDefault="008271A0" w:rsidP="0082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единым стандартом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1A0" w:rsidRPr="008271A0" w:rsidRDefault="008271A0" w:rsidP="0082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Разъяснения</w:t>
            </w:r>
          </w:p>
          <w:p w:rsidR="008271A0" w:rsidRPr="008271A0" w:rsidRDefault="008271A0" w:rsidP="0082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причин отказа</w:t>
            </w:r>
          </w:p>
          <w:p w:rsidR="008271A0" w:rsidRPr="008271A0" w:rsidRDefault="008271A0" w:rsidP="0082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предоставлении муниципальной услуги</w:t>
            </w:r>
          </w:p>
        </w:tc>
      </w:tr>
      <w:tr w:rsidR="008271A0" w:rsidRPr="008271A0" w:rsidTr="00FD4962">
        <w:tc>
          <w:tcPr>
            <w:tcW w:w="2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1" w:rsidRDefault="008271A0" w:rsidP="00D053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Абзац второй подпункта 10.1 </w:t>
            </w:r>
          </w:p>
          <w:p w:rsidR="008271A0" w:rsidRPr="008271A0" w:rsidRDefault="008271A0" w:rsidP="00D053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пункта 10 раздела II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C" w:rsidRDefault="008271A0" w:rsidP="00D05371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ходе освидетельствования проведения основных работ по строительству объекта индивидуального жилищного строительства, дома блокированной застройки (монтаж фундамента, возведение стен и кровли) будет установлено, что такие работы </w:t>
            </w:r>
          </w:p>
          <w:p w:rsidR="008271A0" w:rsidRPr="008271A0" w:rsidRDefault="008271A0" w:rsidP="00D05371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выполнены в полном объеме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1A0" w:rsidRPr="008271A0" w:rsidRDefault="008271A0" w:rsidP="008271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71A0" w:rsidRPr="008271A0" w:rsidTr="00FD4962">
        <w:tc>
          <w:tcPr>
            <w:tcW w:w="2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1" w:rsidRDefault="008271A0" w:rsidP="00D053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Абзац третий подпункта 10.1 </w:t>
            </w:r>
          </w:p>
          <w:p w:rsidR="008271A0" w:rsidRPr="008271A0" w:rsidRDefault="008271A0" w:rsidP="00D053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пункта 10 раздела II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1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ходе освидетельствования проведения работ по реконструкции объекта индивидуального жилищного строительства, дома блокированной застройки будет установлено, </w:t>
            </w:r>
          </w:p>
          <w:p w:rsidR="00D05371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что в результате таких работ общая площадь жилого помещения </w:t>
            </w:r>
          </w:p>
          <w:p w:rsidR="00D05371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увеличивается либо увеличивается менее чем на учетную норму площади жилого помещения, устанавливаемую </w:t>
            </w:r>
          </w:p>
          <w:p w:rsidR="008271A0" w:rsidRPr="008271A0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соответствии с жилищным законодательством Российской Федерации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1A0" w:rsidRPr="008271A0" w:rsidRDefault="008271A0" w:rsidP="008271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271A0" w:rsidRPr="00D05371" w:rsidRDefault="008271A0" w:rsidP="008271A0">
      <w:pPr>
        <w:rPr>
          <w:rFonts w:eastAsia="Calibri" w:cs="Times New Roman"/>
          <w:color w:val="000000"/>
          <w:sz w:val="10"/>
          <w:szCs w:val="10"/>
        </w:rPr>
      </w:pPr>
    </w:p>
    <w:p w:rsidR="008271A0" w:rsidRPr="008271A0" w:rsidRDefault="008271A0" w:rsidP="00D05371">
      <w:pPr>
        <w:ind w:firstLine="709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Дополнительная информация _____________________________________.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 xml:space="preserve">Вы вправе повторно обратиться в уполномоченный орган с заявлением </w:t>
      </w:r>
      <w:r w:rsidR="00D05371">
        <w:rPr>
          <w:rFonts w:eastAsia="Calibri" w:cs="Times New Roman"/>
          <w:color w:val="000000"/>
        </w:rPr>
        <w:t xml:space="preserve">                   </w:t>
      </w:r>
      <w:r w:rsidRPr="008271A0">
        <w:rPr>
          <w:rFonts w:eastAsia="Calibri" w:cs="Times New Roman"/>
          <w:color w:val="000000"/>
        </w:rPr>
        <w:t>о предоставлении муниципальной услуги после устранения указанных нарушений.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_________________________________</w:t>
      </w:r>
    </w:p>
    <w:p w:rsidR="008271A0" w:rsidRPr="00D05371" w:rsidRDefault="00D05371" w:rsidP="00D05371">
      <w:pPr>
        <w:jc w:val="both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 xml:space="preserve">                  (</w:t>
      </w:r>
      <w:r w:rsidR="008271A0" w:rsidRPr="00D05371">
        <w:rPr>
          <w:rFonts w:eastAsia="Calibri" w:cs="Times New Roman"/>
          <w:color w:val="000000"/>
          <w:sz w:val="20"/>
          <w:szCs w:val="20"/>
        </w:rPr>
        <w:t>должность и Ф.И.О. сотрудника,</w:t>
      </w:r>
    </w:p>
    <w:p w:rsidR="008271A0" w:rsidRPr="00D05371" w:rsidRDefault="00D05371" w:rsidP="00D05371">
      <w:pPr>
        <w:jc w:val="both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 xml:space="preserve">                           </w:t>
      </w:r>
      <w:r w:rsidR="008271A0" w:rsidRPr="00D05371">
        <w:rPr>
          <w:rFonts w:eastAsia="Calibri" w:cs="Times New Roman"/>
          <w:color w:val="000000"/>
          <w:sz w:val="20"/>
          <w:szCs w:val="20"/>
        </w:rPr>
        <w:t>принявшего решение</w:t>
      </w:r>
      <w:r>
        <w:rPr>
          <w:rFonts w:eastAsia="Calibri" w:cs="Times New Roman"/>
          <w:color w:val="000000"/>
          <w:sz w:val="20"/>
          <w:szCs w:val="20"/>
        </w:rPr>
        <w:t>)</w:t>
      </w:r>
    </w:p>
    <w:p w:rsidR="008271A0" w:rsidRPr="00D05371" w:rsidRDefault="008271A0" w:rsidP="00D05371">
      <w:pPr>
        <w:rPr>
          <w:rFonts w:eastAsia="Calibri" w:cs="Times New Roman"/>
          <w:color w:val="000000"/>
          <w:sz w:val="20"/>
          <w:szCs w:val="20"/>
        </w:rPr>
      </w:pPr>
    </w:p>
    <w:p w:rsidR="008271A0" w:rsidRPr="008271A0" w:rsidRDefault="008271A0" w:rsidP="008271A0">
      <w:pPr>
        <w:jc w:val="right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jc w:val="right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jc w:val="right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jc w:val="right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jc w:val="right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jc w:val="right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D05371" w:rsidRDefault="00D05371" w:rsidP="008271A0">
      <w:pPr>
        <w:ind w:left="5954"/>
        <w:rPr>
          <w:rFonts w:eastAsia="Calibri" w:cs="Times New Roman"/>
          <w:bCs/>
          <w:color w:val="000000"/>
        </w:rPr>
      </w:pPr>
    </w:p>
    <w:p w:rsidR="00D05371" w:rsidRDefault="00D05371" w:rsidP="008271A0">
      <w:pPr>
        <w:ind w:left="5954"/>
        <w:rPr>
          <w:rFonts w:eastAsia="Calibri" w:cs="Times New Roman"/>
          <w:bCs/>
          <w:color w:val="000000"/>
        </w:rPr>
      </w:pPr>
    </w:p>
    <w:p w:rsidR="00D05371" w:rsidRDefault="00D05371" w:rsidP="008271A0">
      <w:pPr>
        <w:ind w:left="5954"/>
        <w:rPr>
          <w:rFonts w:eastAsia="Calibri" w:cs="Times New Roman"/>
          <w:bCs/>
          <w:color w:val="000000"/>
        </w:rPr>
      </w:pPr>
    </w:p>
    <w:p w:rsidR="00D05371" w:rsidRDefault="00D05371" w:rsidP="008271A0">
      <w:pPr>
        <w:ind w:left="5954"/>
        <w:rPr>
          <w:rFonts w:eastAsia="Calibri" w:cs="Times New Roman"/>
          <w:bCs/>
          <w:color w:val="000000"/>
        </w:rPr>
      </w:pPr>
    </w:p>
    <w:p w:rsidR="00D05371" w:rsidRPr="008271A0" w:rsidRDefault="00D05371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8271A0" w:rsidRPr="008271A0" w:rsidRDefault="008271A0" w:rsidP="008271A0">
      <w:pPr>
        <w:ind w:left="5954"/>
        <w:rPr>
          <w:rFonts w:eastAsia="Calibri" w:cs="Times New Roman"/>
          <w:bCs/>
          <w:color w:val="000000"/>
        </w:rPr>
      </w:pPr>
    </w:p>
    <w:p w:rsidR="00D05371" w:rsidRPr="008271A0" w:rsidRDefault="00D05371" w:rsidP="00D05371">
      <w:pPr>
        <w:ind w:left="5954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bCs/>
          <w:color w:val="000000"/>
        </w:rPr>
        <w:t xml:space="preserve">Приложение </w:t>
      </w:r>
      <w:r>
        <w:rPr>
          <w:rFonts w:eastAsia="Calibri" w:cs="Times New Roman"/>
          <w:bCs/>
          <w:color w:val="000000"/>
        </w:rPr>
        <w:t>5</w:t>
      </w:r>
    </w:p>
    <w:p w:rsidR="00D05371" w:rsidRPr="008271A0" w:rsidRDefault="00D05371" w:rsidP="00D05371">
      <w:pPr>
        <w:ind w:left="5954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bCs/>
          <w:color w:val="000000"/>
        </w:rPr>
        <w:t xml:space="preserve">к постановлению </w:t>
      </w:r>
    </w:p>
    <w:p w:rsidR="00D05371" w:rsidRPr="008271A0" w:rsidRDefault="00D05371" w:rsidP="00D05371">
      <w:pPr>
        <w:ind w:left="5954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bCs/>
          <w:color w:val="000000"/>
        </w:rPr>
        <w:t>Администрации города</w:t>
      </w:r>
    </w:p>
    <w:p w:rsidR="00D05371" w:rsidRPr="008271A0" w:rsidRDefault="00D05371" w:rsidP="00D05371">
      <w:pPr>
        <w:ind w:left="5954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о</w:t>
      </w:r>
      <w:r w:rsidRPr="008271A0">
        <w:rPr>
          <w:rFonts w:eastAsia="Calibri" w:cs="Times New Roman"/>
          <w:bCs/>
          <w:color w:val="000000"/>
        </w:rPr>
        <w:t>т</w:t>
      </w:r>
      <w:r>
        <w:rPr>
          <w:rFonts w:eastAsia="Calibri" w:cs="Times New Roman"/>
          <w:bCs/>
          <w:color w:val="000000"/>
        </w:rPr>
        <w:t xml:space="preserve"> ____________</w:t>
      </w:r>
      <w:r w:rsidRPr="008271A0">
        <w:rPr>
          <w:rFonts w:eastAsia="Calibri" w:cs="Times New Roman"/>
          <w:bCs/>
          <w:color w:val="000000"/>
        </w:rPr>
        <w:t xml:space="preserve"> № </w:t>
      </w:r>
      <w:r>
        <w:rPr>
          <w:rFonts w:eastAsia="Calibri" w:cs="Times New Roman"/>
          <w:bCs/>
          <w:color w:val="000000"/>
        </w:rPr>
        <w:t>_________</w:t>
      </w:r>
    </w:p>
    <w:p w:rsidR="00D05371" w:rsidRDefault="00D05371" w:rsidP="00D05371">
      <w:pPr>
        <w:ind w:left="3686"/>
        <w:rPr>
          <w:rFonts w:eastAsia="Calibri" w:cs="Times New Roman"/>
          <w:bCs/>
          <w:color w:val="000000"/>
        </w:rPr>
      </w:pPr>
    </w:p>
    <w:p w:rsidR="00D05371" w:rsidRDefault="00D05371" w:rsidP="00D05371">
      <w:pPr>
        <w:ind w:left="3686"/>
        <w:rPr>
          <w:rFonts w:eastAsia="Calibri" w:cs="Times New Roman"/>
          <w:bCs/>
          <w:color w:val="000000"/>
        </w:rPr>
      </w:pPr>
    </w:p>
    <w:p w:rsidR="00D05371" w:rsidRDefault="00D05371" w:rsidP="00D05371">
      <w:pPr>
        <w:ind w:left="3686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bCs/>
          <w:color w:val="000000"/>
        </w:rPr>
        <w:t xml:space="preserve">Приложение </w:t>
      </w:r>
      <w:r>
        <w:rPr>
          <w:rFonts w:eastAsia="Calibri" w:cs="Times New Roman"/>
          <w:bCs/>
          <w:color w:val="000000"/>
        </w:rPr>
        <w:t>6</w:t>
      </w:r>
    </w:p>
    <w:p w:rsidR="00D05371" w:rsidRDefault="00D05371" w:rsidP="00D05371">
      <w:pPr>
        <w:ind w:left="3686"/>
        <w:rPr>
          <w:rFonts w:eastAsia="Calibri" w:cs="Times New Roman"/>
          <w:color w:val="000000"/>
          <w:spacing w:val="-4"/>
          <w:szCs w:val="28"/>
        </w:rPr>
      </w:pPr>
      <w:r w:rsidRPr="008271A0">
        <w:rPr>
          <w:rFonts w:eastAsia="Calibri" w:cs="Times New Roman"/>
          <w:color w:val="000000"/>
        </w:rPr>
        <w:t xml:space="preserve">к </w:t>
      </w:r>
      <w:hyperlink w:anchor="sub_1000" w:history="1">
        <w:r w:rsidRPr="008271A0">
          <w:rPr>
            <w:rFonts w:eastAsia="Calibri" w:cs="Times New Roman"/>
            <w:color w:val="000000"/>
          </w:rPr>
          <w:t>административному регламенту</w:t>
        </w:r>
      </w:hyperlink>
      <w:r w:rsidRPr="008271A0">
        <w:rPr>
          <w:rFonts w:eastAsia="Calibri" w:cs="Times New Roman"/>
          <w:color w:val="000000"/>
        </w:rPr>
        <w:t xml:space="preserve"> предоставления муниципальной услуги «Выдача а</w:t>
      </w:r>
      <w:r w:rsidRPr="008271A0">
        <w:rPr>
          <w:rFonts w:eastAsia="Calibri" w:cs="Times New Roman"/>
          <w:color w:val="000000"/>
          <w:spacing w:val="-4"/>
          <w:szCs w:val="28"/>
        </w:rPr>
        <w:t xml:space="preserve">кта освидетельствования проведения основных работ по строительству (реконструкции) объекта индивидуального жилищного строительства, </w:t>
      </w:r>
    </w:p>
    <w:p w:rsidR="00D05371" w:rsidRPr="008271A0" w:rsidRDefault="00D05371" w:rsidP="00D05371">
      <w:pPr>
        <w:ind w:left="3686"/>
        <w:rPr>
          <w:rFonts w:eastAsia="Calibri" w:cs="Times New Roman"/>
          <w:bCs/>
          <w:color w:val="000000"/>
        </w:rPr>
      </w:pPr>
      <w:r w:rsidRPr="008271A0">
        <w:rPr>
          <w:rFonts w:eastAsia="Calibri" w:cs="Times New Roman"/>
          <w:color w:val="000000"/>
          <w:spacing w:val="-4"/>
          <w:szCs w:val="28"/>
        </w:rPr>
        <w:t>по реконструкции дома блокированной застройки, осуществляемых с привлечением средств материнского (семейного) капитала</w:t>
      </w:r>
      <w:r w:rsidRPr="008271A0">
        <w:rPr>
          <w:rFonts w:eastAsia="Calibri" w:cs="Times New Roman"/>
          <w:color w:val="000000"/>
        </w:rPr>
        <w:t>»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</w:p>
    <w:p w:rsidR="008271A0" w:rsidRPr="008271A0" w:rsidRDefault="008271A0" w:rsidP="00D05371">
      <w:pPr>
        <w:ind w:left="3686"/>
        <w:jc w:val="center"/>
        <w:rPr>
          <w:rFonts w:eastAsia="Times New Roman" w:cs="Times New Roman"/>
          <w:color w:val="000000"/>
          <w:sz w:val="24"/>
          <w:szCs w:val="24"/>
        </w:rPr>
      </w:pPr>
      <w:r w:rsidRPr="008271A0">
        <w:rPr>
          <w:rFonts w:eastAsia="Times New Roman" w:cs="Times New Roman"/>
          <w:color w:val="000000"/>
          <w:sz w:val="24"/>
          <w:szCs w:val="24"/>
        </w:rPr>
        <w:t>_________________________________________________</w:t>
      </w:r>
      <w:r w:rsidRPr="008271A0">
        <w:rPr>
          <w:rFonts w:eastAsia="Times New Roman" w:cs="Times New Roman"/>
          <w:color w:val="000000"/>
          <w:sz w:val="24"/>
          <w:szCs w:val="24"/>
        </w:rPr>
        <w:br/>
      </w:r>
      <w:r w:rsidRPr="00D05371">
        <w:rPr>
          <w:rFonts w:eastAsia="Times New Roman" w:cs="Times New Roman"/>
          <w:color w:val="000000"/>
          <w:sz w:val="20"/>
          <w:szCs w:val="20"/>
        </w:rPr>
        <w:t>(наименование органа местного самоуправления)</w:t>
      </w:r>
      <w:r w:rsidRPr="008271A0">
        <w:rPr>
          <w:rFonts w:eastAsia="Times New Roman" w:cs="Times New Roman"/>
          <w:color w:val="000000"/>
          <w:sz w:val="24"/>
          <w:szCs w:val="24"/>
        </w:rPr>
        <w:br/>
      </w:r>
      <w:r w:rsidRPr="008271A0">
        <w:rPr>
          <w:rFonts w:eastAsia="Times New Roman" w:cs="Times New Roman"/>
          <w:color w:val="000000"/>
          <w:szCs w:val="28"/>
        </w:rPr>
        <w:t>Кому</w:t>
      </w:r>
      <w:r w:rsidRPr="008271A0">
        <w:rPr>
          <w:rFonts w:eastAsia="Times New Roman" w:cs="Times New Roman"/>
          <w:color w:val="000000"/>
          <w:sz w:val="24"/>
          <w:szCs w:val="24"/>
        </w:rPr>
        <w:t>__________________________________________</w:t>
      </w:r>
    </w:p>
    <w:p w:rsidR="00D05371" w:rsidRPr="00D05371" w:rsidRDefault="00D05371" w:rsidP="00D05371">
      <w:pPr>
        <w:ind w:left="3686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 xml:space="preserve">              </w:t>
      </w:r>
      <w:r w:rsidR="008271A0" w:rsidRPr="00D05371">
        <w:rPr>
          <w:rFonts w:eastAsia="Calibri" w:cs="Times New Roman"/>
          <w:color w:val="000000"/>
          <w:sz w:val="20"/>
          <w:szCs w:val="20"/>
        </w:rPr>
        <w:t xml:space="preserve">(фамилия, имя, отчество (последнее – при наличии) – </w:t>
      </w:r>
    </w:p>
    <w:p w:rsidR="008271A0" w:rsidRPr="00D05371" w:rsidRDefault="00D05371" w:rsidP="00D05371">
      <w:pPr>
        <w:ind w:left="3686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 xml:space="preserve">         </w:t>
      </w:r>
      <w:r w:rsidR="008271A0" w:rsidRPr="00D05371">
        <w:rPr>
          <w:rFonts w:eastAsia="Calibri" w:cs="Times New Roman"/>
          <w:color w:val="000000"/>
          <w:sz w:val="20"/>
          <w:szCs w:val="20"/>
        </w:rPr>
        <w:t>для физических лиц</w:t>
      </w:r>
      <w:r w:rsidRPr="00D05371">
        <w:rPr>
          <w:rFonts w:eastAsia="Calibri" w:cs="Times New Roman"/>
          <w:color w:val="000000"/>
          <w:sz w:val="20"/>
          <w:szCs w:val="20"/>
        </w:rPr>
        <w:t>)</w:t>
      </w:r>
      <w:r w:rsidR="008271A0" w:rsidRPr="00D05371">
        <w:rPr>
          <w:rFonts w:eastAsia="Calibri" w:cs="Times New Roman"/>
          <w:color w:val="000000"/>
          <w:sz w:val="20"/>
          <w:szCs w:val="20"/>
        </w:rPr>
        <w:br/>
      </w:r>
      <w:r w:rsidR="008271A0" w:rsidRPr="008271A0">
        <w:rPr>
          <w:rFonts w:eastAsia="Calibri" w:cs="Times New Roman"/>
          <w:color w:val="000000"/>
        </w:rPr>
        <w:t>__________________________________________</w:t>
      </w:r>
      <w:r w:rsidR="008271A0" w:rsidRPr="008271A0">
        <w:rPr>
          <w:rFonts w:eastAsia="Calibri" w:cs="Times New Roman"/>
          <w:color w:val="000000"/>
        </w:rPr>
        <w:br/>
      </w:r>
      <w:r>
        <w:rPr>
          <w:rFonts w:eastAsia="Calibri" w:cs="Times New Roman"/>
          <w:color w:val="000000"/>
          <w:sz w:val="20"/>
          <w:szCs w:val="20"/>
        </w:rPr>
        <w:t>(</w:t>
      </w:r>
      <w:r w:rsidR="008271A0" w:rsidRPr="00D05371">
        <w:rPr>
          <w:rFonts w:eastAsia="Calibri" w:cs="Times New Roman"/>
          <w:color w:val="000000"/>
          <w:sz w:val="20"/>
          <w:szCs w:val="20"/>
        </w:rPr>
        <w:t>почтовый адрес, контактный телефон, адрес электронной почты</w:t>
      </w:r>
      <w:r>
        <w:rPr>
          <w:rFonts w:eastAsia="Calibri" w:cs="Times New Roman"/>
          <w:color w:val="000000"/>
          <w:sz w:val="20"/>
          <w:szCs w:val="20"/>
        </w:rPr>
        <w:t>)</w:t>
      </w:r>
      <w:r w:rsidR="008271A0" w:rsidRPr="008271A0">
        <w:rPr>
          <w:rFonts w:eastAsia="Calibri" w:cs="Times New Roman"/>
          <w:color w:val="000000"/>
        </w:rPr>
        <w:br/>
        <w:t>__________________________________________</w:t>
      </w:r>
      <w:r w:rsidR="008271A0" w:rsidRPr="008271A0">
        <w:rPr>
          <w:rFonts w:eastAsia="Calibri" w:cs="Times New Roman"/>
          <w:color w:val="000000"/>
        </w:rPr>
        <w:br/>
        <w:t>в лице ____________________________________</w:t>
      </w:r>
      <w:r>
        <w:rPr>
          <w:rFonts w:eastAsia="Calibri" w:cs="Times New Roman"/>
          <w:color w:val="000000"/>
        </w:rPr>
        <w:t>,</w:t>
      </w:r>
      <w:r w:rsidR="008271A0" w:rsidRPr="008271A0">
        <w:rPr>
          <w:rFonts w:eastAsia="Calibri" w:cs="Times New Roman"/>
          <w:color w:val="000000"/>
        </w:rPr>
        <w:br/>
      </w:r>
      <w:r>
        <w:rPr>
          <w:rFonts w:eastAsia="Calibri" w:cs="Times New Roman"/>
          <w:color w:val="000000"/>
          <w:sz w:val="20"/>
          <w:szCs w:val="20"/>
        </w:rPr>
        <w:t xml:space="preserve">               </w:t>
      </w:r>
      <w:r w:rsidR="008271A0" w:rsidRPr="00D05371">
        <w:rPr>
          <w:rFonts w:eastAsia="Calibri" w:cs="Times New Roman"/>
          <w:color w:val="000000"/>
          <w:sz w:val="20"/>
          <w:szCs w:val="20"/>
        </w:rPr>
        <w:t>Ф.И.О. (в случае действия по доверенности)</w:t>
      </w:r>
      <w:r w:rsidR="008271A0" w:rsidRPr="008271A0">
        <w:rPr>
          <w:rFonts w:eastAsia="Calibri" w:cs="Times New Roman"/>
          <w:color w:val="000000"/>
          <w:sz w:val="24"/>
          <w:szCs w:val="24"/>
        </w:rPr>
        <w:t xml:space="preserve"> </w:t>
      </w:r>
      <w:r w:rsidR="008271A0" w:rsidRPr="008271A0">
        <w:rPr>
          <w:rFonts w:eastAsia="Calibri" w:cs="Times New Roman"/>
          <w:color w:val="000000"/>
          <w:sz w:val="24"/>
          <w:szCs w:val="24"/>
        </w:rPr>
        <w:br/>
      </w:r>
      <w:r w:rsidR="008271A0" w:rsidRPr="008271A0">
        <w:rPr>
          <w:rFonts w:eastAsia="Calibri" w:cs="Times New Roman"/>
          <w:color w:val="000000"/>
          <w:szCs w:val="28"/>
        </w:rPr>
        <w:t>действующего на основании</w:t>
      </w:r>
      <w:r w:rsidR="008271A0" w:rsidRPr="008271A0">
        <w:rPr>
          <w:rFonts w:eastAsia="Calibri" w:cs="Times New Roman"/>
          <w:color w:val="000000"/>
          <w:sz w:val="24"/>
          <w:szCs w:val="24"/>
        </w:rPr>
        <w:t xml:space="preserve"> </w:t>
      </w:r>
      <w:r w:rsidR="008271A0" w:rsidRPr="008271A0">
        <w:rPr>
          <w:rFonts w:eastAsia="Calibri" w:cs="Times New Roman"/>
          <w:color w:val="000000"/>
        </w:rPr>
        <w:t>__________</w:t>
      </w:r>
      <w:r>
        <w:rPr>
          <w:rFonts w:eastAsia="Calibri" w:cs="Times New Roman"/>
          <w:color w:val="000000"/>
        </w:rPr>
        <w:t>_</w:t>
      </w:r>
      <w:r w:rsidR="008271A0" w:rsidRPr="008271A0">
        <w:rPr>
          <w:rFonts w:eastAsia="Calibri" w:cs="Times New Roman"/>
          <w:color w:val="000000"/>
        </w:rPr>
        <w:t>______</w:t>
      </w:r>
      <w:r w:rsidR="008271A0" w:rsidRPr="008271A0">
        <w:rPr>
          <w:rFonts w:eastAsia="Calibri" w:cs="Times New Roman"/>
          <w:color w:val="000000"/>
        </w:rPr>
        <w:br/>
        <w:t>__________________________________________</w:t>
      </w:r>
      <w:r w:rsidR="008271A0" w:rsidRPr="008271A0">
        <w:rPr>
          <w:rFonts w:eastAsia="Calibri" w:cs="Times New Roman"/>
          <w:color w:val="000000"/>
        </w:rPr>
        <w:br/>
      </w:r>
      <w:r w:rsidRPr="00D05371">
        <w:rPr>
          <w:rFonts w:eastAsia="Calibri" w:cs="Times New Roman"/>
          <w:color w:val="000000"/>
          <w:sz w:val="20"/>
          <w:szCs w:val="20"/>
        </w:rPr>
        <w:t>(</w:t>
      </w:r>
      <w:r w:rsidR="008271A0" w:rsidRPr="00D05371">
        <w:rPr>
          <w:rFonts w:eastAsia="Calibri" w:cs="Times New Roman"/>
          <w:color w:val="000000"/>
          <w:sz w:val="20"/>
          <w:szCs w:val="20"/>
        </w:rPr>
        <w:t>наименование и реквизиты документа, подтверждающего полномочия заявителя</w:t>
      </w:r>
      <w:r w:rsidRPr="00D05371">
        <w:rPr>
          <w:rFonts w:eastAsia="Calibri" w:cs="Times New Roman"/>
          <w:color w:val="000000"/>
          <w:sz w:val="20"/>
          <w:szCs w:val="20"/>
        </w:rPr>
        <w:t>)</w:t>
      </w:r>
    </w:p>
    <w:p w:rsidR="008271A0" w:rsidRDefault="008271A0" w:rsidP="008271A0">
      <w:pPr>
        <w:rPr>
          <w:rFonts w:eastAsia="Calibri" w:cs="Times New Roman"/>
          <w:color w:val="000000"/>
          <w:szCs w:val="28"/>
        </w:rPr>
      </w:pPr>
    </w:p>
    <w:p w:rsidR="008271A0" w:rsidRPr="008271A0" w:rsidRDefault="008271A0" w:rsidP="008271A0">
      <w:pPr>
        <w:keepNext/>
        <w:keepLines/>
        <w:spacing w:line="360" w:lineRule="auto"/>
        <w:ind w:firstLine="567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8271A0">
        <w:rPr>
          <w:rFonts w:eastAsia="Times New Roman" w:cs="Times New Roman"/>
          <w:bCs/>
          <w:color w:val="000000"/>
          <w:szCs w:val="28"/>
          <w:lang w:eastAsia="ru-RU"/>
        </w:rPr>
        <w:t>Решение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3"/>
      </w:tblGrid>
      <w:tr w:rsidR="008271A0" w:rsidRPr="008271A0" w:rsidTr="00FD4962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8271A0" w:rsidRPr="008271A0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 _________________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8271A0" w:rsidRPr="008271A0" w:rsidRDefault="008271A0" w:rsidP="00827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___________</w:t>
            </w:r>
          </w:p>
        </w:tc>
      </w:tr>
    </w:tbl>
    <w:p w:rsidR="008271A0" w:rsidRPr="008271A0" w:rsidRDefault="008271A0" w:rsidP="008271A0">
      <w:pPr>
        <w:rPr>
          <w:rFonts w:eastAsia="Calibri" w:cs="Times New Roman"/>
          <w:color w:val="000000"/>
        </w:rPr>
      </w:pPr>
    </w:p>
    <w:p w:rsidR="008271A0" w:rsidRPr="00D05371" w:rsidRDefault="008271A0" w:rsidP="00D05371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D05371">
        <w:rPr>
          <w:rFonts w:eastAsia="Calibri" w:cs="Times New Roman"/>
          <w:color w:val="000000"/>
          <w:szCs w:val="28"/>
        </w:rPr>
        <w:t>Рассмотрев Ваше заявление от ___</w:t>
      </w:r>
      <w:r w:rsidR="00D05371" w:rsidRPr="00D05371">
        <w:rPr>
          <w:rFonts w:eastAsia="Calibri" w:cs="Times New Roman"/>
          <w:color w:val="000000"/>
          <w:szCs w:val="28"/>
        </w:rPr>
        <w:t>_____</w:t>
      </w:r>
      <w:r w:rsidRPr="00D05371">
        <w:rPr>
          <w:rFonts w:eastAsia="Calibri" w:cs="Times New Roman"/>
          <w:color w:val="000000"/>
          <w:szCs w:val="28"/>
        </w:rPr>
        <w:t xml:space="preserve">___ № ________ о предоставлении муниципальной услуги </w:t>
      </w:r>
      <w:r w:rsidRPr="00D05371">
        <w:rPr>
          <w:rFonts w:eastAsia="Calibri" w:cs="Times New Roman"/>
          <w:color w:val="000000"/>
          <w:spacing w:val="-4"/>
          <w:szCs w:val="28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</w:t>
      </w:r>
      <w:r w:rsidR="00D05371" w:rsidRPr="00D05371">
        <w:rPr>
          <w:rFonts w:eastAsia="Calibri" w:cs="Times New Roman"/>
          <w:color w:val="000000"/>
          <w:spacing w:val="-4"/>
          <w:szCs w:val="28"/>
        </w:rPr>
        <w:t xml:space="preserve">              </w:t>
      </w:r>
      <w:r w:rsidRPr="00D05371">
        <w:rPr>
          <w:rFonts w:eastAsia="Calibri" w:cs="Times New Roman"/>
          <w:color w:val="000000"/>
          <w:spacing w:val="-4"/>
          <w:szCs w:val="28"/>
        </w:rPr>
        <w:t>с привлечением средств материнского (семейного) капитала»</w:t>
      </w:r>
      <w:r w:rsidRPr="00D05371">
        <w:rPr>
          <w:rFonts w:eastAsia="Calibri" w:cs="Times New Roman"/>
          <w:color w:val="000000"/>
          <w:szCs w:val="28"/>
        </w:rPr>
        <w:t xml:space="preserve"> принято решение</w:t>
      </w:r>
      <w:r w:rsidR="00D05371" w:rsidRPr="00D05371">
        <w:rPr>
          <w:rFonts w:eastAsia="Calibri" w:cs="Times New Roman"/>
          <w:color w:val="000000"/>
          <w:szCs w:val="28"/>
        </w:rPr>
        <w:t xml:space="preserve">                </w:t>
      </w:r>
      <w:r w:rsidRPr="00D05371">
        <w:rPr>
          <w:rFonts w:eastAsia="Calibri" w:cs="Times New Roman"/>
          <w:color w:val="000000"/>
          <w:szCs w:val="28"/>
        </w:rPr>
        <w:t>об отказе в приеме и регистрации документов при предоставлении муниципальной услуги по следующим основаниям:</w:t>
      </w:r>
    </w:p>
    <w:p w:rsidR="008271A0" w:rsidRPr="00D05371" w:rsidRDefault="008271A0" w:rsidP="008271A0">
      <w:pPr>
        <w:jc w:val="both"/>
        <w:rPr>
          <w:rFonts w:eastAsia="Calibri" w:cs="Times New Roman"/>
          <w:color w:val="000000"/>
          <w:sz w:val="20"/>
          <w:szCs w:val="20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1"/>
        <w:gridCol w:w="4060"/>
        <w:gridCol w:w="2947"/>
      </w:tblGrid>
      <w:tr w:rsidR="008271A0" w:rsidRPr="008271A0" w:rsidTr="00D05371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0" w:rsidRPr="008271A0" w:rsidRDefault="008271A0" w:rsidP="0082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подпункта административного регламента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0" w:rsidRPr="008271A0" w:rsidRDefault="008271A0" w:rsidP="0082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основания для отказа</w:t>
            </w:r>
          </w:p>
          <w:p w:rsidR="008271A0" w:rsidRPr="008271A0" w:rsidRDefault="008271A0" w:rsidP="0082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соответствии с единым стандартом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1A0" w:rsidRPr="008271A0" w:rsidRDefault="008271A0" w:rsidP="00D0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Разъяснения причин</w:t>
            </w:r>
            <w:r w:rsidR="00D053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отказа</w:t>
            </w:r>
            <w:r w:rsidR="00D053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предоставлении муниципальной услуги</w:t>
            </w:r>
          </w:p>
        </w:tc>
      </w:tr>
      <w:tr w:rsidR="008271A0" w:rsidRPr="008271A0" w:rsidTr="00D05371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1" w:rsidRDefault="008271A0" w:rsidP="00D053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Абзац второй подпункта 10.3 </w:t>
            </w:r>
          </w:p>
          <w:p w:rsidR="008271A0" w:rsidRPr="008271A0" w:rsidRDefault="008271A0" w:rsidP="00D053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пункта 10 раздела II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0" w:rsidRPr="008271A0" w:rsidRDefault="008271A0" w:rsidP="00D05371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заявление о предоставлении муници</w:t>
            </w:r>
            <w:r w:rsidR="00D053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пальной услуги подано в орган местного самоуправления, в полно</w:t>
            </w:r>
            <w:r w:rsidR="00D053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мочия которого не входит предоставление услуги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1A0" w:rsidRPr="008271A0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8271A0" w:rsidRPr="008271A0" w:rsidTr="00D05371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1" w:rsidRDefault="008271A0" w:rsidP="00D05371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Абзац третий подпункта 10.3</w:t>
            </w:r>
            <w:r w:rsidRPr="008271A0">
              <w:rPr>
                <w:rFonts w:eastAsia="Calibri" w:cs="Times New Roman"/>
                <w:color w:val="000000"/>
              </w:rPr>
              <w:t xml:space="preserve"> </w:t>
            </w:r>
          </w:p>
          <w:p w:rsidR="008271A0" w:rsidRPr="008271A0" w:rsidRDefault="008271A0" w:rsidP="00D053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пункта 10 раздела II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1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</w:t>
            </w:r>
          </w:p>
          <w:p w:rsidR="00D05371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или сведения утратили силу </w:t>
            </w:r>
          </w:p>
          <w:p w:rsidR="008271A0" w:rsidRPr="008271A0" w:rsidRDefault="008271A0" w:rsidP="00D05371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 момент обращения за услугой (сведения документа, удостоверяю</w:t>
            </w:r>
            <w:r w:rsidR="00D053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щего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1A0" w:rsidRPr="008271A0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утративших силу</w:t>
            </w:r>
          </w:p>
        </w:tc>
      </w:tr>
      <w:tr w:rsidR="008271A0" w:rsidRPr="008271A0" w:rsidTr="00D05371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1" w:rsidRDefault="008271A0" w:rsidP="00D053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Абзац четвертый подпункта 10.3 </w:t>
            </w:r>
          </w:p>
          <w:p w:rsidR="008271A0" w:rsidRPr="008271A0" w:rsidRDefault="008271A0" w:rsidP="00D053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пункта 10</w:t>
            </w:r>
            <w:r w:rsidR="00D053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раздела II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1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заявителем документы содержат подчистки </w:t>
            </w:r>
          </w:p>
          <w:p w:rsidR="008271A0" w:rsidRPr="008271A0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1A0" w:rsidRPr="008271A0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8271A0" w:rsidRPr="008271A0" w:rsidTr="00D05371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1" w:rsidRDefault="008271A0" w:rsidP="00D05371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Абзац пятый подпункта 10.3</w:t>
            </w:r>
            <w:r w:rsidRPr="008271A0">
              <w:rPr>
                <w:rFonts w:eastAsia="Calibri" w:cs="Times New Roman"/>
                <w:color w:val="000000"/>
              </w:rPr>
              <w:t xml:space="preserve"> </w:t>
            </w:r>
          </w:p>
          <w:p w:rsidR="008271A0" w:rsidRPr="008271A0" w:rsidRDefault="008271A0" w:rsidP="00D053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пункта 10 раздела II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1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содержат повреждения, наличие которых не позволяет </w:t>
            </w:r>
          </w:p>
          <w:p w:rsidR="00D05371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полном объеме использовать информацию и сведения, содержащиеся в документах </w:t>
            </w:r>
          </w:p>
          <w:p w:rsidR="008271A0" w:rsidRPr="008271A0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предоставления услуги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1A0" w:rsidRPr="008271A0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8271A0" w:rsidRPr="008271A0" w:rsidTr="00D05371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1" w:rsidRDefault="008271A0" w:rsidP="00D05371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Абзац шестой подпункта 10.3</w:t>
            </w:r>
            <w:r w:rsidRPr="008271A0">
              <w:rPr>
                <w:rFonts w:eastAsia="Calibri" w:cs="Times New Roman"/>
                <w:color w:val="000000"/>
              </w:rPr>
              <w:t xml:space="preserve"> </w:t>
            </w:r>
          </w:p>
          <w:p w:rsidR="008271A0" w:rsidRPr="008271A0" w:rsidRDefault="008271A0" w:rsidP="00D053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пункта 10 раздела II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1" w:rsidRDefault="008271A0" w:rsidP="00D05371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неполное заполнение полей </w:t>
            </w:r>
          </w:p>
          <w:p w:rsidR="00D05371" w:rsidRDefault="008271A0" w:rsidP="00D05371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форме заявления, в том числе </w:t>
            </w:r>
          </w:p>
          <w:p w:rsidR="00D05371" w:rsidRDefault="008271A0" w:rsidP="00D05371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интерактивной форме заявления </w:t>
            </w:r>
          </w:p>
          <w:p w:rsidR="008271A0" w:rsidRPr="008271A0" w:rsidRDefault="008271A0" w:rsidP="00D05371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 Едином портале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1A0" w:rsidRPr="008271A0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8271A0" w:rsidRPr="008271A0" w:rsidTr="00D05371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1" w:rsidRDefault="008271A0" w:rsidP="00D053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Абзац седьмой подпункта 10.3 </w:t>
            </w:r>
          </w:p>
          <w:p w:rsidR="008271A0" w:rsidRPr="008271A0" w:rsidRDefault="008271A0" w:rsidP="00D053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пункта 10 раздела II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1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подача запроса о предоставлении документов, необходимых</w:t>
            </w:r>
          </w:p>
          <w:p w:rsidR="00D05371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предоставления муниципальной услуги, в электронной форме </w:t>
            </w:r>
          </w:p>
          <w:p w:rsidR="008271A0" w:rsidRPr="008271A0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нарушением установленных требований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1A0" w:rsidRPr="008271A0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8271A0" w:rsidRPr="008271A0" w:rsidTr="00D05371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1" w:rsidRDefault="008271A0" w:rsidP="00D05371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Абзац восьмой подпункта 10.3</w:t>
            </w:r>
            <w:r w:rsidRPr="008271A0">
              <w:rPr>
                <w:rFonts w:eastAsia="Calibri" w:cs="Times New Roman"/>
                <w:color w:val="000000"/>
              </w:rPr>
              <w:t xml:space="preserve"> </w:t>
            </w:r>
          </w:p>
          <w:p w:rsidR="008271A0" w:rsidRPr="008271A0" w:rsidRDefault="008271A0" w:rsidP="00D053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пункта 10 раздела II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1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несоблюдение установленных </w:t>
            </w:r>
            <w:hyperlink r:id="rId24" w:history="1">
              <w:r w:rsidRPr="008271A0">
                <w:rPr>
                  <w:rFonts w:eastAsia="Times New Roman" w:cs="Times New Roman"/>
                  <w:color w:val="000000"/>
                  <w:sz w:val="24"/>
                  <w:szCs w:val="24"/>
                  <w:lang w:eastAsia="ru-RU"/>
                </w:rPr>
                <w:t>статьей 11</w:t>
              </w:r>
            </w:hyperlink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Федерального закона </w:t>
            </w:r>
          </w:p>
          <w:p w:rsidR="00D05371" w:rsidRDefault="008271A0" w:rsidP="00D05371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 06.04.2011 №</w:t>
            </w:r>
            <w:r w:rsidR="00D053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63-ФЗ </w:t>
            </w:r>
          </w:p>
          <w:p w:rsidR="008271A0" w:rsidRPr="008271A0" w:rsidRDefault="008271A0" w:rsidP="00D05371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«Об электронной подписи условий признания действительности, усиленной квалифицированной электронной подписи»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1A0" w:rsidRPr="008271A0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8271A0" w:rsidRPr="008271A0" w:rsidTr="00D05371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1" w:rsidRDefault="008271A0" w:rsidP="00D05371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Абзац девятый подпункта 10.3</w:t>
            </w:r>
            <w:r w:rsidRPr="008271A0">
              <w:rPr>
                <w:rFonts w:eastAsia="Calibri" w:cs="Times New Roman"/>
                <w:color w:val="000000"/>
              </w:rPr>
              <w:t xml:space="preserve"> </w:t>
            </w:r>
          </w:p>
          <w:p w:rsidR="008271A0" w:rsidRPr="008271A0" w:rsidRDefault="008271A0" w:rsidP="00D053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пункта 10 раздела II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0" w:rsidRPr="008271A0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заявитель не относится к кругу лиц, имеющих право на предоставление услуги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1A0" w:rsidRPr="008271A0" w:rsidRDefault="008271A0" w:rsidP="008271A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1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8271A0" w:rsidRPr="00D05371" w:rsidRDefault="008271A0" w:rsidP="008271A0">
      <w:pPr>
        <w:rPr>
          <w:rFonts w:eastAsia="Calibri" w:cs="Times New Roman"/>
          <w:color w:val="000000"/>
          <w:sz w:val="10"/>
          <w:szCs w:val="10"/>
        </w:rPr>
      </w:pPr>
    </w:p>
    <w:p w:rsidR="008271A0" w:rsidRPr="008271A0" w:rsidRDefault="008271A0" w:rsidP="00D05371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8271A0">
        <w:rPr>
          <w:rFonts w:eastAsia="Times New Roman" w:cs="Times New Roman"/>
          <w:color w:val="000000"/>
          <w:szCs w:val="28"/>
        </w:rPr>
        <w:t>Дополнительная информация</w:t>
      </w:r>
      <w:r w:rsidRPr="008271A0">
        <w:rPr>
          <w:rFonts w:eastAsia="Times New Roman" w:cs="Times New Roman"/>
          <w:color w:val="000000"/>
          <w:sz w:val="24"/>
          <w:szCs w:val="24"/>
        </w:rPr>
        <w:t xml:space="preserve"> ______________________</w:t>
      </w:r>
      <w:r w:rsidR="00D05371">
        <w:rPr>
          <w:rFonts w:eastAsia="Times New Roman" w:cs="Times New Roman"/>
          <w:color w:val="000000"/>
          <w:sz w:val="24"/>
          <w:szCs w:val="24"/>
        </w:rPr>
        <w:t>___</w:t>
      </w:r>
      <w:r w:rsidRPr="008271A0">
        <w:rPr>
          <w:rFonts w:eastAsia="Times New Roman" w:cs="Times New Roman"/>
          <w:color w:val="000000"/>
          <w:sz w:val="24"/>
          <w:szCs w:val="24"/>
        </w:rPr>
        <w:t>___________________</w:t>
      </w:r>
    </w:p>
    <w:p w:rsidR="008271A0" w:rsidRPr="008271A0" w:rsidRDefault="008271A0" w:rsidP="00D05371">
      <w:pPr>
        <w:ind w:firstLine="709"/>
        <w:jc w:val="both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 xml:space="preserve">Вы вправе повторно обратиться в уполномоченный орган с заявлением </w:t>
      </w:r>
      <w:r w:rsidR="00D05371">
        <w:rPr>
          <w:rFonts w:eastAsia="Calibri" w:cs="Times New Roman"/>
          <w:color w:val="000000"/>
        </w:rPr>
        <w:t xml:space="preserve">                      </w:t>
      </w:r>
      <w:r w:rsidRPr="008271A0">
        <w:rPr>
          <w:rFonts w:eastAsia="Calibri" w:cs="Times New Roman"/>
          <w:color w:val="000000"/>
        </w:rPr>
        <w:t>о предоставлении государственной (муниципальной) услуги после устранения указанных нарушений.</w:t>
      </w:r>
    </w:p>
    <w:p w:rsidR="008271A0" w:rsidRPr="008271A0" w:rsidRDefault="008271A0" w:rsidP="00D05371">
      <w:pPr>
        <w:ind w:firstLine="709"/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271A0" w:rsidRPr="008271A0" w:rsidRDefault="008271A0" w:rsidP="008271A0">
      <w:pPr>
        <w:rPr>
          <w:rFonts w:eastAsia="Calibri" w:cs="Times New Roman"/>
          <w:color w:val="000000"/>
        </w:rPr>
      </w:pPr>
      <w:r w:rsidRPr="008271A0">
        <w:rPr>
          <w:rFonts w:eastAsia="Calibri" w:cs="Times New Roman"/>
          <w:color w:val="000000"/>
        </w:rPr>
        <w:t>____________________________</w:t>
      </w:r>
      <w:r w:rsidR="00D05371">
        <w:rPr>
          <w:rFonts w:eastAsia="Calibri" w:cs="Times New Roman"/>
          <w:color w:val="000000"/>
        </w:rPr>
        <w:t>_</w:t>
      </w:r>
      <w:r w:rsidRPr="008271A0">
        <w:rPr>
          <w:rFonts w:eastAsia="Calibri" w:cs="Times New Roman"/>
          <w:color w:val="000000"/>
        </w:rPr>
        <w:t>_____</w:t>
      </w:r>
    </w:p>
    <w:p w:rsidR="001766E8" w:rsidRPr="00D05371" w:rsidRDefault="00D05371" w:rsidP="008271A0">
      <w:pPr>
        <w:rPr>
          <w:sz w:val="20"/>
          <w:szCs w:val="20"/>
        </w:rPr>
      </w:pPr>
      <w:r w:rsidRPr="00D05371">
        <w:rPr>
          <w:rFonts w:eastAsia="Calibri" w:cs="Times New Roman"/>
          <w:color w:val="000000"/>
          <w:sz w:val="20"/>
          <w:szCs w:val="20"/>
        </w:rPr>
        <w:t>(</w:t>
      </w:r>
      <w:r w:rsidR="008271A0" w:rsidRPr="00D05371">
        <w:rPr>
          <w:rFonts w:eastAsia="Calibri" w:cs="Times New Roman"/>
          <w:color w:val="000000"/>
          <w:sz w:val="20"/>
          <w:szCs w:val="20"/>
        </w:rPr>
        <w:t>должность и Ф.И.О. сотрудника,</w:t>
      </w:r>
      <w:r>
        <w:rPr>
          <w:rFonts w:eastAsia="Calibri" w:cs="Times New Roman"/>
          <w:color w:val="000000"/>
          <w:sz w:val="20"/>
          <w:szCs w:val="20"/>
        </w:rPr>
        <w:t xml:space="preserve"> </w:t>
      </w:r>
      <w:r w:rsidR="008271A0" w:rsidRPr="00D05371">
        <w:rPr>
          <w:rFonts w:eastAsia="Calibri" w:cs="Times New Roman"/>
          <w:color w:val="000000"/>
          <w:sz w:val="20"/>
          <w:szCs w:val="20"/>
        </w:rPr>
        <w:t>принявшего решение</w:t>
      </w:r>
      <w:r w:rsidRPr="00D05371">
        <w:rPr>
          <w:rFonts w:eastAsia="Calibri" w:cs="Times New Roman"/>
          <w:color w:val="000000"/>
          <w:sz w:val="20"/>
          <w:szCs w:val="20"/>
        </w:rPr>
        <w:t>)</w:t>
      </w:r>
    </w:p>
    <w:sectPr w:rsidR="001766E8" w:rsidRPr="00D05371" w:rsidSect="00D05371">
      <w:headerReference w:type="default" r:id="rId2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00C" w:rsidRDefault="00E2300C">
      <w:r>
        <w:separator/>
      </w:r>
    </w:p>
  </w:endnote>
  <w:endnote w:type="continuationSeparator" w:id="0">
    <w:p w:rsidR="00E2300C" w:rsidRDefault="00E2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00C" w:rsidRDefault="00E2300C">
      <w:r>
        <w:separator/>
      </w:r>
    </w:p>
  </w:footnote>
  <w:footnote w:type="continuationSeparator" w:id="0">
    <w:p w:rsidR="00E2300C" w:rsidRDefault="00E2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12CD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E6A7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E6A7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E6A7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DBE"/>
    <w:multiLevelType w:val="multilevel"/>
    <w:tmpl w:val="999A2164"/>
    <w:lvl w:ilvl="0">
      <w:start w:val="2"/>
      <w:numFmt w:val="decimal"/>
      <w:lvlText w:val="%1"/>
      <w:lvlJc w:val="left"/>
      <w:pPr>
        <w:ind w:left="199" w:hanging="70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99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0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1FA53DC9"/>
    <w:multiLevelType w:val="hybridMultilevel"/>
    <w:tmpl w:val="32462AF6"/>
    <w:lvl w:ilvl="0" w:tplc="3D0680AE">
      <w:start w:val="7"/>
      <w:numFmt w:val="decimal"/>
      <w:lvlText w:val="%1)"/>
      <w:lvlJc w:val="left"/>
      <w:pPr>
        <w:ind w:left="2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28C24300"/>
    <w:multiLevelType w:val="hybridMultilevel"/>
    <w:tmpl w:val="27DA331C"/>
    <w:lvl w:ilvl="0" w:tplc="0E9A762A">
      <w:start w:val="1"/>
      <w:numFmt w:val="decimal"/>
      <w:lvlText w:val="%1)"/>
      <w:lvlJc w:val="left"/>
      <w:pPr>
        <w:ind w:left="199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96D1E4">
      <w:numFmt w:val="bullet"/>
      <w:lvlText w:val="•"/>
      <w:lvlJc w:val="left"/>
      <w:pPr>
        <w:ind w:left="1258" w:hanging="343"/>
      </w:pPr>
      <w:rPr>
        <w:rFonts w:hint="default"/>
        <w:lang w:val="ru-RU" w:eastAsia="en-US" w:bidi="ar-SA"/>
      </w:rPr>
    </w:lvl>
    <w:lvl w:ilvl="2" w:tplc="CB74944A">
      <w:numFmt w:val="bullet"/>
      <w:lvlText w:val="•"/>
      <w:lvlJc w:val="left"/>
      <w:pPr>
        <w:ind w:left="2317" w:hanging="343"/>
      </w:pPr>
      <w:rPr>
        <w:rFonts w:hint="default"/>
        <w:lang w:val="ru-RU" w:eastAsia="en-US" w:bidi="ar-SA"/>
      </w:rPr>
    </w:lvl>
    <w:lvl w:ilvl="3" w:tplc="7E2242DE">
      <w:numFmt w:val="bullet"/>
      <w:lvlText w:val="•"/>
      <w:lvlJc w:val="left"/>
      <w:pPr>
        <w:ind w:left="3375" w:hanging="343"/>
      </w:pPr>
      <w:rPr>
        <w:rFonts w:hint="default"/>
        <w:lang w:val="ru-RU" w:eastAsia="en-US" w:bidi="ar-SA"/>
      </w:rPr>
    </w:lvl>
    <w:lvl w:ilvl="4" w:tplc="CFE40ACA">
      <w:numFmt w:val="bullet"/>
      <w:lvlText w:val="•"/>
      <w:lvlJc w:val="left"/>
      <w:pPr>
        <w:ind w:left="4434" w:hanging="343"/>
      </w:pPr>
      <w:rPr>
        <w:rFonts w:hint="default"/>
        <w:lang w:val="ru-RU" w:eastAsia="en-US" w:bidi="ar-SA"/>
      </w:rPr>
    </w:lvl>
    <w:lvl w:ilvl="5" w:tplc="554E0F80">
      <w:numFmt w:val="bullet"/>
      <w:lvlText w:val="•"/>
      <w:lvlJc w:val="left"/>
      <w:pPr>
        <w:ind w:left="5492" w:hanging="343"/>
      </w:pPr>
      <w:rPr>
        <w:rFonts w:hint="default"/>
        <w:lang w:val="ru-RU" w:eastAsia="en-US" w:bidi="ar-SA"/>
      </w:rPr>
    </w:lvl>
    <w:lvl w:ilvl="6" w:tplc="118A2C5E">
      <w:numFmt w:val="bullet"/>
      <w:lvlText w:val="•"/>
      <w:lvlJc w:val="left"/>
      <w:pPr>
        <w:ind w:left="6551" w:hanging="343"/>
      </w:pPr>
      <w:rPr>
        <w:rFonts w:hint="default"/>
        <w:lang w:val="ru-RU" w:eastAsia="en-US" w:bidi="ar-SA"/>
      </w:rPr>
    </w:lvl>
    <w:lvl w:ilvl="7" w:tplc="8368C4B6">
      <w:numFmt w:val="bullet"/>
      <w:lvlText w:val="•"/>
      <w:lvlJc w:val="left"/>
      <w:pPr>
        <w:ind w:left="7609" w:hanging="343"/>
      </w:pPr>
      <w:rPr>
        <w:rFonts w:hint="default"/>
        <w:lang w:val="ru-RU" w:eastAsia="en-US" w:bidi="ar-SA"/>
      </w:rPr>
    </w:lvl>
    <w:lvl w:ilvl="8" w:tplc="30C20026">
      <w:numFmt w:val="bullet"/>
      <w:lvlText w:val="•"/>
      <w:lvlJc w:val="left"/>
      <w:pPr>
        <w:ind w:left="8668" w:hanging="343"/>
      </w:pPr>
      <w:rPr>
        <w:rFonts w:hint="default"/>
        <w:lang w:val="ru-RU" w:eastAsia="en-US" w:bidi="ar-SA"/>
      </w:rPr>
    </w:lvl>
  </w:abstractNum>
  <w:abstractNum w:abstractNumId="3" w15:restartNumberingAfterBreak="0">
    <w:nsid w:val="31EA11EE"/>
    <w:multiLevelType w:val="multilevel"/>
    <w:tmpl w:val="06DED4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E25B3B"/>
    <w:multiLevelType w:val="hybridMultilevel"/>
    <w:tmpl w:val="23B8B34A"/>
    <w:lvl w:ilvl="0" w:tplc="F2CC28F8">
      <w:start w:val="10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A8474E2"/>
    <w:multiLevelType w:val="multilevel"/>
    <w:tmpl w:val="A2365908"/>
    <w:lvl w:ilvl="0">
      <w:start w:val="2"/>
      <w:numFmt w:val="decimal"/>
      <w:lvlText w:val="%1"/>
      <w:lvlJc w:val="left"/>
      <w:pPr>
        <w:ind w:left="199" w:hanging="70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99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0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701"/>
      </w:pPr>
      <w:rPr>
        <w:rFonts w:hint="default"/>
        <w:lang w:val="ru-RU" w:eastAsia="en-US" w:bidi="ar-SA"/>
      </w:rPr>
    </w:lvl>
  </w:abstractNum>
  <w:abstractNum w:abstractNumId="6" w15:restartNumberingAfterBreak="0">
    <w:nsid w:val="4FE84A8E"/>
    <w:multiLevelType w:val="hybridMultilevel"/>
    <w:tmpl w:val="8C504608"/>
    <w:lvl w:ilvl="0" w:tplc="4E4E6942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2247EC7"/>
    <w:multiLevelType w:val="hybridMultilevel"/>
    <w:tmpl w:val="A3ACAA0E"/>
    <w:lvl w:ilvl="0" w:tplc="36968C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A636E8"/>
    <w:multiLevelType w:val="hybridMultilevel"/>
    <w:tmpl w:val="4A42586A"/>
    <w:lvl w:ilvl="0" w:tplc="D30C24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432B3"/>
    <w:multiLevelType w:val="multilevel"/>
    <w:tmpl w:val="CC1615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A0D6F1A"/>
    <w:multiLevelType w:val="multilevel"/>
    <w:tmpl w:val="43ACAA12"/>
    <w:lvl w:ilvl="0">
      <w:start w:val="2"/>
      <w:numFmt w:val="decimal"/>
      <w:lvlText w:val="%1."/>
      <w:lvlJc w:val="left"/>
      <w:pPr>
        <w:ind w:left="1008" w:hanging="100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8" w:hanging="10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1008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7C0B7D80"/>
    <w:multiLevelType w:val="hybridMultilevel"/>
    <w:tmpl w:val="00507D40"/>
    <w:lvl w:ilvl="0" w:tplc="0BE012C2">
      <w:start w:val="1"/>
      <w:numFmt w:val="decimal"/>
      <w:lvlText w:val="%1)"/>
      <w:lvlJc w:val="left"/>
      <w:pPr>
        <w:ind w:left="1302" w:hanging="60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11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A0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615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BB4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A75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3D51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1A0"/>
    <w:rsid w:val="00827A03"/>
    <w:rsid w:val="00827C3A"/>
    <w:rsid w:val="00827EA3"/>
    <w:rsid w:val="00831472"/>
    <w:rsid w:val="00831D7C"/>
    <w:rsid w:val="00832CB1"/>
    <w:rsid w:val="00833AF9"/>
    <w:rsid w:val="00833DD1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958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078C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6FD0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371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2CD3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00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9E9549A-E951-44CB-8D9C-B55763C8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qFormat/>
    <w:rsid w:val="008271A0"/>
    <w:pPr>
      <w:keepNext/>
      <w:keepLines/>
      <w:spacing w:line="360" w:lineRule="auto"/>
      <w:ind w:firstLine="567"/>
      <w:jc w:val="center"/>
      <w:outlineLvl w:val="0"/>
    </w:pPr>
    <w:rPr>
      <w:rFonts w:eastAsia="Times New Roman" w:cs="Times New Roman"/>
      <w:b/>
      <w:bCs/>
      <w:szCs w:val="28"/>
      <w:lang w:eastAsia="ru-RU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"/>
    <w:next w:val="a"/>
    <w:link w:val="20"/>
    <w:qFormat/>
    <w:rsid w:val="008271A0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aliases w:val="Знак3 Знак,Знак3,Знак3 Знак Знак Знак,Знак,ПодЗаголовок"/>
    <w:basedOn w:val="a"/>
    <w:next w:val="a"/>
    <w:link w:val="30"/>
    <w:qFormat/>
    <w:rsid w:val="008271A0"/>
    <w:pPr>
      <w:keepNext/>
      <w:ind w:firstLine="708"/>
      <w:jc w:val="both"/>
      <w:outlineLvl w:val="2"/>
    </w:pPr>
    <w:rPr>
      <w:rFonts w:eastAsia="Times New Roman" w:cs="Times New Roman"/>
      <w:b/>
      <w:bCs/>
      <w:szCs w:val="28"/>
      <w:u w:val="single"/>
    </w:rPr>
  </w:style>
  <w:style w:type="paragraph" w:styleId="4">
    <w:name w:val="heading 4"/>
    <w:basedOn w:val="a"/>
    <w:next w:val="a"/>
    <w:link w:val="40"/>
    <w:qFormat/>
    <w:rsid w:val="008271A0"/>
    <w:pPr>
      <w:keepNext/>
      <w:spacing w:before="480" w:after="240"/>
      <w:ind w:left="1134"/>
      <w:outlineLvl w:val="3"/>
    </w:pPr>
    <w:rPr>
      <w:rFonts w:ascii="Verdana" w:eastAsia="Times New Roman" w:hAnsi="Verdana" w:cs="Times New Roman"/>
      <w:b/>
      <w:bCs/>
      <w:sz w:val="20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8271A0"/>
    <w:pPr>
      <w:spacing w:before="240" w:after="60"/>
      <w:ind w:firstLine="567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271A0"/>
    <w:pPr>
      <w:spacing w:before="240" w:after="60"/>
      <w:ind w:firstLine="567"/>
      <w:outlineLvl w:val="5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7">
    <w:name w:val="heading 7"/>
    <w:aliases w:val="Заголовок x.x"/>
    <w:basedOn w:val="a"/>
    <w:next w:val="a"/>
    <w:link w:val="70"/>
    <w:unhideWhenUsed/>
    <w:qFormat/>
    <w:rsid w:val="008271A0"/>
    <w:pPr>
      <w:spacing w:before="240" w:after="60"/>
      <w:ind w:firstLine="567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8271A0"/>
    <w:pPr>
      <w:spacing w:before="240" w:after="60"/>
      <w:ind w:firstLine="567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8271A0"/>
    <w:pPr>
      <w:spacing w:before="240" w:after="60"/>
      <w:ind w:firstLine="567"/>
      <w:outlineLvl w:val="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1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71A0"/>
    <w:rPr>
      <w:rFonts w:ascii="Times New Roman" w:hAnsi="Times New Roman"/>
      <w:sz w:val="28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rsid w:val="008271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0"/>
    <w:link w:val="2"/>
    <w:rsid w:val="008271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0"/>
    <w:link w:val="3"/>
    <w:rsid w:val="008271A0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customStyle="1" w:styleId="40">
    <w:name w:val="Заголовок 4 Знак"/>
    <w:basedOn w:val="a0"/>
    <w:link w:val="4"/>
    <w:rsid w:val="008271A0"/>
    <w:rPr>
      <w:rFonts w:ascii="Verdana" w:eastAsia="Times New Roman" w:hAnsi="Verdana" w:cs="Times New Roman"/>
      <w:b/>
      <w:bCs/>
      <w:sz w:val="20"/>
      <w:szCs w:val="28"/>
    </w:rPr>
  </w:style>
  <w:style w:type="character" w:customStyle="1" w:styleId="50">
    <w:name w:val="Заголовок 5 Знак"/>
    <w:basedOn w:val="a0"/>
    <w:link w:val="5"/>
    <w:uiPriority w:val="99"/>
    <w:rsid w:val="008271A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271A0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0"/>
    <w:link w:val="7"/>
    <w:rsid w:val="008271A0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271A0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271A0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271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71A0"/>
    <w:rPr>
      <w:rFonts w:ascii="Times New Roman" w:hAnsi="Times New Roman"/>
      <w:sz w:val="28"/>
    </w:rPr>
  </w:style>
  <w:style w:type="paragraph" w:styleId="a8">
    <w:name w:val="List"/>
    <w:basedOn w:val="a"/>
    <w:link w:val="a9"/>
    <w:rsid w:val="008271A0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Знак Знак Знак1"/>
    <w:basedOn w:val="a"/>
    <w:rsid w:val="008271A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a">
    <w:name w:val="Hyperlink"/>
    <w:uiPriority w:val="99"/>
    <w:rsid w:val="008271A0"/>
    <w:rPr>
      <w:color w:val="0000FF"/>
      <w:u w:val="single"/>
    </w:rPr>
  </w:style>
  <w:style w:type="character" w:customStyle="1" w:styleId="TextNPA">
    <w:name w:val="Text NPA"/>
    <w:rsid w:val="008271A0"/>
    <w:rPr>
      <w:rFonts w:ascii="Courier New" w:hAnsi="Courier New"/>
    </w:rPr>
  </w:style>
  <w:style w:type="paragraph" w:styleId="ab">
    <w:name w:val="Body Text"/>
    <w:basedOn w:val="a"/>
    <w:link w:val="ac"/>
    <w:rsid w:val="008271A0"/>
    <w:pPr>
      <w:jc w:val="both"/>
    </w:pPr>
    <w:rPr>
      <w:rFonts w:eastAsia="Times New Roman" w:cs="Times New Roman"/>
      <w:szCs w:val="28"/>
    </w:rPr>
  </w:style>
  <w:style w:type="character" w:customStyle="1" w:styleId="ac">
    <w:name w:val="Основной текст Знак"/>
    <w:basedOn w:val="a0"/>
    <w:link w:val="ab"/>
    <w:rsid w:val="008271A0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8271A0"/>
    <w:pPr>
      <w:tabs>
        <w:tab w:val="left" w:pos="7560"/>
      </w:tabs>
      <w:jc w:val="both"/>
    </w:pPr>
    <w:rPr>
      <w:rFonts w:eastAsia="Times New Roman" w:cs="Times New Roman"/>
      <w:szCs w:val="28"/>
    </w:rPr>
  </w:style>
  <w:style w:type="character" w:customStyle="1" w:styleId="22">
    <w:name w:val="Основной текст 2 Знак"/>
    <w:basedOn w:val="a0"/>
    <w:link w:val="21"/>
    <w:rsid w:val="008271A0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ody Text Indent"/>
    <w:basedOn w:val="a"/>
    <w:link w:val="ae"/>
    <w:uiPriority w:val="99"/>
    <w:rsid w:val="008271A0"/>
    <w:pPr>
      <w:ind w:firstLine="708"/>
      <w:jc w:val="both"/>
    </w:pPr>
    <w:rPr>
      <w:rFonts w:eastAsia="Times New Roman" w:cs="Times New Roman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8271A0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8271A0"/>
    <w:pPr>
      <w:jc w:val="both"/>
    </w:pPr>
    <w:rPr>
      <w:rFonts w:eastAsia="Times New Roman" w:cs="Times New Roman"/>
      <w:i/>
      <w:szCs w:val="28"/>
    </w:rPr>
  </w:style>
  <w:style w:type="character" w:customStyle="1" w:styleId="32">
    <w:name w:val="Основной текст 3 Знак"/>
    <w:basedOn w:val="a0"/>
    <w:link w:val="31"/>
    <w:rsid w:val="008271A0"/>
    <w:rPr>
      <w:rFonts w:ascii="Times New Roman" w:eastAsia="Times New Roman" w:hAnsi="Times New Roman" w:cs="Times New Roman"/>
      <w:i/>
      <w:sz w:val="28"/>
      <w:szCs w:val="28"/>
    </w:rPr>
  </w:style>
  <w:style w:type="paragraph" w:customStyle="1" w:styleId="Pro-List2">
    <w:name w:val="Pro-List #2"/>
    <w:basedOn w:val="a"/>
    <w:rsid w:val="008271A0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eastAsia="Times New Roman" w:hAnsi="Georgia" w:cs="Times New Roman"/>
      <w:szCs w:val="28"/>
      <w:lang w:eastAsia="ru-RU"/>
    </w:rPr>
  </w:style>
  <w:style w:type="character" w:customStyle="1" w:styleId="Pro-List1">
    <w:name w:val="Pro-List #1 Знак Знак Знак"/>
    <w:rsid w:val="008271A0"/>
    <w:rPr>
      <w:rFonts w:ascii="Georgia" w:hAnsi="Georgia" w:hint="default"/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uiPriority w:val="99"/>
    <w:rsid w:val="008271A0"/>
    <w:pPr>
      <w:ind w:left="4859"/>
    </w:pPr>
    <w:rPr>
      <w:rFonts w:eastAsia="Times New Roman" w:cs="Times New Roman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271A0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8271A0"/>
    <w:pPr>
      <w:spacing w:line="276" w:lineRule="auto"/>
      <w:ind w:firstLine="600"/>
    </w:pPr>
    <w:rPr>
      <w:rFonts w:eastAsia="Times New Roman" w:cs="Times New Roman"/>
      <w:szCs w:val="26"/>
    </w:rPr>
  </w:style>
  <w:style w:type="character" w:customStyle="1" w:styleId="34">
    <w:name w:val="Основной текст с отступом 3 Знак"/>
    <w:basedOn w:val="a0"/>
    <w:link w:val="33"/>
    <w:rsid w:val="008271A0"/>
    <w:rPr>
      <w:rFonts w:ascii="Times New Roman" w:eastAsia="Times New Roman" w:hAnsi="Times New Roman" w:cs="Times New Roman"/>
      <w:sz w:val="28"/>
      <w:szCs w:val="26"/>
    </w:rPr>
  </w:style>
  <w:style w:type="character" w:styleId="af">
    <w:name w:val="page number"/>
    <w:basedOn w:val="a0"/>
    <w:rsid w:val="008271A0"/>
  </w:style>
  <w:style w:type="paragraph" w:customStyle="1" w:styleId="f">
    <w:name w:val="f"/>
    <w:basedOn w:val="a"/>
    <w:rsid w:val="008271A0"/>
    <w:pPr>
      <w:ind w:left="48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8271A0"/>
    <w:rPr>
      <w:rFonts w:eastAsia="Times New Roman" w:cs="Times New Roman"/>
      <w:color w:val="00008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271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271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Гипертекстовая ссылка"/>
    <w:uiPriority w:val="99"/>
    <w:rsid w:val="008271A0"/>
    <w:rPr>
      <w:color w:val="008000"/>
    </w:rPr>
  </w:style>
  <w:style w:type="paragraph" w:customStyle="1" w:styleId="af1">
    <w:name w:val="Заголовок статьи"/>
    <w:basedOn w:val="a"/>
    <w:next w:val="a"/>
    <w:rsid w:val="008271A0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2">
    <w:name w:val="Не вступил в силу"/>
    <w:rsid w:val="008271A0"/>
    <w:rPr>
      <w:b/>
      <w:bCs/>
      <w:color w:val="008080"/>
    </w:rPr>
  </w:style>
  <w:style w:type="paragraph" w:customStyle="1" w:styleId="af3">
    <w:name w:val="Прижатый влево"/>
    <w:basedOn w:val="a"/>
    <w:next w:val="a"/>
    <w:uiPriority w:val="99"/>
    <w:rsid w:val="008271A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8271A0"/>
    <w:rPr>
      <w:rFonts w:ascii="Tahoma" w:eastAsia="Times New Roman" w:hAnsi="Tahoma" w:cs="Times New Roman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271A0"/>
    <w:rPr>
      <w:rFonts w:ascii="Tahoma" w:eastAsia="Times New Roman" w:hAnsi="Tahoma" w:cs="Times New Roman"/>
      <w:sz w:val="16"/>
      <w:szCs w:val="16"/>
    </w:rPr>
  </w:style>
  <w:style w:type="paragraph" w:styleId="af6">
    <w:name w:val="Normal (Web)"/>
    <w:aliases w:val="Обычный (Web)"/>
    <w:basedOn w:val="a"/>
    <w:link w:val="af7"/>
    <w:uiPriority w:val="99"/>
    <w:rsid w:val="008271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HTML">
    <w:name w:val="HTML Cite"/>
    <w:uiPriority w:val="99"/>
    <w:semiHidden/>
    <w:unhideWhenUsed/>
    <w:rsid w:val="008271A0"/>
    <w:rPr>
      <w:i w:val="0"/>
      <w:iCs w:val="0"/>
      <w:color w:val="0E774A"/>
    </w:rPr>
  </w:style>
  <w:style w:type="paragraph" w:customStyle="1" w:styleId="u">
    <w:name w:val="u"/>
    <w:basedOn w:val="a"/>
    <w:rsid w:val="008271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rsid w:val="008271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8271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_"/>
    <w:link w:val="12"/>
    <w:rsid w:val="008271A0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8"/>
    <w:rsid w:val="008271A0"/>
    <w:pPr>
      <w:shd w:val="clear" w:color="auto" w:fill="FFFFFF"/>
      <w:spacing w:line="299" w:lineRule="exact"/>
      <w:jc w:val="center"/>
    </w:pPr>
    <w:rPr>
      <w:rFonts w:asciiTheme="minorHAnsi" w:hAnsiTheme="minorHAnsi"/>
      <w:sz w:val="26"/>
      <w:szCs w:val="26"/>
    </w:rPr>
  </w:style>
  <w:style w:type="character" w:customStyle="1" w:styleId="25">
    <w:name w:val="Основной текст (2)_"/>
    <w:link w:val="26"/>
    <w:locked/>
    <w:rsid w:val="008271A0"/>
    <w:rPr>
      <w:rFonts w:ascii="Arial" w:eastAsia="Arial" w:hAnsi="Arial" w:cs="Arial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271A0"/>
    <w:pPr>
      <w:widowControl w:val="0"/>
      <w:shd w:val="clear" w:color="auto" w:fill="FFFFFF"/>
      <w:spacing w:line="227" w:lineRule="exact"/>
      <w:jc w:val="both"/>
    </w:pPr>
    <w:rPr>
      <w:rFonts w:ascii="Arial" w:eastAsia="Arial" w:hAnsi="Arial" w:cs="Arial"/>
      <w:sz w:val="22"/>
    </w:rPr>
  </w:style>
  <w:style w:type="paragraph" w:styleId="af9">
    <w:name w:val="List Paragraph"/>
    <w:basedOn w:val="a"/>
    <w:uiPriority w:val="1"/>
    <w:qFormat/>
    <w:rsid w:val="008271A0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271A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Обычный (веб) Знак"/>
    <w:aliases w:val="Обычный (Web) Знак"/>
    <w:link w:val="af6"/>
    <w:uiPriority w:val="99"/>
    <w:locked/>
    <w:rsid w:val="008271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"/>
    <w:link w:val="S0"/>
    <w:qFormat/>
    <w:rsid w:val="008271A0"/>
    <w:pPr>
      <w:spacing w:line="360" w:lineRule="auto"/>
      <w:ind w:firstLine="709"/>
      <w:jc w:val="both"/>
    </w:pPr>
    <w:rPr>
      <w:rFonts w:eastAsia="Times New Roman" w:cs="Times New Roman"/>
      <w:sz w:val="24"/>
      <w:szCs w:val="24"/>
    </w:rPr>
  </w:style>
  <w:style w:type="character" w:customStyle="1" w:styleId="S0">
    <w:name w:val="S_Обычный Знак"/>
    <w:link w:val="S"/>
    <w:rsid w:val="008271A0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Абзац"/>
    <w:basedOn w:val="a"/>
    <w:link w:val="afb"/>
    <w:autoRedefine/>
    <w:qFormat/>
    <w:rsid w:val="008271A0"/>
    <w:pPr>
      <w:spacing w:line="360" w:lineRule="auto"/>
      <w:ind w:firstLine="709"/>
      <w:contextualSpacing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b">
    <w:name w:val="Абзац Знак"/>
    <w:link w:val="afa"/>
    <w:rsid w:val="008271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caption"/>
    <w:basedOn w:val="a"/>
    <w:next w:val="a"/>
    <w:uiPriority w:val="99"/>
    <w:qFormat/>
    <w:rsid w:val="008271A0"/>
    <w:pPr>
      <w:spacing w:before="120" w:after="120"/>
      <w:jc w:val="center"/>
    </w:pPr>
    <w:rPr>
      <w:rFonts w:eastAsia="Times New Roman" w:cs="Times New Roman"/>
      <w:b/>
      <w:bCs/>
      <w:sz w:val="22"/>
      <w:szCs w:val="20"/>
      <w:lang w:eastAsia="ru-RU"/>
    </w:rPr>
  </w:style>
  <w:style w:type="paragraph" w:customStyle="1" w:styleId="ConsPlusCell">
    <w:name w:val="ConsPlusCell"/>
    <w:uiPriority w:val="99"/>
    <w:rsid w:val="008271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8271A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9">
    <w:name w:val="Список Знак"/>
    <w:link w:val="a8"/>
    <w:rsid w:val="008271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toc 2"/>
    <w:basedOn w:val="a"/>
    <w:next w:val="a"/>
    <w:autoRedefine/>
    <w:uiPriority w:val="39"/>
    <w:unhideWhenUsed/>
    <w:rsid w:val="008271A0"/>
    <w:pPr>
      <w:spacing w:after="200" w:line="276" w:lineRule="auto"/>
      <w:ind w:left="220"/>
    </w:pPr>
    <w:rPr>
      <w:rFonts w:ascii="Calibri" w:eastAsia="Calibri" w:hAnsi="Calibri" w:cs="Times New Roman"/>
      <w:sz w:val="22"/>
    </w:rPr>
  </w:style>
  <w:style w:type="paragraph" w:styleId="13">
    <w:name w:val="toc 1"/>
    <w:basedOn w:val="a"/>
    <w:next w:val="a"/>
    <w:autoRedefine/>
    <w:uiPriority w:val="39"/>
    <w:unhideWhenUsed/>
    <w:rsid w:val="008271A0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35">
    <w:name w:val="toc 3"/>
    <w:basedOn w:val="a"/>
    <w:next w:val="a"/>
    <w:autoRedefine/>
    <w:uiPriority w:val="39"/>
    <w:unhideWhenUsed/>
    <w:rsid w:val="008271A0"/>
    <w:pPr>
      <w:spacing w:after="200" w:line="276" w:lineRule="auto"/>
      <w:ind w:left="440"/>
    </w:pPr>
    <w:rPr>
      <w:rFonts w:ascii="Calibri" w:eastAsia="Calibri" w:hAnsi="Calibri" w:cs="Times New Roman"/>
      <w:sz w:val="22"/>
    </w:rPr>
  </w:style>
  <w:style w:type="paragraph" w:styleId="41">
    <w:name w:val="toc 4"/>
    <w:basedOn w:val="a"/>
    <w:next w:val="a"/>
    <w:autoRedefine/>
    <w:uiPriority w:val="39"/>
    <w:unhideWhenUsed/>
    <w:rsid w:val="008271A0"/>
    <w:pPr>
      <w:spacing w:after="200" w:line="276" w:lineRule="auto"/>
      <w:ind w:left="660"/>
    </w:pPr>
    <w:rPr>
      <w:rFonts w:ascii="Calibri" w:eastAsia="Calibri" w:hAnsi="Calibri" w:cs="Times New Roman"/>
      <w:sz w:val="22"/>
    </w:rPr>
  </w:style>
  <w:style w:type="numbering" w:customStyle="1" w:styleId="14">
    <w:name w:val="Нет списка1"/>
    <w:next w:val="a2"/>
    <w:uiPriority w:val="99"/>
    <w:semiHidden/>
    <w:unhideWhenUsed/>
    <w:rsid w:val="008271A0"/>
  </w:style>
  <w:style w:type="paragraph" w:styleId="28">
    <w:name w:val="Body Text First Indent 2"/>
    <w:basedOn w:val="ad"/>
    <w:link w:val="29"/>
    <w:uiPriority w:val="99"/>
    <w:semiHidden/>
    <w:unhideWhenUsed/>
    <w:rsid w:val="008271A0"/>
    <w:pPr>
      <w:ind w:left="360" w:firstLine="360"/>
      <w:jc w:val="left"/>
    </w:pPr>
    <w:rPr>
      <w:sz w:val="24"/>
      <w:szCs w:val="24"/>
      <w:lang w:eastAsia="ru-RU"/>
    </w:rPr>
  </w:style>
  <w:style w:type="character" w:customStyle="1" w:styleId="29">
    <w:name w:val="Красная строка 2 Знак"/>
    <w:basedOn w:val="ae"/>
    <w:link w:val="28"/>
    <w:uiPriority w:val="99"/>
    <w:semiHidden/>
    <w:rsid w:val="008271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link w:val="afe"/>
    <w:qFormat/>
    <w:rsid w:val="008271A0"/>
    <w:pPr>
      <w:ind w:firstLine="708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fe">
    <w:name w:val="Заголовок Знак"/>
    <w:basedOn w:val="a0"/>
    <w:link w:val="afd"/>
    <w:rsid w:val="008271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f">
    <w:name w:val="annotation reference"/>
    <w:uiPriority w:val="99"/>
    <w:semiHidden/>
    <w:unhideWhenUsed/>
    <w:rsid w:val="008271A0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8271A0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8271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271A0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271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8271A0"/>
  </w:style>
  <w:style w:type="numbering" w:customStyle="1" w:styleId="36">
    <w:name w:val="Нет списка3"/>
    <w:next w:val="a2"/>
    <w:uiPriority w:val="99"/>
    <w:semiHidden/>
    <w:unhideWhenUsed/>
    <w:rsid w:val="008271A0"/>
  </w:style>
  <w:style w:type="paragraph" w:customStyle="1" w:styleId="FR2">
    <w:name w:val="FR2"/>
    <w:uiPriority w:val="99"/>
    <w:rsid w:val="008271A0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styleId="aff4">
    <w:name w:val="FollowedHyperlink"/>
    <w:uiPriority w:val="99"/>
    <w:semiHidden/>
    <w:unhideWhenUsed/>
    <w:rsid w:val="008271A0"/>
    <w:rPr>
      <w:color w:val="800080"/>
      <w:u w:val="single"/>
    </w:rPr>
  </w:style>
  <w:style w:type="paragraph" w:customStyle="1" w:styleId="Style3">
    <w:name w:val="Style3"/>
    <w:basedOn w:val="a"/>
    <w:uiPriority w:val="99"/>
    <w:rsid w:val="008271A0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271A0"/>
    <w:pPr>
      <w:widowControl w:val="0"/>
      <w:autoSpaceDE w:val="0"/>
      <w:autoSpaceDN w:val="0"/>
      <w:adjustRightInd w:val="0"/>
      <w:spacing w:line="451" w:lineRule="exact"/>
      <w:ind w:firstLine="121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271A0"/>
    <w:pPr>
      <w:widowControl w:val="0"/>
      <w:autoSpaceDE w:val="0"/>
      <w:autoSpaceDN w:val="0"/>
      <w:adjustRightInd w:val="0"/>
      <w:spacing w:line="451" w:lineRule="exact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271A0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271A0"/>
    <w:pPr>
      <w:widowControl w:val="0"/>
      <w:autoSpaceDE w:val="0"/>
      <w:autoSpaceDN w:val="0"/>
      <w:adjustRightInd w:val="0"/>
      <w:spacing w:line="226" w:lineRule="exact"/>
      <w:ind w:firstLine="595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271A0"/>
    <w:pPr>
      <w:widowControl w:val="0"/>
      <w:autoSpaceDE w:val="0"/>
      <w:autoSpaceDN w:val="0"/>
      <w:adjustRightInd w:val="0"/>
      <w:spacing w:line="226" w:lineRule="exact"/>
      <w:ind w:firstLine="398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271A0"/>
    <w:pPr>
      <w:widowControl w:val="0"/>
      <w:autoSpaceDE w:val="0"/>
      <w:autoSpaceDN w:val="0"/>
      <w:adjustRightInd w:val="0"/>
      <w:spacing w:line="226" w:lineRule="exact"/>
      <w:ind w:firstLine="514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271A0"/>
    <w:pPr>
      <w:widowControl w:val="0"/>
      <w:autoSpaceDE w:val="0"/>
      <w:autoSpaceDN w:val="0"/>
      <w:adjustRightInd w:val="0"/>
      <w:spacing w:line="226" w:lineRule="exact"/>
      <w:ind w:firstLine="2333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8271A0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8271A0"/>
    <w:rPr>
      <w:rFonts w:ascii="Courier New" w:hAnsi="Courier New" w:cs="Courier New"/>
      <w:spacing w:val="-10"/>
      <w:sz w:val="24"/>
      <w:szCs w:val="24"/>
    </w:rPr>
  </w:style>
  <w:style w:type="paragraph" w:customStyle="1" w:styleId="aff5">
    <w:name w:val="Таблицы (моноширинный)"/>
    <w:basedOn w:val="a"/>
    <w:next w:val="a"/>
    <w:uiPriority w:val="99"/>
    <w:rsid w:val="008271A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6">
    <w:name w:val="endnote text"/>
    <w:basedOn w:val="a"/>
    <w:link w:val="aff7"/>
    <w:uiPriority w:val="99"/>
    <w:semiHidden/>
    <w:rsid w:val="008271A0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8271A0"/>
    <w:rPr>
      <w:rFonts w:ascii="Arial" w:eastAsia="Times New Roman" w:hAnsi="Arial" w:cs="Times New Roman"/>
      <w:sz w:val="20"/>
      <w:szCs w:val="20"/>
    </w:rPr>
  </w:style>
  <w:style w:type="character" w:styleId="aff8">
    <w:name w:val="endnote reference"/>
    <w:uiPriority w:val="99"/>
    <w:semiHidden/>
    <w:rsid w:val="008271A0"/>
    <w:rPr>
      <w:vertAlign w:val="superscript"/>
    </w:rPr>
  </w:style>
  <w:style w:type="paragraph" w:styleId="HTML0">
    <w:name w:val="HTML Preformatted"/>
    <w:basedOn w:val="a"/>
    <w:link w:val="HTML1"/>
    <w:uiPriority w:val="99"/>
    <w:rsid w:val="008271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8271A0"/>
    <w:rPr>
      <w:rFonts w:ascii="Courier New" w:eastAsia="Times New Roman" w:hAnsi="Courier New" w:cs="Times New Roman"/>
      <w:sz w:val="20"/>
      <w:szCs w:val="20"/>
    </w:rPr>
  </w:style>
  <w:style w:type="paragraph" w:customStyle="1" w:styleId="42">
    <w:name w:val="Основной текст4"/>
    <w:basedOn w:val="a"/>
    <w:uiPriority w:val="99"/>
    <w:rsid w:val="008271A0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  <w:lang w:eastAsia="ru-RU"/>
    </w:rPr>
  </w:style>
  <w:style w:type="paragraph" w:customStyle="1" w:styleId="head1">
    <w:name w:val="head1"/>
    <w:basedOn w:val="a"/>
    <w:uiPriority w:val="99"/>
    <w:rsid w:val="008271A0"/>
    <w:pPr>
      <w:keepNext/>
      <w:ind w:right="612"/>
    </w:pPr>
    <w:rPr>
      <w:rFonts w:ascii="Arial" w:eastAsia="Times New Roman" w:hAnsi="Arial" w:cs="Arial"/>
      <w:b/>
      <w:bCs/>
      <w:color w:val="800000"/>
      <w:szCs w:val="24"/>
      <w:lang w:eastAsia="ru-RU"/>
    </w:rPr>
  </w:style>
  <w:style w:type="paragraph" w:styleId="aff9">
    <w:name w:val="No Spacing"/>
    <w:uiPriority w:val="99"/>
    <w:qFormat/>
    <w:rsid w:val="008271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3">
    <w:name w:val="Font Style43"/>
    <w:uiPriority w:val="99"/>
    <w:rsid w:val="008271A0"/>
    <w:rPr>
      <w:rFonts w:ascii="Times New Roman" w:hAnsi="Times New Roman" w:cs="Times New Roman"/>
      <w:sz w:val="26"/>
      <w:szCs w:val="26"/>
    </w:rPr>
  </w:style>
  <w:style w:type="numbering" w:customStyle="1" w:styleId="43">
    <w:name w:val="Нет списка4"/>
    <w:next w:val="a2"/>
    <w:uiPriority w:val="99"/>
    <w:semiHidden/>
    <w:unhideWhenUsed/>
    <w:rsid w:val="008271A0"/>
  </w:style>
  <w:style w:type="numbering" w:customStyle="1" w:styleId="51">
    <w:name w:val="Нет списка5"/>
    <w:next w:val="a2"/>
    <w:uiPriority w:val="99"/>
    <w:semiHidden/>
    <w:unhideWhenUsed/>
    <w:rsid w:val="008271A0"/>
  </w:style>
  <w:style w:type="table" w:customStyle="1" w:styleId="15">
    <w:name w:val="Сетка таблицы1"/>
    <w:basedOn w:val="a1"/>
    <w:next w:val="a3"/>
    <w:uiPriority w:val="99"/>
    <w:rsid w:val="00827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aodepartmentemail">
    <w:name w:val="hmao_department_email"/>
    <w:uiPriority w:val="99"/>
    <w:rsid w:val="008271A0"/>
    <w:rPr>
      <w:rFonts w:cs="Times New Roman"/>
    </w:rPr>
  </w:style>
  <w:style w:type="paragraph" w:customStyle="1" w:styleId="16">
    <w:name w:val="Абзац списка1"/>
    <w:basedOn w:val="a"/>
    <w:uiPriority w:val="99"/>
    <w:rsid w:val="008271A0"/>
    <w:pPr>
      <w:spacing w:line="276" w:lineRule="auto"/>
      <w:ind w:left="720"/>
      <w:contextualSpacing/>
    </w:pPr>
    <w:rPr>
      <w:rFonts w:eastAsia="Times New Roman" w:cs="Times New Roman"/>
    </w:rPr>
  </w:style>
  <w:style w:type="numbering" w:customStyle="1" w:styleId="61">
    <w:name w:val="Нет списка6"/>
    <w:next w:val="a2"/>
    <w:uiPriority w:val="99"/>
    <w:semiHidden/>
    <w:unhideWhenUsed/>
    <w:rsid w:val="008271A0"/>
  </w:style>
  <w:style w:type="table" w:customStyle="1" w:styleId="2b">
    <w:name w:val="Сетка таблицы2"/>
    <w:basedOn w:val="a1"/>
    <w:next w:val="a3"/>
    <w:uiPriority w:val="99"/>
    <w:rsid w:val="00827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toc 5"/>
    <w:basedOn w:val="a"/>
    <w:next w:val="a"/>
    <w:autoRedefine/>
    <w:uiPriority w:val="39"/>
    <w:unhideWhenUsed/>
    <w:rsid w:val="008271A0"/>
    <w:pPr>
      <w:spacing w:after="100" w:line="276" w:lineRule="auto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8271A0"/>
    <w:pPr>
      <w:spacing w:after="100" w:line="276" w:lineRule="auto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8271A0"/>
    <w:pPr>
      <w:spacing w:after="100" w:line="276" w:lineRule="auto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8271A0"/>
    <w:pPr>
      <w:spacing w:after="100" w:line="276" w:lineRule="auto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8271A0"/>
    <w:pPr>
      <w:spacing w:after="100" w:line="276" w:lineRule="auto"/>
      <w:ind w:left="1760"/>
    </w:pPr>
    <w:rPr>
      <w:rFonts w:ascii="Calibri" w:eastAsia="Times New Roman" w:hAnsi="Calibri" w:cs="Times New Roman"/>
      <w:sz w:val="22"/>
      <w:lang w:eastAsia="ru-RU"/>
    </w:rPr>
  </w:style>
  <w:style w:type="numbering" w:customStyle="1" w:styleId="72">
    <w:name w:val="Нет списка7"/>
    <w:next w:val="a2"/>
    <w:uiPriority w:val="99"/>
    <w:semiHidden/>
    <w:unhideWhenUsed/>
    <w:rsid w:val="008271A0"/>
  </w:style>
  <w:style w:type="numbering" w:customStyle="1" w:styleId="82">
    <w:name w:val="Нет списка8"/>
    <w:next w:val="a2"/>
    <w:uiPriority w:val="99"/>
    <w:semiHidden/>
    <w:unhideWhenUsed/>
    <w:rsid w:val="008271A0"/>
  </w:style>
  <w:style w:type="paragraph" w:customStyle="1" w:styleId="ConsNonformat">
    <w:name w:val="ConsNonformat"/>
    <w:rsid w:val="008271A0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rsid w:val="008271A0"/>
  </w:style>
  <w:style w:type="paragraph" w:customStyle="1" w:styleId="s1">
    <w:name w:val="s_1"/>
    <w:basedOn w:val="a"/>
    <w:rsid w:val="008271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fa">
    <w:name w:val="Emphasis"/>
    <w:basedOn w:val="a0"/>
    <w:uiPriority w:val="20"/>
    <w:qFormat/>
    <w:rsid w:val="008271A0"/>
    <w:rPr>
      <w:i/>
      <w:iCs/>
    </w:rPr>
  </w:style>
  <w:style w:type="character" w:customStyle="1" w:styleId="s10">
    <w:name w:val="s_10"/>
    <w:basedOn w:val="a0"/>
    <w:rsid w:val="008271A0"/>
  </w:style>
  <w:style w:type="paragraph" w:customStyle="1" w:styleId="s91">
    <w:name w:val="s_91"/>
    <w:basedOn w:val="a"/>
    <w:rsid w:val="008271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b">
    <w:name w:val="Знак Знак Знак Знак Знак Знак Знак Знак Знак Знак"/>
    <w:basedOn w:val="a"/>
    <w:rsid w:val="008271A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7">
    <w:name w:val="Знак Знак Знак Знак Знак Знак Знак Знак Знак Знак1"/>
    <w:basedOn w:val="a"/>
    <w:rsid w:val="008271A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37">
    <w:name w:val="Сетка таблицы3"/>
    <w:basedOn w:val="a1"/>
    <w:next w:val="a3"/>
    <w:rsid w:val="00827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271A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c">
    <w:name w:val="Знак Знак Знак Знак Знак Знак Знак Знак Знак Знак2"/>
    <w:basedOn w:val="a"/>
    <w:rsid w:val="008271A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c">
    <w:name w:val="Цветовое выделение"/>
    <w:uiPriority w:val="99"/>
    <w:rsid w:val="008271A0"/>
    <w:rPr>
      <w:b/>
      <w:bCs/>
      <w:color w:val="26282F"/>
    </w:rPr>
  </w:style>
  <w:style w:type="paragraph" w:customStyle="1" w:styleId="affd">
    <w:name w:val="Комментарий"/>
    <w:basedOn w:val="a"/>
    <w:next w:val="a"/>
    <w:uiPriority w:val="99"/>
    <w:rsid w:val="008271A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e">
    <w:name w:val="Информация о версии"/>
    <w:basedOn w:val="affd"/>
    <w:next w:val="a"/>
    <w:uiPriority w:val="99"/>
    <w:rsid w:val="008271A0"/>
    <w:rPr>
      <w:i/>
      <w:iCs/>
    </w:rPr>
  </w:style>
  <w:style w:type="paragraph" w:customStyle="1" w:styleId="afff">
    <w:name w:val="Информация об изменениях"/>
    <w:basedOn w:val="a"/>
    <w:next w:val="a"/>
    <w:uiPriority w:val="99"/>
    <w:rsid w:val="008271A0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f0">
    <w:name w:val="Нормальный (таблица)"/>
    <w:basedOn w:val="a"/>
    <w:next w:val="a"/>
    <w:uiPriority w:val="99"/>
    <w:rsid w:val="008271A0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1">
    <w:name w:val="Подзаголовок для информации об изменениях"/>
    <w:basedOn w:val="a"/>
    <w:next w:val="a"/>
    <w:uiPriority w:val="99"/>
    <w:rsid w:val="008271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numbering" w:customStyle="1" w:styleId="92">
    <w:name w:val="Нет списка9"/>
    <w:next w:val="a2"/>
    <w:uiPriority w:val="99"/>
    <w:semiHidden/>
    <w:unhideWhenUsed/>
    <w:rsid w:val="008271A0"/>
  </w:style>
  <w:style w:type="table" w:customStyle="1" w:styleId="44">
    <w:name w:val="Сетка таблицы4"/>
    <w:basedOn w:val="a1"/>
    <w:next w:val="a3"/>
    <w:rsid w:val="00827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271A0"/>
  </w:style>
  <w:style w:type="numbering" w:customStyle="1" w:styleId="210">
    <w:name w:val="Нет списка21"/>
    <w:next w:val="a2"/>
    <w:uiPriority w:val="99"/>
    <w:semiHidden/>
    <w:unhideWhenUsed/>
    <w:rsid w:val="008271A0"/>
  </w:style>
  <w:style w:type="numbering" w:customStyle="1" w:styleId="310">
    <w:name w:val="Нет списка31"/>
    <w:next w:val="a2"/>
    <w:uiPriority w:val="99"/>
    <w:semiHidden/>
    <w:unhideWhenUsed/>
    <w:rsid w:val="008271A0"/>
  </w:style>
  <w:style w:type="numbering" w:customStyle="1" w:styleId="410">
    <w:name w:val="Нет списка41"/>
    <w:next w:val="a2"/>
    <w:uiPriority w:val="99"/>
    <w:semiHidden/>
    <w:unhideWhenUsed/>
    <w:rsid w:val="008271A0"/>
  </w:style>
  <w:style w:type="numbering" w:customStyle="1" w:styleId="510">
    <w:name w:val="Нет списка51"/>
    <w:next w:val="a2"/>
    <w:uiPriority w:val="99"/>
    <w:semiHidden/>
    <w:unhideWhenUsed/>
    <w:rsid w:val="008271A0"/>
  </w:style>
  <w:style w:type="table" w:customStyle="1" w:styleId="111">
    <w:name w:val="Сетка таблицы11"/>
    <w:basedOn w:val="a1"/>
    <w:next w:val="a3"/>
    <w:uiPriority w:val="99"/>
    <w:rsid w:val="00827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8271A0"/>
  </w:style>
  <w:style w:type="table" w:customStyle="1" w:styleId="211">
    <w:name w:val="Сетка таблицы21"/>
    <w:basedOn w:val="a1"/>
    <w:next w:val="a3"/>
    <w:uiPriority w:val="99"/>
    <w:rsid w:val="00827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8271A0"/>
  </w:style>
  <w:style w:type="numbering" w:customStyle="1" w:styleId="810">
    <w:name w:val="Нет списка81"/>
    <w:next w:val="a2"/>
    <w:uiPriority w:val="99"/>
    <w:semiHidden/>
    <w:unhideWhenUsed/>
    <w:rsid w:val="008271A0"/>
  </w:style>
  <w:style w:type="table" w:customStyle="1" w:styleId="311">
    <w:name w:val="Сетка таблицы31"/>
    <w:basedOn w:val="a1"/>
    <w:next w:val="a3"/>
    <w:rsid w:val="00827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8271A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18947850/97" TargetMode="External"/><Relationship Id="rId13" Type="http://schemas.openxmlformats.org/officeDocument/2006/relationships/hyperlink" Target="https://mobileonline.garant.ru/document/redirect/29109202/4" TargetMode="External"/><Relationship Id="rId18" Type="http://schemas.openxmlformats.org/officeDocument/2006/relationships/hyperlink" Target="https://mobileonline.garant.ru/document/redirect/29109202/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suslugi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document/redirect/29109202/4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document/redirect/18947850/97" TargetMode="External"/><Relationship Id="rId20" Type="http://schemas.openxmlformats.org/officeDocument/2006/relationships/hyperlink" Target="https://mobileonline.garant.ru/document/redirect/18947850/9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document/redirect/29109202/4" TargetMode="External"/><Relationship Id="rId24" Type="http://schemas.openxmlformats.org/officeDocument/2006/relationships/hyperlink" Target="https://mobileonline.garant.ru/document/redirect/12184522/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document/redirect/18947850/99" TargetMode="External"/><Relationship Id="rId23" Type="http://schemas.openxmlformats.org/officeDocument/2006/relationships/hyperlink" Target="http://www.admsurgut.ru" TargetMode="External"/><Relationship Id="rId10" Type="http://schemas.openxmlformats.org/officeDocument/2006/relationships/hyperlink" Target="https://mobileonline.garant.ru/document/redirect/29109202/4" TargetMode="External"/><Relationship Id="rId19" Type="http://schemas.openxmlformats.org/officeDocument/2006/relationships/hyperlink" Target="https://mobileonline.garant.ru/document/redirect/18947850/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document/redirect/18947850/99" TargetMode="External"/><Relationship Id="rId14" Type="http://schemas.openxmlformats.org/officeDocument/2006/relationships/hyperlink" Target="https://mobileonline.garant.ru/document/redirect/18947850/97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DC714-EE83-4DF5-90AC-3ACA3679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7863</Words>
  <Characters>44823</Characters>
  <Application>Microsoft Office Word</Application>
  <DocSecurity>0</DocSecurity>
  <Lines>373</Lines>
  <Paragraphs>105</Paragraphs>
  <ScaleCrop>false</ScaleCrop>
  <Company/>
  <LinksUpToDate>false</LinksUpToDate>
  <CharactersWithSpaces>52581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2025-05-20T07:08:00Z</cp:lastPrinted>
  <dcterms:created xsi:type="dcterms:W3CDTF">2025-06-17T09:12:00Z</dcterms:created>
  <dcterms:modified xsi:type="dcterms:W3CDTF">2025-06-17T09:13:00Z</dcterms:modified>
</cp:coreProperties>
</file>