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048A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048A3" w:rsidRDefault="00B048A3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5331823" r:id="rId8"/>
              </w:object>
            </w:r>
          </w:p>
          <w:p w:rsidR="00B048A3" w:rsidRDefault="00B048A3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B048A3" w:rsidRPr="005541F0" w:rsidRDefault="00B048A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048A3" w:rsidRDefault="00B048A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048A3" w:rsidRPr="005541F0" w:rsidRDefault="00B048A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048A3" w:rsidRPr="005649E4" w:rsidRDefault="00B048A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048A3" w:rsidRPr="00656C1A" w:rsidRDefault="00B048A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048A3" w:rsidRPr="005541F0" w:rsidRDefault="00B048A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048A3" w:rsidRPr="005541F0" w:rsidRDefault="00B048A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048A3" w:rsidRPr="00656C1A" w:rsidRDefault="00B048A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048A3" w:rsidRDefault="00B048A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048A3" w:rsidRPr="003262E3" w:rsidRDefault="00B048A3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048A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048A3" w:rsidRPr="00F8214F" w:rsidRDefault="00B048A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048A3" w:rsidRPr="00F8214F" w:rsidRDefault="00445D5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048A3" w:rsidRPr="00F8214F" w:rsidRDefault="00B048A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048A3" w:rsidRPr="00F8214F" w:rsidRDefault="00445D5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048A3" w:rsidRPr="00A63FB0" w:rsidRDefault="00B048A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048A3" w:rsidRPr="00A3761A" w:rsidRDefault="00445D5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048A3" w:rsidRPr="00F8214F" w:rsidRDefault="00B048A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048A3" w:rsidRPr="00AB4194" w:rsidRDefault="00B048A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048A3" w:rsidRPr="00F8214F" w:rsidRDefault="00445D5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2509</w:t>
            </w:r>
            <w:bookmarkStart w:id="4" w:name="_GoBack"/>
            <w:bookmarkEnd w:id="4"/>
          </w:p>
        </w:tc>
      </w:tr>
    </w:tbl>
    <w:p w:rsidR="00B048A3" w:rsidRDefault="00B048A3" w:rsidP="009E222F"/>
    <w:p w:rsidR="00D6502F" w:rsidRPr="00B040F5" w:rsidRDefault="00D6502F" w:rsidP="00D6502F">
      <w:pPr>
        <w:rPr>
          <w:rFonts w:eastAsia="Calibri"/>
          <w:color w:val="000000" w:themeColor="text1"/>
          <w:szCs w:val="28"/>
        </w:rPr>
      </w:pPr>
      <w:r w:rsidRPr="00B040F5">
        <w:rPr>
          <w:rFonts w:eastAsia="Calibri"/>
          <w:color w:val="000000" w:themeColor="text1"/>
          <w:szCs w:val="28"/>
        </w:rPr>
        <w:t>О внесении изменени</w:t>
      </w:r>
      <w:r w:rsidR="00F90B2D" w:rsidRPr="00B040F5">
        <w:rPr>
          <w:rFonts w:eastAsia="Calibri"/>
          <w:color w:val="000000" w:themeColor="text1"/>
          <w:szCs w:val="28"/>
        </w:rPr>
        <w:t>й</w:t>
      </w:r>
    </w:p>
    <w:p w:rsidR="00D6502F" w:rsidRPr="00B040F5" w:rsidRDefault="00D6502F" w:rsidP="00D6502F">
      <w:pPr>
        <w:rPr>
          <w:rFonts w:eastAsia="Calibri"/>
          <w:color w:val="000000" w:themeColor="text1"/>
          <w:szCs w:val="28"/>
        </w:rPr>
      </w:pPr>
      <w:r w:rsidRPr="00B040F5">
        <w:rPr>
          <w:rFonts w:eastAsia="Calibri"/>
          <w:color w:val="000000" w:themeColor="text1"/>
          <w:szCs w:val="28"/>
        </w:rPr>
        <w:t>в постановление Администрации</w:t>
      </w:r>
    </w:p>
    <w:p w:rsidR="00D6502F" w:rsidRPr="00B040F5" w:rsidRDefault="00D6502F" w:rsidP="00D6502F">
      <w:pPr>
        <w:rPr>
          <w:rFonts w:eastAsia="Calibri"/>
          <w:color w:val="000000" w:themeColor="text1"/>
          <w:szCs w:val="28"/>
        </w:rPr>
      </w:pPr>
      <w:r w:rsidRPr="00B040F5">
        <w:rPr>
          <w:rFonts w:eastAsia="Calibri"/>
          <w:color w:val="000000" w:themeColor="text1"/>
          <w:szCs w:val="28"/>
        </w:rPr>
        <w:t xml:space="preserve">города от 11.09.2020 № 6417 </w:t>
      </w:r>
    </w:p>
    <w:p w:rsidR="00D6502F" w:rsidRPr="00B040F5" w:rsidRDefault="00D6502F" w:rsidP="00D6502F">
      <w:pPr>
        <w:rPr>
          <w:rFonts w:eastAsia="Calibri"/>
          <w:color w:val="000000" w:themeColor="text1"/>
          <w:szCs w:val="28"/>
        </w:rPr>
      </w:pPr>
      <w:r w:rsidRPr="00B040F5">
        <w:rPr>
          <w:rFonts w:eastAsia="Calibri"/>
          <w:color w:val="000000" w:themeColor="text1"/>
          <w:szCs w:val="28"/>
        </w:rPr>
        <w:t>«Об утверждении административного</w:t>
      </w:r>
    </w:p>
    <w:p w:rsidR="00D6502F" w:rsidRPr="00B040F5" w:rsidRDefault="00D6502F" w:rsidP="00D6502F">
      <w:pPr>
        <w:rPr>
          <w:rFonts w:eastAsia="Calibri"/>
          <w:color w:val="000000" w:themeColor="text1"/>
          <w:szCs w:val="28"/>
        </w:rPr>
      </w:pPr>
      <w:r w:rsidRPr="00B040F5">
        <w:rPr>
          <w:rFonts w:eastAsia="Calibri"/>
          <w:color w:val="000000" w:themeColor="text1"/>
          <w:szCs w:val="28"/>
        </w:rPr>
        <w:t>регламента предоставления</w:t>
      </w:r>
    </w:p>
    <w:p w:rsidR="00D6502F" w:rsidRPr="00B040F5" w:rsidRDefault="00D6502F" w:rsidP="00D6502F">
      <w:pPr>
        <w:rPr>
          <w:rFonts w:eastAsia="Calibri"/>
          <w:color w:val="000000" w:themeColor="text1"/>
          <w:szCs w:val="28"/>
        </w:rPr>
      </w:pPr>
      <w:r w:rsidRPr="00B040F5">
        <w:rPr>
          <w:rFonts w:eastAsia="Calibri"/>
          <w:color w:val="000000" w:themeColor="text1"/>
          <w:szCs w:val="28"/>
        </w:rPr>
        <w:t xml:space="preserve">муниципальной услуги </w:t>
      </w:r>
    </w:p>
    <w:p w:rsidR="00D6502F" w:rsidRPr="00B040F5" w:rsidRDefault="00D6502F" w:rsidP="00D6502F">
      <w:pPr>
        <w:rPr>
          <w:rFonts w:eastAsia="Calibri"/>
          <w:color w:val="000000" w:themeColor="text1"/>
          <w:szCs w:val="28"/>
        </w:rPr>
      </w:pPr>
      <w:r w:rsidRPr="00B040F5">
        <w:rPr>
          <w:rFonts w:eastAsia="Calibri"/>
          <w:color w:val="000000" w:themeColor="text1"/>
          <w:szCs w:val="28"/>
        </w:rPr>
        <w:t>«Дача письменных разъяснений</w:t>
      </w:r>
    </w:p>
    <w:p w:rsidR="00D6502F" w:rsidRPr="00B040F5" w:rsidRDefault="00D6502F" w:rsidP="00D6502F">
      <w:pPr>
        <w:rPr>
          <w:rFonts w:eastAsia="Calibri"/>
          <w:color w:val="000000" w:themeColor="text1"/>
          <w:szCs w:val="28"/>
        </w:rPr>
      </w:pPr>
      <w:r w:rsidRPr="00B040F5">
        <w:rPr>
          <w:rFonts w:eastAsia="Calibri"/>
          <w:color w:val="000000" w:themeColor="text1"/>
          <w:szCs w:val="28"/>
        </w:rPr>
        <w:t>налогоплательщикам и налоговым</w:t>
      </w:r>
    </w:p>
    <w:p w:rsidR="00D6502F" w:rsidRPr="00B040F5" w:rsidRDefault="00D6502F" w:rsidP="00D6502F">
      <w:pPr>
        <w:rPr>
          <w:rFonts w:eastAsia="Calibri"/>
          <w:color w:val="000000" w:themeColor="text1"/>
          <w:szCs w:val="28"/>
        </w:rPr>
      </w:pPr>
      <w:r w:rsidRPr="00B040F5">
        <w:rPr>
          <w:rFonts w:eastAsia="Calibri"/>
          <w:color w:val="000000" w:themeColor="text1"/>
          <w:szCs w:val="28"/>
        </w:rPr>
        <w:t>агентам по вопросам применения</w:t>
      </w:r>
    </w:p>
    <w:p w:rsidR="00D6502F" w:rsidRPr="00B040F5" w:rsidRDefault="00D6502F" w:rsidP="00D6502F">
      <w:pPr>
        <w:rPr>
          <w:rFonts w:eastAsia="Calibri"/>
          <w:color w:val="000000" w:themeColor="text1"/>
          <w:szCs w:val="28"/>
        </w:rPr>
      </w:pPr>
      <w:r w:rsidRPr="00B040F5">
        <w:rPr>
          <w:rFonts w:eastAsia="Calibri"/>
          <w:color w:val="000000" w:themeColor="text1"/>
          <w:szCs w:val="28"/>
        </w:rPr>
        <w:t>нормативных правовых актов</w:t>
      </w:r>
    </w:p>
    <w:p w:rsidR="00D6502F" w:rsidRPr="00B040F5" w:rsidRDefault="00D6502F" w:rsidP="00D6502F">
      <w:pPr>
        <w:rPr>
          <w:rFonts w:eastAsia="Calibri"/>
          <w:color w:val="000000" w:themeColor="text1"/>
          <w:szCs w:val="28"/>
        </w:rPr>
      </w:pPr>
      <w:r w:rsidRPr="00B040F5">
        <w:rPr>
          <w:rFonts w:eastAsia="Calibri"/>
          <w:color w:val="000000" w:themeColor="text1"/>
          <w:szCs w:val="28"/>
        </w:rPr>
        <w:t xml:space="preserve">муниципального образования </w:t>
      </w:r>
    </w:p>
    <w:p w:rsidR="00D6502F" w:rsidRPr="00B040F5" w:rsidRDefault="00D6502F" w:rsidP="00D6502F">
      <w:pPr>
        <w:rPr>
          <w:rFonts w:eastAsia="Calibri"/>
          <w:color w:val="000000" w:themeColor="text1"/>
          <w:szCs w:val="28"/>
        </w:rPr>
      </w:pPr>
      <w:r w:rsidRPr="00B040F5">
        <w:rPr>
          <w:rFonts w:eastAsia="Calibri"/>
          <w:color w:val="000000" w:themeColor="text1"/>
          <w:szCs w:val="28"/>
        </w:rPr>
        <w:t>городской округ Сургут</w:t>
      </w:r>
    </w:p>
    <w:p w:rsidR="00D6502F" w:rsidRPr="00B040F5" w:rsidRDefault="00D6502F" w:rsidP="00D6502F">
      <w:pPr>
        <w:rPr>
          <w:rFonts w:eastAsia="Calibri"/>
          <w:color w:val="000000" w:themeColor="text1"/>
          <w:szCs w:val="28"/>
        </w:rPr>
      </w:pPr>
      <w:r w:rsidRPr="00B040F5">
        <w:rPr>
          <w:rFonts w:eastAsia="Calibri"/>
          <w:color w:val="000000" w:themeColor="text1"/>
          <w:szCs w:val="28"/>
        </w:rPr>
        <w:t>Ханты-Мансийского автономного</w:t>
      </w:r>
    </w:p>
    <w:p w:rsidR="007B4375" w:rsidRPr="00B040F5" w:rsidRDefault="00D6502F" w:rsidP="00D6502F">
      <w:pPr>
        <w:rPr>
          <w:rFonts w:eastAsia="Calibri"/>
          <w:color w:val="000000" w:themeColor="text1"/>
          <w:szCs w:val="28"/>
        </w:rPr>
      </w:pPr>
      <w:r w:rsidRPr="00B040F5">
        <w:rPr>
          <w:rFonts w:eastAsia="Calibri"/>
          <w:color w:val="000000" w:themeColor="text1"/>
          <w:szCs w:val="28"/>
        </w:rPr>
        <w:t>округа</w:t>
      </w:r>
      <w:r w:rsidR="00D46036" w:rsidRPr="00B040F5">
        <w:rPr>
          <w:rFonts w:eastAsia="Calibri"/>
          <w:color w:val="000000" w:themeColor="text1"/>
          <w:szCs w:val="28"/>
        </w:rPr>
        <w:t xml:space="preserve"> </w:t>
      </w:r>
      <w:r w:rsidR="003C663A" w:rsidRPr="00B040F5">
        <w:rPr>
          <w:rFonts w:eastAsia="Calibri"/>
          <w:color w:val="000000" w:themeColor="text1"/>
          <w:szCs w:val="28"/>
        </w:rPr>
        <w:t>–</w:t>
      </w:r>
      <w:r w:rsidRPr="00B040F5">
        <w:rPr>
          <w:rFonts w:eastAsia="Calibri"/>
          <w:color w:val="000000" w:themeColor="text1"/>
          <w:szCs w:val="28"/>
        </w:rPr>
        <w:t xml:space="preserve"> Югры о местных </w:t>
      </w:r>
    </w:p>
    <w:p w:rsidR="00D6502F" w:rsidRPr="00B040F5" w:rsidRDefault="00D6502F" w:rsidP="00D6502F">
      <w:pPr>
        <w:rPr>
          <w:rFonts w:eastAsia="Calibri"/>
          <w:color w:val="000000" w:themeColor="text1"/>
          <w:szCs w:val="28"/>
        </w:rPr>
      </w:pPr>
      <w:r w:rsidRPr="00B040F5">
        <w:rPr>
          <w:rFonts w:eastAsia="Calibri"/>
          <w:color w:val="000000" w:themeColor="text1"/>
          <w:szCs w:val="28"/>
        </w:rPr>
        <w:t>налогах и сборах</w:t>
      </w:r>
      <w:r w:rsidR="008D04D4" w:rsidRPr="00B040F5">
        <w:rPr>
          <w:rFonts w:eastAsia="Calibri"/>
          <w:color w:val="000000" w:themeColor="text1"/>
          <w:szCs w:val="28"/>
        </w:rPr>
        <w:t>»</w:t>
      </w:r>
    </w:p>
    <w:p w:rsidR="00D6502F" w:rsidRPr="00B040F5" w:rsidRDefault="00D6502F" w:rsidP="00D6502F">
      <w:pPr>
        <w:rPr>
          <w:rFonts w:eastAsia="Calibri"/>
          <w:color w:val="000000" w:themeColor="text1"/>
          <w:szCs w:val="28"/>
        </w:rPr>
      </w:pPr>
    </w:p>
    <w:p w:rsidR="00D6502F" w:rsidRPr="00B040F5" w:rsidRDefault="00D6502F" w:rsidP="00D6502F">
      <w:pPr>
        <w:ind w:firstLine="709"/>
        <w:rPr>
          <w:rFonts w:eastAsia="Calibri"/>
          <w:color w:val="000000" w:themeColor="text1"/>
          <w:szCs w:val="28"/>
        </w:rPr>
      </w:pPr>
    </w:p>
    <w:p w:rsidR="00903E5D" w:rsidRPr="00B040F5" w:rsidRDefault="00D6502F" w:rsidP="00B048A3">
      <w:pPr>
        <w:ind w:firstLine="709"/>
        <w:rPr>
          <w:rFonts w:eastAsia="Calibri"/>
          <w:color w:val="000000" w:themeColor="text1"/>
          <w:szCs w:val="28"/>
        </w:rPr>
      </w:pPr>
      <w:r w:rsidRPr="00B040F5">
        <w:rPr>
          <w:rFonts w:eastAsia="Calibri"/>
          <w:color w:val="000000" w:themeColor="text1"/>
          <w:szCs w:val="28"/>
        </w:rPr>
        <w:t xml:space="preserve">В соответствии со статьей 34.2 Налогового </w:t>
      </w:r>
      <w:r w:rsidR="003C663A" w:rsidRPr="00B040F5">
        <w:rPr>
          <w:rFonts w:eastAsia="Calibri"/>
          <w:color w:val="000000" w:themeColor="text1"/>
          <w:szCs w:val="28"/>
        </w:rPr>
        <w:t>к</w:t>
      </w:r>
      <w:r w:rsidRPr="00B040F5">
        <w:rPr>
          <w:rFonts w:eastAsia="Calibri"/>
          <w:color w:val="000000" w:themeColor="text1"/>
          <w:szCs w:val="28"/>
        </w:rPr>
        <w:t xml:space="preserve">одекса Российской Федерации, Федеральным законом от 27.07.2010 </w:t>
      </w:r>
      <w:r w:rsidR="001263F2" w:rsidRPr="00B040F5">
        <w:rPr>
          <w:rFonts w:eastAsia="Calibri"/>
          <w:color w:val="000000" w:themeColor="text1"/>
          <w:szCs w:val="28"/>
        </w:rPr>
        <w:t>№</w:t>
      </w:r>
      <w:r w:rsidRPr="00B040F5">
        <w:rPr>
          <w:rFonts w:eastAsia="Calibri"/>
          <w:color w:val="000000" w:themeColor="text1"/>
          <w:szCs w:val="28"/>
        </w:rPr>
        <w:t xml:space="preserve"> 210-ФЗ </w:t>
      </w:r>
      <w:r w:rsidR="001263F2" w:rsidRPr="00B040F5">
        <w:rPr>
          <w:rFonts w:eastAsia="Calibri"/>
          <w:color w:val="000000" w:themeColor="text1"/>
          <w:szCs w:val="28"/>
        </w:rPr>
        <w:t>«</w:t>
      </w:r>
      <w:r w:rsidRPr="00B040F5">
        <w:rPr>
          <w:rFonts w:eastAsia="Calibri"/>
          <w:color w:val="000000" w:themeColor="text1"/>
          <w:szCs w:val="28"/>
        </w:rPr>
        <w:t>Об организации предоставления государственных и муниципальных услуг</w:t>
      </w:r>
      <w:r w:rsidR="001263F2" w:rsidRPr="00B040F5">
        <w:rPr>
          <w:rFonts w:eastAsia="Calibri"/>
          <w:color w:val="000000" w:themeColor="text1"/>
          <w:szCs w:val="28"/>
        </w:rPr>
        <w:t>»</w:t>
      </w:r>
      <w:r w:rsidRPr="00B040F5">
        <w:rPr>
          <w:rFonts w:eastAsia="Calibri"/>
          <w:color w:val="000000" w:themeColor="text1"/>
          <w:szCs w:val="28"/>
        </w:rPr>
        <w:t xml:space="preserve">, </w:t>
      </w:r>
      <w:r w:rsidR="00B048A3" w:rsidRPr="00B048A3">
        <w:rPr>
          <w:rFonts w:eastAsia="Calibri"/>
          <w:szCs w:val="28"/>
        </w:rPr>
        <w:t>распоряжением Главы города от 29.12.2021 № 38 «О последовательности исполнения обязан</w:t>
      </w:r>
      <w:r w:rsidR="00B048A3">
        <w:rPr>
          <w:rFonts w:eastAsia="Calibri"/>
          <w:szCs w:val="28"/>
        </w:rPr>
        <w:t>-</w:t>
      </w:r>
      <w:r w:rsidR="00B048A3" w:rsidRPr="00B048A3">
        <w:rPr>
          <w:rFonts w:eastAsia="Calibri"/>
          <w:szCs w:val="28"/>
        </w:rPr>
        <w:t xml:space="preserve">ностей Главы города высшими должностными лицами Администрации города </w:t>
      </w:r>
      <w:r w:rsidR="00B048A3">
        <w:rPr>
          <w:rFonts w:eastAsia="Calibri"/>
          <w:szCs w:val="28"/>
        </w:rPr>
        <w:br/>
      </w:r>
      <w:r w:rsidR="00B048A3" w:rsidRPr="00B048A3">
        <w:rPr>
          <w:rFonts w:eastAsia="Calibri"/>
          <w:szCs w:val="28"/>
        </w:rPr>
        <w:t>в период его временного отсутствия»,</w:t>
      </w:r>
      <w:r w:rsidR="00B048A3">
        <w:rPr>
          <w:rFonts w:eastAsia="Calibri"/>
          <w:szCs w:val="28"/>
        </w:rPr>
        <w:t xml:space="preserve"> </w:t>
      </w:r>
      <w:r w:rsidRPr="00B040F5">
        <w:rPr>
          <w:rFonts w:eastAsia="Calibri"/>
          <w:color w:val="000000" w:themeColor="text1"/>
          <w:szCs w:val="28"/>
        </w:rPr>
        <w:t>постановлени</w:t>
      </w:r>
      <w:r w:rsidR="00B85F21" w:rsidRPr="00B040F5">
        <w:rPr>
          <w:rFonts w:eastAsia="Calibri"/>
          <w:color w:val="000000" w:themeColor="text1"/>
          <w:szCs w:val="28"/>
        </w:rPr>
        <w:t>ем</w:t>
      </w:r>
      <w:r w:rsidRPr="00B040F5">
        <w:rPr>
          <w:rFonts w:eastAsia="Calibri"/>
          <w:color w:val="000000" w:themeColor="text1"/>
          <w:szCs w:val="28"/>
        </w:rPr>
        <w:t xml:space="preserve"> Администрации города от </w:t>
      </w:r>
      <w:r w:rsidR="009A2998" w:rsidRPr="00B040F5">
        <w:rPr>
          <w:color w:val="000000" w:themeColor="text1"/>
          <w:szCs w:val="28"/>
        </w:rPr>
        <w:t>24.08.2021 №</w:t>
      </w:r>
      <w:r w:rsidR="00B85F21" w:rsidRPr="00B040F5">
        <w:rPr>
          <w:color w:val="000000" w:themeColor="text1"/>
          <w:szCs w:val="28"/>
        </w:rPr>
        <w:t xml:space="preserve"> 7477 </w:t>
      </w:r>
      <w:r w:rsidR="009A2998" w:rsidRPr="00B040F5">
        <w:rPr>
          <w:color w:val="000000" w:themeColor="text1"/>
          <w:szCs w:val="28"/>
        </w:rPr>
        <w:t>«</w:t>
      </w:r>
      <w:r w:rsidR="00B85F21" w:rsidRPr="00B040F5">
        <w:rPr>
          <w:color w:val="000000" w:themeColor="text1"/>
          <w:szCs w:val="28"/>
        </w:rPr>
        <w:t>О порядке разработки</w:t>
      </w:r>
      <w:r w:rsidR="00B048A3">
        <w:rPr>
          <w:color w:val="000000" w:themeColor="text1"/>
          <w:szCs w:val="28"/>
        </w:rPr>
        <w:t xml:space="preserve"> </w:t>
      </w:r>
      <w:r w:rsidR="00B85F21" w:rsidRPr="00B040F5">
        <w:rPr>
          <w:color w:val="000000" w:themeColor="text1"/>
          <w:szCs w:val="28"/>
        </w:rPr>
        <w:t>и утверждения административных регламентов предоставления муниципальных услуг</w:t>
      </w:r>
      <w:r w:rsidR="009A2998" w:rsidRPr="00B040F5">
        <w:rPr>
          <w:color w:val="000000" w:themeColor="text1"/>
          <w:szCs w:val="28"/>
        </w:rPr>
        <w:t>»,</w:t>
      </w:r>
      <w:r w:rsidR="00B85F21" w:rsidRPr="00B040F5">
        <w:rPr>
          <w:rFonts w:eastAsia="Calibri"/>
          <w:color w:val="000000" w:themeColor="text1"/>
          <w:szCs w:val="28"/>
        </w:rPr>
        <w:t xml:space="preserve"> </w:t>
      </w:r>
      <w:r w:rsidR="009A2998" w:rsidRPr="00B040F5">
        <w:rPr>
          <w:rFonts w:eastAsia="Calibri"/>
          <w:color w:val="000000" w:themeColor="text1"/>
          <w:szCs w:val="28"/>
        </w:rPr>
        <w:t>распоряжением</w:t>
      </w:r>
      <w:r w:rsidRPr="00B040F5">
        <w:rPr>
          <w:rFonts w:eastAsia="Calibri"/>
          <w:color w:val="000000" w:themeColor="text1"/>
          <w:szCs w:val="28"/>
        </w:rPr>
        <w:t xml:space="preserve"> Адми</w:t>
      </w:r>
      <w:r w:rsidR="00B048A3">
        <w:rPr>
          <w:rFonts w:eastAsia="Calibri"/>
          <w:color w:val="000000" w:themeColor="text1"/>
          <w:szCs w:val="28"/>
        </w:rPr>
        <w:t>-</w:t>
      </w:r>
      <w:r w:rsidRPr="00B040F5">
        <w:rPr>
          <w:rFonts w:eastAsia="Calibri"/>
          <w:color w:val="000000" w:themeColor="text1"/>
          <w:szCs w:val="28"/>
        </w:rPr>
        <w:t>нистра</w:t>
      </w:r>
      <w:r w:rsidR="00CA1F30" w:rsidRPr="00B040F5">
        <w:rPr>
          <w:rFonts w:eastAsia="Calibri"/>
          <w:color w:val="000000" w:themeColor="text1"/>
          <w:szCs w:val="28"/>
        </w:rPr>
        <w:t>ции города от 30.12.2005 № 3686</w:t>
      </w:r>
      <w:r w:rsidR="00B048A3">
        <w:rPr>
          <w:rFonts w:eastAsia="Calibri"/>
          <w:color w:val="000000" w:themeColor="text1"/>
          <w:szCs w:val="28"/>
        </w:rPr>
        <w:t xml:space="preserve"> </w:t>
      </w:r>
      <w:r w:rsidRPr="00B040F5">
        <w:rPr>
          <w:rFonts w:eastAsia="Calibri"/>
          <w:color w:val="000000" w:themeColor="text1"/>
          <w:szCs w:val="28"/>
        </w:rPr>
        <w:t>«Об утверждении Регламента Ад</w:t>
      </w:r>
      <w:r w:rsidR="007249D1" w:rsidRPr="00B040F5">
        <w:rPr>
          <w:rFonts w:eastAsia="Calibri"/>
          <w:color w:val="000000" w:themeColor="text1"/>
          <w:szCs w:val="28"/>
        </w:rPr>
        <w:t>министрации города»</w:t>
      </w:r>
      <w:r w:rsidR="008D04D4" w:rsidRPr="00B040F5">
        <w:rPr>
          <w:rFonts w:eastAsia="Calibri"/>
          <w:color w:val="000000" w:themeColor="text1"/>
          <w:szCs w:val="28"/>
        </w:rPr>
        <w:t>:</w:t>
      </w:r>
    </w:p>
    <w:p w:rsidR="00041E1B" w:rsidRPr="00B040F5" w:rsidRDefault="00903E5D" w:rsidP="00A007E4">
      <w:pPr>
        <w:autoSpaceDE w:val="0"/>
        <w:autoSpaceDN w:val="0"/>
        <w:adjustRightInd w:val="0"/>
        <w:ind w:firstLine="709"/>
        <w:rPr>
          <w:rFonts w:eastAsia="Calibri"/>
          <w:color w:val="000000" w:themeColor="text1"/>
          <w:szCs w:val="28"/>
        </w:rPr>
      </w:pPr>
      <w:r w:rsidRPr="00B040F5">
        <w:rPr>
          <w:rFonts w:eastAsia="Calibri"/>
          <w:color w:val="000000" w:themeColor="text1"/>
          <w:szCs w:val="28"/>
        </w:rPr>
        <w:t xml:space="preserve">1. </w:t>
      </w:r>
      <w:r w:rsidR="008D04D4" w:rsidRPr="00B040F5">
        <w:rPr>
          <w:rFonts w:eastAsia="Calibri"/>
          <w:color w:val="000000" w:themeColor="text1"/>
          <w:szCs w:val="28"/>
        </w:rPr>
        <w:t>Внести в постановление Администра</w:t>
      </w:r>
      <w:r w:rsidR="00140907" w:rsidRPr="00B040F5">
        <w:rPr>
          <w:rFonts w:eastAsia="Calibri"/>
          <w:color w:val="000000" w:themeColor="text1"/>
          <w:szCs w:val="28"/>
        </w:rPr>
        <w:t xml:space="preserve">ции города от 11.09.2020 № 6417 </w:t>
      </w:r>
      <w:r w:rsidR="008D04D4" w:rsidRPr="00B040F5">
        <w:rPr>
          <w:rFonts w:eastAsia="Calibri"/>
          <w:color w:val="000000" w:themeColor="text1"/>
          <w:szCs w:val="28"/>
        </w:rPr>
        <w:t>«Об утверждении административного регламента предоставления муници</w:t>
      </w:r>
      <w:r w:rsidR="00B048A3">
        <w:rPr>
          <w:rFonts w:eastAsia="Calibri"/>
          <w:color w:val="000000" w:themeColor="text1"/>
          <w:szCs w:val="28"/>
        </w:rPr>
        <w:t>-</w:t>
      </w:r>
      <w:r w:rsidR="008D04D4" w:rsidRPr="00B040F5">
        <w:rPr>
          <w:rFonts w:eastAsia="Calibri"/>
          <w:color w:val="000000" w:themeColor="text1"/>
          <w:szCs w:val="28"/>
        </w:rPr>
        <w:t>пальной услуги «Дача письменных</w:t>
      </w:r>
      <w:r w:rsidR="00CA1F30" w:rsidRPr="00B040F5">
        <w:rPr>
          <w:rFonts w:eastAsia="Calibri"/>
          <w:color w:val="000000" w:themeColor="text1"/>
          <w:szCs w:val="28"/>
        </w:rPr>
        <w:t xml:space="preserve"> разъяснений налогоплательщикам</w:t>
      </w:r>
      <w:r w:rsidR="00B048A3">
        <w:rPr>
          <w:rFonts w:eastAsia="Calibri"/>
          <w:color w:val="000000" w:themeColor="text1"/>
          <w:szCs w:val="28"/>
        </w:rPr>
        <w:t xml:space="preserve"> </w:t>
      </w:r>
      <w:r w:rsidR="008D04D4" w:rsidRPr="00B040F5">
        <w:rPr>
          <w:rFonts w:eastAsia="Calibri"/>
          <w:color w:val="000000" w:themeColor="text1"/>
          <w:szCs w:val="28"/>
        </w:rPr>
        <w:t>и нало</w:t>
      </w:r>
      <w:r w:rsidR="00B048A3">
        <w:rPr>
          <w:rFonts w:eastAsia="Calibri"/>
          <w:color w:val="000000" w:themeColor="text1"/>
          <w:szCs w:val="28"/>
        </w:rPr>
        <w:t>-</w:t>
      </w:r>
      <w:r w:rsidR="008D04D4" w:rsidRPr="00B040F5">
        <w:rPr>
          <w:rFonts w:eastAsia="Calibri"/>
          <w:color w:val="000000" w:themeColor="text1"/>
          <w:szCs w:val="28"/>
        </w:rPr>
        <w:t>говым агентам по вопросам применения нормативных правовых актов муниципального образования городской округ Сургут Ханты-Мансийского автономного округа</w:t>
      </w:r>
      <w:r w:rsidR="00D46036" w:rsidRPr="00B040F5">
        <w:rPr>
          <w:rFonts w:eastAsia="Calibri"/>
          <w:color w:val="000000" w:themeColor="text1"/>
          <w:szCs w:val="28"/>
        </w:rPr>
        <w:t xml:space="preserve"> </w:t>
      </w:r>
      <w:r w:rsidR="00D06939" w:rsidRPr="00B040F5">
        <w:rPr>
          <w:rFonts w:eastAsia="Calibri"/>
          <w:color w:val="000000" w:themeColor="text1"/>
          <w:szCs w:val="28"/>
        </w:rPr>
        <w:t>–</w:t>
      </w:r>
      <w:r w:rsidR="00D46036" w:rsidRPr="00B040F5">
        <w:rPr>
          <w:rFonts w:eastAsia="Calibri"/>
          <w:color w:val="000000" w:themeColor="text1"/>
          <w:szCs w:val="28"/>
        </w:rPr>
        <w:t xml:space="preserve"> </w:t>
      </w:r>
      <w:r w:rsidR="008D04D4" w:rsidRPr="00B040F5">
        <w:rPr>
          <w:rFonts w:eastAsia="Calibri"/>
          <w:color w:val="000000" w:themeColor="text1"/>
          <w:szCs w:val="28"/>
        </w:rPr>
        <w:t>Югры о местных налогах и сборах»</w:t>
      </w:r>
      <w:r w:rsidR="00CA1F30" w:rsidRPr="00B040F5">
        <w:rPr>
          <w:rFonts w:eastAsia="Calibri"/>
          <w:color w:val="000000" w:themeColor="text1"/>
          <w:szCs w:val="28"/>
        </w:rPr>
        <w:t xml:space="preserve"> (с изменениями</w:t>
      </w:r>
      <w:r w:rsidR="00CA1F30" w:rsidRPr="00B040F5">
        <w:rPr>
          <w:rFonts w:eastAsia="Calibri"/>
          <w:color w:val="000000" w:themeColor="text1"/>
          <w:szCs w:val="28"/>
        </w:rPr>
        <w:br/>
      </w:r>
      <w:r w:rsidR="009A2998" w:rsidRPr="00B040F5">
        <w:rPr>
          <w:rFonts w:eastAsia="Calibri"/>
          <w:color w:val="000000" w:themeColor="text1"/>
          <w:szCs w:val="28"/>
        </w:rPr>
        <w:lastRenderedPageBreak/>
        <w:t>от</w:t>
      </w:r>
      <w:r w:rsidR="00AA4386" w:rsidRPr="00B040F5">
        <w:rPr>
          <w:rFonts w:eastAsia="Calibri"/>
          <w:color w:val="000000" w:themeColor="text1"/>
          <w:szCs w:val="28"/>
        </w:rPr>
        <w:t xml:space="preserve"> 31.05.2021 № 4342, 27.09.2021 № 8469</w:t>
      </w:r>
      <w:r w:rsidR="005D5BA5" w:rsidRPr="00B040F5">
        <w:rPr>
          <w:rFonts w:eastAsia="Calibri"/>
          <w:color w:val="000000" w:themeColor="text1"/>
          <w:szCs w:val="28"/>
        </w:rPr>
        <w:t xml:space="preserve">, </w:t>
      </w:r>
      <w:r w:rsidR="00EF351F" w:rsidRPr="00B040F5">
        <w:rPr>
          <w:rFonts w:eastAsia="Calibri"/>
          <w:color w:val="000000" w:themeColor="text1"/>
          <w:szCs w:val="28"/>
        </w:rPr>
        <w:t>29.12.2021 № 11391</w:t>
      </w:r>
      <w:r w:rsidR="00DA563A" w:rsidRPr="00B040F5">
        <w:rPr>
          <w:rFonts w:eastAsia="Calibri"/>
          <w:color w:val="000000" w:themeColor="text1"/>
          <w:szCs w:val="28"/>
        </w:rPr>
        <w:t>, 15.03.2022</w:t>
      </w:r>
      <w:r w:rsidR="00CA1F30" w:rsidRPr="00B040F5">
        <w:rPr>
          <w:rFonts w:eastAsia="Calibri"/>
          <w:color w:val="000000" w:themeColor="text1"/>
          <w:szCs w:val="28"/>
        </w:rPr>
        <w:br/>
      </w:r>
      <w:r w:rsidR="00734A0D" w:rsidRPr="00B040F5">
        <w:rPr>
          <w:rFonts w:eastAsia="Calibri"/>
          <w:color w:val="000000" w:themeColor="text1"/>
          <w:szCs w:val="28"/>
        </w:rPr>
        <w:t>№</w:t>
      </w:r>
      <w:r w:rsidR="00DA563A" w:rsidRPr="00B040F5">
        <w:rPr>
          <w:rFonts w:eastAsia="Calibri"/>
          <w:color w:val="000000" w:themeColor="text1"/>
          <w:szCs w:val="28"/>
        </w:rPr>
        <w:t xml:space="preserve"> 2049</w:t>
      </w:r>
      <w:r w:rsidR="00041E1B" w:rsidRPr="00B040F5">
        <w:rPr>
          <w:rFonts w:eastAsia="Calibri"/>
          <w:color w:val="000000" w:themeColor="text1"/>
          <w:szCs w:val="28"/>
        </w:rPr>
        <w:t>, 14.02.2023 № 816</w:t>
      </w:r>
      <w:r w:rsidR="008B395E" w:rsidRPr="00B040F5">
        <w:rPr>
          <w:rFonts w:eastAsia="Calibri"/>
          <w:color w:val="000000" w:themeColor="text1"/>
          <w:szCs w:val="28"/>
        </w:rPr>
        <w:t>, 16.11.2023 № 5565</w:t>
      </w:r>
      <w:r w:rsidR="00A50B57" w:rsidRPr="00B040F5">
        <w:rPr>
          <w:rFonts w:eastAsia="Calibri"/>
          <w:color w:val="000000" w:themeColor="text1"/>
          <w:szCs w:val="28"/>
        </w:rPr>
        <w:t xml:space="preserve">, </w:t>
      </w:r>
      <w:r w:rsidR="007C1203" w:rsidRPr="00B040F5">
        <w:rPr>
          <w:rFonts w:eastAsia="Calibri"/>
          <w:color w:val="000000" w:themeColor="text1"/>
          <w:szCs w:val="28"/>
        </w:rPr>
        <w:t>18.07.2025 № 3867</w:t>
      </w:r>
      <w:r w:rsidR="00FA24AE" w:rsidRPr="00B040F5">
        <w:rPr>
          <w:rFonts w:eastAsia="Calibri"/>
          <w:color w:val="000000" w:themeColor="text1"/>
          <w:szCs w:val="28"/>
        </w:rPr>
        <w:t xml:space="preserve">, 05.12.2025 </w:t>
      </w:r>
      <w:r w:rsidR="00094130">
        <w:rPr>
          <w:rFonts w:eastAsia="Calibri"/>
          <w:color w:val="000000" w:themeColor="text1"/>
          <w:szCs w:val="28"/>
        </w:rPr>
        <w:br/>
      </w:r>
      <w:r w:rsidR="00FA24AE" w:rsidRPr="00B040F5">
        <w:rPr>
          <w:rFonts w:eastAsia="Calibri"/>
          <w:color w:val="000000" w:themeColor="text1"/>
          <w:szCs w:val="28"/>
        </w:rPr>
        <w:t>№</w:t>
      </w:r>
      <w:r w:rsidR="00B040F5" w:rsidRPr="00B040F5">
        <w:rPr>
          <w:rFonts w:eastAsia="Calibri"/>
          <w:color w:val="000000" w:themeColor="text1"/>
          <w:szCs w:val="28"/>
        </w:rPr>
        <w:t xml:space="preserve"> </w:t>
      </w:r>
      <w:r w:rsidR="00FA24AE" w:rsidRPr="00B040F5">
        <w:rPr>
          <w:rFonts w:eastAsia="Calibri"/>
          <w:color w:val="000000" w:themeColor="text1"/>
          <w:szCs w:val="28"/>
        </w:rPr>
        <w:t>8693</w:t>
      </w:r>
      <w:r w:rsidR="00CA1F30" w:rsidRPr="00B040F5">
        <w:rPr>
          <w:rFonts w:eastAsia="Calibri"/>
          <w:color w:val="000000" w:themeColor="text1"/>
          <w:szCs w:val="28"/>
        </w:rPr>
        <w:t>)</w:t>
      </w:r>
      <w:r w:rsidR="001103D8" w:rsidRPr="00B040F5">
        <w:rPr>
          <w:rFonts w:eastAsia="Calibri"/>
          <w:color w:val="000000" w:themeColor="text1"/>
          <w:szCs w:val="28"/>
        </w:rPr>
        <w:t xml:space="preserve"> следующ</w:t>
      </w:r>
      <w:r w:rsidR="00FA24AE" w:rsidRPr="00B040F5">
        <w:rPr>
          <w:rFonts w:eastAsia="Calibri"/>
          <w:color w:val="000000" w:themeColor="text1"/>
          <w:szCs w:val="28"/>
        </w:rPr>
        <w:t>и</w:t>
      </w:r>
      <w:r w:rsidR="00041E1B" w:rsidRPr="00B040F5">
        <w:rPr>
          <w:rFonts w:eastAsia="Calibri"/>
          <w:color w:val="000000" w:themeColor="text1"/>
          <w:szCs w:val="28"/>
        </w:rPr>
        <w:t xml:space="preserve">е </w:t>
      </w:r>
      <w:r w:rsidR="008D04D4" w:rsidRPr="00B040F5">
        <w:rPr>
          <w:rFonts w:eastAsia="Calibri"/>
          <w:color w:val="000000" w:themeColor="text1"/>
          <w:szCs w:val="28"/>
        </w:rPr>
        <w:t>изменени</w:t>
      </w:r>
      <w:r w:rsidR="00FA24AE" w:rsidRPr="00B040F5">
        <w:rPr>
          <w:rFonts w:eastAsia="Calibri"/>
          <w:color w:val="000000" w:themeColor="text1"/>
          <w:szCs w:val="28"/>
        </w:rPr>
        <w:t>я</w:t>
      </w:r>
      <w:r w:rsidR="00DA563A" w:rsidRPr="00B040F5">
        <w:rPr>
          <w:rFonts w:eastAsia="Calibri"/>
          <w:color w:val="000000" w:themeColor="text1"/>
          <w:szCs w:val="28"/>
        </w:rPr>
        <w:t>:</w:t>
      </w:r>
    </w:p>
    <w:p w:rsidR="00056A43" w:rsidRPr="00527239" w:rsidRDefault="00B040F5" w:rsidP="00A007E4">
      <w:pPr>
        <w:autoSpaceDE w:val="0"/>
        <w:autoSpaceDN w:val="0"/>
        <w:adjustRightInd w:val="0"/>
        <w:ind w:firstLine="709"/>
        <w:rPr>
          <w:rFonts w:eastAsia="Calibri"/>
          <w:color w:val="000000" w:themeColor="text1"/>
          <w:szCs w:val="28"/>
        </w:rPr>
      </w:pPr>
      <w:r w:rsidRPr="00527239">
        <w:rPr>
          <w:rFonts w:eastAsia="Calibri"/>
          <w:color w:val="000000" w:themeColor="text1"/>
          <w:szCs w:val="28"/>
        </w:rPr>
        <w:t>1.1.</w:t>
      </w:r>
      <w:r w:rsidR="00056A43" w:rsidRPr="00527239">
        <w:rPr>
          <w:rFonts w:eastAsia="Calibri"/>
          <w:color w:val="000000" w:themeColor="text1"/>
          <w:szCs w:val="28"/>
        </w:rPr>
        <w:t xml:space="preserve"> </w:t>
      </w:r>
      <w:r w:rsidR="00B00CD4" w:rsidRPr="00527239">
        <w:rPr>
          <w:rFonts w:eastAsia="Calibri"/>
          <w:color w:val="000000" w:themeColor="text1"/>
          <w:szCs w:val="28"/>
        </w:rPr>
        <w:t xml:space="preserve">В </w:t>
      </w:r>
      <w:r w:rsidR="00056A43" w:rsidRPr="00527239">
        <w:rPr>
          <w:rFonts w:eastAsia="Calibri"/>
          <w:color w:val="000000" w:themeColor="text1"/>
          <w:szCs w:val="28"/>
        </w:rPr>
        <w:t>заголовке</w:t>
      </w:r>
      <w:r w:rsidR="00B00CD4" w:rsidRPr="00527239">
        <w:rPr>
          <w:rFonts w:eastAsia="Calibri"/>
          <w:color w:val="000000" w:themeColor="text1"/>
          <w:szCs w:val="28"/>
        </w:rPr>
        <w:t xml:space="preserve"> и</w:t>
      </w:r>
      <w:r w:rsidR="00056A43" w:rsidRPr="00527239">
        <w:rPr>
          <w:rFonts w:eastAsia="Calibri"/>
          <w:color w:val="000000" w:themeColor="text1"/>
          <w:szCs w:val="28"/>
        </w:rPr>
        <w:t xml:space="preserve"> пункте 1 </w:t>
      </w:r>
      <w:r w:rsidRPr="00527239">
        <w:rPr>
          <w:rFonts w:eastAsia="Calibri"/>
          <w:color w:val="000000" w:themeColor="text1"/>
          <w:szCs w:val="28"/>
        </w:rPr>
        <w:t xml:space="preserve">постановления </w:t>
      </w:r>
      <w:r w:rsidR="00056A43" w:rsidRPr="00527239">
        <w:rPr>
          <w:rFonts w:eastAsia="Calibri"/>
          <w:color w:val="000000" w:themeColor="text1"/>
          <w:szCs w:val="28"/>
        </w:rPr>
        <w:t>слова</w:t>
      </w:r>
      <w:r w:rsidRPr="00527239">
        <w:rPr>
          <w:rFonts w:eastAsia="Calibri"/>
          <w:color w:val="000000" w:themeColor="text1"/>
          <w:szCs w:val="28"/>
        </w:rPr>
        <w:t xml:space="preserve"> </w:t>
      </w:r>
      <w:r w:rsidR="00056A43" w:rsidRPr="00527239">
        <w:rPr>
          <w:rFonts w:eastAsia="Calibri"/>
          <w:color w:val="000000" w:themeColor="text1"/>
          <w:szCs w:val="28"/>
        </w:rPr>
        <w:t>«и</w:t>
      </w:r>
      <w:r w:rsidRPr="00527239">
        <w:rPr>
          <w:rFonts w:eastAsia="Calibri"/>
          <w:color w:val="000000" w:themeColor="text1"/>
          <w:szCs w:val="28"/>
        </w:rPr>
        <w:t xml:space="preserve"> </w:t>
      </w:r>
      <w:r w:rsidR="00056A43" w:rsidRPr="00527239">
        <w:rPr>
          <w:rFonts w:eastAsia="Calibri"/>
          <w:color w:val="000000" w:themeColor="text1"/>
          <w:szCs w:val="28"/>
        </w:rPr>
        <w:t>сборах» исключить.</w:t>
      </w:r>
    </w:p>
    <w:p w:rsidR="00056A43" w:rsidRPr="00527239" w:rsidRDefault="00B00CD4" w:rsidP="00A007E4">
      <w:pPr>
        <w:autoSpaceDE w:val="0"/>
        <w:autoSpaceDN w:val="0"/>
        <w:adjustRightInd w:val="0"/>
        <w:ind w:firstLine="709"/>
        <w:rPr>
          <w:rFonts w:eastAsia="Calibri"/>
          <w:color w:val="000000" w:themeColor="text1"/>
          <w:szCs w:val="28"/>
        </w:rPr>
      </w:pPr>
      <w:r w:rsidRPr="00527239">
        <w:rPr>
          <w:rFonts w:eastAsia="Calibri"/>
          <w:color w:val="000000" w:themeColor="text1"/>
          <w:szCs w:val="28"/>
        </w:rPr>
        <w:t>1.</w:t>
      </w:r>
      <w:r w:rsidR="00056A43" w:rsidRPr="00527239">
        <w:rPr>
          <w:rFonts w:eastAsia="Calibri"/>
          <w:color w:val="000000" w:themeColor="text1"/>
          <w:szCs w:val="28"/>
        </w:rPr>
        <w:t xml:space="preserve">2. В пункте 5 </w:t>
      </w:r>
      <w:r w:rsidR="00B040F5" w:rsidRPr="00527239">
        <w:rPr>
          <w:rFonts w:eastAsia="Calibri"/>
          <w:color w:val="000000" w:themeColor="text1"/>
          <w:szCs w:val="28"/>
        </w:rPr>
        <w:t xml:space="preserve">постановления </w:t>
      </w:r>
      <w:r w:rsidRPr="00527239">
        <w:rPr>
          <w:rFonts w:eastAsia="Calibri"/>
          <w:color w:val="000000" w:themeColor="text1"/>
          <w:szCs w:val="28"/>
        </w:rPr>
        <w:t xml:space="preserve">слова «сферу бюджета, экономики </w:t>
      </w:r>
      <w:r w:rsidR="00B048A3">
        <w:rPr>
          <w:rFonts w:eastAsia="Calibri"/>
          <w:color w:val="000000" w:themeColor="text1"/>
          <w:szCs w:val="28"/>
        </w:rPr>
        <w:br/>
      </w:r>
      <w:r w:rsidRPr="00527239">
        <w:rPr>
          <w:rFonts w:eastAsia="Calibri"/>
          <w:color w:val="000000" w:themeColor="text1"/>
          <w:szCs w:val="28"/>
        </w:rPr>
        <w:t>и финансов» заменить словами «сферу бюджета и финансов».</w:t>
      </w:r>
    </w:p>
    <w:p w:rsidR="00056A43" w:rsidRPr="00527239" w:rsidRDefault="00B040F5" w:rsidP="00A007E4">
      <w:pPr>
        <w:autoSpaceDE w:val="0"/>
        <w:autoSpaceDN w:val="0"/>
        <w:adjustRightInd w:val="0"/>
        <w:ind w:firstLine="709"/>
        <w:rPr>
          <w:rFonts w:eastAsia="Calibri"/>
          <w:color w:val="000000" w:themeColor="text1"/>
          <w:szCs w:val="28"/>
        </w:rPr>
      </w:pPr>
      <w:r w:rsidRPr="00527239">
        <w:rPr>
          <w:rFonts w:eastAsia="Calibri"/>
          <w:color w:val="000000" w:themeColor="text1"/>
          <w:szCs w:val="28"/>
        </w:rPr>
        <w:t>1.3</w:t>
      </w:r>
      <w:r w:rsidR="00056A43" w:rsidRPr="00527239">
        <w:rPr>
          <w:rFonts w:eastAsia="Calibri"/>
          <w:color w:val="000000" w:themeColor="text1"/>
          <w:szCs w:val="28"/>
        </w:rPr>
        <w:t>. В приложении к постановлению:</w:t>
      </w:r>
    </w:p>
    <w:p w:rsidR="00FA24AE" w:rsidRPr="00527239" w:rsidRDefault="00071414" w:rsidP="00A007E4">
      <w:pPr>
        <w:autoSpaceDE w:val="0"/>
        <w:autoSpaceDN w:val="0"/>
        <w:adjustRightInd w:val="0"/>
        <w:ind w:firstLine="709"/>
        <w:rPr>
          <w:rFonts w:eastAsia="Calibri"/>
          <w:color w:val="000000" w:themeColor="text1"/>
          <w:spacing w:val="-2"/>
          <w:szCs w:val="28"/>
        </w:rPr>
      </w:pPr>
      <w:r w:rsidRPr="00527239">
        <w:rPr>
          <w:rFonts w:eastAsia="Calibri"/>
          <w:color w:val="000000" w:themeColor="text1"/>
          <w:szCs w:val="28"/>
        </w:rPr>
        <w:t>1.</w:t>
      </w:r>
      <w:r w:rsidR="00B040F5" w:rsidRPr="00527239">
        <w:rPr>
          <w:rFonts w:eastAsia="Calibri"/>
          <w:color w:val="000000" w:themeColor="text1"/>
          <w:szCs w:val="28"/>
        </w:rPr>
        <w:t>3</w:t>
      </w:r>
      <w:r w:rsidR="00056A43" w:rsidRPr="00527239">
        <w:rPr>
          <w:rFonts w:eastAsia="Calibri"/>
          <w:color w:val="000000" w:themeColor="text1"/>
          <w:szCs w:val="28"/>
        </w:rPr>
        <w:t>.</w:t>
      </w:r>
      <w:r w:rsidRPr="00527239">
        <w:rPr>
          <w:rFonts w:eastAsia="Calibri"/>
          <w:color w:val="000000" w:themeColor="text1"/>
          <w:szCs w:val="28"/>
        </w:rPr>
        <w:t xml:space="preserve">1. </w:t>
      </w:r>
      <w:r w:rsidRPr="00527239">
        <w:rPr>
          <w:rFonts w:eastAsia="Calibri"/>
          <w:color w:val="000000" w:themeColor="text1"/>
          <w:spacing w:val="-2"/>
          <w:szCs w:val="28"/>
        </w:rPr>
        <w:t>В</w:t>
      </w:r>
      <w:r w:rsidR="00FA24AE" w:rsidRPr="00527239">
        <w:rPr>
          <w:rFonts w:eastAsia="Calibri"/>
          <w:color w:val="000000" w:themeColor="text1"/>
          <w:spacing w:val="-2"/>
          <w:szCs w:val="28"/>
        </w:rPr>
        <w:t xml:space="preserve"> наименовани</w:t>
      </w:r>
      <w:r w:rsidR="003E6EDD" w:rsidRPr="00527239">
        <w:rPr>
          <w:rFonts w:eastAsia="Calibri"/>
          <w:color w:val="000000" w:themeColor="text1"/>
          <w:spacing w:val="-2"/>
          <w:szCs w:val="28"/>
        </w:rPr>
        <w:t>и</w:t>
      </w:r>
      <w:r w:rsidR="008E1C4E" w:rsidRPr="00527239">
        <w:rPr>
          <w:rFonts w:eastAsia="Calibri"/>
          <w:color w:val="000000" w:themeColor="text1"/>
          <w:spacing w:val="-2"/>
          <w:szCs w:val="28"/>
        </w:rPr>
        <w:t>,</w:t>
      </w:r>
      <w:r w:rsidR="003E6EDD" w:rsidRPr="00527239">
        <w:rPr>
          <w:rFonts w:eastAsia="Calibri"/>
          <w:color w:val="000000" w:themeColor="text1"/>
          <w:spacing w:val="-2"/>
          <w:szCs w:val="28"/>
        </w:rPr>
        <w:t xml:space="preserve"> </w:t>
      </w:r>
      <w:r w:rsidR="004847E8" w:rsidRPr="00527239">
        <w:rPr>
          <w:rFonts w:eastAsia="Calibri"/>
          <w:color w:val="000000" w:themeColor="text1"/>
          <w:spacing w:val="-2"/>
          <w:szCs w:val="28"/>
        </w:rPr>
        <w:t>пункта</w:t>
      </w:r>
      <w:r w:rsidR="00056A43" w:rsidRPr="00527239">
        <w:rPr>
          <w:rFonts w:eastAsia="Calibri"/>
          <w:color w:val="000000" w:themeColor="text1"/>
          <w:spacing w:val="-2"/>
          <w:szCs w:val="28"/>
        </w:rPr>
        <w:t>х 1</w:t>
      </w:r>
      <w:r w:rsidR="00C97CF3">
        <w:rPr>
          <w:rFonts w:eastAsia="Calibri"/>
          <w:color w:val="000000" w:themeColor="text1"/>
          <w:spacing w:val="-2"/>
          <w:szCs w:val="28"/>
        </w:rPr>
        <w:t>,</w:t>
      </w:r>
      <w:r w:rsidR="00056A43" w:rsidRPr="00527239">
        <w:rPr>
          <w:rFonts w:eastAsia="Calibri"/>
          <w:color w:val="000000" w:themeColor="text1"/>
          <w:spacing w:val="-2"/>
          <w:szCs w:val="28"/>
        </w:rPr>
        <w:t xml:space="preserve"> 3 раздела</w:t>
      </w:r>
      <w:r w:rsidR="004847E8" w:rsidRPr="00527239">
        <w:rPr>
          <w:rFonts w:eastAsia="Calibri"/>
          <w:color w:val="000000" w:themeColor="text1"/>
          <w:spacing w:val="-2"/>
          <w:szCs w:val="28"/>
        </w:rPr>
        <w:t xml:space="preserve"> I</w:t>
      </w:r>
      <w:r w:rsidR="00056A43" w:rsidRPr="00527239">
        <w:rPr>
          <w:rFonts w:eastAsia="Calibri"/>
          <w:color w:val="000000" w:themeColor="text1"/>
          <w:spacing w:val="-2"/>
          <w:szCs w:val="28"/>
        </w:rPr>
        <w:t>,</w:t>
      </w:r>
      <w:r w:rsidR="00273FB2" w:rsidRPr="00527239">
        <w:rPr>
          <w:rFonts w:eastAsia="Calibri"/>
          <w:color w:val="000000" w:themeColor="text1"/>
          <w:spacing w:val="-2"/>
          <w:szCs w:val="28"/>
        </w:rPr>
        <w:t xml:space="preserve"> пункта</w:t>
      </w:r>
      <w:r w:rsidR="00056A43" w:rsidRPr="00527239">
        <w:rPr>
          <w:rFonts w:eastAsia="Calibri"/>
          <w:color w:val="000000" w:themeColor="text1"/>
          <w:spacing w:val="-2"/>
          <w:szCs w:val="28"/>
        </w:rPr>
        <w:t>х 1</w:t>
      </w:r>
      <w:r w:rsidR="00C97CF3">
        <w:rPr>
          <w:rFonts w:eastAsia="Calibri"/>
          <w:color w:val="000000" w:themeColor="text1"/>
          <w:spacing w:val="-2"/>
          <w:szCs w:val="28"/>
        </w:rPr>
        <w:t>,</w:t>
      </w:r>
      <w:r w:rsidR="00056A43" w:rsidRPr="00527239">
        <w:rPr>
          <w:rFonts w:eastAsia="Calibri"/>
          <w:color w:val="000000" w:themeColor="text1"/>
          <w:spacing w:val="-2"/>
          <w:szCs w:val="28"/>
        </w:rPr>
        <w:t xml:space="preserve"> 3, подпункте</w:t>
      </w:r>
      <w:r w:rsidR="00B040F5" w:rsidRPr="00527239">
        <w:rPr>
          <w:rFonts w:eastAsia="Calibri"/>
          <w:color w:val="000000" w:themeColor="text1"/>
          <w:spacing w:val="-2"/>
          <w:szCs w:val="28"/>
        </w:rPr>
        <w:t xml:space="preserve"> </w:t>
      </w:r>
      <w:r w:rsidR="00056A43" w:rsidRPr="00527239">
        <w:rPr>
          <w:rFonts w:eastAsia="Calibri"/>
          <w:color w:val="000000" w:themeColor="text1"/>
          <w:spacing w:val="-2"/>
          <w:szCs w:val="28"/>
        </w:rPr>
        <w:t>6.1 пункта 6</w:t>
      </w:r>
      <w:r w:rsidR="00273FB2" w:rsidRPr="00527239">
        <w:rPr>
          <w:rFonts w:eastAsia="Calibri"/>
          <w:color w:val="000000" w:themeColor="text1"/>
          <w:spacing w:val="-2"/>
          <w:szCs w:val="28"/>
        </w:rPr>
        <w:t xml:space="preserve"> раздела </w:t>
      </w:r>
      <w:r w:rsidR="00273FB2" w:rsidRPr="00527239">
        <w:rPr>
          <w:rFonts w:eastAsia="Calibri"/>
          <w:color w:val="000000" w:themeColor="text1"/>
          <w:spacing w:val="-2"/>
          <w:szCs w:val="28"/>
          <w:lang w:val="en-US"/>
        </w:rPr>
        <w:t>II</w:t>
      </w:r>
      <w:r w:rsidR="00056A43" w:rsidRPr="00527239">
        <w:rPr>
          <w:rFonts w:eastAsia="Calibri"/>
          <w:color w:val="000000" w:themeColor="text1"/>
          <w:spacing w:val="-2"/>
          <w:szCs w:val="28"/>
        </w:rPr>
        <w:t>, пунктах 1, 2</w:t>
      </w:r>
      <w:r w:rsidR="00C97CF3">
        <w:rPr>
          <w:rFonts w:eastAsia="Calibri"/>
          <w:color w:val="000000" w:themeColor="text1"/>
          <w:spacing w:val="-2"/>
          <w:szCs w:val="28"/>
        </w:rPr>
        <w:t xml:space="preserve">, </w:t>
      </w:r>
      <w:r w:rsidR="00056A43" w:rsidRPr="00527239">
        <w:rPr>
          <w:rFonts w:eastAsia="Calibri"/>
          <w:color w:val="000000" w:themeColor="text1"/>
          <w:spacing w:val="-2"/>
          <w:szCs w:val="28"/>
        </w:rPr>
        <w:t xml:space="preserve">5 </w:t>
      </w:r>
      <w:r w:rsidR="000027C9" w:rsidRPr="00527239">
        <w:rPr>
          <w:rFonts w:eastAsia="Calibri"/>
          <w:color w:val="000000" w:themeColor="text1"/>
          <w:spacing w:val="-2"/>
          <w:szCs w:val="28"/>
        </w:rPr>
        <w:t xml:space="preserve">раздела </w:t>
      </w:r>
      <w:r w:rsidR="00056A43" w:rsidRPr="00527239">
        <w:rPr>
          <w:rFonts w:eastAsia="Calibri"/>
          <w:color w:val="000000" w:themeColor="text1"/>
          <w:spacing w:val="-2"/>
          <w:szCs w:val="28"/>
          <w:lang w:val="en-US"/>
        </w:rPr>
        <w:t>III</w:t>
      </w:r>
      <w:r w:rsidR="00056A43" w:rsidRPr="00527239">
        <w:rPr>
          <w:rFonts w:eastAsia="Calibri"/>
          <w:color w:val="000000" w:themeColor="text1"/>
          <w:spacing w:val="-2"/>
          <w:szCs w:val="28"/>
        </w:rPr>
        <w:t xml:space="preserve"> </w:t>
      </w:r>
      <w:r w:rsidR="00FA24AE" w:rsidRPr="00527239">
        <w:rPr>
          <w:rFonts w:eastAsia="Calibri"/>
          <w:color w:val="000000" w:themeColor="text1"/>
          <w:spacing w:val="-2"/>
          <w:szCs w:val="28"/>
        </w:rPr>
        <w:t>слова</w:t>
      </w:r>
      <w:r w:rsidR="00B040F5" w:rsidRPr="00527239">
        <w:rPr>
          <w:rFonts w:eastAsia="Calibri"/>
          <w:color w:val="000000" w:themeColor="text1"/>
          <w:spacing w:val="-2"/>
          <w:szCs w:val="28"/>
        </w:rPr>
        <w:t xml:space="preserve"> </w:t>
      </w:r>
      <w:r w:rsidR="00FA24AE" w:rsidRPr="00527239">
        <w:rPr>
          <w:rFonts w:eastAsia="Calibri"/>
          <w:color w:val="000000" w:themeColor="text1"/>
          <w:spacing w:val="-2"/>
          <w:szCs w:val="28"/>
        </w:rPr>
        <w:t>«и</w:t>
      </w:r>
      <w:r w:rsidR="00B040F5" w:rsidRPr="00527239">
        <w:rPr>
          <w:rFonts w:eastAsia="Calibri"/>
          <w:color w:val="000000" w:themeColor="text1"/>
          <w:spacing w:val="-2"/>
          <w:szCs w:val="28"/>
        </w:rPr>
        <w:t xml:space="preserve"> </w:t>
      </w:r>
      <w:r w:rsidR="00FA24AE" w:rsidRPr="00527239">
        <w:rPr>
          <w:rFonts w:eastAsia="Calibri"/>
          <w:color w:val="000000" w:themeColor="text1"/>
          <w:spacing w:val="-2"/>
          <w:szCs w:val="28"/>
        </w:rPr>
        <w:t>сбор</w:t>
      </w:r>
      <w:r w:rsidR="000027C9" w:rsidRPr="00527239">
        <w:rPr>
          <w:rFonts w:eastAsia="Calibri"/>
          <w:color w:val="000000" w:themeColor="text1"/>
          <w:spacing w:val="-2"/>
          <w:szCs w:val="28"/>
        </w:rPr>
        <w:t>ах</w:t>
      </w:r>
      <w:r w:rsidR="00FA24AE" w:rsidRPr="00527239">
        <w:rPr>
          <w:rFonts w:eastAsia="Calibri"/>
          <w:color w:val="000000" w:themeColor="text1"/>
          <w:spacing w:val="-2"/>
          <w:szCs w:val="28"/>
        </w:rPr>
        <w:t>» исключить</w:t>
      </w:r>
      <w:r w:rsidR="00BC7C7F" w:rsidRPr="00527239">
        <w:rPr>
          <w:rFonts w:eastAsia="Calibri"/>
          <w:color w:val="000000" w:themeColor="text1"/>
          <w:spacing w:val="-2"/>
          <w:szCs w:val="28"/>
        </w:rPr>
        <w:t>.</w:t>
      </w:r>
    </w:p>
    <w:p w:rsidR="005D3C97" w:rsidRPr="00527239" w:rsidRDefault="00A007E4" w:rsidP="00A007E4">
      <w:pPr>
        <w:ind w:firstLine="709"/>
        <w:rPr>
          <w:rFonts w:eastAsia="Calibri"/>
          <w:color w:val="000000" w:themeColor="text1"/>
          <w:szCs w:val="28"/>
        </w:rPr>
      </w:pPr>
      <w:r w:rsidRPr="00527239">
        <w:rPr>
          <w:rFonts w:eastAsia="Calibri"/>
          <w:color w:val="000000" w:themeColor="text1"/>
          <w:szCs w:val="28"/>
        </w:rPr>
        <w:t>1.</w:t>
      </w:r>
      <w:r w:rsidR="00B040F5" w:rsidRPr="00527239">
        <w:rPr>
          <w:rFonts w:eastAsia="Calibri"/>
          <w:color w:val="000000" w:themeColor="text1"/>
          <w:szCs w:val="28"/>
        </w:rPr>
        <w:t>3</w:t>
      </w:r>
      <w:r w:rsidRPr="00527239">
        <w:rPr>
          <w:rFonts w:eastAsia="Calibri"/>
          <w:color w:val="000000" w:themeColor="text1"/>
          <w:szCs w:val="28"/>
        </w:rPr>
        <w:t>.</w:t>
      </w:r>
      <w:r w:rsidR="000027C9" w:rsidRPr="00527239">
        <w:rPr>
          <w:rFonts w:eastAsia="Calibri"/>
          <w:color w:val="000000" w:themeColor="text1"/>
          <w:szCs w:val="28"/>
        </w:rPr>
        <w:t>2</w:t>
      </w:r>
      <w:r w:rsidRPr="00527239">
        <w:rPr>
          <w:rFonts w:eastAsia="Calibri"/>
          <w:color w:val="000000" w:themeColor="text1"/>
          <w:szCs w:val="28"/>
        </w:rPr>
        <w:t xml:space="preserve">. </w:t>
      </w:r>
      <w:r w:rsidR="00071414" w:rsidRPr="00527239">
        <w:rPr>
          <w:rFonts w:eastAsia="Calibri"/>
          <w:color w:val="000000" w:themeColor="text1"/>
          <w:szCs w:val="28"/>
        </w:rPr>
        <w:t>П</w:t>
      </w:r>
      <w:r w:rsidR="00B7354F" w:rsidRPr="00527239">
        <w:rPr>
          <w:rFonts w:eastAsia="Calibri"/>
          <w:color w:val="000000" w:themeColor="text1"/>
          <w:szCs w:val="28"/>
        </w:rPr>
        <w:t>одпункт 4.1</w:t>
      </w:r>
      <w:r w:rsidR="00D8130C" w:rsidRPr="00527239">
        <w:rPr>
          <w:rFonts w:eastAsia="Calibri"/>
          <w:color w:val="000000" w:themeColor="text1"/>
          <w:szCs w:val="28"/>
        </w:rPr>
        <w:t xml:space="preserve"> </w:t>
      </w:r>
      <w:r w:rsidR="005C5261" w:rsidRPr="00527239">
        <w:rPr>
          <w:rFonts w:eastAsia="Calibri"/>
          <w:color w:val="000000" w:themeColor="text1"/>
          <w:szCs w:val="28"/>
        </w:rPr>
        <w:t>п</w:t>
      </w:r>
      <w:r w:rsidR="005D3C97" w:rsidRPr="00527239">
        <w:rPr>
          <w:rFonts w:eastAsia="Calibri"/>
          <w:color w:val="000000" w:themeColor="text1"/>
          <w:szCs w:val="28"/>
        </w:rPr>
        <w:t>ункт</w:t>
      </w:r>
      <w:r w:rsidR="00D8130C" w:rsidRPr="00527239">
        <w:rPr>
          <w:rFonts w:eastAsia="Calibri"/>
          <w:color w:val="000000" w:themeColor="text1"/>
          <w:szCs w:val="28"/>
        </w:rPr>
        <w:t>а</w:t>
      </w:r>
      <w:r w:rsidR="005D3C97" w:rsidRPr="00527239">
        <w:rPr>
          <w:rFonts w:eastAsia="Calibri"/>
          <w:color w:val="000000" w:themeColor="text1"/>
          <w:szCs w:val="28"/>
        </w:rPr>
        <w:t xml:space="preserve"> </w:t>
      </w:r>
      <w:r w:rsidR="00B7354F" w:rsidRPr="00527239">
        <w:rPr>
          <w:rFonts w:eastAsia="Calibri"/>
          <w:color w:val="000000" w:themeColor="text1"/>
          <w:szCs w:val="28"/>
        </w:rPr>
        <w:t>4</w:t>
      </w:r>
      <w:r w:rsidR="005D3C97" w:rsidRPr="00527239">
        <w:rPr>
          <w:rFonts w:eastAsia="Calibri"/>
          <w:color w:val="000000" w:themeColor="text1"/>
          <w:szCs w:val="28"/>
        </w:rPr>
        <w:t xml:space="preserve"> раздела </w:t>
      </w:r>
      <w:r w:rsidR="00C95358" w:rsidRPr="00527239">
        <w:rPr>
          <w:rFonts w:eastAsia="Calibri"/>
          <w:color w:val="000000" w:themeColor="text1"/>
          <w:szCs w:val="28"/>
          <w:lang w:val="en-US"/>
        </w:rPr>
        <w:t>I</w:t>
      </w:r>
      <w:r w:rsidR="00AF11C0" w:rsidRPr="00527239">
        <w:rPr>
          <w:rFonts w:eastAsia="Calibri"/>
          <w:color w:val="000000" w:themeColor="text1"/>
          <w:szCs w:val="28"/>
        </w:rPr>
        <w:t xml:space="preserve"> изложить в следующей редакции:</w:t>
      </w:r>
    </w:p>
    <w:p w:rsidR="00273FB2" w:rsidRPr="00527239" w:rsidRDefault="00507F20" w:rsidP="00A007E4">
      <w:pPr>
        <w:ind w:firstLine="709"/>
        <w:rPr>
          <w:rFonts w:eastAsia="Calibri"/>
          <w:color w:val="000000" w:themeColor="text1"/>
          <w:szCs w:val="28"/>
        </w:rPr>
      </w:pPr>
      <w:r w:rsidRPr="00527239">
        <w:rPr>
          <w:rFonts w:eastAsia="Calibri"/>
          <w:color w:val="000000" w:themeColor="text1"/>
          <w:szCs w:val="28"/>
        </w:rPr>
        <w:t>«</w:t>
      </w:r>
      <w:r w:rsidR="00B7354F" w:rsidRPr="00527239">
        <w:rPr>
          <w:rFonts w:eastAsia="Calibri"/>
          <w:color w:val="000000" w:themeColor="text1"/>
          <w:szCs w:val="28"/>
        </w:rPr>
        <w:t>4</w:t>
      </w:r>
      <w:r w:rsidR="005C5261" w:rsidRPr="00527239">
        <w:rPr>
          <w:rFonts w:eastAsia="Calibri"/>
          <w:color w:val="000000" w:themeColor="text1"/>
          <w:szCs w:val="28"/>
        </w:rPr>
        <w:t>.</w:t>
      </w:r>
      <w:r w:rsidR="00B7354F" w:rsidRPr="00527239">
        <w:rPr>
          <w:rFonts w:eastAsia="Calibri"/>
          <w:color w:val="000000" w:themeColor="text1"/>
          <w:szCs w:val="28"/>
        </w:rPr>
        <w:t xml:space="preserve">1. </w:t>
      </w:r>
      <w:bookmarkStart w:id="5" w:name="sub_5"/>
      <w:r w:rsidR="007F5C04" w:rsidRPr="00527239">
        <w:rPr>
          <w:rFonts w:eastAsia="Calibri"/>
          <w:color w:val="000000" w:themeColor="text1"/>
          <w:szCs w:val="28"/>
        </w:rPr>
        <w:t>Информирование заявителей по вопросам предоставления муници</w:t>
      </w:r>
      <w:r w:rsidR="00B048A3">
        <w:rPr>
          <w:rFonts w:eastAsia="Calibri"/>
          <w:color w:val="000000" w:themeColor="text1"/>
          <w:szCs w:val="28"/>
        </w:rPr>
        <w:t>-</w:t>
      </w:r>
      <w:r w:rsidR="007F5C04" w:rsidRPr="00527239">
        <w:rPr>
          <w:rFonts w:eastAsia="Calibri"/>
          <w:color w:val="000000" w:themeColor="text1"/>
          <w:szCs w:val="28"/>
        </w:rPr>
        <w:t>пальной услуги, в том числе о порядке и сроках ее предоставления, о</w:t>
      </w:r>
      <w:r w:rsidR="00B040F5" w:rsidRPr="00527239">
        <w:rPr>
          <w:rFonts w:eastAsia="Calibri"/>
          <w:color w:val="000000" w:themeColor="text1"/>
          <w:szCs w:val="28"/>
        </w:rPr>
        <w:t xml:space="preserve"> </w:t>
      </w:r>
      <w:r w:rsidR="007F5C04" w:rsidRPr="00527239">
        <w:rPr>
          <w:rFonts w:eastAsia="Calibri"/>
          <w:color w:val="000000" w:themeColor="text1"/>
          <w:szCs w:val="28"/>
        </w:rPr>
        <w:t>месте нахождения, справочных телефонах, адресе электронной почты и</w:t>
      </w:r>
      <w:r w:rsidR="00B040F5" w:rsidRPr="00527239">
        <w:rPr>
          <w:rFonts w:eastAsia="Calibri"/>
          <w:color w:val="000000" w:themeColor="text1"/>
          <w:szCs w:val="28"/>
        </w:rPr>
        <w:t xml:space="preserve"> </w:t>
      </w:r>
      <w:r w:rsidR="007F5C04" w:rsidRPr="00527239">
        <w:rPr>
          <w:rFonts w:eastAsia="Calibri"/>
          <w:color w:val="000000" w:themeColor="text1"/>
          <w:szCs w:val="28"/>
        </w:rPr>
        <w:t xml:space="preserve">графике работы департамента финансов осуществляется в следующих формах </w:t>
      </w:r>
      <w:r w:rsidR="00273FB2" w:rsidRPr="00527239">
        <w:rPr>
          <w:rFonts w:eastAsia="Calibri"/>
          <w:color w:val="000000" w:themeColor="text1"/>
          <w:szCs w:val="28"/>
        </w:rPr>
        <w:t>(по выбору заявителя):</w:t>
      </w:r>
    </w:p>
    <w:p w:rsidR="00273FB2" w:rsidRPr="00527239" w:rsidRDefault="00B040F5" w:rsidP="00273FB2">
      <w:pPr>
        <w:ind w:firstLine="709"/>
        <w:rPr>
          <w:rFonts w:eastAsia="Calibri"/>
          <w:color w:val="000000" w:themeColor="text1"/>
          <w:szCs w:val="28"/>
        </w:rPr>
      </w:pPr>
      <w:r w:rsidRPr="00527239">
        <w:rPr>
          <w:rFonts w:eastAsia="Calibri"/>
          <w:color w:val="000000" w:themeColor="text1"/>
          <w:szCs w:val="28"/>
        </w:rPr>
        <w:t xml:space="preserve">- </w:t>
      </w:r>
      <w:r w:rsidR="00273FB2" w:rsidRPr="00527239">
        <w:rPr>
          <w:rFonts w:eastAsia="Calibri"/>
          <w:color w:val="000000" w:themeColor="text1"/>
          <w:szCs w:val="28"/>
        </w:rPr>
        <w:t>в устной форме (п</w:t>
      </w:r>
      <w:r w:rsidR="006F6B29" w:rsidRPr="00527239">
        <w:rPr>
          <w:rFonts w:eastAsia="Calibri"/>
          <w:color w:val="000000" w:themeColor="text1"/>
          <w:szCs w:val="28"/>
        </w:rPr>
        <w:t>ри личном обращении заявителя и (</w:t>
      </w:r>
      <w:r w:rsidR="00273FB2" w:rsidRPr="00527239">
        <w:rPr>
          <w:rFonts w:eastAsia="Calibri"/>
          <w:color w:val="000000" w:themeColor="text1"/>
          <w:szCs w:val="28"/>
        </w:rPr>
        <w:t>или</w:t>
      </w:r>
      <w:r w:rsidR="006F6B29" w:rsidRPr="00527239">
        <w:rPr>
          <w:rFonts w:eastAsia="Calibri"/>
          <w:color w:val="000000" w:themeColor="text1"/>
          <w:szCs w:val="28"/>
        </w:rPr>
        <w:t>)</w:t>
      </w:r>
      <w:r w:rsidR="00273FB2" w:rsidRPr="00527239">
        <w:rPr>
          <w:rFonts w:eastAsia="Calibri"/>
          <w:color w:val="000000" w:themeColor="text1"/>
          <w:szCs w:val="28"/>
        </w:rPr>
        <w:t xml:space="preserve"> по телефону);</w:t>
      </w:r>
    </w:p>
    <w:p w:rsidR="00273FB2" w:rsidRPr="00527239" w:rsidRDefault="00B040F5" w:rsidP="00273FB2">
      <w:pPr>
        <w:ind w:firstLine="709"/>
        <w:rPr>
          <w:rFonts w:eastAsia="Calibri"/>
          <w:color w:val="000000" w:themeColor="text1"/>
          <w:szCs w:val="28"/>
        </w:rPr>
      </w:pPr>
      <w:r w:rsidRPr="00527239">
        <w:rPr>
          <w:rFonts w:eastAsia="Calibri"/>
          <w:color w:val="000000" w:themeColor="text1"/>
          <w:szCs w:val="28"/>
        </w:rPr>
        <w:t xml:space="preserve">- </w:t>
      </w:r>
      <w:r w:rsidR="00273FB2" w:rsidRPr="00527239">
        <w:rPr>
          <w:rFonts w:eastAsia="Calibri"/>
          <w:color w:val="000000" w:themeColor="text1"/>
          <w:szCs w:val="28"/>
        </w:rPr>
        <w:t>в письменной форме (при письменном обращении заявителя по почте, электронной почте, факсу);</w:t>
      </w:r>
    </w:p>
    <w:p w:rsidR="00273FB2" w:rsidRPr="00527239" w:rsidRDefault="00B040F5" w:rsidP="00273FB2">
      <w:pPr>
        <w:ind w:firstLine="709"/>
        <w:rPr>
          <w:rFonts w:eastAsia="Calibri"/>
          <w:color w:val="000000" w:themeColor="text1"/>
          <w:szCs w:val="28"/>
        </w:rPr>
      </w:pPr>
      <w:r w:rsidRPr="00527239">
        <w:rPr>
          <w:rFonts w:eastAsia="Calibri"/>
          <w:color w:val="000000" w:themeColor="text1"/>
          <w:szCs w:val="28"/>
        </w:rPr>
        <w:t xml:space="preserve">- </w:t>
      </w:r>
      <w:r w:rsidR="00273FB2" w:rsidRPr="00527239">
        <w:rPr>
          <w:rFonts w:eastAsia="Calibri"/>
          <w:color w:val="000000" w:themeColor="text1"/>
          <w:szCs w:val="28"/>
        </w:rPr>
        <w:t>на информационном стенде в месте предоставления муниципальной услуги в форме информационных (текстовых) материалов;</w:t>
      </w:r>
    </w:p>
    <w:p w:rsidR="00E47378" w:rsidRPr="00527239" w:rsidRDefault="00B040F5" w:rsidP="00273FB2">
      <w:pPr>
        <w:ind w:firstLine="709"/>
        <w:rPr>
          <w:rFonts w:eastAsia="Calibri"/>
          <w:szCs w:val="28"/>
        </w:rPr>
      </w:pPr>
      <w:r w:rsidRPr="00527239">
        <w:rPr>
          <w:rFonts w:eastAsia="Calibri"/>
          <w:color w:val="000000" w:themeColor="text1"/>
          <w:szCs w:val="28"/>
        </w:rPr>
        <w:t xml:space="preserve">- </w:t>
      </w:r>
      <w:r w:rsidR="00273FB2" w:rsidRPr="00527239">
        <w:rPr>
          <w:rFonts w:eastAsia="Calibri"/>
          <w:color w:val="000000" w:themeColor="text1"/>
          <w:szCs w:val="28"/>
        </w:rPr>
        <w:t>в форме информационных (текстовых) материалов в информационно-телекоммуникационной сети «Интернет» на официальн</w:t>
      </w:r>
      <w:r w:rsidR="000027C9" w:rsidRPr="00527239">
        <w:rPr>
          <w:rFonts w:eastAsia="Calibri"/>
          <w:color w:val="000000" w:themeColor="text1"/>
          <w:szCs w:val="28"/>
        </w:rPr>
        <w:t>ом портале Администрации города</w:t>
      </w:r>
      <w:r w:rsidR="00273FB2" w:rsidRPr="00527239">
        <w:rPr>
          <w:rFonts w:eastAsia="Calibri"/>
          <w:color w:val="000000" w:themeColor="text1"/>
          <w:szCs w:val="28"/>
        </w:rPr>
        <w:t xml:space="preserve">: в разделе </w:t>
      </w:r>
      <w:r w:rsidR="00D8130C" w:rsidRPr="00527239">
        <w:rPr>
          <w:rFonts w:eastAsia="Calibri"/>
          <w:color w:val="000000" w:themeColor="text1"/>
          <w:szCs w:val="28"/>
        </w:rPr>
        <w:t>«</w:t>
      </w:r>
      <w:r w:rsidR="00273FB2" w:rsidRPr="00527239">
        <w:rPr>
          <w:rFonts w:eastAsia="Calibri"/>
          <w:color w:val="000000" w:themeColor="text1"/>
          <w:szCs w:val="28"/>
        </w:rPr>
        <w:t>Городская власть</w:t>
      </w:r>
      <w:r w:rsidR="00D8130C" w:rsidRPr="00527239">
        <w:rPr>
          <w:rFonts w:eastAsia="Calibri"/>
          <w:color w:val="000000" w:themeColor="text1"/>
          <w:szCs w:val="28"/>
        </w:rPr>
        <w:t>»</w:t>
      </w:r>
      <w:r w:rsidR="00273FB2" w:rsidRPr="00527239">
        <w:rPr>
          <w:rFonts w:eastAsia="Calibri"/>
          <w:color w:val="000000" w:themeColor="text1"/>
          <w:szCs w:val="28"/>
        </w:rPr>
        <w:t xml:space="preserve">, </w:t>
      </w:r>
      <w:r w:rsidR="00D8130C" w:rsidRPr="00527239">
        <w:rPr>
          <w:rFonts w:eastAsia="Calibri"/>
          <w:color w:val="000000" w:themeColor="text1"/>
          <w:szCs w:val="28"/>
        </w:rPr>
        <w:t>«Администрация», «</w:t>
      </w:r>
      <w:r w:rsidR="00273FB2" w:rsidRPr="00527239">
        <w:rPr>
          <w:rFonts w:eastAsia="Calibri"/>
          <w:color w:val="000000" w:themeColor="text1"/>
          <w:szCs w:val="28"/>
        </w:rPr>
        <w:t>Структурные подразделения</w:t>
      </w:r>
      <w:r w:rsidR="00D8130C" w:rsidRPr="00527239">
        <w:rPr>
          <w:rFonts w:eastAsia="Calibri"/>
          <w:color w:val="000000" w:themeColor="text1"/>
          <w:szCs w:val="28"/>
        </w:rPr>
        <w:t>», «</w:t>
      </w:r>
      <w:r w:rsidR="00273FB2" w:rsidRPr="00527239">
        <w:rPr>
          <w:rFonts w:eastAsia="Calibri"/>
          <w:color w:val="000000" w:themeColor="text1"/>
          <w:szCs w:val="28"/>
        </w:rPr>
        <w:t>Департамент финансов</w:t>
      </w:r>
      <w:r w:rsidR="00D8130C" w:rsidRPr="00527239">
        <w:rPr>
          <w:rFonts w:eastAsia="Calibri"/>
          <w:color w:val="000000" w:themeColor="text1"/>
          <w:szCs w:val="28"/>
        </w:rPr>
        <w:t>»</w:t>
      </w:r>
      <w:r w:rsidR="000027C9" w:rsidRPr="00527239">
        <w:rPr>
          <w:rFonts w:eastAsia="Calibri"/>
          <w:color w:val="000000" w:themeColor="text1"/>
          <w:szCs w:val="28"/>
        </w:rPr>
        <w:t xml:space="preserve"> (далее – о</w:t>
      </w:r>
      <w:r w:rsidR="00273FB2" w:rsidRPr="00527239">
        <w:rPr>
          <w:rFonts w:eastAsia="Calibri"/>
          <w:color w:val="000000" w:themeColor="text1"/>
          <w:szCs w:val="28"/>
        </w:rPr>
        <w:t>фициальный портал Администрации города</w:t>
      </w:r>
      <w:r w:rsidR="00273FB2" w:rsidRPr="00527239">
        <w:rPr>
          <w:rFonts w:eastAsia="Calibri"/>
          <w:szCs w:val="28"/>
        </w:rPr>
        <w:t>)</w:t>
      </w:r>
      <w:r w:rsidR="00D8130C" w:rsidRPr="00527239">
        <w:rPr>
          <w:rFonts w:eastAsia="Calibri"/>
          <w:szCs w:val="28"/>
        </w:rPr>
        <w:t>»</w:t>
      </w:r>
      <w:r w:rsidR="00071414" w:rsidRPr="00527239">
        <w:rPr>
          <w:rFonts w:eastAsia="Calibri"/>
          <w:szCs w:val="28"/>
        </w:rPr>
        <w:t>.</w:t>
      </w:r>
    </w:p>
    <w:p w:rsidR="00D8130C" w:rsidRPr="00527239" w:rsidRDefault="00071414" w:rsidP="00D8130C">
      <w:pPr>
        <w:ind w:firstLine="709"/>
        <w:rPr>
          <w:rFonts w:eastAsia="Calibri"/>
          <w:color w:val="000000" w:themeColor="text1"/>
          <w:szCs w:val="28"/>
        </w:rPr>
      </w:pPr>
      <w:r w:rsidRPr="00527239">
        <w:rPr>
          <w:rFonts w:eastAsia="Calibri"/>
          <w:color w:val="000000" w:themeColor="text1"/>
          <w:szCs w:val="28"/>
        </w:rPr>
        <w:t>1.</w:t>
      </w:r>
      <w:r w:rsidR="00B040F5" w:rsidRPr="00527239">
        <w:rPr>
          <w:rFonts w:eastAsia="Calibri"/>
          <w:color w:val="000000" w:themeColor="text1"/>
          <w:szCs w:val="28"/>
        </w:rPr>
        <w:t>3</w:t>
      </w:r>
      <w:r w:rsidR="000027C9" w:rsidRPr="00527239">
        <w:rPr>
          <w:rFonts w:eastAsia="Calibri"/>
          <w:color w:val="000000" w:themeColor="text1"/>
          <w:szCs w:val="28"/>
        </w:rPr>
        <w:t>.3</w:t>
      </w:r>
      <w:r w:rsidRPr="00527239">
        <w:rPr>
          <w:rFonts w:eastAsia="Calibri"/>
          <w:color w:val="000000" w:themeColor="text1"/>
          <w:szCs w:val="28"/>
        </w:rPr>
        <w:t xml:space="preserve">. </w:t>
      </w:r>
      <w:r w:rsidR="0006412F" w:rsidRPr="00527239">
        <w:rPr>
          <w:rFonts w:eastAsia="Calibri"/>
          <w:color w:val="000000" w:themeColor="text1"/>
          <w:szCs w:val="28"/>
        </w:rPr>
        <w:t xml:space="preserve">Абзац первый </w:t>
      </w:r>
      <w:r w:rsidRPr="00527239">
        <w:rPr>
          <w:rFonts w:eastAsia="Calibri"/>
          <w:color w:val="000000" w:themeColor="text1"/>
          <w:szCs w:val="28"/>
        </w:rPr>
        <w:t>подпункт</w:t>
      </w:r>
      <w:r w:rsidR="0006412F" w:rsidRPr="00527239">
        <w:rPr>
          <w:rFonts w:eastAsia="Calibri"/>
          <w:color w:val="000000" w:themeColor="text1"/>
          <w:szCs w:val="28"/>
        </w:rPr>
        <w:t>а</w:t>
      </w:r>
      <w:r w:rsidRPr="00527239">
        <w:rPr>
          <w:rFonts w:eastAsia="Calibri"/>
          <w:color w:val="000000" w:themeColor="text1"/>
          <w:szCs w:val="28"/>
        </w:rPr>
        <w:t xml:space="preserve"> 4.2 пункта 4 раздела </w:t>
      </w:r>
      <w:r w:rsidRPr="00527239">
        <w:rPr>
          <w:rFonts w:eastAsia="Calibri"/>
          <w:color w:val="000000" w:themeColor="text1"/>
          <w:szCs w:val="28"/>
          <w:lang w:val="en-US"/>
        </w:rPr>
        <w:t>I</w:t>
      </w:r>
      <w:r w:rsidR="0006412F" w:rsidRPr="00527239">
        <w:rPr>
          <w:rFonts w:eastAsia="Calibri"/>
          <w:color w:val="000000" w:themeColor="text1"/>
          <w:szCs w:val="28"/>
        </w:rPr>
        <w:t xml:space="preserve"> </w:t>
      </w:r>
      <w:r w:rsidR="00D8130C" w:rsidRPr="00527239">
        <w:rPr>
          <w:rFonts w:eastAsia="Calibri"/>
          <w:color w:val="000000" w:themeColor="text1"/>
          <w:szCs w:val="28"/>
        </w:rPr>
        <w:t xml:space="preserve">изложить </w:t>
      </w:r>
      <w:r w:rsidR="00B040F5" w:rsidRPr="00527239">
        <w:rPr>
          <w:rFonts w:eastAsia="Calibri"/>
          <w:color w:val="000000" w:themeColor="text1"/>
          <w:szCs w:val="28"/>
        </w:rPr>
        <w:br/>
      </w:r>
      <w:r w:rsidR="00D8130C" w:rsidRPr="00527239">
        <w:rPr>
          <w:rFonts w:eastAsia="Calibri"/>
          <w:color w:val="000000" w:themeColor="text1"/>
          <w:szCs w:val="28"/>
        </w:rPr>
        <w:t>в</w:t>
      </w:r>
      <w:r w:rsidR="00B040F5" w:rsidRPr="00527239">
        <w:rPr>
          <w:rFonts w:eastAsia="Calibri"/>
          <w:color w:val="000000" w:themeColor="text1"/>
          <w:szCs w:val="28"/>
        </w:rPr>
        <w:t xml:space="preserve"> </w:t>
      </w:r>
      <w:r w:rsidR="00D8130C" w:rsidRPr="00527239">
        <w:rPr>
          <w:rFonts w:eastAsia="Calibri"/>
          <w:color w:val="000000" w:themeColor="text1"/>
          <w:szCs w:val="28"/>
        </w:rPr>
        <w:t>следующей редакции:</w:t>
      </w:r>
    </w:p>
    <w:p w:rsidR="00D8130C" w:rsidRPr="00527239" w:rsidRDefault="00D8130C" w:rsidP="00D8130C">
      <w:pPr>
        <w:ind w:firstLine="709"/>
        <w:rPr>
          <w:rFonts w:eastAsia="Calibri"/>
          <w:color w:val="000000" w:themeColor="text1"/>
          <w:szCs w:val="28"/>
        </w:rPr>
      </w:pPr>
      <w:r w:rsidRPr="00527239">
        <w:rPr>
          <w:rFonts w:eastAsia="Calibri"/>
          <w:color w:val="000000" w:themeColor="text1"/>
          <w:szCs w:val="28"/>
        </w:rPr>
        <w:t>«4.2. Информирование заявителя о ходе предоставления муниципальной услуги осуществляется в следующих формах (по выбору заявителя):</w:t>
      </w:r>
      <w:r w:rsidR="006E3A25" w:rsidRPr="00527239">
        <w:rPr>
          <w:rFonts w:eastAsia="Calibri"/>
          <w:color w:val="000000" w:themeColor="text1"/>
          <w:szCs w:val="28"/>
        </w:rPr>
        <w:t>».</w:t>
      </w:r>
    </w:p>
    <w:p w:rsidR="00071414" w:rsidRPr="00527239" w:rsidRDefault="0006412F" w:rsidP="00D8130C">
      <w:pPr>
        <w:ind w:firstLine="709"/>
        <w:rPr>
          <w:rFonts w:eastAsia="Calibri"/>
          <w:color w:val="000000" w:themeColor="text1"/>
          <w:szCs w:val="28"/>
        </w:rPr>
      </w:pPr>
      <w:r w:rsidRPr="00527239">
        <w:rPr>
          <w:rFonts w:eastAsia="Calibri"/>
          <w:color w:val="000000" w:themeColor="text1"/>
          <w:szCs w:val="28"/>
        </w:rPr>
        <w:t>1.</w:t>
      </w:r>
      <w:r w:rsidR="00B040F5" w:rsidRPr="00527239">
        <w:rPr>
          <w:rFonts w:eastAsia="Calibri"/>
          <w:color w:val="000000" w:themeColor="text1"/>
          <w:szCs w:val="28"/>
        </w:rPr>
        <w:t>3</w:t>
      </w:r>
      <w:r w:rsidRPr="00527239">
        <w:rPr>
          <w:rFonts w:eastAsia="Calibri"/>
          <w:color w:val="000000" w:themeColor="text1"/>
          <w:szCs w:val="28"/>
        </w:rPr>
        <w:t>.</w:t>
      </w:r>
      <w:r w:rsidR="000027C9" w:rsidRPr="00527239">
        <w:rPr>
          <w:rFonts w:eastAsia="Calibri"/>
          <w:color w:val="000000" w:themeColor="text1"/>
          <w:szCs w:val="28"/>
        </w:rPr>
        <w:t>4</w:t>
      </w:r>
      <w:r w:rsidRPr="00527239">
        <w:rPr>
          <w:rFonts w:eastAsia="Calibri"/>
          <w:color w:val="000000" w:themeColor="text1"/>
          <w:szCs w:val="28"/>
        </w:rPr>
        <w:t xml:space="preserve">. В абзаце одиннадцатом подпункта 4.2 пункта 4 раздела </w:t>
      </w:r>
      <w:r w:rsidRPr="00527239">
        <w:rPr>
          <w:rFonts w:eastAsia="Calibri"/>
          <w:color w:val="000000" w:themeColor="text1"/>
          <w:szCs w:val="28"/>
          <w:lang w:val="en-US"/>
        </w:rPr>
        <w:t>I</w:t>
      </w:r>
      <w:r w:rsidR="00071414" w:rsidRPr="00527239">
        <w:rPr>
          <w:rFonts w:eastAsia="Calibri"/>
          <w:color w:val="000000" w:themeColor="text1"/>
          <w:szCs w:val="28"/>
        </w:rPr>
        <w:t xml:space="preserve"> слова </w:t>
      </w:r>
      <w:r w:rsidR="00B040F5" w:rsidRPr="00527239">
        <w:rPr>
          <w:rFonts w:eastAsia="Calibri"/>
          <w:color w:val="000000" w:themeColor="text1"/>
          <w:szCs w:val="28"/>
        </w:rPr>
        <w:br/>
      </w:r>
      <w:r w:rsidR="00071414" w:rsidRPr="00527239">
        <w:rPr>
          <w:rFonts w:eastAsia="Calibri"/>
          <w:color w:val="000000" w:themeColor="text1"/>
          <w:szCs w:val="28"/>
        </w:rPr>
        <w:t>«30</w:t>
      </w:r>
      <w:r w:rsidR="00B040F5" w:rsidRPr="00527239">
        <w:rPr>
          <w:rFonts w:eastAsia="Calibri"/>
          <w:color w:val="000000" w:themeColor="text1"/>
          <w:szCs w:val="28"/>
        </w:rPr>
        <w:t xml:space="preserve"> </w:t>
      </w:r>
      <w:r w:rsidR="00071414" w:rsidRPr="00527239">
        <w:rPr>
          <w:rFonts w:eastAsia="Calibri"/>
          <w:color w:val="000000" w:themeColor="text1"/>
          <w:szCs w:val="28"/>
        </w:rPr>
        <w:t>календарных дней</w:t>
      </w:r>
      <w:r w:rsidR="003529CF" w:rsidRPr="00527239">
        <w:rPr>
          <w:rFonts w:eastAsia="Calibri"/>
          <w:color w:val="000000" w:themeColor="text1"/>
          <w:szCs w:val="28"/>
        </w:rPr>
        <w:t>» заменить словами «1</w:t>
      </w:r>
      <w:r w:rsidR="001659F0" w:rsidRPr="00527239">
        <w:rPr>
          <w:rFonts w:eastAsia="Calibri"/>
          <w:color w:val="000000" w:themeColor="text1"/>
          <w:szCs w:val="28"/>
        </w:rPr>
        <w:t>2</w:t>
      </w:r>
      <w:r w:rsidR="00071414" w:rsidRPr="00527239">
        <w:rPr>
          <w:rFonts w:eastAsia="Calibri"/>
          <w:color w:val="000000" w:themeColor="text1"/>
          <w:szCs w:val="28"/>
        </w:rPr>
        <w:t xml:space="preserve"> рабочих дней».</w:t>
      </w:r>
    </w:p>
    <w:p w:rsidR="003529CF" w:rsidRPr="00527239" w:rsidRDefault="003529CF" w:rsidP="00D8130C">
      <w:pPr>
        <w:ind w:firstLine="709"/>
        <w:rPr>
          <w:rFonts w:eastAsia="Calibri"/>
          <w:color w:val="000000" w:themeColor="text1"/>
          <w:szCs w:val="28"/>
        </w:rPr>
      </w:pPr>
      <w:r w:rsidRPr="00527239">
        <w:rPr>
          <w:rFonts w:eastAsia="Calibri"/>
          <w:color w:val="000000" w:themeColor="text1"/>
          <w:szCs w:val="28"/>
        </w:rPr>
        <w:t>1.</w:t>
      </w:r>
      <w:r w:rsidR="00B040F5" w:rsidRPr="00527239">
        <w:rPr>
          <w:rFonts w:eastAsia="Calibri"/>
          <w:color w:val="000000" w:themeColor="text1"/>
          <w:szCs w:val="28"/>
        </w:rPr>
        <w:t>3</w:t>
      </w:r>
      <w:r w:rsidRPr="00527239">
        <w:rPr>
          <w:rFonts w:eastAsia="Calibri"/>
          <w:color w:val="000000" w:themeColor="text1"/>
          <w:szCs w:val="28"/>
        </w:rPr>
        <w:t>.</w:t>
      </w:r>
      <w:r w:rsidR="000027C9" w:rsidRPr="00527239">
        <w:rPr>
          <w:rFonts w:eastAsia="Calibri"/>
          <w:color w:val="000000" w:themeColor="text1"/>
          <w:szCs w:val="28"/>
        </w:rPr>
        <w:t>5</w:t>
      </w:r>
      <w:r w:rsidRPr="00527239">
        <w:rPr>
          <w:rFonts w:eastAsia="Calibri"/>
          <w:color w:val="000000" w:themeColor="text1"/>
          <w:szCs w:val="28"/>
        </w:rPr>
        <w:t xml:space="preserve">. В абзаце </w:t>
      </w:r>
      <w:r w:rsidR="008F578A" w:rsidRPr="00527239">
        <w:rPr>
          <w:rFonts w:eastAsia="Calibri"/>
          <w:color w:val="000000" w:themeColor="text1"/>
          <w:szCs w:val="28"/>
        </w:rPr>
        <w:t>первом</w:t>
      </w:r>
      <w:r w:rsidRPr="00527239">
        <w:rPr>
          <w:rFonts w:eastAsia="Calibri"/>
          <w:color w:val="000000" w:themeColor="text1"/>
          <w:szCs w:val="28"/>
        </w:rPr>
        <w:t xml:space="preserve"> пункта 4 раздела II слова «два месяца» заменить словами «20 рабочих дней».</w:t>
      </w:r>
    </w:p>
    <w:p w:rsidR="00051970" w:rsidRPr="00527239" w:rsidRDefault="00071414" w:rsidP="0093154A">
      <w:pPr>
        <w:ind w:firstLine="709"/>
        <w:rPr>
          <w:rFonts w:eastAsia="Calibri"/>
          <w:color w:val="000000" w:themeColor="text1"/>
          <w:szCs w:val="28"/>
        </w:rPr>
      </w:pPr>
      <w:r w:rsidRPr="00527239">
        <w:rPr>
          <w:rFonts w:eastAsia="Calibri"/>
          <w:color w:val="000000" w:themeColor="text1"/>
          <w:szCs w:val="28"/>
        </w:rPr>
        <w:t>1.</w:t>
      </w:r>
      <w:r w:rsidR="00B040F5" w:rsidRPr="00527239">
        <w:rPr>
          <w:rFonts w:eastAsia="Calibri"/>
          <w:color w:val="000000" w:themeColor="text1"/>
          <w:szCs w:val="28"/>
        </w:rPr>
        <w:t>3</w:t>
      </w:r>
      <w:r w:rsidR="0006412F" w:rsidRPr="00527239">
        <w:rPr>
          <w:rFonts w:eastAsia="Calibri"/>
          <w:color w:val="000000" w:themeColor="text1"/>
          <w:szCs w:val="28"/>
        </w:rPr>
        <w:t>.</w:t>
      </w:r>
      <w:r w:rsidR="000027C9" w:rsidRPr="00527239">
        <w:rPr>
          <w:rFonts w:eastAsia="Calibri"/>
          <w:color w:val="000000" w:themeColor="text1"/>
          <w:szCs w:val="28"/>
        </w:rPr>
        <w:t>6</w:t>
      </w:r>
      <w:r w:rsidRPr="00527239">
        <w:rPr>
          <w:rFonts w:eastAsia="Calibri"/>
          <w:color w:val="000000" w:themeColor="text1"/>
          <w:szCs w:val="28"/>
        </w:rPr>
        <w:t xml:space="preserve">. </w:t>
      </w:r>
      <w:r w:rsidR="00051970" w:rsidRPr="00527239">
        <w:rPr>
          <w:rFonts w:eastAsia="Calibri"/>
          <w:color w:val="000000" w:themeColor="text1"/>
          <w:szCs w:val="28"/>
        </w:rPr>
        <w:t>В пункте 14 раздела II</w:t>
      </w:r>
      <w:r w:rsidR="009A4B39" w:rsidRPr="00527239">
        <w:rPr>
          <w:rFonts w:eastAsia="Calibri"/>
          <w:color w:val="000000" w:themeColor="text1"/>
          <w:szCs w:val="28"/>
        </w:rPr>
        <w:t xml:space="preserve">, </w:t>
      </w:r>
      <w:r w:rsidR="00B040F5" w:rsidRPr="00527239">
        <w:rPr>
          <w:rFonts w:eastAsia="Calibri"/>
          <w:color w:val="000000" w:themeColor="text1"/>
          <w:szCs w:val="28"/>
        </w:rPr>
        <w:t>абзаце третьем подпункта 2.2,</w:t>
      </w:r>
      <w:r w:rsidR="009A4B39" w:rsidRPr="00527239">
        <w:rPr>
          <w:rFonts w:eastAsia="Calibri"/>
          <w:color w:val="000000" w:themeColor="text1"/>
          <w:szCs w:val="28"/>
        </w:rPr>
        <w:t xml:space="preserve"> подпункте 2.5 пункта 2 раздела </w:t>
      </w:r>
      <w:r w:rsidR="009A4B39" w:rsidRPr="00527239">
        <w:rPr>
          <w:rFonts w:eastAsia="Calibri"/>
          <w:color w:val="000000" w:themeColor="text1"/>
          <w:szCs w:val="28"/>
          <w:lang w:val="en-US"/>
        </w:rPr>
        <w:t>III</w:t>
      </w:r>
      <w:r w:rsidR="00051970" w:rsidRPr="00527239">
        <w:rPr>
          <w:rFonts w:eastAsia="Calibri"/>
          <w:color w:val="000000" w:themeColor="text1"/>
          <w:szCs w:val="28"/>
        </w:rPr>
        <w:t xml:space="preserve"> слова «системе электронного документооборота» заменить словами «</w:t>
      </w:r>
      <w:r w:rsidR="00051970" w:rsidRPr="00527239">
        <w:rPr>
          <w:szCs w:val="28"/>
        </w:rPr>
        <w:t xml:space="preserve">системе автоматизации делопроизводства и электронного </w:t>
      </w:r>
      <w:proofErr w:type="gramStart"/>
      <w:r w:rsidR="00051970" w:rsidRPr="00527239">
        <w:rPr>
          <w:szCs w:val="28"/>
        </w:rPr>
        <w:t>документо</w:t>
      </w:r>
      <w:r w:rsidR="00B048A3">
        <w:rPr>
          <w:szCs w:val="28"/>
        </w:rPr>
        <w:t>-</w:t>
      </w:r>
      <w:r w:rsidR="00051970" w:rsidRPr="00527239">
        <w:rPr>
          <w:szCs w:val="28"/>
        </w:rPr>
        <w:t>оборота</w:t>
      </w:r>
      <w:proofErr w:type="gramEnd"/>
      <w:r w:rsidR="00051970" w:rsidRPr="00527239">
        <w:rPr>
          <w:szCs w:val="28"/>
        </w:rPr>
        <w:t xml:space="preserve"> «Дело»</w:t>
      </w:r>
      <w:r w:rsidR="00051970" w:rsidRPr="00527239">
        <w:rPr>
          <w:rFonts w:eastAsia="Calibri"/>
          <w:color w:val="000000" w:themeColor="text1"/>
          <w:szCs w:val="28"/>
        </w:rPr>
        <w:t>».</w:t>
      </w:r>
    </w:p>
    <w:p w:rsidR="006E3A25" w:rsidRPr="00527239" w:rsidRDefault="00B040F5" w:rsidP="0093154A">
      <w:pPr>
        <w:ind w:firstLine="709"/>
        <w:rPr>
          <w:rFonts w:eastAsia="Calibri"/>
          <w:color w:val="000000" w:themeColor="text1"/>
          <w:szCs w:val="28"/>
        </w:rPr>
      </w:pPr>
      <w:r w:rsidRPr="00527239">
        <w:rPr>
          <w:rFonts w:eastAsia="Calibri"/>
          <w:color w:val="000000" w:themeColor="text1"/>
          <w:szCs w:val="28"/>
        </w:rPr>
        <w:t>1.3</w:t>
      </w:r>
      <w:r w:rsidR="00051970" w:rsidRPr="00527239">
        <w:rPr>
          <w:rFonts w:eastAsia="Calibri"/>
          <w:color w:val="000000" w:themeColor="text1"/>
          <w:szCs w:val="28"/>
        </w:rPr>
        <w:t xml:space="preserve">.7. </w:t>
      </w:r>
      <w:r w:rsidR="00071414" w:rsidRPr="00527239">
        <w:rPr>
          <w:rFonts w:eastAsia="Calibri"/>
          <w:color w:val="000000" w:themeColor="text1"/>
          <w:szCs w:val="28"/>
        </w:rPr>
        <w:t>П</w:t>
      </w:r>
      <w:r w:rsidR="0093154A" w:rsidRPr="00527239">
        <w:rPr>
          <w:rFonts w:eastAsia="Calibri"/>
          <w:color w:val="000000" w:themeColor="text1"/>
          <w:szCs w:val="28"/>
        </w:rPr>
        <w:t>ункт 17 раздела II</w:t>
      </w:r>
      <w:r w:rsidR="00AA044F" w:rsidRPr="00527239">
        <w:rPr>
          <w:rFonts w:eastAsia="Calibri"/>
          <w:color w:val="000000" w:themeColor="text1"/>
          <w:szCs w:val="28"/>
        </w:rPr>
        <w:t xml:space="preserve"> </w:t>
      </w:r>
      <w:r w:rsidR="006E3A25" w:rsidRPr="00527239">
        <w:rPr>
          <w:rFonts w:eastAsia="Calibri"/>
          <w:color w:val="000000" w:themeColor="text1"/>
          <w:szCs w:val="28"/>
        </w:rPr>
        <w:t>изложить в следующей редакции:</w:t>
      </w:r>
    </w:p>
    <w:p w:rsidR="00051970" w:rsidRPr="00527239" w:rsidRDefault="006E3A25" w:rsidP="00051970">
      <w:pPr>
        <w:ind w:firstLine="709"/>
        <w:rPr>
          <w:rFonts w:eastAsia="Calibri"/>
          <w:color w:val="000000" w:themeColor="text1"/>
          <w:szCs w:val="28"/>
        </w:rPr>
      </w:pPr>
      <w:r w:rsidRPr="00527239">
        <w:rPr>
          <w:rFonts w:eastAsia="Calibri"/>
          <w:color w:val="000000" w:themeColor="text1"/>
          <w:szCs w:val="28"/>
        </w:rPr>
        <w:t>«17. При предоставлении муниципальной услуги заявителю обеспечи</w:t>
      </w:r>
      <w:r w:rsidR="00B048A3">
        <w:rPr>
          <w:rFonts w:eastAsia="Calibri"/>
          <w:color w:val="000000" w:themeColor="text1"/>
          <w:szCs w:val="28"/>
        </w:rPr>
        <w:t>-</w:t>
      </w:r>
      <w:r w:rsidRPr="00527239">
        <w:rPr>
          <w:rFonts w:eastAsia="Calibri"/>
          <w:color w:val="000000" w:themeColor="text1"/>
          <w:szCs w:val="28"/>
        </w:rPr>
        <w:t>вается получение в электронной форме информации о порядке и сроках предоставления муниципальной услуги посредством официального портала Администрации города».</w:t>
      </w:r>
    </w:p>
    <w:p w:rsidR="003A14E1" w:rsidRPr="00527239" w:rsidRDefault="00B040F5" w:rsidP="003A14E1">
      <w:pPr>
        <w:ind w:firstLine="709"/>
        <w:rPr>
          <w:rFonts w:eastAsia="Calibri"/>
          <w:color w:val="000000" w:themeColor="text1"/>
          <w:szCs w:val="28"/>
        </w:rPr>
      </w:pPr>
      <w:r w:rsidRPr="00527239">
        <w:rPr>
          <w:rFonts w:eastAsia="Calibri"/>
          <w:color w:val="000000" w:themeColor="text1"/>
          <w:szCs w:val="28"/>
        </w:rPr>
        <w:t>1.3</w:t>
      </w:r>
      <w:r w:rsidR="003A14E1" w:rsidRPr="00527239">
        <w:rPr>
          <w:rFonts w:eastAsia="Calibri"/>
          <w:color w:val="000000" w:themeColor="text1"/>
          <w:szCs w:val="28"/>
        </w:rPr>
        <w:t>.8. Раздел II дополнить пунктом 20 следующего содержания:</w:t>
      </w:r>
    </w:p>
    <w:p w:rsidR="003A14E1" w:rsidRPr="00527239" w:rsidRDefault="00177782" w:rsidP="00051970">
      <w:pPr>
        <w:ind w:firstLine="709"/>
        <w:rPr>
          <w:rFonts w:eastAsia="Calibri"/>
          <w:color w:val="000000" w:themeColor="text1"/>
          <w:szCs w:val="28"/>
        </w:rPr>
      </w:pPr>
      <w:r w:rsidRPr="00527239">
        <w:rPr>
          <w:rFonts w:eastAsia="Calibri"/>
          <w:color w:val="000000" w:themeColor="text1"/>
          <w:szCs w:val="28"/>
        </w:rPr>
        <w:t>«20. Муниципальная услуга не предоставляется посредством комплекс</w:t>
      </w:r>
      <w:r w:rsidR="00B048A3">
        <w:rPr>
          <w:rFonts w:eastAsia="Calibri"/>
          <w:color w:val="000000" w:themeColor="text1"/>
          <w:szCs w:val="28"/>
        </w:rPr>
        <w:t>-</w:t>
      </w:r>
      <w:r w:rsidRPr="00527239">
        <w:rPr>
          <w:rFonts w:eastAsia="Calibri"/>
          <w:color w:val="000000" w:themeColor="text1"/>
          <w:szCs w:val="28"/>
        </w:rPr>
        <w:t xml:space="preserve">ного запроса, предусмотренного статьей 15.1 Федерального закона от 27.07.2010 </w:t>
      </w:r>
      <w:r w:rsidRPr="00527239">
        <w:rPr>
          <w:rFonts w:eastAsia="Calibri"/>
          <w:color w:val="000000" w:themeColor="text1"/>
          <w:szCs w:val="28"/>
        </w:rPr>
        <w:lastRenderedPageBreak/>
        <w:t>№ 210-ФЗ «Об организации предоставления государственных и муниципальных услуг»».</w:t>
      </w:r>
    </w:p>
    <w:p w:rsidR="00177782" w:rsidRPr="00527239" w:rsidRDefault="00B040F5" w:rsidP="00177782">
      <w:pPr>
        <w:ind w:firstLine="709"/>
        <w:rPr>
          <w:rFonts w:eastAsia="Calibri"/>
          <w:color w:val="000000" w:themeColor="text1"/>
          <w:szCs w:val="28"/>
        </w:rPr>
      </w:pPr>
      <w:r w:rsidRPr="00527239">
        <w:rPr>
          <w:rFonts w:eastAsia="Calibri"/>
          <w:color w:val="000000" w:themeColor="text1"/>
          <w:szCs w:val="28"/>
        </w:rPr>
        <w:t>1.3</w:t>
      </w:r>
      <w:r w:rsidR="00177782" w:rsidRPr="00527239">
        <w:rPr>
          <w:rFonts w:eastAsia="Calibri"/>
          <w:color w:val="000000" w:themeColor="text1"/>
          <w:szCs w:val="28"/>
        </w:rPr>
        <w:t>.9. В абзаце пятом подпункта 4.2 пункта 4 раздела III слова «</w:t>
      </w:r>
      <w:r w:rsidR="001659F0" w:rsidRPr="00527239">
        <w:rPr>
          <w:rFonts w:eastAsia="Calibri"/>
          <w:color w:val="000000" w:themeColor="text1"/>
          <w:szCs w:val="28"/>
        </w:rPr>
        <w:t>5</w:t>
      </w:r>
      <w:r w:rsidRPr="00527239">
        <w:rPr>
          <w:rFonts w:eastAsia="Calibri"/>
          <w:color w:val="000000" w:themeColor="text1"/>
          <w:szCs w:val="28"/>
        </w:rPr>
        <w:t xml:space="preserve"> </w:t>
      </w:r>
      <w:r w:rsidR="001659F0" w:rsidRPr="00527239">
        <w:rPr>
          <w:rFonts w:eastAsia="Calibri"/>
          <w:color w:val="000000" w:themeColor="text1"/>
          <w:szCs w:val="28"/>
        </w:rPr>
        <w:t>рабочи</w:t>
      </w:r>
      <w:r w:rsidR="00177782" w:rsidRPr="00527239">
        <w:rPr>
          <w:rFonts w:eastAsia="Calibri"/>
          <w:color w:val="000000" w:themeColor="text1"/>
          <w:szCs w:val="28"/>
        </w:rPr>
        <w:t>х дней» заменить словами «</w:t>
      </w:r>
      <w:r w:rsidRPr="00527239">
        <w:rPr>
          <w:rFonts w:eastAsia="Calibri"/>
          <w:color w:val="000000" w:themeColor="text1"/>
          <w:szCs w:val="28"/>
        </w:rPr>
        <w:t>двух</w:t>
      </w:r>
      <w:r w:rsidR="00177782" w:rsidRPr="00527239">
        <w:rPr>
          <w:rFonts w:eastAsia="Calibri"/>
          <w:color w:val="000000" w:themeColor="text1"/>
          <w:szCs w:val="28"/>
        </w:rPr>
        <w:t xml:space="preserve"> рабочих дн</w:t>
      </w:r>
      <w:r w:rsidRPr="00527239">
        <w:rPr>
          <w:rFonts w:eastAsia="Calibri"/>
          <w:color w:val="000000" w:themeColor="text1"/>
          <w:szCs w:val="28"/>
        </w:rPr>
        <w:t>ей</w:t>
      </w:r>
      <w:r w:rsidR="00177782" w:rsidRPr="00527239">
        <w:rPr>
          <w:rFonts w:eastAsia="Calibri"/>
          <w:color w:val="000000" w:themeColor="text1"/>
          <w:szCs w:val="28"/>
        </w:rPr>
        <w:t>».</w:t>
      </w:r>
    </w:p>
    <w:p w:rsidR="00177782" w:rsidRPr="00527239" w:rsidRDefault="00B040F5" w:rsidP="00177782">
      <w:pPr>
        <w:ind w:firstLine="709"/>
        <w:rPr>
          <w:rFonts w:eastAsia="Calibri"/>
          <w:color w:val="000000" w:themeColor="text1"/>
          <w:szCs w:val="28"/>
        </w:rPr>
      </w:pPr>
      <w:r w:rsidRPr="00527239">
        <w:rPr>
          <w:rFonts w:eastAsia="Calibri"/>
          <w:color w:val="000000" w:themeColor="text1"/>
          <w:szCs w:val="28"/>
        </w:rPr>
        <w:t>1.3</w:t>
      </w:r>
      <w:r w:rsidR="001659F0" w:rsidRPr="00527239">
        <w:rPr>
          <w:rFonts w:eastAsia="Calibri"/>
          <w:color w:val="000000" w:themeColor="text1"/>
          <w:szCs w:val="28"/>
        </w:rPr>
        <w:t xml:space="preserve">.10. </w:t>
      </w:r>
      <w:r w:rsidR="00177782" w:rsidRPr="00527239">
        <w:rPr>
          <w:rFonts w:eastAsia="Calibri"/>
          <w:color w:val="000000" w:themeColor="text1"/>
          <w:szCs w:val="28"/>
        </w:rPr>
        <w:t xml:space="preserve">В абзаце </w:t>
      </w:r>
      <w:r w:rsidR="001659F0" w:rsidRPr="00527239">
        <w:rPr>
          <w:rFonts w:eastAsia="Calibri"/>
          <w:color w:val="000000" w:themeColor="text1"/>
          <w:szCs w:val="28"/>
        </w:rPr>
        <w:t>перво</w:t>
      </w:r>
      <w:r w:rsidR="00177782" w:rsidRPr="00527239">
        <w:rPr>
          <w:rFonts w:eastAsia="Calibri"/>
          <w:color w:val="000000" w:themeColor="text1"/>
          <w:szCs w:val="28"/>
        </w:rPr>
        <w:t>м подпункта 4.</w:t>
      </w:r>
      <w:r w:rsidR="001659F0" w:rsidRPr="00527239">
        <w:rPr>
          <w:rFonts w:eastAsia="Calibri"/>
          <w:color w:val="000000" w:themeColor="text1"/>
          <w:szCs w:val="28"/>
        </w:rPr>
        <w:t>4</w:t>
      </w:r>
      <w:r w:rsidR="00177782" w:rsidRPr="00527239">
        <w:rPr>
          <w:rFonts w:eastAsia="Calibri"/>
          <w:color w:val="000000" w:themeColor="text1"/>
          <w:szCs w:val="28"/>
        </w:rPr>
        <w:t xml:space="preserve"> пункта 4 раздела </w:t>
      </w:r>
      <w:r w:rsidR="00805BF8" w:rsidRPr="00527239">
        <w:rPr>
          <w:rFonts w:eastAsia="Calibri"/>
          <w:color w:val="000000" w:themeColor="text1"/>
          <w:szCs w:val="28"/>
        </w:rPr>
        <w:t xml:space="preserve">III слова </w:t>
      </w:r>
      <w:r w:rsidR="00B048A3">
        <w:rPr>
          <w:rFonts w:eastAsia="Calibri"/>
          <w:color w:val="000000" w:themeColor="text1"/>
          <w:szCs w:val="28"/>
        </w:rPr>
        <w:br/>
      </w:r>
      <w:r w:rsidR="00805BF8" w:rsidRPr="00527239">
        <w:rPr>
          <w:rFonts w:eastAsia="Calibri"/>
          <w:color w:val="000000" w:themeColor="text1"/>
          <w:szCs w:val="28"/>
        </w:rPr>
        <w:t>«38</w:t>
      </w:r>
      <w:r w:rsidRPr="00527239">
        <w:rPr>
          <w:rFonts w:eastAsia="Calibri"/>
          <w:color w:val="000000" w:themeColor="text1"/>
          <w:szCs w:val="28"/>
        </w:rPr>
        <w:t xml:space="preserve"> </w:t>
      </w:r>
      <w:r w:rsidR="00805BF8" w:rsidRPr="00527239">
        <w:rPr>
          <w:rFonts w:eastAsia="Calibri"/>
          <w:color w:val="000000" w:themeColor="text1"/>
          <w:szCs w:val="28"/>
        </w:rPr>
        <w:t>рабочих</w:t>
      </w:r>
      <w:r w:rsidR="00177782" w:rsidRPr="00527239">
        <w:rPr>
          <w:rFonts w:eastAsia="Calibri"/>
          <w:color w:val="000000" w:themeColor="text1"/>
          <w:szCs w:val="28"/>
        </w:rPr>
        <w:t xml:space="preserve"> дней» заменить словами «1</w:t>
      </w:r>
      <w:r w:rsidR="00805BF8" w:rsidRPr="00527239">
        <w:rPr>
          <w:rFonts w:eastAsia="Calibri"/>
          <w:color w:val="000000" w:themeColor="text1"/>
          <w:szCs w:val="28"/>
        </w:rPr>
        <w:t>6</w:t>
      </w:r>
      <w:r w:rsidR="00177782" w:rsidRPr="00527239">
        <w:rPr>
          <w:rFonts w:eastAsia="Calibri"/>
          <w:color w:val="000000" w:themeColor="text1"/>
          <w:szCs w:val="28"/>
        </w:rPr>
        <w:t xml:space="preserve"> рабочих дней».</w:t>
      </w:r>
    </w:p>
    <w:p w:rsidR="00E82BAE" w:rsidRPr="00B040F5" w:rsidRDefault="00BC7C7F" w:rsidP="00E82BAE">
      <w:pPr>
        <w:ind w:firstLine="709"/>
        <w:rPr>
          <w:rFonts w:eastAsia="Calibri"/>
          <w:color w:val="000000" w:themeColor="text1"/>
          <w:szCs w:val="28"/>
        </w:rPr>
      </w:pPr>
      <w:r w:rsidRPr="00527239">
        <w:rPr>
          <w:rFonts w:eastAsia="Calibri"/>
          <w:color w:val="000000" w:themeColor="text1"/>
          <w:szCs w:val="28"/>
        </w:rPr>
        <w:t>1.</w:t>
      </w:r>
      <w:r w:rsidR="00B040F5" w:rsidRPr="00527239">
        <w:rPr>
          <w:rFonts w:eastAsia="Calibri"/>
          <w:color w:val="000000" w:themeColor="text1"/>
          <w:szCs w:val="28"/>
        </w:rPr>
        <w:t>3</w:t>
      </w:r>
      <w:r w:rsidR="0006412F" w:rsidRPr="00527239">
        <w:rPr>
          <w:rFonts w:eastAsia="Calibri"/>
          <w:color w:val="000000" w:themeColor="text1"/>
          <w:szCs w:val="28"/>
        </w:rPr>
        <w:t>.</w:t>
      </w:r>
      <w:r w:rsidR="00805BF8" w:rsidRPr="00527239">
        <w:rPr>
          <w:rFonts w:eastAsia="Calibri"/>
          <w:color w:val="000000" w:themeColor="text1"/>
          <w:szCs w:val="28"/>
        </w:rPr>
        <w:t>11</w:t>
      </w:r>
      <w:r w:rsidRPr="00527239">
        <w:rPr>
          <w:rFonts w:eastAsia="Calibri"/>
          <w:color w:val="000000" w:themeColor="text1"/>
          <w:szCs w:val="28"/>
        </w:rPr>
        <w:t>.</w:t>
      </w:r>
      <w:r w:rsidR="00453C20" w:rsidRPr="00527239">
        <w:rPr>
          <w:rFonts w:eastAsia="Calibri"/>
          <w:color w:val="000000" w:themeColor="text1"/>
          <w:szCs w:val="28"/>
        </w:rPr>
        <w:t xml:space="preserve"> Пункт 5</w:t>
      </w:r>
      <w:r w:rsidR="00453C20" w:rsidRPr="00B040F5">
        <w:rPr>
          <w:rFonts w:eastAsia="Calibri"/>
          <w:color w:val="000000" w:themeColor="text1"/>
          <w:szCs w:val="28"/>
        </w:rPr>
        <w:t xml:space="preserve"> р</w:t>
      </w:r>
      <w:r w:rsidR="00AA044F" w:rsidRPr="00B040F5">
        <w:rPr>
          <w:rFonts w:eastAsia="Calibri"/>
          <w:color w:val="000000" w:themeColor="text1"/>
          <w:szCs w:val="28"/>
        </w:rPr>
        <w:t>аздел</w:t>
      </w:r>
      <w:r w:rsidR="00453C20" w:rsidRPr="00B040F5">
        <w:rPr>
          <w:rFonts w:eastAsia="Calibri"/>
          <w:color w:val="000000" w:themeColor="text1"/>
          <w:szCs w:val="28"/>
        </w:rPr>
        <w:t>а</w:t>
      </w:r>
      <w:r w:rsidR="00B040F5" w:rsidRPr="00B040F5">
        <w:rPr>
          <w:rFonts w:eastAsia="Calibri"/>
          <w:color w:val="000000" w:themeColor="text1"/>
          <w:szCs w:val="28"/>
        </w:rPr>
        <w:t xml:space="preserve"> </w:t>
      </w:r>
      <w:r w:rsidR="00AA044F" w:rsidRPr="00B040F5">
        <w:rPr>
          <w:rFonts w:eastAsia="Calibri"/>
          <w:color w:val="000000" w:themeColor="text1"/>
          <w:szCs w:val="28"/>
        </w:rPr>
        <w:t xml:space="preserve">III </w:t>
      </w:r>
      <w:r w:rsidR="00FA0F74" w:rsidRPr="00B040F5">
        <w:rPr>
          <w:rFonts w:eastAsia="Calibri"/>
          <w:color w:val="000000" w:themeColor="text1"/>
          <w:szCs w:val="28"/>
        </w:rPr>
        <w:t xml:space="preserve">дополнить </w:t>
      </w:r>
      <w:r w:rsidR="00453C20" w:rsidRPr="00B040F5">
        <w:rPr>
          <w:rFonts w:eastAsia="Calibri"/>
          <w:color w:val="000000" w:themeColor="text1"/>
          <w:szCs w:val="28"/>
        </w:rPr>
        <w:t>под</w:t>
      </w:r>
      <w:r w:rsidR="00FA0F74" w:rsidRPr="00B040F5">
        <w:rPr>
          <w:rFonts w:eastAsia="Calibri"/>
          <w:color w:val="000000" w:themeColor="text1"/>
          <w:szCs w:val="28"/>
        </w:rPr>
        <w:t>пунктом 5.7 следующего содержания</w:t>
      </w:r>
      <w:r w:rsidR="00AA044F" w:rsidRPr="00B040F5">
        <w:rPr>
          <w:rFonts w:eastAsia="Calibri"/>
          <w:color w:val="000000" w:themeColor="text1"/>
          <w:szCs w:val="28"/>
        </w:rPr>
        <w:t>:</w:t>
      </w:r>
    </w:p>
    <w:p w:rsidR="0093154A" w:rsidRPr="00B040F5" w:rsidRDefault="00FA0F74" w:rsidP="00E82BAE">
      <w:pPr>
        <w:ind w:firstLine="709"/>
        <w:rPr>
          <w:rFonts w:eastAsia="Calibri"/>
          <w:color w:val="000000" w:themeColor="text1"/>
          <w:szCs w:val="28"/>
        </w:rPr>
      </w:pPr>
      <w:r w:rsidRPr="00B040F5">
        <w:rPr>
          <w:rFonts w:eastAsia="Calibri"/>
          <w:color w:val="000000" w:themeColor="text1"/>
          <w:szCs w:val="28"/>
        </w:rPr>
        <w:t xml:space="preserve">«5.7. Муниципальная услуга не предоставляется через </w:t>
      </w:r>
      <w:r w:rsidR="00453C20" w:rsidRPr="00B040F5">
        <w:rPr>
          <w:szCs w:val="28"/>
        </w:rPr>
        <w:t>много</w:t>
      </w:r>
      <w:r w:rsidR="00B048A3">
        <w:rPr>
          <w:szCs w:val="28"/>
        </w:rPr>
        <w:t>-</w:t>
      </w:r>
      <w:r w:rsidR="00453C20" w:rsidRPr="00B040F5">
        <w:rPr>
          <w:szCs w:val="28"/>
        </w:rPr>
        <w:t>функциональны</w:t>
      </w:r>
      <w:r w:rsidR="0068379E" w:rsidRPr="00B040F5">
        <w:rPr>
          <w:szCs w:val="28"/>
        </w:rPr>
        <w:t>е</w:t>
      </w:r>
      <w:r w:rsidR="00453C20" w:rsidRPr="00B040F5">
        <w:rPr>
          <w:szCs w:val="28"/>
        </w:rPr>
        <w:t xml:space="preserve"> центр</w:t>
      </w:r>
      <w:r w:rsidR="0068379E" w:rsidRPr="00B040F5">
        <w:rPr>
          <w:szCs w:val="28"/>
        </w:rPr>
        <w:t>ы</w:t>
      </w:r>
      <w:r w:rsidR="000B2BC4" w:rsidRPr="00B040F5">
        <w:rPr>
          <w:szCs w:val="28"/>
        </w:rPr>
        <w:t xml:space="preserve"> предоставления государственных и муниципальных услуг</w:t>
      </w:r>
      <w:r w:rsidRPr="00B040F5">
        <w:rPr>
          <w:rFonts w:eastAsia="Calibri"/>
          <w:color w:val="000000" w:themeColor="text1"/>
          <w:szCs w:val="28"/>
        </w:rPr>
        <w:t>»</w:t>
      </w:r>
      <w:r w:rsidR="00E82BAE" w:rsidRPr="00B040F5">
        <w:rPr>
          <w:rFonts w:eastAsia="Calibri"/>
          <w:color w:val="000000" w:themeColor="text1"/>
          <w:szCs w:val="28"/>
        </w:rPr>
        <w:t>.</w:t>
      </w:r>
    </w:p>
    <w:p w:rsidR="00903E5D" w:rsidRPr="00B040F5" w:rsidRDefault="00903E5D" w:rsidP="00903E5D">
      <w:pPr>
        <w:ind w:firstLine="709"/>
        <w:rPr>
          <w:szCs w:val="28"/>
        </w:rPr>
      </w:pPr>
      <w:r w:rsidRPr="00B040F5">
        <w:rPr>
          <w:szCs w:val="28"/>
          <w:shd w:val="clear" w:color="auto" w:fill="FFFFFF"/>
        </w:rPr>
        <w:t xml:space="preserve">2. </w:t>
      </w:r>
      <w:r w:rsidR="006935CA" w:rsidRPr="00B040F5">
        <w:rPr>
          <w:szCs w:val="28"/>
          <w:shd w:val="clear" w:color="auto" w:fill="FFFFFF"/>
        </w:rPr>
        <w:t>Комитету информационной политики</w:t>
      </w:r>
      <w:r w:rsidR="00CA1F30" w:rsidRPr="00B040F5">
        <w:rPr>
          <w:szCs w:val="28"/>
          <w:shd w:val="clear" w:color="auto" w:fill="FFFFFF"/>
        </w:rPr>
        <w:t xml:space="preserve"> </w:t>
      </w:r>
      <w:r w:rsidR="006935CA" w:rsidRPr="00B040F5">
        <w:rPr>
          <w:szCs w:val="28"/>
          <w:shd w:val="clear" w:color="auto" w:fill="FFFFFF"/>
        </w:rPr>
        <w:t>обнародовать</w:t>
      </w:r>
      <w:r w:rsidR="00CA1F30" w:rsidRPr="00B040F5">
        <w:rPr>
          <w:szCs w:val="28"/>
          <w:shd w:val="clear" w:color="auto" w:fill="FFFFFF"/>
        </w:rPr>
        <w:t xml:space="preserve"> </w:t>
      </w:r>
      <w:r w:rsidR="006935CA" w:rsidRPr="00B040F5">
        <w:rPr>
          <w:szCs w:val="28"/>
          <w:shd w:val="clear" w:color="auto" w:fill="FFFFFF"/>
        </w:rPr>
        <w:t>(разместить) настоящее постановление на официальном портале Администрации города:</w:t>
      </w:r>
      <w:r w:rsidR="00CA1F30" w:rsidRPr="00B040F5">
        <w:rPr>
          <w:szCs w:val="28"/>
          <w:shd w:val="clear" w:color="auto" w:fill="FFFFFF"/>
        </w:rPr>
        <w:t xml:space="preserve"> </w:t>
      </w:r>
      <w:hyperlink r:id="rId9" w:tgtFrame="_blank" w:history="1">
        <w:r w:rsidR="006935CA" w:rsidRPr="00B040F5">
          <w:rPr>
            <w:szCs w:val="28"/>
            <w:shd w:val="clear" w:color="auto" w:fill="FFFFFF"/>
          </w:rPr>
          <w:t>www.admsurgut.ru</w:t>
        </w:r>
      </w:hyperlink>
      <w:r w:rsidR="006935CA" w:rsidRPr="00B040F5">
        <w:rPr>
          <w:szCs w:val="28"/>
          <w:shd w:val="clear" w:color="auto" w:fill="FFFFFF"/>
        </w:rPr>
        <w:t>.</w:t>
      </w:r>
      <w:bookmarkEnd w:id="5"/>
    </w:p>
    <w:p w:rsidR="00060830" w:rsidRPr="00B040F5" w:rsidRDefault="00903E5D" w:rsidP="00903E5D">
      <w:pPr>
        <w:ind w:firstLine="709"/>
        <w:rPr>
          <w:rFonts w:eastAsiaTheme="minorEastAsia"/>
          <w:szCs w:val="28"/>
          <w:lang w:eastAsia="ru-RU"/>
        </w:rPr>
      </w:pPr>
      <w:r w:rsidRPr="00B040F5">
        <w:rPr>
          <w:szCs w:val="28"/>
          <w:shd w:val="clear" w:color="auto" w:fill="FFFFFF"/>
        </w:rPr>
        <w:t xml:space="preserve">3. </w:t>
      </w:r>
      <w:r w:rsidR="006935CA" w:rsidRPr="00B040F5">
        <w:rPr>
          <w:szCs w:val="28"/>
          <w:shd w:val="clear" w:color="auto" w:fill="FFFFFF"/>
        </w:rPr>
        <w:t xml:space="preserve">Муниципальному казенному учреждению </w:t>
      </w:r>
      <w:r w:rsidR="00FB41F1" w:rsidRPr="00B040F5">
        <w:rPr>
          <w:szCs w:val="28"/>
          <w:shd w:val="clear" w:color="auto" w:fill="FFFFFF"/>
        </w:rPr>
        <w:t>«</w:t>
      </w:r>
      <w:r w:rsidRPr="00B040F5">
        <w:rPr>
          <w:szCs w:val="28"/>
          <w:shd w:val="clear" w:color="auto" w:fill="FFFFFF"/>
        </w:rPr>
        <w:t xml:space="preserve">Наш </w:t>
      </w:r>
      <w:r w:rsidR="006935CA" w:rsidRPr="00B040F5">
        <w:rPr>
          <w:szCs w:val="28"/>
          <w:shd w:val="clear" w:color="auto" w:fill="FFFFFF"/>
        </w:rPr>
        <w:t>город</w:t>
      </w:r>
      <w:r w:rsidR="00FB41F1" w:rsidRPr="00B040F5">
        <w:rPr>
          <w:szCs w:val="28"/>
          <w:shd w:val="clear" w:color="auto" w:fill="FFFFFF"/>
        </w:rPr>
        <w:t>»</w:t>
      </w:r>
      <w:r w:rsidR="00CA1F30" w:rsidRPr="00B040F5">
        <w:rPr>
          <w:szCs w:val="28"/>
          <w:shd w:val="clear" w:color="auto" w:fill="FFFFFF"/>
        </w:rPr>
        <w:t xml:space="preserve"> </w:t>
      </w:r>
      <w:r w:rsidR="006935CA" w:rsidRPr="00B040F5">
        <w:rPr>
          <w:szCs w:val="28"/>
          <w:shd w:val="clear" w:color="auto" w:fill="FFFFFF"/>
        </w:rPr>
        <w:t>опубликовать</w:t>
      </w:r>
      <w:r w:rsidR="00CA1F30" w:rsidRPr="00B040F5">
        <w:rPr>
          <w:szCs w:val="28"/>
          <w:shd w:val="clear" w:color="auto" w:fill="FFFFFF"/>
        </w:rPr>
        <w:t xml:space="preserve"> </w:t>
      </w:r>
      <w:r w:rsidR="006935CA" w:rsidRPr="00B040F5">
        <w:rPr>
          <w:szCs w:val="28"/>
          <w:shd w:val="clear" w:color="auto" w:fill="FFFFFF"/>
        </w:rPr>
        <w:t>(разместить)</w:t>
      </w:r>
      <w:r w:rsidR="00FB41F1" w:rsidRPr="00B040F5">
        <w:rPr>
          <w:szCs w:val="28"/>
          <w:shd w:val="clear" w:color="auto" w:fill="FFFFFF"/>
        </w:rPr>
        <w:t xml:space="preserve"> </w:t>
      </w:r>
      <w:r w:rsidR="006935CA" w:rsidRPr="00B040F5">
        <w:rPr>
          <w:szCs w:val="28"/>
          <w:shd w:val="clear" w:color="auto" w:fill="FFFFFF"/>
        </w:rPr>
        <w:t>настоящее</w:t>
      </w:r>
      <w:r w:rsidR="00CA1F30" w:rsidRPr="00B040F5">
        <w:rPr>
          <w:szCs w:val="28"/>
          <w:shd w:val="clear" w:color="auto" w:fill="FFFFFF"/>
        </w:rPr>
        <w:t xml:space="preserve"> </w:t>
      </w:r>
      <w:r w:rsidR="006935CA" w:rsidRPr="00B040F5">
        <w:rPr>
          <w:szCs w:val="28"/>
          <w:shd w:val="clear" w:color="auto" w:fill="FFFFFF"/>
        </w:rPr>
        <w:t>постановление</w:t>
      </w:r>
      <w:r w:rsidR="00CA1F30" w:rsidRPr="00B040F5">
        <w:rPr>
          <w:szCs w:val="28"/>
          <w:shd w:val="clear" w:color="auto" w:fill="FFFFFF"/>
        </w:rPr>
        <w:t xml:space="preserve"> </w:t>
      </w:r>
      <w:r w:rsidR="00FB41F1" w:rsidRPr="00B040F5">
        <w:rPr>
          <w:szCs w:val="28"/>
          <w:shd w:val="clear" w:color="auto" w:fill="FFFFFF"/>
        </w:rPr>
        <w:t xml:space="preserve"> </w:t>
      </w:r>
      <w:r w:rsidR="006935CA" w:rsidRPr="00B040F5">
        <w:rPr>
          <w:szCs w:val="28"/>
          <w:shd w:val="clear" w:color="auto" w:fill="FFFFFF"/>
        </w:rPr>
        <w:t xml:space="preserve">в сетевом издании </w:t>
      </w:r>
      <w:r w:rsidR="00FB41F1" w:rsidRPr="00B040F5">
        <w:rPr>
          <w:szCs w:val="28"/>
          <w:shd w:val="clear" w:color="auto" w:fill="FFFFFF"/>
        </w:rPr>
        <w:t>«</w:t>
      </w:r>
      <w:r w:rsidR="006935CA" w:rsidRPr="00B040F5">
        <w:rPr>
          <w:szCs w:val="28"/>
          <w:shd w:val="clear" w:color="auto" w:fill="FFFFFF"/>
        </w:rPr>
        <w:t>Официальные документы города</w:t>
      </w:r>
      <w:r w:rsidR="00CA1F30" w:rsidRPr="00B040F5">
        <w:rPr>
          <w:szCs w:val="28"/>
          <w:shd w:val="clear" w:color="auto" w:fill="FFFFFF"/>
        </w:rPr>
        <w:t xml:space="preserve"> </w:t>
      </w:r>
      <w:r w:rsidR="006935CA" w:rsidRPr="00B040F5">
        <w:rPr>
          <w:szCs w:val="28"/>
          <w:shd w:val="clear" w:color="auto" w:fill="FFFFFF"/>
        </w:rPr>
        <w:t>Сургута</w:t>
      </w:r>
      <w:r w:rsidR="00FB41F1" w:rsidRPr="00B040F5">
        <w:rPr>
          <w:szCs w:val="28"/>
          <w:shd w:val="clear" w:color="auto" w:fill="FFFFFF"/>
        </w:rPr>
        <w:t>»</w:t>
      </w:r>
      <w:r w:rsidR="006935CA" w:rsidRPr="00B040F5">
        <w:rPr>
          <w:szCs w:val="28"/>
          <w:shd w:val="clear" w:color="auto" w:fill="FFFFFF"/>
        </w:rPr>
        <w:t>:</w:t>
      </w:r>
      <w:r w:rsidR="00CA1F30" w:rsidRPr="00B040F5">
        <w:rPr>
          <w:szCs w:val="28"/>
          <w:shd w:val="clear" w:color="auto" w:fill="FFFFFF"/>
        </w:rPr>
        <w:t xml:space="preserve"> </w:t>
      </w:r>
      <w:hyperlink r:id="rId10" w:tgtFrame="_blank" w:history="1">
        <w:r w:rsidR="006935CA" w:rsidRPr="00B040F5">
          <w:rPr>
            <w:szCs w:val="28"/>
            <w:shd w:val="clear" w:color="auto" w:fill="FFFFFF"/>
          </w:rPr>
          <w:t>DOCSURGUT.RU</w:t>
        </w:r>
      </w:hyperlink>
      <w:r w:rsidR="006935CA" w:rsidRPr="00B040F5">
        <w:rPr>
          <w:szCs w:val="28"/>
          <w:shd w:val="clear" w:color="auto" w:fill="FFFFFF"/>
        </w:rPr>
        <w:t>.</w:t>
      </w:r>
      <w:r w:rsidR="006935CA" w:rsidRPr="00B040F5">
        <w:rPr>
          <w:szCs w:val="28"/>
        </w:rPr>
        <w:t xml:space="preserve"> </w:t>
      </w:r>
    </w:p>
    <w:p w:rsidR="00D6502F" w:rsidRPr="00B040F5" w:rsidRDefault="008D04D4" w:rsidP="006935CA">
      <w:pPr>
        <w:ind w:firstLine="709"/>
        <w:rPr>
          <w:color w:val="000000" w:themeColor="text1"/>
          <w:szCs w:val="28"/>
        </w:rPr>
      </w:pPr>
      <w:r w:rsidRPr="00B040F5">
        <w:rPr>
          <w:color w:val="000000" w:themeColor="text1"/>
          <w:szCs w:val="28"/>
        </w:rPr>
        <w:t>4</w:t>
      </w:r>
      <w:r w:rsidR="00903E5D" w:rsidRPr="00B040F5">
        <w:rPr>
          <w:color w:val="000000" w:themeColor="text1"/>
          <w:szCs w:val="28"/>
        </w:rPr>
        <w:t xml:space="preserve">. </w:t>
      </w:r>
      <w:r w:rsidR="00D6502F" w:rsidRPr="00B040F5">
        <w:rPr>
          <w:color w:val="000000" w:themeColor="text1"/>
          <w:szCs w:val="28"/>
        </w:rPr>
        <w:t>Настоящее постановление вступает в силу после его официального опубликования.</w:t>
      </w:r>
    </w:p>
    <w:p w:rsidR="00C706F1" w:rsidRPr="00B040F5" w:rsidRDefault="008D04D4" w:rsidP="0058302D">
      <w:pPr>
        <w:autoSpaceDE w:val="0"/>
        <w:autoSpaceDN w:val="0"/>
        <w:adjustRightInd w:val="0"/>
        <w:ind w:firstLine="709"/>
        <w:rPr>
          <w:color w:val="000000" w:themeColor="text1"/>
          <w:szCs w:val="28"/>
        </w:rPr>
      </w:pPr>
      <w:r w:rsidRPr="00B040F5">
        <w:rPr>
          <w:color w:val="000000" w:themeColor="text1"/>
          <w:szCs w:val="28"/>
        </w:rPr>
        <w:t>5</w:t>
      </w:r>
      <w:r w:rsidR="00D6502F" w:rsidRPr="00B040F5">
        <w:rPr>
          <w:color w:val="000000" w:themeColor="text1"/>
          <w:szCs w:val="28"/>
        </w:rPr>
        <w:t xml:space="preserve">. Контроль за выполнением постановления возложить на заместителя Главы города, курирующего сферу </w:t>
      </w:r>
      <w:r w:rsidR="00542A0E" w:rsidRPr="00B040F5">
        <w:rPr>
          <w:color w:val="000000" w:themeColor="text1"/>
          <w:szCs w:val="28"/>
        </w:rPr>
        <w:t>бюджета и финансов.</w:t>
      </w:r>
    </w:p>
    <w:p w:rsidR="00542A0E" w:rsidRPr="00B040F5" w:rsidRDefault="00542A0E" w:rsidP="00542A0E">
      <w:pPr>
        <w:autoSpaceDE w:val="0"/>
        <w:autoSpaceDN w:val="0"/>
        <w:adjustRightInd w:val="0"/>
        <w:ind w:firstLine="709"/>
        <w:rPr>
          <w:color w:val="000000" w:themeColor="text1"/>
          <w:szCs w:val="28"/>
        </w:rPr>
      </w:pPr>
    </w:p>
    <w:p w:rsidR="00CA1F30" w:rsidRPr="00B040F5" w:rsidRDefault="00CA1F30" w:rsidP="00542A0E">
      <w:pPr>
        <w:autoSpaceDE w:val="0"/>
        <w:autoSpaceDN w:val="0"/>
        <w:adjustRightInd w:val="0"/>
        <w:ind w:firstLine="709"/>
        <w:rPr>
          <w:color w:val="000000" w:themeColor="text1"/>
          <w:szCs w:val="28"/>
        </w:rPr>
      </w:pPr>
    </w:p>
    <w:p w:rsidR="00B048A3" w:rsidRPr="00B048A3" w:rsidRDefault="00B048A3" w:rsidP="00B048A3">
      <w:pPr>
        <w:ind w:firstLine="709"/>
        <w:rPr>
          <w:rFonts w:eastAsia="Calibri"/>
          <w:szCs w:val="28"/>
        </w:rPr>
      </w:pPr>
    </w:p>
    <w:p w:rsidR="00B048A3" w:rsidRPr="00B048A3" w:rsidRDefault="00B048A3" w:rsidP="00B048A3">
      <w:pPr>
        <w:tabs>
          <w:tab w:val="left" w:pos="5245"/>
        </w:tabs>
        <w:rPr>
          <w:rFonts w:eastAsia="Calibri"/>
          <w:szCs w:val="28"/>
        </w:rPr>
      </w:pPr>
      <w:r w:rsidRPr="00B048A3">
        <w:rPr>
          <w:rFonts w:eastAsia="Calibri"/>
          <w:szCs w:val="28"/>
        </w:rPr>
        <w:t xml:space="preserve">Временно исполняющий </w:t>
      </w:r>
    </w:p>
    <w:p w:rsidR="00404452" w:rsidRPr="00B040F5" w:rsidRDefault="00B048A3" w:rsidP="00B048A3">
      <w:pPr>
        <w:rPr>
          <w:color w:val="000000" w:themeColor="text1"/>
        </w:rPr>
      </w:pPr>
      <w:r w:rsidRPr="00B048A3">
        <w:rPr>
          <w:rFonts w:eastAsia="Calibri"/>
          <w:szCs w:val="28"/>
        </w:rPr>
        <w:t xml:space="preserve">полномочия Главы города                                     </w:t>
      </w:r>
      <w:r>
        <w:rPr>
          <w:rFonts w:eastAsia="Calibri"/>
          <w:szCs w:val="28"/>
        </w:rPr>
        <w:t xml:space="preserve"> </w:t>
      </w:r>
      <w:r w:rsidRPr="00B048A3">
        <w:rPr>
          <w:rFonts w:eastAsia="Calibri"/>
          <w:szCs w:val="28"/>
        </w:rPr>
        <w:t xml:space="preserve">        </w:t>
      </w:r>
      <w:r>
        <w:rPr>
          <w:rFonts w:eastAsia="Calibri"/>
          <w:szCs w:val="28"/>
        </w:rPr>
        <w:t xml:space="preserve"> </w:t>
      </w:r>
      <w:r w:rsidRPr="00B048A3">
        <w:rPr>
          <w:rFonts w:eastAsia="Calibri"/>
          <w:szCs w:val="28"/>
        </w:rPr>
        <w:t xml:space="preserve">                          И.В. Пустовая </w:t>
      </w:r>
    </w:p>
    <w:sectPr w:rsidR="00404452" w:rsidRPr="00B040F5" w:rsidSect="00B048A3">
      <w:headerReference w:type="default" r:id="rId11"/>
      <w:pgSz w:w="11906" w:h="16798" w:code="9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B6D" w:rsidRDefault="00067B6D" w:rsidP="002E06E7">
      <w:r>
        <w:separator/>
      </w:r>
    </w:p>
  </w:endnote>
  <w:endnote w:type="continuationSeparator" w:id="0">
    <w:p w:rsidR="00067B6D" w:rsidRDefault="00067B6D" w:rsidP="002E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B6D" w:rsidRDefault="00067B6D" w:rsidP="002E06E7">
      <w:r>
        <w:separator/>
      </w:r>
    </w:p>
  </w:footnote>
  <w:footnote w:type="continuationSeparator" w:id="0">
    <w:p w:rsidR="00067B6D" w:rsidRDefault="00067B6D" w:rsidP="002E0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4151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E06E7" w:rsidRPr="00B048A3" w:rsidRDefault="002E06E7">
        <w:pPr>
          <w:pStyle w:val="a6"/>
          <w:jc w:val="center"/>
          <w:rPr>
            <w:sz w:val="20"/>
            <w:szCs w:val="20"/>
          </w:rPr>
        </w:pPr>
        <w:r w:rsidRPr="00B048A3">
          <w:rPr>
            <w:sz w:val="20"/>
            <w:szCs w:val="20"/>
          </w:rPr>
          <w:fldChar w:fldCharType="begin"/>
        </w:r>
        <w:r w:rsidRPr="00B048A3">
          <w:rPr>
            <w:sz w:val="20"/>
            <w:szCs w:val="20"/>
          </w:rPr>
          <w:instrText>PAGE   \* MERGEFORMAT</w:instrText>
        </w:r>
        <w:r w:rsidRPr="00B048A3">
          <w:rPr>
            <w:sz w:val="20"/>
            <w:szCs w:val="20"/>
          </w:rPr>
          <w:fldChar w:fldCharType="separate"/>
        </w:r>
        <w:r w:rsidR="00445D5B">
          <w:rPr>
            <w:noProof/>
            <w:sz w:val="20"/>
            <w:szCs w:val="20"/>
          </w:rPr>
          <w:t>2</w:t>
        </w:r>
        <w:r w:rsidRPr="00B048A3">
          <w:rPr>
            <w:sz w:val="20"/>
            <w:szCs w:val="20"/>
          </w:rPr>
          <w:fldChar w:fldCharType="end"/>
        </w:r>
      </w:p>
    </w:sdtContent>
  </w:sdt>
  <w:p w:rsidR="002E06E7" w:rsidRDefault="002E06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76B4"/>
    <w:multiLevelType w:val="multilevel"/>
    <w:tmpl w:val="7430B7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A4A3C08"/>
    <w:multiLevelType w:val="multilevel"/>
    <w:tmpl w:val="84BC86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7A22846"/>
    <w:multiLevelType w:val="multilevel"/>
    <w:tmpl w:val="8C8082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44A0A3E"/>
    <w:multiLevelType w:val="multilevel"/>
    <w:tmpl w:val="26608A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10A5A77"/>
    <w:multiLevelType w:val="multilevel"/>
    <w:tmpl w:val="B88C64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573114F"/>
    <w:multiLevelType w:val="multilevel"/>
    <w:tmpl w:val="7430B7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2F"/>
    <w:rsid w:val="000027C9"/>
    <w:rsid w:val="00024F7C"/>
    <w:rsid w:val="000333B0"/>
    <w:rsid w:val="00041E1B"/>
    <w:rsid w:val="00050869"/>
    <w:rsid w:val="000509A0"/>
    <w:rsid w:val="00050E5B"/>
    <w:rsid w:val="00051970"/>
    <w:rsid w:val="00056A43"/>
    <w:rsid w:val="0006082C"/>
    <w:rsid w:val="00060830"/>
    <w:rsid w:val="00063735"/>
    <w:rsid w:val="0006412F"/>
    <w:rsid w:val="00067B6D"/>
    <w:rsid w:val="00067F19"/>
    <w:rsid w:val="00071414"/>
    <w:rsid w:val="0007175C"/>
    <w:rsid w:val="0008249B"/>
    <w:rsid w:val="00094130"/>
    <w:rsid w:val="000A0FB8"/>
    <w:rsid w:val="000B2BC4"/>
    <w:rsid w:val="00101FA2"/>
    <w:rsid w:val="001103D8"/>
    <w:rsid w:val="00111C51"/>
    <w:rsid w:val="001263F2"/>
    <w:rsid w:val="00140907"/>
    <w:rsid w:val="00151171"/>
    <w:rsid w:val="001537BB"/>
    <w:rsid w:val="00160163"/>
    <w:rsid w:val="001653B9"/>
    <w:rsid w:val="001659F0"/>
    <w:rsid w:val="001720C7"/>
    <w:rsid w:val="001748B2"/>
    <w:rsid w:val="00177782"/>
    <w:rsid w:val="001811D0"/>
    <w:rsid w:val="0019094A"/>
    <w:rsid w:val="001A29C0"/>
    <w:rsid w:val="001D7C86"/>
    <w:rsid w:val="001E2F03"/>
    <w:rsid w:val="00212069"/>
    <w:rsid w:val="002210FE"/>
    <w:rsid w:val="002218B3"/>
    <w:rsid w:val="002245BF"/>
    <w:rsid w:val="00253E7B"/>
    <w:rsid w:val="00260433"/>
    <w:rsid w:val="00273FB2"/>
    <w:rsid w:val="002A0982"/>
    <w:rsid w:val="002E06E7"/>
    <w:rsid w:val="002F71D5"/>
    <w:rsid w:val="00315AD7"/>
    <w:rsid w:val="00327120"/>
    <w:rsid w:val="0033431A"/>
    <w:rsid w:val="003529CF"/>
    <w:rsid w:val="003573CA"/>
    <w:rsid w:val="003A14E1"/>
    <w:rsid w:val="003B2405"/>
    <w:rsid w:val="003C3ABB"/>
    <w:rsid w:val="003C663A"/>
    <w:rsid w:val="003D593D"/>
    <w:rsid w:val="003E6EDD"/>
    <w:rsid w:val="00404452"/>
    <w:rsid w:val="004063CA"/>
    <w:rsid w:val="004171CA"/>
    <w:rsid w:val="004232C8"/>
    <w:rsid w:val="00445D5B"/>
    <w:rsid w:val="00453C20"/>
    <w:rsid w:val="00483A7F"/>
    <w:rsid w:val="004847E8"/>
    <w:rsid w:val="00490FBB"/>
    <w:rsid w:val="004B4173"/>
    <w:rsid w:val="004D4963"/>
    <w:rsid w:val="004E406C"/>
    <w:rsid w:val="004F4E15"/>
    <w:rsid w:val="004F663F"/>
    <w:rsid w:val="00507F20"/>
    <w:rsid w:val="005145E7"/>
    <w:rsid w:val="00527239"/>
    <w:rsid w:val="00542A0E"/>
    <w:rsid w:val="00552F96"/>
    <w:rsid w:val="00561FE4"/>
    <w:rsid w:val="00571524"/>
    <w:rsid w:val="00572272"/>
    <w:rsid w:val="0058302D"/>
    <w:rsid w:val="005B7F79"/>
    <w:rsid w:val="005C5261"/>
    <w:rsid w:val="005D3C97"/>
    <w:rsid w:val="005D5BA5"/>
    <w:rsid w:val="00610E89"/>
    <w:rsid w:val="006818B0"/>
    <w:rsid w:val="0068379E"/>
    <w:rsid w:val="006935CA"/>
    <w:rsid w:val="006A4D2A"/>
    <w:rsid w:val="006E2C1D"/>
    <w:rsid w:val="006E3A25"/>
    <w:rsid w:val="006E5507"/>
    <w:rsid w:val="006E5F6B"/>
    <w:rsid w:val="006F17C4"/>
    <w:rsid w:val="006F6B29"/>
    <w:rsid w:val="0070616C"/>
    <w:rsid w:val="00706F3A"/>
    <w:rsid w:val="007171DB"/>
    <w:rsid w:val="007249D1"/>
    <w:rsid w:val="00724E53"/>
    <w:rsid w:val="00734A0D"/>
    <w:rsid w:val="0074538F"/>
    <w:rsid w:val="00766702"/>
    <w:rsid w:val="00777ADD"/>
    <w:rsid w:val="007B4375"/>
    <w:rsid w:val="007C1203"/>
    <w:rsid w:val="007D1B5B"/>
    <w:rsid w:val="007D22C8"/>
    <w:rsid w:val="007D5988"/>
    <w:rsid w:val="007E07A5"/>
    <w:rsid w:val="007E43E6"/>
    <w:rsid w:val="007F5C04"/>
    <w:rsid w:val="007F66E2"/>
    <w:rsid w:val="007F6CB6"/>
    <w:rsid w:val="00805BF8"/>
    <w:rsid w:val="0081555E"/>
    <w:rsid w:val="00842827"/>
    <w:rsid w:val="008834E5"/>
    <w:rsid w:val="0089752B"/>
    <w:rsid w:val="008A043B"/>
    <w:rsid w:val="008A5958"/>
    <w:rsid w:val="008B395E"/>
    <w:rsid w:val="008D04D4"/>
    <w:rsid w:val="008E1C4E"/>
    <w:rsid w:val="008F578A"/>
    <w:rsid w:val="00901EB8"/>
    <w:rsid w:val="00902B4B"/>
    <w:rsid w:val="00903E5D"/>
    <w:rsid w:val="0092133F"/>
    <w:rsid w:val="0093154A"/>
    <w:rsid w:val="00953323"/>
    <w:rsid w:val="009616C2"/>
    <w:rsid w:val="00982CAE"/>
    <w:rsid w:val="00986C99"/>
    <w:rsid w:val="009979F4"/>
    <w:rsid w:val="00997C71"/>
    <w:rsid w:val="009A2998"/>
    <w:rsid w:val="009A4B39"/>
    <w:rsid w:val="009C0545"/>
    <w:rsid w:val="009C10B3"/>
    <w:rsid w:val="009C6594"/>
    <w:rsid w:val="009D724B"/>
    <w:rsid w:val="00A007E4"/>
    <w:rsid w:val="00A072CB"/>
    <w:rsid w:val="00A14AC0"/>
    <w:rsid w:val="00A15CFB"/>
    <w:rsid w:val="00A366BB"/>
    <w:rsid w:val="00A50B57"/>
    <w:rsid w:val="00A53094"/>
    <w:rsid w:val="00A53E86"/>
    <w:rsid w:val="00A5406C"/>
    <w:rsid w:val="00A629C1"/>
    <w:rsid w:val="00A80FD0"/>
    <w:rsid w:val="00A951BC"/>
    <w:rsid w:val="00AA044F"/>
    <w:rsid w:val="00AA4386"/>
    <w:rsid w:val="00AA55B7"/>
    <w:rsid w:val="00AC10F6"/>
    <w:rsid w:val="00AC1EE8"/>
    <w:rsid w:val="00AD1E3F"/>
    <w:rsid w:val="00AF11C0"/>
    <w:rsid w:val="00B00CD4"/>
    <w:rsid w:val="00B040F5"/>
    <w:rsid w:val="00B048A3"/>
    <w:rsid w:val="00B2056F"/>
    <w:rsid w:val="00B21A9E"/>
    <w:rsid w:val="00B22088"/>
    <w:rsid w:val="00B26D08"/>
    <w:rsid w:val="00B3382A"/>
    <w:rsid w:val="00B6323D"/>
    <w:rsid w:val="00B7354F"/>
    <w:rsid w:val="00B85F21"/>
    <w:rsid w:val="00BA5249"/>
    <w:rsid w:val="00BA69E3"/>
    <w:rsid w:val="00BB6105"/>
    <w:rsid w:val="00BC636C"/>
    <w:rsid w:val="00BC7C7F"/>
    <w:rsid w:val="00BD6859"/>
    <w:rsid w:val="00BE1C6C"/>
    <w:rsid w:val="00BF58E8"/>
    <w:rsid w:val="00C03734"/>
    <w:rsid w:val="00C15615"/>
    <w:rsid w:val="00C22602"/>
    <w:rsid w:val="00C4409A"/>
    <w:rsid w:val="00C45C3E"/>
    <w:rsid w:val="00C60696"/>
    <w:rsid w:val="00C706F1"/>
    <w:rsid w:val="00C76E06"/>
    <w:rsid w:val="00C80B75"/>
    <w:rsid w:val="00C85FAA"/>
    <w:rsid w:val="00C95358"/>
    <w:rsid w:val="00C97CF3"/>
    <w:rsid w:val="00CA1F30"/>
    <w:rsid w:val="00CB4A54"/>
    <w:rsid w:val="00CE2DEA"/>
    <w:rsid w:val="00CE400C"/>
    <w:rsid w:val="00CE66E2"/>
    <w:rsid w:val="00D06939"/>
    <w:rsid w:val="00D10292"/>
    <w:rsid w:val="00D148A0"/>
    <w:rsid w:val="00D33DFF"/>
    <w:rsid w:val="00D44AC8"/>
    <w:rsid w:val="00D44BFB"/>
    <w:rsid w:val="00D46036"/>
    <w:rsid w:val="00D6502F"/>
    <w:rsid w:val="00D713CF"/>
    <w:rsid w:val="00D80F8D"/>
    <w:rsid w:val="00D8130C"/>
    <w:rsid w:val="00DA563A"/>
    <w:rsid w:val="00DC7C31"/>
    <w:rsid w:val="00DD434C"/>
    <w:rsid w:val="00DD767E"/>
    <w:rsid w:val="00E058E1"/>
    <w:rsid w:val="00E36B13"/>
    <w:rsid w:val="00E44E1C"/>
    <w:rsid w:val="00E45C48"/>
    <w:rsid w:val="00E47378"/>
    <w:rsid w:val="00E74173"/>
    <w:rsid w:val="00E82BAE"/>
    <w:rsid w:val="00E91AF0"/>
    <w:rsid w:val="00E93284"/>
    <w:rsid w:val="00EB0A8C"/>
    <w:rsid w:val="00EB5F2A"/>
    <w:rsid w:val="00EB6B0A"/>
    <w:rsid w:val="00ED649E"/>
    <w:rsid w:val="00EE52CC"/>
    <w:rsid w:val="00EF351F"/>
    <w:rsid w:val="00F46B9F"/>
    <w:rsid w:val="00F655AE"/>
    <w:rsid w:val="00F90B2D"/>
    <w:rsid w:val="00F974ED"/>
    <w:rsid w:val="00FA0F74"/>
    <w:rsid w:val="00FA1627"/>
    <w:rsid w:val="00FA24AE"/>
    <w:rsid w:val="00FB41F1"/>
    <w:rsid w:val="00FB44C5"/>
    <w:rsid w:val="00FB6450"/>
    <w:rsid w:val="00FC3E91"/>
    <w:rsid w:val="00FE31FE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FD127"/>
  <w15:chartTrackingRefBased/>
  <w15:docId w15:val="{EDCB5382-CF15-4643-A459-D492FD9F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2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7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73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8302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E06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06E7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E06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06E7"/>
    <w:rPr>
      <w:rFonts w:ascii="Times New Roman" w:hAnsi="Times New Roman"/>
      <w:sz w:val="28"/>
    </w:rPr>
  </w:style>
  <w:style w:type="character" w:styleId="aa">
    <w:name w:val="Hyperlink"/>
    <w:basedOn w:val="a0"/>
    <w:uiPriority w:val="99"/>
    <w:unhideWhenUsed/>
    <w:rsid w:val="00F46B9F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B0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csurgu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surgu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Ирина Ивановна</dc:creator>
  <cp:keywords/>
  <dc:description/>
  <cp:lastModifiedBy>Ильина Анна Андреевна</cp:lastModifiedBy>
  <cp:revision>5</cp:revision>
  <cp:lastPrinted>2026-03-13T12:05:00Z</cp:lastPrinted>
  <dcterms:created xsi:type="dcterms:W3CDTF">2026-03-13T11:53:00Z</dcterms:created>
  <dcterms:modified xsi:type="dcterms:W3CDTF">2026-03-18T04:37:00Z</dcterms:modified>
</cp:coreProperties>
</file>