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BD" w:rsidRDefault="00100EBD" w:rsidP="00656C1A">
      <w:pPr>
        <w:spacing w:line="120" w:lineRule="atLeast"/>
        <w:jc w:val="center"/>
        <w:rPr>
          <w:sz w:val="24"/>
          <w:szCs w:val="24"/>
        </w:rPr>
      </w:pPr>
    </w:p>
    <w:p w:rsidR="00100EBD" w:rsidRDefault="00100EBD" w:rsidP="00656C1A">
      <w:pPr>
        <w:spacing w:line="120" w:lineRule="atLeast"/>
        <w:jc w:val="center"/>
        <w:rPr>
          <w:sz w:val="24"/>
          <w:szCs w:val="24"/>
        </w:rPr>
      </w:pPr>
    </w:p>
    <w:p w:rsidR="00100EBD" w:rsidRPr="00852378" w:rsidRDefault="00100EBD" w:rsidP="00656C1A">
      <w:pPr>
        <w:spacing w:line="120" w:lineRule="atLeast"/>
        <w:jc w:val="center"/>
        <w:rPr>
          <w:sz w:val="10"/>
          <w:szCs w:val="10"/>
        </w:rPr>
      </w:pPr>
    </w:p>
    <w:p w:rsidR="00100EBD" w:rsidRDefault="00100EBD" w:rsidP="00656C1A">
      <w:pPr>
        <w:spacing w:line="120" w:lineRule="atLeast"/>
        <w:jc w:val="center"/>
        <w:rPr>
          <w:sz w:val="10"/>
          <w:szCs w:val="24"/>
        </w:rPr>
      </w:pPr>
    </w:p>
    <w:p w:rsidR="00100EBD" w:rsidRPr="005541F0" w:rsidRDefault="00100E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0EBD" w:rsidRDefault="00100E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0EBD" w:rsidRPr="005541F0" w:rsidRDefault="00100EB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0EBD" w:rsidRPr="005649E4" w:rsidRDefault="00100EBD" w:rsidP="00656C1A">
      <w:pPr>
        <w:spacing w:line="120" w:lineRule="atLeast"/>
        <w:jc w:val="center"/>
        <w:rPr>
          <w:sz w:val="18"/>
          <w:szCs w:val="24"/>
        </w:rPr>
      </w:pPr>
    </w:p>
    <w:p w:rsidR="00100EBD" w:rsidRPr="00656C1A" w:rsidRDefault="00100E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0EBD" w:rsidRPr="005541F0" w:rsidRDefault="00100EBD" w:rsidP="00656C1A">
      <w:pPr>
        <w:spacing w:line="120" w:lineRule="atLeast"/>
        <w:jc w:val="center"/>
        <w:rPr>
          <w:sz w:val="18"/>
          <w:szCs w:val="24"/>
        </w:rPr>
      </w:pPr>
    </w:p>
    <w:p w:rsidR="00100EBD" w:rsidRPr="005541F0" w:rsidRDefault="00100EBD" w:rsidP="00656C1A">
      <w:pPr>
        <w:spacing w:line="120" w:lineRule="atLeast"/>
        <w:jc w:val="center"/>
        <w:rPr>
          <w:sz w:val="20"/>
          <w:szCs w:val="24"/>
        </w:rPr>
      </w:pPr>
    </w:p>
    <w:p w:rsidR="00100EBD" w:rsidRPr="00656C1A" w:rsidRDefault="00100EB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00EBD" w:rsidRDefault="00100EBD" w:rsidP="00656C1A">
      <w:pPr>
        <w:spacing w:line="120" w:lineRule="atLeast"/>
        <w:jc w:val="center"/>
        <w:rPr>
          <w:sz w:val="30"/>
          <w:szCs w:val="24"/>
        </w:rPr>
      </w:pPr>
    </w:p>
    <w:p w:rsidR="00100EBD" w:rsidRPr="00656C1A" w:rsidRDefault="00100EB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00EB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0EBD" w:rsidRPr="00F8214F" w:rsidRDefault="00100E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0EBD" w:rsidRPr="00F8214F" w:rsidRDefault="004005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0EBD" w:rsidRPr="00F8214F" w:rsidRDefault="00100E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0EBD" w:rsidRPr="00F8214F" w:rsidRDefault="004005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00EBD" w:rsidRPr="00A63FB0" w:rsidRDefault="00100E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0EBD" w:rsidRPr="00A3761A" w:rsidRDefault="004005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00EBD" w:rsidRPr="00F8214F" w:rsidRDefault="00100EB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00EBD" w:rsidRPr="00F8214F" w:rsidRDefault="00100EB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00EBD" w:rsidRPr="00AB4194" w:rsidRDefault="00100E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00EBD" w:rsidRPr="00F8214F" w:rsidRDefault="004005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3955</w:t>
            </w:r>
          </w:p>
        </w:tc>
      </w:tr>
    </w:tbl>
    <w:p w:rsidR="00100EBD" w:rsidRPr="000C4AB5" w:rsidRDefault="00100EBD" w:rsidP="00C725A6">
      <w:pPr>
        <w:rPr>
          <w:rFonts w:cs="Times New Roman"/>
          <w:szCs w:val="28"/>
          <w:lang w:val="en-US"/>
        </w:rPr>
      </w:pP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bookmarkStart w:id="5" w:name="sub_4"/>
      <w:r w:rsidRPr="00100EBD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в распоряжение Администрации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города от 22.01.2025 № 332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на возмещение недополученных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доходов, возникающих в связи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с бесплатным проездом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отдельных категорий граждан, 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в 2025 – 2026 годах»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00EBD">
        <w:rPr>
          <w:rFonts w:eastAsia="Times New Roman" w:cs="Times New Roman"/>
          <w:sz w:val="26"/>
          <w:szCs w:val="26"/>
          <w:lang w:eastAsia="ru-RU"/>
        </w:rPr>
        <w:t xml:space="preserve">«О распределении отдельных полномочий Главы города между высшими </w:t>
      </w:r>
      <w:proofErr w:type="spellStart"/>
      <w:r w:rsidRPr="00100EBD">
        <w:rPr>
          <w:rFonts w:eastAsia="Times New Roman" w:cs="Times New Roman"/>
          <w:sz w:val="26"/>
          <w:szCs w:val="26"/>
          <w:lang w:eastAsia="ru-RU"/>
        </w:rPr>
        <w:t>должност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-</w:t>
      </w:r>
      <w:r>
        <w:rPr>
          <w:rFonts w:eastAsia="Times New Roman" w:cs="Times New Roman"/>
          <w:sz w:val="26"/>
          <w:szCs w:val="26"/>
          <w:lang w:eastAsia="ru-RU"/>
        </w:rPr>
        <w:br/>
      </w:r>
      <w:proofErr w:type="spellStart"/>
      <w:r w:rsidRPr="00100EBD">
        <w:rPr>
          <w:rFonts w:eastAsia="Times New Roman" w:cs="Times New Roman"/>
          <w:sz w:val="26"/>
          <w:szCs w:val="26"/>
          <w:lang w:eastAsia="ru-RU"/>
        </w:rPr>
        <w:t>ными</w:t>
      </w:r>
      <w:proofErr w:type="spellEnd"/>
      <w:r w:rsidRPr="00100EBD">
        <w:rPr>
          <w:rFonts w:eastAsia="Times New Roman" w:cs="Times New Roman"/>
          <w:sz w:val="26"/>
          <w:szCs w:val="26"/>
          <w:lang w:eastAsia="ru-RU"/>
        </w:rPr>
        <w:t xml:space="preserve"> лицами Администрации города»: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1. Внести в распоряжение Администрации города от 22.01.2025 № 332                  «Об утверждении перечня получателей субсидии и объема предоставляемой субсидии на возмещение недополученных доходов, возникающих в связи с бесплатным проездом отдельных категорий граждан, в 2025 – 2026 годах» (с изменениями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00EBD">
        <w:rPr>
          <w:rFonts w:eastAsia="Times New Roman" w:cs="Times New Roman"/>
          <w:sz w:val="26"/>
          <w:szCs w:val="26"/>
          <w:lang w:eastAsia="ru-RU"/>
        </w:rPr>
        <w:t xml:space="preserve">от 10.03.2025 № 1354, 02.07.2025 № 3739, 19.08.2025 № 3872) </w:t>
      </w:r>
      <w:r w:rsidRPr="00100EBD">
        <w:rPr>
          <w:rFonts w:eastAsia="Times New Roman" w:cs="Times New Roman"/>
          <w:bCs/>
          <w:sz w:val="26"/>
          <w:szCs w:val="26"/>
          <w:lang w:eastAsia="ru-RU"/>
        </w:rPr>
        <w:t xml:space="preserve">изменение, изложив приложение к распоряжению в новой редакции </w:t>
      </w:r>
      <w:r w:rsidRPr="00100EBD">
        <w:rPr>
          <w:rFonts w:eastAsia="Times New Roman" w:cs="Times New Roman"/>
          <w:sz w:val="26"/>
          <w:szCs w:val="26"/>
          <w:lang w:eastAsia="ru-RU"/>
        </w:rPr>
        <w:t xml:space="preserve">согласно приложению к настоящему распоряжению.                      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100EBD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100EBD">
        <w:rPr>
          <w:rFonts w:eastAsia="Times New Roman" w:cs="Times New Roman"/>
          <w:sz w:val="26"/>
          <w:szCs w:val="26"/>
          <w:lang w:eastAsia="ru-RU"/>
        </w:rPr>
        <w:t>.</w:t>
      </w:r>
      <w:proofErr w:type="spellStart"/>
      <w:r w:rsidRPr="00100EBD">
        <w:rPr>
          <w:rFonts w:eastAsia="Times New Roman" w:cs="Times New Roman"/>
          <w:sz w:val="26"/>
          <w:szCs w:val="26"/>
          <w:lang w:val="en-US" w:eastAsia="ru-RU"/>
        </w:rPr>
        <w:t>admsurgut</w:t>
      </w:r>
      <w:proofErr w:type="spellEnd"/>
      <w:r w:rsidRPr="00100EBD">
        <w:rPr>
          <w:rFonts w:eastAsia="Times New Roman" w:cs="Times New Roman"/>
          <w:sz w:val="26"/>
          <w:szCs w:val="26"/>
          <w:lang w:eastAsia="ru-RU"/>
        </w:rPr>
        <w:t>.</w:t>
      </w:r>
      <w:proofErr w:type="spellStart"/>
      <w:r w:rsidRPr="00100EBD">
        <w:rPr>
          <w:rFonts w:eastAsia="Times New Roman" w:cs="Times New Roman"/>
          <w:sz w:val="26"/>
          <w:szCs w:val="26"/>
          <w:lang w:val="en-US" w:eastAsia="ru-RU"/>
        </w:rPr>
        <w:t>ru</w:t>
      </w:r>
      <w:proofErr w:type="spellEnd"/>
      <w:r w:rsidRPr="00100EBD">
        <w:rPr>
          <w:rFonts w:eastAsia="Times New Roman" w:cs="Times New Roman"/>
          <w:sz w:val="26"/>
          <w:szCs w:val="26"/>
          <w:lang w:eastAsia="ru-RU"/>
        </w:rPr>
        <w:t>.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100EBD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100EBD">
        <w:rPr>
          <w:rFonts w:eastAsia="Times New Roman" w:cs="Times New Roman"/>
          <w:sz w:val="26"/>
          <w:szCs w:val="26"/>
          <w:lang w:eastAsia="ru-RU"/>
        </w:rPr>
        <w:t>.</w:t>
      </w:r>
      <w:r w:rsidRPr="00100EBD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100EBD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5"/>
      <w:r w:rsidRPr="00100EBD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100EBD" w:rsidRPr="00100EBD" w:rsidRDefault="00100EBD" w:rsidP="00100EB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100EBD" w:rsidRPr="00100EBD" w:rsidRDefault="00100EBD" w:rsidP="00100EBD">
      <w:pPr>
        <w:ind w:firstLine="709"/>
        <w:jc w:val="both"/>
        <w:rPr>
          <w:rFonts w:eastAsia="Times New Roman" w:cs="Times New Roman"/>
          <w:sz w:val="22"/>
          <w:lang w:eastAsia="ru-RU"/>
        </w:rPr>
      </w:pPr>
    </w:p>
    <w:p w:rsidR="00100EBD" w:rsidRPr="00100EBD" w:rsidRDefault="00100EBD" w:rsidP="00100E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00EBD" w:rsidRPr="00100EBD" w:rsidRDefault="00100EBD" w:rsidP="00100E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00EBD" w:rsidRPr="005861E3" w:rsidRDefault="00100EBD" w:rsidP="00100EB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Pr="00100EBD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С.А. Агафонов</w:t>
      </w:r>
    </w:p>
    <w:p w:rsidR="00100EBD" w:rsidRPr="007E56D4" w:rsidRDefault="00100EBD" w:rsidP="00100EBD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00EBD" w:rsidRPr="001E79E8" w:rsidRDefault="00100EBD" w:rsidP="00100EBD">
      <w:pPr>
        <w:rPr>
          <w:sz w:val="27"/>
          <w:szCs w:val="27"/>
        </w:rPr>
        <w:sectPr w:rsidR="00100EBD" w:rsidRPr="001E79E8" w:rsidSect="00100EBD">
          <w:headerReference w:type="default" r:id="rId6"/>
          <w:headerReference w:type="first" r:id="rId7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100EBD" w:rsidRPr="00100EBD" w:rsidRDefault="00100EBD" w:rsidP="00100EBD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332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100EBD" w:rsidRPr="00100EBD" w:rsidRDefault="00100EBD" w:rsidP="00100EBD">
      <w:pPr>
        <w:widowControl w:val="0"/>
        <w:autoSpaceDE w:val="0"/>
        <w:autoSpaceDN w:val="0"/>
        <w:adjustRightInd w:val="0"/>
        <w:ind w:left="142" w:firstLine="12332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к распоряжению</w:t>
      </w:r>
    </w:p>
    <w:p w:rsidR="00100EBD" w:rsidRPr="00100EBD" w:rsidRDefault="00100EBD" w:rsidP="00100EBD">
      <w:pPr>
        <w:widowControl w:val="0"/>
        <w:autoSpaceDE w:val="0"/>
        <w:autoSpaceDN w:val="0"/>
        <w:adjustRightInd w:val="0"/>
        <w:ind w:left="142" w:firstLine="12332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100EBD" w:rsidRPr="00100EBD" w:rsidRDefault="00100EBD" w:rsidP="00100EBD">
      <w:pPr>
        <w:ind w:left="142" w:firstLine="12332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от ____________ № _______</w:t>
      </w: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</w:p>
    <w:p w:rsidR="00100EBD" w:rsidRPr="00100EBD" w:rsidRDefault="00100EBD" w:rsidP="00100EBD">
      <w:pPr>
        <w:rPr>
          <w:rFonts w:eastAsia="Times New Roman" w:cs="Times New Roman"/>
          <w:sz w:val="26"/>
          <w:szCs w:val="26"/>
          <w:lang w:eastAsia="ru-RU"/>
        </w:rPr>
      </w:pPr>
    </w:p>
    <w:p w:rsidR="00100EBD" w:rsidRPr="00100EBD" w:rsidRDefault="00100EBD" w:rsidP="00100EBD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100EBD" w:rsidRPr="00100EBD" w:rsidRDefault="00100EBD" w:rsidP="00100EBD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100EBD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 предоставляемой субсидии </w:t>
      </w:r>
      <w:r w:rsidRPr="00100EBD">
        <w:rPr>
          <w:rFonts w:eastAsia="Times New Roman" w:cs="Times New Roman"/>
          <w:bCs/>
          <w:sz w:val="26"/>
          <w:szCs w:val="26"/>
          <w:lang w:eastAsia="ru-RU"/>
        </w:rPr>
        <w:t xml:space="preserve">на возмещение недополученных доходов, </w:t>
      </w:r>
    </w:p>
    <w:p w:rsidR="00100EBD" w:rsidRPr="00100EBD" w:rsidRDefault="00100EBD" w:rsidP="00100EBD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100EBD">
        <w:rPr>
          <w:rFonts w:eastAsia="Times New Roman" w:cs="Times New Roman"/>
          <w:bCs/>
          <w:sz w:val="26"/>
          <w:szCs w:val="26"/>
          <w:lang w:eastAsia="ru-RU"/>
        </w:rPr>
        <w:t>возникающих в связи с бесплатным проездом отдельных категорий граждан, в 2025 – 2026 годах</w:t>
      </w:r>
    </w:p>
    <w:p w:rsidR="00100EBD" w:rsidRPr="00100EBD" w:rsidRDefault="00100EBD" w:rsidP="00100EBD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708"/>
        <w:gridCol w:w="567"/>
        <w:gridCol w:w="567"/>
        <w:gridCol w:w="1701"/>
        <w:gridCol w:w="1701"/>
        <w:gridCol w:w="1418"/>
        <w:gridCol w:w="1559"/>
        <w:gridCol w:w="1701"/>
        <w:gridCol w:w="1418"/>
      </w:tblGrid>
      <w:tr w:rsidR="00100EBD" w:rsidRPr="00100EBD" w:rsidTr="00100EBD">
        <w:trPr>
          <w:trHeight w:val="6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0EBD" w:rsidRPr="00100EBD" w:rsidRDefault="00100EBD" w:rsidP="00FC4AE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0EBD" w:rsidRPr="00100EBD" w:rsidRDefault="00100EBD" w:rsidP="00FC4AE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0EBD" w:rsidRPr="00100EBD" w:rsidRDefault="00100EBD" w:rsidP="00FC4AE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00EBD" w:rsidRPr="00100EBD" w:rsidTr="00100EBD">
        <w:trPr>
          <w:trHeight w:val="9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100EBD" w:rsidRPr="00100EBD" w:rsidTr="00100EBD">
        <w:trPr>
          <w:trHeight w:val="11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 w:rsidRPr="00100E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возмещение </w:t>
            </w:r>
            <w:proofErr w:type="spellStart"/>
            <w:r w:rsidRPr="00100E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недополу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00E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ченных</w:t>
            </w:r>
            <w:proofErr w:type="spellEnd"/>
            <w:r w:rsidRPr="00100E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доходов, возникающих в связи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00E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бесплатным проездом отдельных категорий граждан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42 781 406,00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42 781 406,00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2 860 012,00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2 860 012,00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В том числе кредиторская задолженность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2 860 012,00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2 860 012,00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35 393 108,00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35 393 108,00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задолженность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1 041 722,00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1 041 722,00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133 552,00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133 552,00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задолженность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133 552,00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133 552,00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ностью</w:t>
            </w:r>
            <w:proofErr w:type="spellEnd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Сургутавтолайн</w:t>
            </w:r>
            <w:proofErr w:type="spellEnd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86 156,00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86 156,00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задолженност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70 074,00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70 074,00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7 718,00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7 718,00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7 718,00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7 718,00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4 350 742,00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4 350 742,00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791 962,00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791 962,00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791 962,00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791 962,00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ООО «РТС-МЕД»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938 706,00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938 706,00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125 800,00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125 800,00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Сургутгазсервис</w:t>
            </w:r>
            <w:proofErr w:type="spellEnd"/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900 898,00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900 898,00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129 438,00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129 438,00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0EBD" w:rsidRPr="00100EBD" w:rsidTr="00100EB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0EB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том числе кредиторская задолженность</w:t>
            </w: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129 438,00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129 438,00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D" w:rsidRPr="00100EBD" w:rsidRDefault="00100EBD" w:rsidP="00FC4AE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E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0EBD" w:rsidRPr="00100EBD" w:rsidRDefault="00100EBD" w:rsidP="00100EBD">
      <w:pPr>
        <w:rPr>
          <w:sz w:val="24"/>
          <w:szCs w:val="24"/>
        </w:rPr>
      </w:pPr>
    </w:p>
    <w:sectPr w:rsidR="00100EBD" w:rsidRPr="00100EBD" w:rsidSect="00100EBD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03" w:rsidRDefault="00750E03" w:rsidP="00100EBD">
      <w:r>
        <w:separator/>
      </w:r>
    </w:p>
  </w:endnote>
  <w:endnote w:type="continuationSeparator" w:id="0">
    <w:p w:rsidR="00750E03" w:rsidRDefault="00750E03" w:rsidP="001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03" w:rsidRDefault="00750E03" w:rsidP="00100EBD">
      <w:r>
        <w:separator/>
      </w:r>
    </w:p>
  </w:footnote>
  <w:footnote w:type="continuationSeparator" w:id="0">
    <w:p w:rsidR="00750E03" w:rsidRDefault="00750E03" w:rsidP="0010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00EBD" w:rsidRPr="00877B77" w:rsidRDefault="00100EBD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BD" w:rsidRDefault="00100EBD" w:rsidP="00100EBD">
    <w:pPr>
      <w:pStyle w:val="a4"/>
      <w:jc w:val="center"/>
      <w:rPr>
        <w:sz w:val="20"/>
        <w:szCs w:val="20"/>
      </w:rPr>
    </w:pPr>
  </w:p>
  <w:p w:rsidR="00100EBD" w:rsidRPr="00100EBD" w:rsidRDefault="00100EBD" w:rsidP="00100EBD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975A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3ED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3ED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3EDC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005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D"/>
    <w:rsid w:val="00100EBD"/>
    <w:rsid w:val="00380717"/>
    <w:rsid w:val="004005D7"/>
    <w:rsid w:val="0047064D"/>
    <w:rsid w:val="00523EDC"/>
    <w:rsid w:val="00750E03"/>
    <w:rsid w:val="007975A1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AD35C8-E360-480D-8CA2-4BA60CCA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00E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0E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00E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E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2025-09-19T06:52:00Z</cp:lastPrinted>
  <dcterms:created xsi:type="dcterms:W3CDTF">2025-09-24T10:00:00Z</dcterms:created>
  <dcterms:modified xsi:type="dcterms:W3CDTF">2025-09-24T10:00:00Z</dcterms:modified>
</cp:coreProperties>
</file>