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7605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76056" w:rsidRDefault="0077605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48658604" r:id="rId8"/>
              </w:object>
            </w:r>
          </w:p>
          <w:p w:rsidR="00776056" w:rsidRDefault="0077605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76056" w:rsidRPr="005541F0" w:rsidRDefault="0077605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76056" w:rsidRDefault="0077605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76056" w:rsidRPr="005541F0" w:rsidRDefault="0077605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76056" w:rsidRPr="005649E4" w:rsidRDefault="0077605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76056" w:rsidRPr="00656C1A" w:rsidRDefault="0077605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76056" w:rsidRPr="005541F0" w:rsidRDefault="0077605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76056" w:rsidRPr="005541F0" w:rsidRDefault="0077605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76056" w:rsidRPr="00656C1A" w:rsidRDefault="0077605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76056" w:rsidRDefault="0077605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76056" w:rsidRPr="003262E3" w:rsidRDefault="0077605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7605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76056" w:rsidRPr="00F8214F" w:rsidRDefault="0077605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6056" w:rsidRPr="007D7F6F" w:rsidRDefault="007D7F6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76056" w:rsidRPr="00F8214F" w:rsidRDefault="0077605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6056" w:rsidRPr="007D7F6F" w:rsidRDefault="007D7F6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76056" w:rsidRPr="00A63FB0" w:rsidRDefault="0077605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6056" w:rsidRPr="007D7F6F" w:rsidRDefault="007D7F6F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76056" w:rsidRPr="00F8214F" w:rsidRDefault="0077605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76056" w:rsidRPr="00AB4194" w:rsidRDefault="0077605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76056" w:rsidRPr="007D7F6F" w:rsidRDefault="007D7F6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8668</w:t>
            </w:r>
            <w:bookmarkStart w:id="4" w:name="_GoBack"/>
            <w:bookmarkEnd w:id="4"/>
          </w:p>
        </w:tc>
      </w:tr>
    </w:tbl>
    <w:p w:rsidR="00776056" w:rsidRDefault="00776056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776056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Ханты-Мансийского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автономного</w:t>
      </w:r>
      <w:r w:rsidR="00776056">
        <w:rPr>
          <w:rFonts w:eastAsia="Calibri"/>
          <w:szCs w:val="28"/>
        </w:rPr>
        <w:t xml:space="preserve"> </w:t>
      </w:r>
      <w:r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F9125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ind w:firstLine="709"/>
        <w:jc w:val="both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 xml:space="preserve">В соответствии с подпунктом 24 пункта 1 статьи 39, подпунктом 17 </w:t>
      </w:r>
      <w:r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пункта 2 статьи 40 Устава муниципального образования городской округ Сургут </w:t>
      </w:r>
      <w:r w:rsidRPr="00F91251">
        <w:rPr>
          <w:rFonts w:eastAsia="Times New Roman"/>
          <w:szCs w:val="28"/>
          <w:lang w:eastAsia="ru-RU"/>
        </w:rPr>
        <w:br/>
        <w:t xml:space="preserve">Ханты-Мансийского </w:t>
      </w:r>
      <w:r w:rsidRPr="00E246F5">
        <w:rPr>
          <w:rFonts w:eastAsia="Times New Roman"/>
          <w:szCs w:val="28"/>
          <w:lang w:eastAsia="ru-RU"/>
        </w:rPr>
        <w:t>автономного округа – Югры</w:t>
      </w:r>
      <w:r w:rsidRPr="00E246F5">
        <w:rPr>
          <w:rFonts w:eastAsia="Calibri"/>
          <w:spacing w:val="-2"/>
          <w:szCs w:val="28"/>
        </w:rPr>
        <w:t>, статьей 7 Правил благоустройства территории города Сургута, утвержденных решением Думы города от 26.12.2017 № 206-VI ДГ</w:t>
      </w:r>
      <w:r w:rsidRPr="00E246F5">
        <w:rPr>
          <w:rFonts w:eastAsia="Calibri"/>
          <w:szCs w:val="28"/>
        </w:rPr>
        <w:t xml:space="preserve">, постановлением Администрации города </w:t>
      </w:r>
      <w:r w:rsidRPr="00E246F5">
        <w:rPr>
          <w:rFonts w:eastAsia="Calibri"/>
          <w:szCs w:val="28"/>
        </w:rPr>
        <w:br/>
        <w:t>от 21.06.2023 № 3137 «Об утверждении порядка выявления и демонтажа самовольно (незаконно) установленных некапитальных строений, сооружений на территории муниципального образования городской округ Сургут Ханты-Мансийского автономного округа – Югры и</w:t>
      </w:r>
      <w:r w:rsidRPr="00F91251">
        <w:rPr>
          <w:rFonts w:eastAsia="Calibri"/>
          <w:szCs w:val="28"/>
        </w:rPr>
        <w:t xml:space="preserve"> признании утратившими силу некоторых муниципальных правовых актов», распоряжениями Администрации города от 30.12.2005 № 3686 «Об утверждении Регла</w:t>
      </w:r>
      <w:r w:rsidR="00863B5F">
        <w:rPr>
          <w:rFonts w:eastAsia="Calibri"/>
          <w:szCs w:val="28"/>
        </w:rPr>
        <w:t>мента Администрации города», от</w:t>
      </w:r>
      <w:r w:rsidR="00863B5F" w:rsidRPr="00863B5F">
        <w:rPr>
          <w:rFonts w:eastAsia="Calibri"/>
          <w:szCs w:val="28"/>
        </w:rPr>
        <w:t xml:space="preserve"> 23.12.2024 № 8525 </w:t>
      </w:r>
      <w:r w:rsidRPr="00F91251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>1. Принять решение о демонтаже самовольно (незаконно) установленного некапитального строения, сооружения согласно приложению к настоящему постановлению.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>2.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 xml:space="preserve">Лицу, самовольно (незаконно) осуществившему размещение </w:t>
      </w:r>
      <w:r w:rsidRPr="00F91251">
        <w:rPr>
          <w:rFonts w:eastAsia="Calibri"/>
          <w:szCs w:val="28"/>
        </w:rPr>
        <w:br/>
        <w:t>некапитального строения, сооружения</w:t>
      </w:r>
      <w:r w:rsidRPr="00F91251">
        <w:rPr>
          <w:rFonts w:eastAsia="Calibri"/>
          <w:spacing w:val="-4"/>
          <w:szCs w:val="28"/>
        </w:rPr>
        <w:t>, указанного в приложении к настоящему постановлению,</w:t>
      </w:r>
      <w:r w:rsidRPr="00F91251">
        <w:rPr>
          <w:rFonts w:eastAsia="Calibri"/>
          <w:szCs w:val="28"/>
        </w:rPr>
        <w:t xml:space="preserve"> своими силами и за свой счет демонтировать объект в течение семи календарных дней </w:t>
      </w:r>
      <w:r w:rsidRPr="00F91251">
        <w:rPr>
          <w:rFonts w:eastAsia="Calibri"/>
        </w:rPr>
        <w:t xml:space="preserve">с даты размещения информации о принятом решении </w:t>
      </w:r>
      <w:r w:rsidRPr="00F91251">
        <w:rPr>
          <w:rFonts w:eastAsia="Calibri"/>
        </w:rPr>
        <w:br/>
        <w:t xml:space="preserve">на официальном портале Администрации города (www.admsurgut.ru), либо </w:t>
      </w:r>
      <w:r w:rsidRPr="00F91251">
        <w:rPr>
          <w:rFonts w:eastAsia="Calibri"/>
        </w:rPr>
        <w:br/>
        <w:t xml:space="preserve">с даты </w:t>
      </w:r>
      <w:r w:rsidR="006635A2" w:rsidRPr="006635A2">
        <w:rPr>
          <w:rFonts w:eastAsia="Calibri"/>
        </w:rPr>
        <w:t>размещения</w:t>
      </w:r>
      <w:r w:rsidRPr="00F91251">
        <w:rPr>
          <w:rFonts w:eastAsia="Calibri"/>
        </w:rPr>
        <w:t xml:space="preserve"> копии постановления Администрации города о демонтаже </w:t>
      </w:r>
      <w:r w:rsidRPr="00F91251">
        <w:rPr>
          <w:rFonts w:eastAsia="Calibri"/>
        </w:rPr>
        <w:lastRenderedPageBreak/>
        <w:t>самовольно (незаконно) установленного некапитального строения, сооружения 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F91251">
        <w:rPr>
          <w:rFonts w:eastAsia="Times New Roman"/>
          <w:szCs w:val="28"/>
          <w:lang w:eastAsia="ru-RU"/>
        </w:rPr>
        <w:t>с даты исте</w:t>
      </w:r>
      <w:r w:rsidR="00776056">
        <w:rPr>
          <w:rFonts w:eastAsia="Times New Roman"/>
          <w:szCs w:val="28"/>
          <w:lang w:eastAsia="ru-RU"/>
        </w:rPr>
        <w:t>-</w:t>
      </w:r>
      <w:r w:rsidR="00776056"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чения срока, указанного в пункте 2 настоящего постановления, </w:t>
      </w:r>
      <w:r w:rsidRPr="00F91251">
        <w:rPr>
          <w:rFonts w:eastAsia="Calibri"/>
          <w:szCs w:val="28"/>
        </w:rPr>
        <w:t xml:space="preserve">направить в адрес муниципального </w:t>
      </w:r>
      <w:r w:rsidRPr="00F91251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>информацию об исполнении (неисполнении) пункта 2 настоящего постановления.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4. </w:t>
      </w:r>
      <w:r w:rsidRPr="00F91251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Pr="00F91251">
        <w:rPr>
          <w:rFonts w:eastAsia="Times New Roman"/>
          <w:szCs w:val="28"/>
          <w:lang w:eastAsia="ru-RU"/>
        </w:rPr>
        <w:br/>
        <w:t xml:space="preserve">в случае неисполнения пункта 2 настоящего постановления </w:t>
      </w:r>
      <w:r w:rsidRPr="00F91251">
        <w:rPr>
          <w:rFonts w:eastAsia="Times New Roman"/>
          <w:spacing w:val="-4"/>
          <w:szCs w:val="28"/>
          <w:lang w:eastAsia="ru-RU"/>
        </w:rPr>
        <w:t xml:space="preserve">демонтировать </w:t>
      </w:r>
      <w:r w:rsidRPr="00F91251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F91251">
        <w:rPr>
          <w:rFonts w:eastAsia="Times New Roman"/>
          <w:szCs w:val="28"/>
          <w:lang w:eastAsia="ru-RU"/>
        </w:rPr>
        <w:t xml:space="preserve">в срок, не превышающий </w:t>
      </w:r>
      <w:r w:rsidRPr="00F91251">
        <w:rPr>
          <w:rFonts w:eastAsia="Times New Roman"/>
          <w:szCs w:val="28"/>
          <w:lang w:eastAsia="ru-RU"/>
        </w:rPr>
        <w:br/>
        <w:t>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F91251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5. </w:t>
      </w:r>
      <w:r w:rsidR="00125BFA">
        <w:rPr>
          <w:rFonts w:eastAsia="Times New Roman"/>
          <w:szCs w:val="28"/>
          <w:lang w:eastAsia="ru-RU"/>
        </w:rPr>
        <w:t>К</w:t>
      </w:r>
      <w:r w:rsidR="00125BFA" w:rsidRPr="00125BFA">
        <w:rPr>
          <w:rFonts w:eastAsia="Times New Roman"/>
          <w:szCs w:val="28"/>
          <w:lang w:eastAsia="ru-RU"/>
        </w:rPr>
        <w:t>омитет</w:t>
      </w:r>
      <w:r w:rsidR="00125BFA">
        <w:rPr>
          <w:rFonts w:eastAsia="Times New Roman"/>
          <w:szCs w:val="28"/>
          <w:lang w:eastAsia="ru-RU"/>
        </w:rPr>
        <w:t>у</w:t>
      </w:r>
      <w:r w:rsidR="00125BFA" w:rsidRPr="00125BFA">
        <w:rPr>
          <w:rFonts w:eastAsia="Times New Roman"/>
          <w:szCs w:val="28"/>
          <w:lang w:eastAsia="ru-RU"/>
        </w:rPr>
        <w:t xml:space="preserve"> информационной политики Администрации города</w:t>
      </w:r>
      <w:r w:rsidR="00D16800" w:rsidRPr="00D16800">
        <w:rPr>
          <w:rFonts w:eastAsia="Times New Roman"/>
          <w:szCs w:val="28"/>
          <w:lang w:eastAsia="ru-RU"/>
        </w:rPr>
        <w:t xml:space="preserve"> обнародовать (разместить) настоящее постановление на официальном портале Администрации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740E0E" w:rsidRDefault="00F91251" w:rsidP="00D16800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</w:t>
      </w:r>
      <w:r w:rsidR="00D16800" w:rsidRPr="00740E0E">
        <w:rPr>
          <w:rFonts w:eastAsia="Times New Roman"/>
          <w:szCs w:val="28"/>
          <w:lang w:eastAsia="ru-RU"/>
        </w:rPr>
        <w:t>RU</w:t>
      </w:r>
      <w:r w:rsidRPr="00740E0E">
        <w:rPr>
          <w:rFonts w:eastAsia="Times New Roman"/>
          <w:szCs w:val="28"/>
          <w:lang w:eastAsia="ru-RU"/>
        </w:rPr>
        <w:t>.</w:t>
      </w:r>
    </w:p>
    <w:p w:rsidR="00F91251" w:rsidRPr="00740E0E" w:rsidRDefault="00F91251" w:rsidP="00F91251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740E0E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34177E" w:rsidRPr="00740E0E">
        <w:rPr>
          <w:rFonts w:eastAsia="Times New Roman"/>
          <w:color w:val="000000"/>
          <w:szCs w:val="28"/>
          <w:lang w:eastAsia="ru-RU"/>
        </w:rPr>
        <w:t>даты п</w:t>
      </w:r>
      <w:r w:rsidR="008658B1" w:rsidRPr="00740E0E">
        <w:rPr>
          <w:rFonts w:eastAsia="Times New Roman"/>
          <w:color w:val="000000"/>
          <w:szCs w:val="28"/>
          <w:lang w:eastAsia="ru-RU"/>
        </w:rPr>
        <w:t>о</w:t>
      </w:r>
      <w:r w:rsidR="0034177E" w:rsidRPr="00740E0E">
        <w:rPr>
          <w:rFonts w:eastAsia="Times New Roman"/>
          <w:color w:val="000000"/>
          <w:szCs w:val="28"/>
          <w:lang w:eastAsia="ru-RU"/>
        </w:rPr>
        <w:t>дписания.</w:t>
      </w:r>
    </w:p>
    <w:p w:rsidR="00740E0E" w:rsidRDefault="00F91251" w:rsidP="00740E0E">
      <w:pPr>
        <w:ind w:firstLine="708"/>
        <w:jc w:val="both"/>
        <w:rPr>
          <w:szCs w:val="28"/>
        </w:rPr>
      </w:pPr>
      <w:r w:rsidRPr="00740E0E">
        <w:rPr>
          <w:rFonts w:eastAsia="Times New Roman"/>
          <w:color w:val="000000"/>
          <w:szCs w:val="28"/>
          <w:lang w:eastAsia="ru-RU"/>
        </w:rPr>
        <w:t xml:space="preserve">8. </w:t>
      </w:r>
      <w:r w:rsidR="00740E0E" w:rsidRPr="00740E0E">
        <w:rPr>
          <w:szCs w:val="28"/>
        </w:rPr>
        <w:t xml:space="preserve">Контроль за выполнением </w:t>
      </w:r>
      <w:r w:rsidR="00740E0E" w:rsidRPr="00740E0E">
        <w:t xml:space="preserve">постановления </w:t>
      </w:r>
      <w:r w:rsidR="00740E0E" w:rsidRPr="00740E0E">
        <w:rPr>
          <w:szCs w:val="28"/>
        </w:rPr>
        <w:t>возложить на заместителя Главы города, курирующего сферу обеспечения безопасности городского округа.</w:t>
      </w:r>
    </w:p>
    <w:p w:rsidR="00740E0E" w:rsidRDefault="00740E0E" w:rsidP="00740E0E">
      <w:pPr>
        <w:ind w:firstLine="708"/>
        <w:jc w:val="both"/>
        <w:rPr>
          <w:szCs w:val="28"/>
        </w:rPr>
      </w:pPr>
    </w:p>
    <w:p w:rsidR="00740E0E" w:rsidRDefault="00740E0E" w:rsidP="00740E0E">
      <w:pPr>
        <w:ind w:firstLine="708"/>
        <w:jc w:val="both"/>
        <w:rPr>
          <w:szCs w:val="28"/>
        </w:rPr>
      </w:pPr>
    </w:p>
    <w:p w:rsidR="00740E0E" w:rsidRDefault="00740E0E" w:rsidP="00740E0E">
      <w:pPr>
        <w:ind w:firstLine="708"/>
        <w:jc w:val="both"/>
        <w:rPr>
          <w:szCs w:val="28"/>
        </w:rPr>
      </w:pPr>
    </w:p>
    <w:p w:rsidR="00740E0E" w:rsidRDefault="00740E0E" w:rsidP="00740E0E">
      <w:pPr>
        <w:rPr>
          <w:rFonts w:eastAsia="Calibri"/>
        </w:rPr>
      </w:pPr>
      <w:r>
        <w:rPr>
          <w:rFonts w:eastAsia="Calibri"/>
        </w:rPr>
        <w:t>Заместитель Главы города                                                                   В.В. Малыхин</w:t>
      </w:r>
    </w:p>
    <w:p w:rsidR="00740E0E" w:rsidRDefault="00740E0E" w:rsidP="00740E0E">
      <w:pPr>
        <w:rPr>
          <w:rFonts w:eastAsia="Calibri"/>
        </w:rPr>
      </w:pPr>
    </w:p>
    <w:p w:rsidR="00F91251" w:rsidRPr="00F91251" w:rsidRDefault="00F91251" w:rsidP="00740E0E">
      <w:pPr>
        <w:tabs>
          <w:tab w:val="left" w:pos="993"/>
        </w:tabs>
        <w:suppressAutoHyphens/>
        <w:ind w:firstLine="709"/>
        <w:jc w:val="both"/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F91251" w:rsidRDefault="00F91251" w:rsidP="00776056">
      <w:pPr>
        <w:ind w:left="6096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F91251" w:rsidRDefault="00F91251" w:rsidP="00776056">
      <w:pPr>
        <w:ind w:left="6096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к постановлению</w:t>
      </w:r>
    </w:p>
    <w:p w:rsidR="00F91251" w:rsidRPr="00F91251" w:rsidRDefault="00F91251" w:rsidP="00776056">
      <w:pPr>
        <w:ind w:left="6096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F91251" w:rsidP="00776056">
      <w:pPr>
        <w:ind w:left="6096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от _______</w:t>
      </w:r>
      <w:r w:rsidR="00776056">
        <w:rPr>
          <w:rFonts w:eastAsia="Times New Roman"/>
          <w:szCs w:val="28"/>
          <w:lang w:eastAsia="ru-RU"/>
        </w:rPr>
        <w:t>__</w:t>
      </w:r>
      <w:r w:rsidRPr="00F91251">
        <w:rPr>
          <w:rFonts w:eastAsia="Times New Roman"/>
          <w:szCs w:val="28"/>
          <w:lang w:eastAsia="ru-RU"/>
        </w:rPr>
        <w:t>___ № ________</w:t>
      </w: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054CD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054CDF" w:rsidRDefault="00F91251" w:rsidP="00054CD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 некапитальных</w:t>
      </w:r>
    </w:p>
    <w:p w:rsidR="00F91251" w:rsidRPr="00F91251" w:rsidRDefault="00F91251" w:rsidP="00054CDF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строений, сооружений</w:t>
      </w:r>
    </w:p>
    <w:p w:rsidR="00F91251" w:rsidRPr="00F91251" w:rsidRDefault="00F91251" w:rsidP="00054CDF">
      <w:pPr>
        <w:jc w:val="center"/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539"/>
        <w:gridCol w:w="4253"/>
        <w:gridCol w:w="1842"/>
      </w:tblGrid>
      <w:tr w:rsidR="00F91251" w:rsidRPr="00F91251" w:rsidTr="00054CDF">
        <w:trPr>
          <w:trHeight w:val="96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776056" w:rsidRDefault="00F91251" w:rsidP="00054CDF">
            <w:pPr>
              <w:jc w:val="center"/>
              <w:rPr>
                <w:rFonts w:eastAsia="Calibri"/>
                <w:sz w:val="20"/>
              </w:rPr>
            </w:pPr>
            <w:r w:rsidRPr="00776056">
              <w:rPr>
                <w:rFonts w:eastAsia="Calibri"/>
                <w:szCs w:val="28"/>
              </w:rPr>
              <w:t>Адрес нахождения некапитального строения, сооружения на территории города Сургута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776056" w:rsidRDefault="00F91251" w:rsidP="00054CDF">
            <w:pPr>
              <w:jc w:val="center"/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776056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Акт осмотра</w:t>
            </w:r>
          </w:p>
        </w:tc>
      </w:tr>
      <w:tr w:rsidR="00F91251" w:rsidRPr="00F91251" w:rsidTr="00054CDF">
        <w:trPr>
          <w:trHeight w:val="109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776056" w:rsidRDefault="00054CDF" w:rsidP="002F0F4A">
            <w:pPr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У</w:t>
            </w:r>
            <w:r w:rsidR="00E64D04" w:rsidRPr="00776056">
              <w:rPr>
                <w:rFonts w:eastAsia="Calibri"/>
                <w:szCs w:val="28"/>
              </w:rPr>
              <w:t xml:space="preserve">лица </w:t>
            </w:r>
            <w:r w:rsidR="002F0F4A" w:rsidRPr="00776056">
              <w:rPr>
                <w:rFonts w:eastAsia="Calibri"/>
                <w:szCs w:val="28"/>
              </w:rPr>
              <w:t>Островского</w:t>
            </w:r>
            <w:r w:rsidR="00820F44" w:rsidRPr="00776056">
              <w:rPr>
                <w:rFonts w:eastAsia="Calibri"/>
                <w:szCs w:val="28"/>
              </w:rPr>
              <w:t xml:space="preserve">, </w:t>
            </w:r>
            <w:r w:rsidR="002F0F4A" w:rsidRPr="00776056">
              <w:rPr>
                <w:rFonts w:eastAsia="Calibri"/>
                <w:szCs w:val="28"/>
              </w:rPr>
              <w:t>8/1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776056" w:rsidRDefault="00054CDF" w:rsidP="00747E7B">
            <w:pPr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устройства</w:t>
            </w:r>
            <w:r w:rsidR="00BD56CE" w:rsidRPr="00776056">
              <w:rPr>
                <w:rFonts w:eastAsia="Calibri"/>
                <w:szCs w:val="28"/>
              </w:rPr>
              <w:t>, ограничивающие движение транспорта (шлагбаум)</w:t>
            </w:r>
            <w:r w:rsidRPr="00776056">
              <w:rPr>
                <w:rFonts w:eastAsia="Calibri"/>
                <w:szCs w:val="28"/>
              </w:rPr>
              <w:t xml:space="preserve"> в количестве двух штук</w:t>
            </w:r>
            <w:r w:rsidR="002F0F4A" w:rsidRPr="00776056">
              <w:rPr>
                <w:rFonts w:eastAsia="Calibri"/>
                <w:szCs w:val="28"/>
              </w:rPr>
              <w:t>,</w:t>
            </w:r>
          </w:p>
          <w:p w:rsidR="00054CDF" w:rsidRPr="00776056" w:rsidRDefault="002F0F4A" w:rsidP="005D20AC">
            <w:pPr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металли</w:t>
            </w:r>
            <w:r w:rsidR="005D20AC" w:rsidRPr="00776056">
              <w:rPr>
                <w:rFonts w:eastAsia="Calibri"/>
                <w:szCs w:val="28"/>
              </w:rPr>
              <w:t xml:space="preserve">ческое ограждение </w:t>
            </w:r>
          </w:p>
          <w:p w:rsidR="002F0F4A" w:rsidRPr="00776056" w:rsidRDefault="005D20AC" w:rsidP="005D20AC">
            <w:pPr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>в виде забора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776056" w:rsidRDefault="00D53968" w:rsidP="00F91251">
            <w:pPr>
              <w:rPr>
                <w:rFonts w:eastAsia="Calibri"/>
                <w:szCs w:val="28"/>
              </w:rPr>
            </w:pPr>
            <w:r w:rsidRPr="00776056">
              <w:rPr>
                <w:rFonts w:eastAsia="Calibri"/>
                <w:szCs w:val="28"/>
              </w:rPr>
              <w:t xml:space="preserve">от </w:t>
            </w:r>
            <w:r w:rsidR="002F0F4A" w:rsidRPr="00776056">
              <w:rPr>
                <w:rFonts w:eastAsia="Calibri"/>
                <w:szCs w:val="28"/>
              </w:rPr>
              <w:t>05.08</w:t>
            </w:r>
            <w:r w:rsidR="00747E7B" w:rsidRPr="00776056">
              <w:rPr>
                <w:rFonts w:eastAsia="Calibri"/>
                <w:szCs w:val="28"/>
              </w:rPr>
              <w:t>.2026</w:t>
            </w:r>
            <w:r w:rsidR="002F0F4A" w:rsidRPr="00776056">
              <w:rPr>
                <w:rFonts w:eastAsia="Calibri"/>
                <w:szCs w:val="28"/>
              </w:rPr>
              <w:t xml:space="preserve">     № 40</w:t>
            </w:r>
          </w:p>
        </w:tc>
      </w:tr>
    </w:tbl>
    <w:p w:rsidR="001C2E98" w:rsidRPr="00F91251" w:rsidRDefault="001C2E98" w:rsidP="00F91251"/>
    <w:sectPr w:rsidR="001C2E98" w:rsidRPr="00F91251" w:rsidSect="007760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683" w:rsidRDefault="00846683" w:rsidP="00326C3D">
      <w:r>
        <w:separator/>
      </w:r>
    </w:p>
  </w:endnote>
  <w:endnote w:type="continuationSeparator" w:id="0">
    <w:p w:rsidR="00846683" w:rsidRDefault="00846683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4668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4668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466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683" w:rsidRDefault="00846683" w:rsidP="00326C3D">
      <w:r>
        <w:separator/>
      </w:r>
    </w:p>
  </w:footnote>
  <w:footnote w:type="continuationSeparator" w:id="0">
    <w:p w:rsidR="00846683" w:rsidRDefault="00846683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56" w:rsidRDefault="00776056" w:rsidP="00BB5A13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8466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56" w:rsidRPr="00776056" w:rsidRDefault="00776056" w:rsidP="00BB5A13">
    <w:pPr>
      <w:pStyle w:val="a3"/>
      <w:framePr w:wrap="around" w:vAnchor="text" w:hAnchor="margin" w:xAlign="center" w:y="1"/>
      <w:rPr>
        <w:rStyle w:val="a8"/>
        <w:sz w:val="20"/>
      </w:rPr>
    </w:pPr>
    <w:r w:rsidRPr="00776056">
      <w:rPr>
        <w:rStyle w:val="a8"/>
        <w:sz w:val="20"/>
      </w:rPr>
      <w:fldChar w:fldCharType="begin"/>
    </w:r>
    <w:r w:rsidRPr="00776056">
      <w:rPr>
        <w:rStyle w:val="a8"/>
        <w:sz w:val="20"/>
      </w:rPr>
      <w:instrText xml:space="preserve"> PAGE </w:instrText>
    </w:r>
    <w:r w:rsidRPr="00776056">
      <w:rPr>
        <w:rStyle w:val="a8"/>
        <w:sz w:val="20"/>
      </w:rPr>
      <w:fldChar w:fldCharType="separate"/>
    </w:r>
    <w:r w:rsidR="007D7F6F">
      <w:rPr>
        <w:rStyle w:val="a8"/>
        <w:noProof/>
        <w:sz w:val="20"/>
      </w:rPr>
      <w:t>3</w:t>
    </w:r>
    <w:r w:rsidRPr="00776056">
      <w:rPr>
        <w:rStyle w:val="a8"/>
        <w:sz w:val="20"/>
      </w:rPr>
      <w:fldChar w:fldCharType="end"/>
    </w:r>
  </w:p>
  <w:p w:rsidR="001E6248" w:rsidRPr="00776056" w:rsidRDefault="00846683" w:rsidP="00776056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8466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54CDF"/>
    <w:rsid w:val="00056FD6"/>
    <w:rsid w:val="00060747"/>
    <w:rsid w:val="000814E2"/>
    <w:rsid w:val="000A5A0A"/>
    <w:rsid w:val="000E56CE"/>
    <w:rsid w:val="00115AE2"/>
    <w:rsid w:val="001205C1"/>
    <w:rsid w:val="00125BFA"/>
    <w:rsid w:val="001663D4"/>
    <w:rsid w:val="001B14AF"/>
    <w:rsid w:val="001C2E98"/>
    <w:rsid w:val="001D0DEA"/>
    <w:rsid w:val="00210A6D"/>
    <w:rsid w:val="00214EBD"/>
    <w:rsid w:val="002207DD"/>
    <w:rsid w:val="00221A00"/>
    <w:rsid w:val="00225F53"/>
    <w:rsid w:val="00236DDF"/>
    <w:rsid w:val="00240FF8"/>
    <w:rsid w:val="00247883"/>
    <w:rsid w:val="002602F4"/>
    <w:rsid w:val="002771A5"/>
    <w:rsid w:val="002843DC"/>
    <w:rsid w:val="002B2F88"/>
    <w:rsid w:val="002E21C3"/>
    <w:rsid w:val="002F0F4A"/>
    <w:rsid w:val="00326C3D"/>
    <w:rsid w:val="0034177E"/>
    <w:rsid w:val="00341B6F"/>
    <w:rsid w:val="003476C7"/>
    <w:rsid w:val="00360597"/>
    <w:rsid w:val="00382D85"/>
    <w:rsid w:val="003D51C3"/>
    <w:rsid w:val="00407D01"/>
    <w:rsid w:val="00443F2E"/>
    <w:rsid w:val="004E76C3"/>
    <w:rsid w:val="004F5344"/>
    <w:rsid w:val="00504470"/>
    <w:rsid w:val="00507E96"/>
    <w:rsid w:val="005314E6"/>
    <w:rsid w:val="00550F74"/>
    <w:rsid w:val="00555182"/>
    <w:rsid w:val="00575136"/>
    <w:rsid w:val="005D20AC"/>
    <w:rsid w:val="0060626A"/>
    <w:rsid w:val="00613F2E"/>
    <w:rsid w:val="00644DDB"/>
    <w:rsid w:val="006635A2"/>
    <w:rsid w:val="00695DDB"/>
    <w:rsid w:val="006B1704"/>
    <w:rsid w:val="00740E0E"/>
    <w:rsid w:val="0074478A"/>
    <w:rsid w:val="00747E7B"/>
    <w:rsid w:val="00765423"/>
    <w:rsid w:val="0077178C"/>
    <w:rsid w:val="00776056"/>
    <w:rsid w:val="007A6376"/>
    <w:rsid w:val="007D7F6F"/>
    <w:rsid w:val="00820F44"/>
    <w:rsid w:val="00846683"/>
    <w:rsid w:val="00847B8A"/>
    <w:rsid w:val="00862A99"/>
    <w:rsid w:val="00863B5F"/>
    <w:rsid w:val="008658B1"/>
    <w:rsid w:val="008676A3"/>
    <w:rsid w:val="008C05E0"/>
    <w:rsid w:val="008D04E5"/>
    <w:rsid w:val="008D4C27"/>
    <w:rsid w:val="00906E72"/>
    <w:rsid w:val="009246C5"/>
    <w:rsid w:val="009342D1"/>
    <w:rsid w:val="009438B1"/>
    <w:rsid w:val="00990BA0"/>
    <w:rsid w:val="009B1FC4"/>
    <w:rsid w:val="009B4D54"/>
    <w:rsid w:val="009E3F8A"/>
    <w:rsid w:val="00A01157"/>
    <w:rsid w:val="00B41258"/>
    <w:rsid w:val="00B66B7C"/>
    <w:rsid w:val="00B72F68"/>
    <w:rsid w:val="00BA5AA0"/>
    <w:rsid w:val="00BA5DF6"/>
    <w:rsid w:val="00BD56CE"/>
    <w:rsid w:val="00CE0406"/>
    <w:rsid w:val="00D16800"/>
    <w:rsid w:val="00D42D3A"/>
    <w:rsid w:val="00D47CD8"/>
    <w:rsid w:val="00D53968"/>
    <w:rsid w:val="00DB2541"/>
    <w:rsid w:val="00DD6064"/>
    <w:rsid w:val="00E0420D"/>
    <w:rsid w:val="00E17041"/>
    <w:rsid w:val="00E176D9"/>
    <w:rsid w:val="00E231AD"/>
    <w:rsid w:val="00E246F5"/>
    <w:rsid w:val="00E44CDA"/>
    <w:rsid w:val="00E64D04"/>
    <w:rsid w:val="00E82DA3"/>
    <w:rsid w:val="00EF2D1F"/>
    <w:rsid w:val="00EF689E"/>
    <w:rsid w:val="00F466D3"/>
    <w:rsid w:val="00F500B8"/>
    <w:rsid w:val="00F9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6100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  <w:style w:type="paragraph" w:styleId="a9">
    <w:name w:val="Balloon Text"/>
    <w:basedOn w:val="a"/>
    <w:link w:val="aa"/>
    <w:uiPriority w:val="99"/>
    <w:semiHidden/>
    <w:unhideWhenUsed/>
    <w:rsid w:val="007760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0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2F09B-A26A-4EB6-9FAC-5C6D4E9EC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Ильина Анна Андреевна</cp:lastModifiedBy>
  <cp:revision>6</cp:revision>
  <cp:lastPrinted>2026-08-17T10:42:00Z</cp:lastPrinted>
  <dcterms:created xsi:type="dcterms:W3CDTF">2026-08-17T10:27:00Z</dcterms:created>
  <dcterms:modified xsi:type="dcterms:W3CDTF">2026-08-19T10:30:00Z</dcterms:modified>
</cp:coreProperties>
</file>