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98" w:rsidRDefault="006E7998" w:rsidP="00656C1A">
      <w:pPr>
        <w:spacing w:line="120" w:lineRule="atLeast"/>
        <w:jc w:val="center"/>
        <w:rPr>
          <w:sz w:val="24"/>
          <w:szCs w:val="24"/>
        </w:rPr>
      </w:pPr>
    </w:p>
    <w:p w:rsidR="006E7998" w:rsidRDefault="006E7998" w:rsidP="00656C1A">
      <w:pPr>
        <w:spacing w:line="120" w:lineRule="atLeast"/>
        <w:jc w:val="center"/>
        <w:rPr>
          <w:sz w:val="24"/>
          <w:szCs w:val="24"/>
        </w:rPr>
      </w:pPr>
    </w:p>
    <w:p w:rsidR="006E7998" w:rsidRPr="00852378" w:rsidRDefault="006E7998" w:rsidP="00656C1A">
      <w:pPr>
        <w:spacing w:line="120" w:lineRule="atLeast"/>
        <w:jc w:val="center"/>
        <w:rPr>
          <w:sz w:val="10"/>
          <w:szCs w:val="10"/>
        </w:rPr>
      </w:pPr>
    </w:p>
    <w:p w:rsidR="006E7998" w:rsidRDefault="006E7998" w:rsidP="00656C1A">
      <w:pPr>
        <w:spacing w:line="120" w:lineRule="atLeast"/>
        <w:jc w:val="center"/>
        <w:rPr>
          <w:sz w:val="10"/>
          <w:szCs w:val="24"/>
        </w:rPr>
      </w:pPr>
    </w:p>
    <w:p w:rsidR="006E7998" w:rsidRPr="005541F0" w:rsidRDefault="006E799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6E7998" w:rsidRDefault="006E799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6E7998" w:rsidRPr="005541F0" w:rsidRDefault="006E7998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E7998" w:rsidRPr="005649E4" w:rsidRDefault="006E7998" w:rsidP="00656C1A">
      <w:pPr>
        <w:spacing w:line="120" w:lineRule="atLeast"/>
        <w:jc w:val="center"/>
        <w:rPr>
          <w:sz w:val="18"/>
          <w:szCs w:val="24"/>
        </w:rPr>
      </w:pPr>
    </w:p>
    <w:p w:rsidR="006E7998" w:rsidRPr="00656C1A" w:rsidRDefault="006E7998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6E7998" w:rsidRPr="005541F0" w:rsidRDefault="006E7998" w:rsidP="00656C1A">
      <w:pPr>
        <w:spacing w:line="120" w:lineRule="atLeast"/>
        <w:jc w:val="center"/>
        <w:rPr>
          <w:sz w:val="18"/>
          <w:szCs w:val="24"/>
        </w:rPr>
      </w:pPr>
    </w:p>
    <w:p w:rsidR="006E7998" w:rsidRPr="005541F0" w:rsidRDefault="006E7998" w:rsidP="00656C1A">
      <w:pPr>
        <w:spacing w:line="120" w:lineRule="atLeast"/>
        <w:jc w:val="center"/>
        <w:rPr>
          <w:sz w:val="20"/>
          <w:szCs w:val="24"/>
        </w:rPr>
      </w:pPr>
    </w:p>
    <w:p w:rsidR="006E7998" w:rsidRPr="00656C1A" w:rsidRDefault="006E7998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6E7998" w:rsidRDefault="006E7998" w:rsidP="00656C1A">
      <w:pPr>
        <w:spacing w:line="120" w:lineRule="atLeast"/>
        <w:jc w:val="center"/>
        <w:rPr>
          <w:sz w:val="30"/>
          <w:szCs w:val="24"/>
        </w:rPr>
      </w:pPr>
    </w:p>
    <w:p w:rsidR="006E7998" w:rsidRPr="00656C1A" w:rsidRDefault="006E7998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6E7998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6E7998" w:rsidRPr="00F8214F" w:rsidRDefault="006E799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6E7998" w:rsidRPr="00F8214F" w:rsidRDefault="00CD318D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30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6E7998" w:rsidRPr="00F8214F" w:rsidRDefault="006E7998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6E7998" w:rsidRPr="00F8214F" w:rsidRDefault="00CD318D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6E7998" w:rsidRPr="00A63FB0" w:rsidRDefault="006E7998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6E7998" w:rsidRPr="00A3761A" w:rsidRDefault="00CD318D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6E7998" w:rsidRPr="00F8214F" w:rsidRDefault="006E7998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6E7998" w:rsidRPr="00F8214F" w:rsidRDefault="006E7998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6E7998" w:rsidRPr="00AB4194" w:rsidRDefault="006E799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6E7998" w:rsidRPr="00F8214F" w:rsidRDefault="00CD318D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2704</w:t>
            </w:r>
          </w:p>
        </w:tc>
      </w:tr>
    </w:tbl>
    <w:p w:rsidR="006E7998" w:rsidRPr="000C4AB5" w:rsidRDefault="006E7998" w:rsidP="00C725A6">
      <w:pPr>
        <w:rPr>
          <w:rFonts w:cs="Times New Roman"/>
          <w:szCs w:val="28"/>
          <w:lang w:val="en-US"/>
        </w:rPr>
      </w:pPr>
    </w:p>
    <w:p w:rsidR="006E7998" w:rsidRPr="00C40C34" w:rsidRDefault="006E7998" w:rsidP="006E7998">
      <w:pPr>
        <w:tabs>
          <w:tab w:val="left" w:pos="4820"/>
        </w:tabs>
        <w:ind w:right="4818"/>
        <w:rPr>
          <w:szCs w:val="28"/>
        </w:rPr>
      </w:pPr>
      <w:r w:rsidRPr="00C40C34">
        <w:rPr>
          <w:szCs w:val="28"/>
        </w:rPr>
        <w:t xml:space="preserve">Об изменении типа и наименования </w:t>
      </w:r>
      <w:r w:rsidRPr="00C40C34">
        <w:rPr>
          <w:bCs/>
          <w:szCs w:val="28"/>
        </w:rPr>
        <w:t>муниципального автономного дошкольного образовательного учреждения детского сада № 8 «Огонёк»</w:t>
      </w:r>
      <w:r w:rsidRPr="00C40C34">
        <w:rPr>
          <w:szCs w:val="28"/>
        </w:rPr>
        <w:t xml:space="preserve"> в целях создания муниципального </w:t>
      </w:r>
      <w:r w:rsidRPr="00C40C34">
        <w:rPr>
          <w:bCs/>
          <w:szCs w:val="28"/>
        </w:rPr>
        <w:t xml:space="preserve">бюджетного дошкольного образовательного учреждения детского сада № 8 «Огонёк» </w:t>
      </w:r>
    </w:p>
    <w:p w:rsidR="006E7998" w:rsidRPr="00C40C34" w:rsidRDefault="006E7998" w:rsidP="006E7998">
      <w:pPr>
        <w:rPr>
          <w:rFonts w:eastAsia="Calibri"/>
          <w:szCs w:val="28"/>
        </w:rPr>
      </w:pPr>
    </w:p>
    <w:p w:rsidR="006E7998" w:rsidRPr="00C40C34" w:rsidRDefault="006E7998" w:rsidP="006E7998">
      <w:pPr>
        <w:rPr>
          <w:rFonts w:eastAsia="Calibri"/>
          <w:szCs w:val="28"/>
        </w:rPr>
      </w:pPr>
    </w:p>
    <w:p w:rsidR="006E7998" w:rsidRPr="00C40C34" w:rsidRDefault="006E7998" w:rsidP="006E7998">
      <w:pPr>
        <w:tabs>
          <w:tab w:val="left" w:pos="567"/>
        </w:tabs>
        <w:ind w:firstLine="709"/>
        <w:jc w:val="both"/>
        <w:rPr>
          <w:rFonts w:eastAsia="Calibri"/>
          <w:szCs w:val="28"/>
        </w:rPr>
      </w:pPr>
      <w:r w:rsidRPr="00C40C34">
        <w:rPr>
          <w:rFonts w:eastAsia="Calibri"/>
          <w:szCs w:val="28"/>
        </w:rPr>
        <w:t xml:space="preserve">В </w:t>
      </w:r>
      <w:r w:rsidRPr="00C40C34">
        <w:rPr>
          <w:szCs w:val="28"/>
        </w:rPr>
        <w:t>соответствии с Федеральными законами от 12.01.1996 № 7-ФЗ «О некоммерческих организациях», от 03.11.2006 № 174-ФЗ «Об автономных учреждениях», решением Думы города от 07.10.2009 № 604-</w:t>
      </w:r>
      <w:r w:rsidRPr="00C40C34">
        <w:rPr>
          <w:szCs w:val="28"/>
          <w:lang w:val="en-US"/>
        </w:rPr>
        <w:t>IV</w:t>
      </w:r>
      <w:r w:rsidRPr="00C40C34">
        <w:rPr>
          <w:szCs w:val="28"/>
        </w:rPr>
        <w:t xml:space="preserve"> ДГ </w:t>
      </w:r>
      <w:r w:rsidR="00285C48">
        <w:rPr>
          <w:szCs w:val="28"/>
        </w:rPr>
        <w:t xml:space="preserve">                                    </w:t>
      </w:r>
      <w:r w:rsidRPr="00C40C34">
        <w:rPr>
          <w:szCs w:val="28"/>
        </w:rPr>
        <w:t>«О</w:t>
      </w:r>
      <w:r w:rsidR="00285C48">
        <w:rPr>
          <w:szCs w:val="28"/>
        </w:rPr>
        <w:t xml:space="preserve"> </w:t>
      </w:r>
      <w:r w:rsidRPr="00C40C34">
        <w:rPr>
          <w:szCs w:val="28"/>
        </w:rPr>
        <w:t>Положении о порядке управления и распоряжения имуществом, находя</w:t>
      </w:r>
      <w:r>
        <w:rPr>
          <w:szCs w:val="28"/>
        </w:rPr>
        <w:t>-</w:t>
      </w:r>
      <w:r w:rsidRPr="00C40C34">
        <w:rPr>
          <w:szCs w:val="28"/>
        </w:rPr>
        <w:t xml:space="preserve">щимся в муниципальной собственности», распоряжениями </w:t>
      </w:r>
      <w:r w:rsidRPr="00C40C34">
        <w:rPr>
          <w:spacing w:val="-6"/>
          <w:szCs w:val="28"/>
        </w:rPr>
        <w:t xml:space="preserve">Администрации города </w:t>
      </w:r>
      <w:r w:rsidRPr="00C40C34">
        <w:rPr>
          <w:szCs w:val="28"/>
        </w:rPr>
        <w:t xml:space="preserve">от 30.12.2005 № 3686 «Об утверждении Регламента Администрации города», </w:t>
      </w:r>
      <w:r w:rsidRPr="00C40C34">
        <w:rPr>
          <w:spacing w:val="-6"/>
          <w:szCs w:val="28"/>
        </w:rPr>
        <w:t>от 02.12.2010 № 3671 «Об утверждении порядка создания,</w:t>
      </w:r>
      <w:r w:rsidRPr="00C40C34">
        <w:rPr>
          <w:spacing w:val="-4"/>
          <w:szCs w:val="28"/>
        </w:rPr>
        <w:t xml:space="preserve"> реорганизации, изменения типа и ликвидации муниципальных</w:t>
      </w:r>
      <w:r w:rsidRPr="00C40C34">
        <w:rPr>
          <w:szCs w:val="28"/>
        </w:rPr>
        <w:t xml:space="preserve"> учреждений, а также утверждения уставов муниципальных учреждений и внесения в них изменений», от 01.02.2017 № 130 «Об утверждении положения о функциях учредителя и кураторов </w:t>
      </w:r>
      <w:r>
        <w:rPr>
          <w:szCs w:val="28"/>
        </w:rPr>
        <w:t xml:space="preserve">                         </w:t>
      </w:r>
      <w:r w:rsidRPr="00C40C34">
        <w:rPr>
          <w:szCs w:val="28"/>
        </w:rPr>
        <w:t>в отношении</w:t>
      </w:r>
      <w:r>
        <w:rPr>
          <w:szCs w:val="28"/>
        </w:rPr>
        <w:t xml:space="preserve"> муниципальных организаций», от </w:t>
      </w:r>
      <w:r w:rsidRPr="00C40C34">
        <w:rPr>
          <w:szCs w:val="28"/>
        </w:rPr>
        <w:t>23.12.2024 № 8525 «О распреде</w:t>
      </w:r>
      <w:r>
        <w:rPr>
          <w:szCs w:val="28"/>
        </w:rPr>
        <w:t>-</w:t>
      </w:r>
      <w:r w:rsidRPr="00C40C34">
        <w:rPr>
          <w:szCs w:val="28"/>
        </w:rPr>
        <w:t>лении отдельных полномочий Главы города между высшим должностным лицам Администрации города», учитывая решение наблюдательного совета муници</w:t>
      </w:r>
      <w:r>
        <w:rPr>
          <w:szCs w:val="28"/>
        </w:rPr>
        <w:t>-</w:t>
      </w:r>
      <w:r w:rsidRPr="00C40C34">
        <w:rPr>
          <w:szCs w:val="28"/>
        </w:rPr>
        <w:t xml:space="preserve">пального </w:t>
      </w:r>
      <w:r w:rsidRPr="00C40C34">
        <w:rPr>
          <w:bCs/>
          <w:szCs w:val="28"/>
        </w:rPr>
        <w:t xml:space="preserve">автономного дошкольного образовательного учреждения детского </w:t>
      </w:r>
      <w:r>
        <w:rPr>
          <w:bCs/>
          <w:szCs w:val="28"/>
        </w:rPr>
        <w:t xml:space="preserve">   </w:t>
      </w:r>
      <w:r w:rsidRPr="00C40C34">
        <w:rPr>
          <w:bCs/>
          <w:szCs w:val="28"/>
        </w:rPr>
        <w:t>сада № 8 «Огонёк»</w:t>
      </w:r>
      <w:r w:rsidRPr="00C40C34">
        <w:rPr>
          <w:szCs w:val="28"/>
        </w:rPr>
        <w:t xml:space="preserve"> от </w:t>
      </w:r>
      <w:r>
        <w:rPr>
          <w:szCs w:val="28"/>
        </w:rPr>
        <w:t xml:space="preserve">16.12.2024 по </w:t>
      </w:r>
      <w:r w:rsidRPr="00C40C34">
        <w:rPr>
          <w:szCs w:val="28"/>
        </w:rPr>
        <w:t xml:space="preserve">вопросу об изменении типа учреждения </w:t>
      </w:r>
      <w:r>
        <w:rPr>
          <w:szCs w:val="28"/>
        </w:rPr>
        <w:t xml:space="preserve">                    </w:t>
      </w:r>
      <w:r w:rsidRPr="00C40C34">
        <w:rPr>
          <w:szCs w:val="28"/>
        </w:rPr>
        <w:t xml:space="preserve">с автономного на </w:t>
      </w:r>
      <w:r w:rsidRPr="00C40C34">
        <w:rPr>
          <w:bCs/>
          <w:szCs w:val="28"/>
        </w:rPr>
        <w:t>бюджетное</w:t>
      </w:r>
      <w:r w:rsidRPr="00C40C34">
        <w:rPr>
          <w:rFonts w:eastAsia="Calibri"/>
          <w:szCs w:val="28"/>
        </w:rPr>
        <w:t>:</w:t>
      </w:r>
    </w:p>
    <w:p w:rsidR="006E7998" w:rsidRPr="00C40C34" w:rsidRDefault="006E7998" w:rsidP="006E7998">
      <w:pPr>
        <w:ind w:firstLine="709"/>
        <w:jc w:val="both"/>
        <w:rPr>
          <w:rFonts w:eastAsia="Calibri"/>
          <w:spacing w:val="-4"/>
          <w:szCs w:val="28"/>
        </w:rPr>
      </w:pPr>
      <w:r w:rsidRPr="00C40C34">
        <w:rPr>
          <w:szCs w:val="28"/>
        </w:rPr>
        <w:t xml:space="preserve">1. Изменить до 01.09.2025 тип и наименование существующего </w:t>
      </w:r>
      <w:r w:rsidRPr="00C40C34">
        <w:rPr>
          <w:bCs/>
          <w:szCs w:val="28"/>
        </w:rPr>
        <w:t>муници</w:t>
      </w:r>
      <w:r>
        <w:rPr>
          <w:bCs/>
          <w:szCs w:val="28"/>
        </w:rPr>
        <w:t>-</w:t>
      </w:r>
      <w:r w:rsidRPr="00C40C34">
        <w:rPr>
          <w:bCs/>
          <w:szCs w:val="28"/>
        </w:rPr>
        <w:t xml:space="preserve">пального автономного дошкольного </w:t>
      </w:r>
      <w:r w:rsidRPr="00C40C34">
        <w:rPr>
          <w:rFonts w:eastAsia="Calibri"/>
          <w:spacing w:val="-4"/>
          <w:szCs w:val="28"/>
        </w:rPr>
        <w:t xml:space="preserve">образовательного учреждения детского </w:t>
      </w:r>
      <w:r>
        <w:rPr>
          <w:rFonts w:eastAsia="Calibri"/>
          <w:spacing w:val="-4"/>
          <w:szCs w:val="28"/>
        </w:rPr>
        <w:t xml:space="preserve">             </w:t>
      </w:r>
      <w:r w:rsidRPr="00C40C34">
        <w:rPr>
          <w:rFonts w:eastAsia="Calibri"/>
          <w:spacing w:val="-4"/>
          <w:szCs w:val="28"/>
        </w:rPr>
        <w:t xml:space="preserve">сада № 8 «Огонёк» в целях создания </w:t>
      </w:r>
      <w:r w:rsidRPr="00C40C34">
        <w:rPr>
          <w:bCs/>
          <w:szCs w:val="28"/>
        </w:rPr>
        <w:t xml:space="preserve">муниципального бюджетного дошкольного </w:t>
      </w:r>
      <w:r w:rsidRPr="00C40C34">
        <w:rPr>
          <w:rFonts w:eastAsia="Calibri"/>
          <w:spacing w:val="-4"/>
          <w:szCs w:val="28"/>
        </w:rPr>
        <w:t>образовательного учреждения детского сада № 8 «Огонёк», сохранив цели деятель</w:t>
      </w:r>
      <w:r>
        <w:rPr>
          <w:rFonts w:eastAsia="Calibri"/>
          <w:spacing w:val="-4"/>
          <w:szCs w:val="28"/>
        </w:rPr>
        <w:t>-</w:t>
      </w:r>
      <w:r w:rsidRPr="00C40C34">
        <w:rPr>
          <w:rFonts w:eastAsia="Calibri"/>
          <w:spacing w:val="-4"/>
          <w:szCs w:val="28"/>
        </w:rPr>
        <w:t xml:space="preserve">ности и штатную численность учреждения, а также закрепленное за учреждением </w:t>
      </w:r>
      <w:r w:rsidRPr="00C40C34">
        <w:rPr>
          <w:rFonts w:eastAsia="Calibri"/>
          <w:spacing w:val="-4"/>
          <w:szCs w:val="28"/>
        </w:rPr>
        <w:lastRenderedPageBreak/>
        <w:t xml:space="preserve">муниципальное имущество, </w:t>
      </w:r>
      <w:r w:rsidRPr="00C40C34">
        <w:rPr>
          <w:szCs w:val="28"/>
        </w:rPr>
        <w:t>в том числе недвижимое имущество, особо ценное движимое имущество</w:t>
      </w:r>
      <w:r w:rsidRPr="00C40C34">
        <w:rPr>
          <w:rFonts w:eastAsia="Calibri"/>
          <w:spacing w:val="-4"/>
          <w:szCs w:val="28"/>
        </w:rPr>
        <w:t>.</w:t>
      </w:r>
    </w:p>
    <w:p w:rsidR="006E7998" w:rsidRPr="00C40C34" w:rsidRDefault="006E7998" w:rsidP="006E7998">
      <w:pPr>
        <w:ind w:firstLine="709"/>
        <w:jc w:val="both"/>
        <w:rPr>
          <w:rFonts w:eastAsia="Calibri"/>
          <w:spacing w:val="-4"/>
          <w:szCs w:val="28"/>
        </w:rPr>
      </w:pPr>
      <w:r w:rsidRPr="00C40C34">
        <w:rPr>
          <w:rFonts w:eastAsia="Calibri"/>
          <w:spacing w:val="-4"/>
          <w:szCs w:val="28"/>
        </w:rPr>
        <w:t>2. Утвердить:</w:t>
      </w:r>
    </w:p>
    <w:p w:rsidR="006E7998" w:rsidRPr="00C40C34" w:rsidRDefault="006E7998" w:rsidP="006E7998">
      <w:pPr>
        <w:ind w:firstLine="709"/>
        <w:jc w:val="both"/>
        <w:rPr>
          <w:bCs/>
          <w:szCs w:val="28"/>
        </w:rPr>
      </w:pPr>
      <w:r w:rsidRPr="00C40C34">
        <w:rPr>
          <w:rFonts w:eastAsia="Calibri"/>
          <w:spacing w:val="-4"/>
          <w:szCs w:val="28"/>
        </w:rPr>
        <w:t xml:space="preserve">2.1. Устав </w:t>
      </w:r>
      <w:r w:rsidRPr="00C40C34">
        <w:rPr>
          <w:szCs w:val="28"/>
        </w:rPr>
        <w:t xml:space="preserve">муниципального </w:t>
      </w:r>
      <w:r w:rsidRPr="00C40C34">
        <w:rPr>
          <w:bCs/>
          <w:szCs w:val="28"/>
        </w:rPr>
        <w:t>бюджетного дошкольного образовательного учреждения детского сада № 8 «Огонёк» (прилагается).</w:t>
      </w:r>
    </w:p>
    <w:p w:rsidR="006E7998" w:rsidRPr="00C40C34" w:rsidRDefault="006E7998" w:rsidP="006E7998">
      <w:pPr>
        <w:ind w:firstLine="709"/>
        <w:jc w:val="both"/>
        <w:rPr>
          <w:rFonts w:eastAsia="Calibri"/>
          <w:spacing w:val="-4"/>
          <w:szCs w:val="28"/>
        </w:rPr>
      </w:pPr>
      <w:r w:rsidRPr="00C40C34">
        <w:rPr>
          <w:rFonts w:eastAsia="Calibri"/>
          <w:spacing w:val="-4"/>
          <w:szCs w:val="28"/>
        </w:rPr>
        <w:t xml:space="preserve">2.2. План мероприятий по изменению </w:t>
      </w:r>
      <w:r w:rsidRPr="00C40C34">
        <w:rPr>
          <w:szCs w:val="28"/>
        </w:rPr>
        <w:t xml:space="preserve">типа и наименования существующего </w:t>
      </w:r>
      <w:r w:rsidRPr="00C40C34">
        <w:rPr>
          <w:bCs/>
          <w:szCs w:val="28"/>
        </w:rPr>
        <w:t xml:space="preserve">муниципального автономного дошкольного </w:t>
      </w:r>
      <w:r w:rsidRPr="00C40C34">
        <w:rPr>
          <w:rFonts w:eastAsia="Calibri"/>
          <w:spacing w:val="-4"/>
          <w:szCs w:val="28"/>
        </w:rPr>
        <w:t xml:space="preserve">образовательного учреждения детского сада № 8 «Огонёк» в целях создания </w:t>
      </w:r>
      <w:r w:rsidRPr="00C40C34">
        <w:rPr>
          <w:bCs/>
          <w:szCs w:val="28"/>
        </w:rPr>
        <w:t xml:space="preserve">муниципального бюджетного дошкольного </w:t>
      </w:r>
      <w:r w:rsidRPr="00C40C34">
        <w:rPr>
          <w:rFonts w:eastAsia="Calibri"/>
          <w:spacing w:val="-4"/>
          <w:szCs w:val="28"/>
        </w:rPr>
        <w:t>образовательного учреждения детского сада № 8 «Огонёк» согласно приложению.</w:t>
      </w:r>
    </w:p>
    <w:p w:rsidR="006E7998" w:rsidRPr="00C40C34" w:rsidRDefault="006E7998" w:rsidP="006E7998">
      <w:pPr>
        <w:ind w:firstLine="709"/>
        <w:jc w:val="both"/>
        <w:rPr>
          <w:bCs/>
          <w:szCs w:val="28"/>
        </w:rPr>
      </w:pPr>
      <w:r w:rsidRPr="00C40C34">
        <w:rPr>
          <w:bCs/>
          <w:szCs w:val="28"/>
        </w:rPr>
        <w:t xml:space="preserve">3. Департаменту образования Администрации города осуществлять функции и полномочия куратора </w:t>
      </w:r>
      <w:r w:rsidRPr="00C40C34">
        <w:rPr>
          <w:szCs w:val="28"/>
        </w:rPr>
        <w:t xml:space="preserve">муниципального </w:t>
      </w:r>
      <w:r w:rsidRPr="00C40C34">
        <w:rPr>
          <w:bCs/>
          <w:szCs w:val="28"/>
        </w:rPr>
        <w:t>бюджетного дошкольного образовательного учреждения детского сада № 8 «Огонёк».</w:t>
      </w:r>
    </w:p>
    <w:p w:rsidR="006E7998" w:rsidRPr="00C40C34" w:rsidRDefault="006E7998" w:rsidP="006E7998">
      <w:pPr>
        <w:ind w:firstLine="709"/>
        <w:jc w:val="both"/>
        <w:rPr>
          <w:bCs/>
          <w:szCs w:val="28"/>
        </w:rPr>
      </w:pPr>
      <w:r>
        <w:rPr>
          <w:rFonts w:eastAsia="Calibri"/>
          <w:spacing w:val="-4"/>
          <w:szCs w:val="28"/>
        </w:rPr>
        <w:t>4</w:t>
      </w:r>
      <w:r w:rsidRPr="00C40C34">
        <w:rPr>
          <w:rFonts w:eastAsia="Calibri"/>
          <w:spacing w:val="-4"/>
          <w:szCs w:val="28"/>
        </w:rPr>
        <w:t xml:space="preserve">. </w:t>
      </w:r>
      <w:r w:rsidRPr="00C40C34">
        <w:rPr>
          <w:szCs w:val="28"/>
        </w:rPr>
        <w:t xml:space="preserve">Муниципальному </w:t>
      </w:r>
      <w:r w:rsidRPr="00C40C34">
        <w:rPr>
          <w:bCs/>
          <w:szCs w:val="28"/>
        </w:rPr>
        <w:t>бюджетному дошкольному образовательному учреж</w:t>
      </w:r>
      <w:r>
        <w:rPr>
          <w:bCs/>
          <w:szCs w:val="28"/>
        </w:rPr>
        <w:t>-</w:t>
      </w:r>
      <w:r w:rsidRPr="00C40C34">
        <w:rPr>
          <w:bCs/>
          <w:szCs w:val="28"/>
        </w:rPr>
        <w:t>дению детскому саду № 8 «Огонёк» зарегистрировать устав в Инспекции Федеральной налоговой службы России по городу Сургуту Ханты-Мансийского автономного округа – Югры.</w:t>
      </w:r>
    </w:p>
    <w:p w:rsidR="006E7998" w:rsidRPr="00C40C34" w:rsidRDefault="006E7998" w:rsidP="006E7998">
      <w:pPr>
        <w:ind w:firstLine="709"/>
        <w:jc w:val="both"/>
        <w:rPr>
          <w:rFonts w:eastAsia="Calibri"/>
          <w:spacing w:val="-4"/>
          <w:szCs w:val="28"/>
        </w:rPr>
      </w:pPr>
      <w:r>
        <w:rPr>
          <w:rFonts w:eastAsia="Calibri"/>
          <w:spacing w:val="-4"/>
          <w:szCs w:val="28"/>
        </w:rPr>
        <w:t>5</w:t>
      </w:r>
      <w:r w:rsidRPr="00C40C34">
        <w:rPr>
          <w:rFonts w:eastAsia="Calibri"/>
          <w:spacing w:val="-4"/>
          <w:szCs w:val="28"/>
        </w:rPr>
        <w:t xml:space="preserve">. Комитету информационной политики </w:t>
      </w:r>
      <w:hyperlink r:id="rId7" w:history="1">
        <w:r w:rsidRPr="00C40C34">
          <w:rPr>
            <w:rFonts w:eastAsia="Calibri"/>
            <w:spacing w:val="-4"/>
            <w:szCs w:val="28"/>
          </w:rPr>
          <w:t>обнародовать</w:t>
        </w:r>
      </w:hyperlink>
      <w:r w:rsidRPr="00C40C34">
        <w:rPr>
          <w:rFonts w:eastAsia="Calibri"/>
          <w:spacing w:val="-4"/>
          <w:szCs w:val="28"/>
        </w:rPr>
        <w:t xml:space="preserve"> (разместить) настоящее распоряжение на официальном портале Администрации города: </w:t>
      </w:r>
      <w:r w:rsidRPr="00C40C34">
        <w:rPr>
          <w:rFonts w:eastAsia="Calibri"/>
          <w:spacing w:val="-4"/>
          <w:szCs w:val="28"/>
          <w:lang w:val="en-US"/>
        </w:rPr>
        <w:t>www</w:t>
      </w:r>
      <w:r w:rsidRPr="00C40C34">
        <w:rPr>
          <w:rFonts w:eastAsia="Calibri"/>
          <w:spacing w:val="-4"/>
          <w:szCs w:val="28"/>
        </w:rPr>
        <w:t>.</w:t>
      </w:r>
      <w:r w:rsidRPr="00C40C34">
        <w:rPr>
          <w:rFonts w:eastAsia="Calibri"/>
          <w:spacing w:val="-4"/>
          <w:szCs w:val="28"/>
          <w:lang w:val="en-US"/>
        </w:rPr>
        <w:t>admsurgut</w:t>
      </w:r>
      <w:r w:rsidRPr="00C40C34">
        <w:rPr>
          <w:rFonts w:eastAsia="Calibri"/>
          <w:spacing w:val="-4"/>
          <w:szCs w:val="28"/>
        </w:rPr>
        <w:t>.</w:t>
      </w:r>
      <w:r w:rsidRPr="00C40C34">
        <w:rPr>
          <w:rFonts w:eastAsia="Calibri"/>
          <w:spacing w:val="-4"/>
          <w:szCs w:val="28"/>
          <w:lang w:val="en-US"/>
        </w:rPr>
        <w:t>ru</w:t>
      </w:r>
      <w:r w:rsidRPr="00C40C34">
        <w:rPr>
          <w:rFonts w:eastAsia="Calibri"/>
          <w:spacing w:val="-4"/>
          <w:szCs w:val="28"/>
        </w:rPr>
        <w:t>.</w:t>
      </w:r>
    </w:p>
    <w:p w:rsidR="006E7998" w:rsidRPr="00C40C34" w:rsidRDefault="006E7998" w:rsidP="006E7998">
      <w:pPr>
        <w:ind w:firstLine="709"/>
        <w:jc w:val="both"/>
        <w:rPr>
          <w:rFonts w:eastAsia="Calibri"/>
          <w:spacing w:val="-4"/>
          <w:szCs w:val="28"/>
        </w:rPr>
      </w:pPr>
      <w:r>
        <w:rPr>
          <w:rFonts w:eastAsia="Calibri"/>
          <w:spacing w:val="-4"/>
          <w:szCs w:val="28"/>
        </w:rPr>
        <w:t>6</w:t>
      </w:r>
      <w:r w:rsidRPr="00C40C34">
        <w:rPr>
          <w:rFonts w:eastAsia="Calibri"/>
          <w:spacing w:val="-4"/>
          <w:szCs w:val="28"/>
        </w:rPr>
        <w:t xml:space="preserve">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</w:t>
      </w:r>
      <w:r w:rsidRPr="00C40C34">
        <w:rPr>
          <w:rFonts w:eastAsia="Calibri"/>
          <w:spacing w:val="-4"/>
          <w:szCs w:val="28"/>
          <w:lang w:val="en-US"/>
        </w:rPr>
        <w:t>DOCSURGUT</w:t>
      </w:r>
      <w:r w:rsidRPr="00C40C34">
        <w:rPr>
          <w:rFonts w:eastAsia="Calibri"/>
          <w:spacing w:val="-4"/>
          <w:szCs w:val="28"/>
        </w:rPr>
        <w:t>.</w:t>
      </w:r>
      <w:r w:rsidRPr="00C40C34">
        <w:rPr>
          <w:rFonts w:eastAsia="Calibri"/>
          <w:spacing w:val="-4"/>
          <w:szCs w:val="28"/>
          <w:lang w:val="en-US"/>
        </w:rPr>
        <w:t>RU</w:t>
      </w:r>
      <w:r w:rsidRPr="00C40C34">
        <w:rPr>
          <w:rFonts w:eastAsia="Calibri"/>
          <w:spacing w:val="-4"/>
          <w:szCs w:val="28"/>
        </w:rPr>
        <w:t>.</w:t>
      </w:r>
    </w:p>
    <w:p w:rsidR="006E7998" w:rsidRPr="00C40C34" w:rsidRDefault="006E7998" w:rsidP="006E7998">
      <w:pPr>
        <w:ind w:firstLine="709"/>
        <w:jc w:val="both"/>
        <w:rPr>
          <w:rFonts w:eastAsia="Calibri"/>
          <w:spacing w:val="-4"/>
          <w:szCs w:val="28"/>
        </w:rPr>
      </w:pPr>
      <w:r>
        <w:rPr>
          <w:rFonts w:eastAsia="Calibri"/>
          <w:spacing w:val="-4"/>
          <w:szCs w:val="28"/>
        </w:rPr>
        <w:t>7</w:t>
      </w:r>
      <w:r w:rsidRPr="00C40C34">
        <w:rPr>
          <w:rFonts w:eastAsia="Calibri"/>
          <w:spacing w:val="-4"/>
          <w:szCs w:val="28"/>
        </w:rPr>
        <w:t>. Настоящее распоряжение вступает в силу 12.05.2025 за исключением подпункта 2.1 пункта 2, пункт</w:t>
      </w:r>
      <w:r>
        <w:rPr>
          <w:rFonts w:eastAsia="Calibri"/>
          <w:spacing w:val="-4"/>
          <w:szCs w:val="28"/>
        </w:rPr>
        <w:t>а</w:t>
      </w:r>
      <w:r w:rsidRPr="00C40C34">
        <w:rPr>
          <w:rFonts w:eastAsia="Calibri"/>
          <w:spacing w:val="-4"/>
          <w:szCs w:val="28"/>
        </w:rPr>
        <w:t xml:space="preserve"> 4</w:t>
      </w:r>
      <w:r>
        <w:rPr>
          <w:rFonts w:eastAsia="Calibri"/>
          <w:spacing w:val="-4"/>
          <w:szCs w:val="28"/>
        </w:rPr>
        <w:t xml:space="preserve"> </w:t>
      </w:r>
      <w:r w:rsidRPr="00C40C34">
        <w:rPr>
          <w:rFonts w:eastAsia="Calibri"/>
          <w:spacing w:val="-4"/>
          <w:szCs w:val="28"/>
        </w:rPr>
        <w:t xml:space="preserve">настоящего распоряжения. </w:t>
      </w:r>
    </w:p>
    <w:p w:rsidR="006E7998" w:rsidRPr="006E7998" w:rsidRDefault="006E7998" w:rsidP="006E7998">
      <w:pPr>
        <w:ind w:firstLine="709"/>
        <w:jc w:val="both"/>
        <w:rPr>
          <w:rFonts w:eastAsia="Calibri"/>
          <w:spacing w:val="-4"/>
          <w:szCs w:val="28"/>
        </w:rPr>
      </w:pPr>
      <w:r>
        <w:rPr>
          <w:rFonts w:eastAsia="Calibri"/>
          <w:spacing w:val="-4"/>
          <w:szCs w:val="28"/>
        </w:rPr>
        <w:t xml:space="preserve">8. </w:t>
      </w:r>
      <w:r w:rsidRPr="00C40C34">
        <w:rPr>
          <w:rFonts w:eastAsia="Calibri"/>
          <w:spacing w:val="-4"/>
          <w:szCs w:val="28"/>
        </w:rPr>
        <w:t xml:space="preserve">Подпункт 2.1 пункта 2, пункт </w:t>
      </w:r>
      <w:r>
        <w:rPr>
          <w:rFonts w:eastAsia="Calibri"/>
          <w:spacing w:val="-4"/>
          <w:szCs w:val="28"/>
        </w:rPr>
        <w:t>4</w:t>
      </w:r>
      <w:r w:rsidRPr="00C40C34">
        <w:rPr>
          <w:rFonts w:eastAsia="Calibri"/>
          <w:spacing w:val="-4"/>
          <w:szCs w:val="28"/>
        </w:rPr>
        <w:t xml:space="preserve"> настоящего распоряжения вступают в силу 25.08.2025.</w:t>
      </w:r>
    </w:p>
    <w:p w:rsidR="006E7998" w:rsidRPr="006E7998" w:rsidRDefault="006E7998" w:rsidP="006E7998">
      <w:pPr>
        <w:ind w:firstLine="709"/>
        <w:jc w:val="both"/>
        <w:rPr>
          <w:rFonts w:eastAsia="Calibri"/>
          <w:spacing w:val="-4"/>
          <w:szCs w:val="28"/>
        </w:rPr>
      </w:pPr>
      <w:r w:rsidRPr="006E7998">
        <w:rPr>
          <w:rFonts w:eastAsia="Calibri"/>
          <w:spacing w:val="-4"/>
          <w:szCs w:val="28"/>
        </w:rPr>
        <w:t>9. Контроль за выполнением распоряжения возложить на заместителя Главы города, курирующего социальную сферу.</w:t>
      </w:r>
    </w:p>
    <w:p w:rsidR="006E7998" w:rsidRPr="006E7998" w:rsidRDefault="006E7998" w:rsidP="006E7998">
      <w:pPr>
        <w:ind w:firstLine="709"/>
        <w:jc w:val="both"/>
        <w:rPr>
          <w:rFonts w:eastAsia="Calibri"/>
          <w:spacing w:val="-4"/>
          <w:szCs w:val="28"/>
        </w:rPr>
      </w:pPr>
    </w:p>
    <w:p w:rsidR="006E7998" w:rsidRPr="006E7998" w:rsidRDefault="006E7998" w:rsidP="006E7998">
      <w:pPr>
        <w:jc w:val="both"/>
        <w:rPr>
          <w:rFonts w:eastAsia="Calibri"/>
          <w:spacing w:val="-4"/>
          <w:szCs w:val="28"/>
        </w:rPr>
      </w:pPr>
    </w:p>
    <w:p w:rsidR="006E7998" w:rsidRPr="006E7998" w:rsidRDefault="006E7998" w:rsidP="006E7998">
      <w:pPr>
        <w:jc w:val="both"/>
        <w:rPr>
          <w:rFonts w:eastAsia="Calibri"/>
          <w:spacing w:val="-4"/>
          <w:szCs w:val="28"/>
        </w:rPr>
      </w:pPr>
    </w:p>
    <w:p w:rsidR="006E7998" w:rsidRPr="006E7998" w:rsidRDefault="006E7998" w:rsidP="006E7998">
      <w:pPr>
        <w:jc w:val="both"/>
        <w:rPr>
          <w:rFonts w:eastAsia="Calibri"/>
          <w:spacing w:val="-4"/>
          <w:szCs w:val="28"/>
        </w:rPr>
      </w:pPr>
      <w:r w:rsidRPr="006E7998">
        <w:rPr>
          <w:rFonts w:eastAsia="Calibri"/>
          <w:spacing w:val="-4"/>
          <w:szCs w:val="28"/>
        </w:rPr>
        <w:t>Заместитель Главы города                                                                        С.А. Агафонов</w:t>
      </w:r>
    </w:p>
    <w:p w:rsidR="006E7998" w:rsidRPr="006E7998" w:rsidRDefault="006E7998" w:rsidP="006E7998">
      <w:pPr>
        <w:rPr>
          <w:rFonts w:eastAsia="Calibri"/>
          <w:spacing w:val="-4"/>
          <w:szCs w:val="28"/>
        </w:rPr>
      </w:pPr>
      <w:r w:rsidRPr="006E7998">
        <w:rPr>
          <w:rFonts w:eastAsia="Calibri"/>
          <w:spacing w:val="-4"/>
          <w:szCs w:val="28"/>
        </w:rPr>
        <w:br w:type="page"/>
      </w:r>
    </w:p>
    <w:p w:rsidR="006E7998" w:rsidRPr="00C40C34" w:rsidRDefault="006E7998" w:rsidP="006E7998">
      <w:pPr>
        <w:ind w:left="5670"/>
        <w:jc w:val="both"/>
        <w:rPr>
          <w:rFonts w:eastAsia="Calibri"/>
          <w:spacing w:val="-4"/>
          <w:szCs w:val="28"/>
        </w:rPr>
      </w:pPr>
      <w:r w:rsidRPr="00C40C34">
        <w:rPr>
          <w:rFonts w:eastAsia="Calibri"/>
          <w:spacing w:val="-4"/>
          <w:szCs w:val="28"/>
        </w:rPr>
        <w:lastRenderedPageBreak/>
        <w:t xml:space="preserve">Приложение </w:t>
      </w:r>
    </w:p>
    <w:p w:rsidR="006E7998" w:rsidRPr="00C40C34" w:rsidRDefault="006E7998" w:rsidP="006E7998">
      <w:pPr>
        <w:ind w:left="5670"/>
        <w:jc w:val="both"/>
        <w:rPr>
          <w:rFonts w:eastAsia="Calibri"/>
          <w:spacing w:val="-4"/>
          <w:szCs w:val="28"/>
        </w:rPr>
      </w:pPr>
      <w:r w:rsidRPr="00C40C34">
        <w:rPr>
          <w:rFonts w:eastAsia="Calibri"/>
          <w:spacing w:val="-4"/>
          <w:szCs w:val="28"/>
        </w:rPr>
        <w:t xml:space="preserve">к распоряжению </w:t>
      </w:r>
    </w:p>
    <w:p w:rsidR="006E7998" w:rsidRDefault="006E7998" w:rsidP="006E7998">
      <w:pPr>
        <w:ind w:left="5670"/>
        <w:jc w:val="both"/>
        <w:rPr>
          <w:rFonts w:eastAsia="Calibri"/>
          <w:spacing w:val="-4"/>
          <w:szCs w:val="28"/>
        </w:rPr>
      </w:pPr>
      <w:r w:rsidRPr="00C40C34">
        <w:rPr>
          <w:rFonts w:eastAsia="Calibri"/>
          <w:spacing w:val="-4"/>
          <w:szCs w:val="28"/>
        </w:rPr>
        <w:t>Администрации города</w:t>
      </w:r>
    </w:p>
    <w:p w:rsidR="006E7998" w:rsidRPr="00C40C34" w:rsidRDefault="006E7998" w:rsidP="006E7998">
      <w:pPr>
        <w:ind w:left="5670"/>
        <w:jc w:val="both"/>
        <w:rPr>
          <w:rFonts w:eastAsia="Calibri"/>
          <w:spacing w:val="-4"/>
          <w:szCs w:val="28"/>
        </w:rPr>
      </w:pPr>
      <w:r>
        <w:rPr>
          <w:rFonts w:eastAsia="Calibri"/>
          <w:spacing w:val="-4"/>
          <w:szCs w:val="28"/>
        </w:rPr>
        <w:t>от _____________ № _____</w:t>
      </w:r>
    </w:p>
    <w:p w:rsidR="006E7998" w:rsidRDefault="006E7998" w:rsidP="006E7998">
      <w:pPr>
        <w:jc w:val="both"/>
        <w:rPr>
          <w:rFonts w:eastAsia="Calibri"/>
          <w:spacing w:val="-4"/>
          <w:szCs w:val="28"/>
        </w:rPr>
      </w:pPr>
    </w:p>
    <w:p w:rsidR="006E7998" w:rsidRPr="00C40C34" w:rsidRDefault="006E7998" w:rsidP="006E7998">
      <w:pPr>
        <w:jc w:val="both"/>
        <w:rPr>
          <w:rFonts w:eastAsia="Calibri"/>
          <w:spacing w:val="-4"/>
          <w:szCs w:val="28"/>
        </w:rPr>
      </w:pPr>
    </w:p>
    <w:p w:rsidR="006E7998" w:rsidRPr="00C40C34" w:rsidRDefault="006E7998" w:rsidP="006E7998">
      <w:pPr>
        <w:jc w:val="center"/>
        <w:rPr>
          <w:rFonts w:eastAsia="Calibri"/>
          <w:spacing w:val="-4"/>
          <w:szCs w:val="28"/>
        </w:rPr>
      </w:pPr>
      <w:r w:rsidRPr="00C40C34">
        <w:rPr>
          <w:rFonts w:eastAsia="Calibri"/>
          <w:spacing w:val="-4"/>
          <w:szCs w:val="28"/>
        </w:rPr>
        <w:t xml:space="preserve">План мероприятий </w:t>
      </w:r>
    </w:p>
    <w:p w:rsidR="006E7998" w:rsidRPr="00C40C34" w:rsidRDefault="006E7998" w:rsidP="006E7998">
      <w:pPr>
        <w:jc w:val="center"/>
        <w:rPr>
          <w:rFonts w:eastAsia="Calibri"/>
          <w:spacing w:val="-4"/>
          <w:szCs w:val="28"/>
        </w:rPr>
      </w:pPr>
      <w:r w:rsidRPr="00C40C34">
        <w:rPr>
          <w:rFonts w:eastAsia="Calibri"/>
          <w:spacing w:val="-4"/>
          <w:szCs w:val="28"/>
        </w:rPr>
        <w:t xml:space="preserve">по изменению </w:t>
      </w:r>
      <w:r w:rsidRPr="00C40C34">
        <w:rPr>
          <w:szCs w:val="28"/>
        </w:rPr>
        <w:t xml:space="preserve">типа и наименования существующего </w:t>
      </w:r>
      <w:r w:rsidRPr="00C40C34">
        <w:rPr>
          <w:bCs/>
          <w:szCs w:val="28"/>
        </w:rPr>
        <w:t xml:space="preserve">муниципального автономного дошкольного </w:t>
      </w:r>
      <w:r w:rsidRPr="00C40C34">
        <w:rPr>
          <w:rFonts w:eastAsia="Calibri"/>
          <w:spacing w:val="-4"/>
          <w:szCs w:val="28"/>
        </w:rPr>
        <w:t xml:space="preserve">образовательного учреждения детского сада № 8 «Огонёк» в целях создания </w:t>
      </w:r>
      <w:r w:rsidRPr="00C40C34">
        <w:rPr>
          <w:bCs/>
          <w:szCs w:val="28"/>
        </w:rPr>
        <w:t xml:space="preserve">муниципального бюджетного дошкольного </w:t>
      </w:r>
      <w:r w:rsidRPr="00C40C34">
        <w:rPr>
          <w:rFonts w:eastAsia="Calibri"/>
          <w:spacing w:val="-4"/>
          <w:szCs w:val="28"/>
        </w:rPr>
        <w:t>образовательного учреждения детского сада № 8 «Огонёк»</w:t>
      </w:r>
    </w:p>
    <w:p w:rsidR="006E7998" w:rsidRPr="006E7998" w:rsidRDefault="006E7998" w:rsidP="006E7998">
      <w:pPr>
        <w:rPr>
          <w:rFonts w:eastAsia="Times New Roman"/>
          <w:sz w:val="16"/>
          <w:szCs w:val="16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2268"/>
        <w:gridCol w:w="2981"/>
      </w:tblGrid>
      <w:tr w:rsidR="006E7998" w:rsidRPr="006E7998" w:rsidTr="006E799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Срок выполнения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Ответственный</w:t>
            </w:r>
          </w:p>
        </w:tc>
      </w:tr>
      <w:tr w:rsidR="006E7998" w:rsidRPr="006E7998" w:rsidTr="006E7998">
        <w:trPr>
          <w:trHeight w:val="13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Default="006E7998" w:rsidP="001768F5">
            <w:pPr>
              <w:tabs>
                <w:tab w:val="left" w:pos="318"/>
              </w:tabs>
              <w:rPr>
                <w:rFonts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1. Подготовка и направление уведомления в Инспекцию Федеральной налоговой службы России по городу Сургуту Ханты-Мансийского автономного округа – Югры (далее – ИФНС) о начале процедуры создания муниципального</w:t>
            </w:r>
            <w:r w:rsidRPr="006E7998">
              <w:rPr>
                <w:rFonts w:cs="Times New Roman"/>
                <w:sz w:val="26"/>
                <w:szCs w:val="26"/>
              </w:rPr>
              <w:t xml:space="preserve"> </w:t>
            </w:r>
            <w:r w:rsidRPr="006E7998">
              <w:rPr>
                <w:rFonts w:cs="Times New Roman"/>
                <w:bCs/>
                <w:sz w:val="26"/>
                <w:szCs w:val="26"/>
              </w:rPr>
              <w:t xml:space="preserve">бюджетного дошкольного образовательного учреждения детского сада № 8 «Огонёк» (далее – бюджетное учреждение, МБДОУ № 8 «Огонёк») путем </w:t>
            </w:r>
            <w:r w:rsidRPr="006E7998">
              <w:rPr>
                <w:rFonts w:cs="Times New Roman"/>
                <w:sz w:val="26"/>
                <w:szCs w:val="26"/>
              </w:rPr>
              <w:t xml:space="preserve">изменения типа </w:t>
            </w:r>
          </w:p>
          <w:p w:rsidR="006E7998" w:rsidRPr="006E7998" w:rsidRDefault="006E7998" w:rsidP="001768F5">
            <w:pPr>
              <w:tabs>
                <w:tab w:val="left" w:pos="318"/>
              </w:tabs>
              <w:rPr>
                <w:rFonts w:cs="Times New Roman"/>
                <w:sz w:val="26"/>
                <w:szCs w:val="26"/>
              </w:rPr>
            </w:pPr>
            <w:r w:rsidRPr="006E7998">
              <w:rPr>
                <w:rFonts w:cs="Times New Roman"/>
                <w:sz w:val="26"/>
                <w:szCs w:val="26"/>
              </w:rPr>
              <w:t xml:space="preserve">и наименования существующего </w:t>
            </w:r>
            <w:r w:rsidRPr="006E7998">
              <w:rPr>
                <w:rFonts w:cs="Times New Roman"/>
                <w:bCs/>
                <w:sz w:val="26"/>
                <w:szCs w:val="26"/>
              </w:rPr>
              <w:t>муниципального автономного дошкольного образовательного учреждения детского сада № 8 «Огонёк»</w:t>
            </w:r>
            <w:r w:rsidRPr="006E7998">
              <w:rPr>
                <w:rFonts w:eastAsia="Calibri" w:cs="Times New Roman"/>
                <w:spacing w:val="-4"/>
                <w:sz w:val="26"/>
                <w:szCs w:val="26"/>
              </w:rPr>
              <w:t xml:space="preserve"> (далее – автономное учреждение, МАДОУ № 8 «Огонёк»). Бюджетное учреждение и автономное учреждение вместе именуются </w:t>
            </w:r>
            <w:r w:rsidRPr="006E7998">
              <w:rPr>
                <w:rFonts w:cs="Times New Roman"/>
                <w:bCs/>
                <w:sz w:val="26"/>
                <w:szCs w:val="26"/>
              </w:rPr>
              <w:t>учреждение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до 15.05.2025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Times New Roman"/>
                <w:bCs/>
                <w:sz w:val="26"/>
                <w:szCs w:val="26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МАДОУ № 8 «Огонёк»,</w:t>
            </w:r>
          </w:p>
          <w:p w:rsidR="006E7998" w:rsidRPr="006E7998" w:rsidRDefault="006E7998" w:rsidP="006E7998">
            <w:pPr>
              <w:widowControl w:val="0"/>
              <w:autoSpaceDE w:val="0"/>
              <w:autoSpaceDN w:val="0"/>
              <w:adjustRightInd w:val="0"/>
              <w:ind w:right="-98"/>
              <w:outlineLvl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муниципальное казенное учреждение «Центр организационного обеспечения деятельности </w:t>
            </w:r>
          </w:p>
          <w:p w:rsidR="006E7998" w:rsidRPr="006E7998" w:rsidRDefault="006E7998" w:rsidP="001768F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муниципальных организаций» </w:t>
            </w:r>
          </w:p>
          <w:p w:rsidR="006E7998" w:rsidRPr="006E7998" w:rsidRDefault="006E7998" w:rsidP="001768F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(далее – МКУ «ЦООД»)</w:t>
            </w:r>
          </w:p>
        </w:tc>
      </w:tr>
      <w:tr w:rsidR="006E7998" w:rsidRPr="006E7998" w:rsidTr="006E799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Default="006E7998" w:rsidP="006E7998">
            <w:pPr>
              <w:tabs>
                <w:tab w:val="left" w:pos="318"/>
              </w:tabs>
              <w:rPr>
                <w:rFonts w:cs="Times New Roman"/>
                <w:bCs/>
                <w:sz w:val="26"/>
                <w:szCs w:val="26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2. Размещение </w:t>
            </w:r>
            <w:r w:rsidRPr="006E7998">
              <w:rPr>
                <w:rFonts w:cs="Times New Roman"/>
                <w:sz w:val="26"/>
                <w:szCs w:val="26"/>
              </w:rPr>
              <w:t>информации об изменении типа и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6E7998">
              <w:rPr>
                <w:rFonts w:cs="Times New Roman"/>
                <w:sz w:val="26"/>
                <w:szCs w:val="26"/>
              </w:rPr>
              <w:t>наименования МА</w:t>
            </w:r>
            <w:r w:rsidRPr="006E7998">
              <w:rPr>
                <w:rFonts w:cs="Times New Roman"/>
                <w:bCs/>
                <w:sz w:val="26"/>
                <w:szCs w:val="26"/>
              </w:rPr>
              <w:t>ДОУ № 8 «Огонёк»</w:t>
            </w:r>
            <w:r w:rsidRPr="006E7998">
              <w:rPr>
                <w:rFonts w:cs="Times New Roman"/>
                <w:sz w:val="26"/>
                <w:szCs w:val="26"/>
              </w:rPr>
              <w:t xml:space="preserve"> в целях создания МБ</w:t>
            </w:r>
            <w:r w:rsidRPr="006E7998">
              <w:rPr>
                <w:rFonts w:cs="Times New Roman"/>
                <w:bCs/>
                <w:sz w:val="26"/>
                <w:szCs w:val="26"/>
              </w:rPr>
              <w:t xml:space="preserve">ДОУ № 8 «Огонёк» </w:t>
            </w:r>
          </w:p>
          <w:p w:rsidR="006E7998" w:rsidRDefault="006E7998" w:rsidP="006E7998">
            <w:pPr>
              <w:tabs>
                <w:tab w:val="left" w:pos="318"/>
              </w:tabs>
              <w:rPr>
                <w:rFonts w:cs="Times New Roman"/>
                <w:sz w:val="26"/>
                <w:szCs w:val="26"/>
              </w:rPr>
            </w:pPr>
            <w:r w:rsidRPr="006E7998">
              <w:rPr>
                <w:rFonts w:cs="Times New Roman"/>
                <w:sz w:val="26"/>
                <w:szCs w:val="26"/>
              </w:rPr>
              <w:t xml:space="preserve">на сайтах </w:t>
            </w:r>
            <w:r w:rsidRPr="006E7998">
              <w:rPr>
                <w:rFonts w:eastAsia="Times New Roman" w:cs="Times New Roman"/>
                <w:sz w:val="26"/>
                <w:szCs w:val="26"/>
              </w:rPr>
              <w:t>bus.gov.ru</w:t>
            </w:r>
            <w:r w:rsidRPr="006E7998">
              <w:rPr>
                <w:rFonts w:cs="Times New Roman"/>
                <w:sz w:val="26"/>
                <w:szCs w:val="26"/>
              </w:rPr>
              <w:t xml:space="preserve">, pd.rkn.gov.ru, официальном сайте </w:t>
            </w:r>
          </w:p>
          <w:p w:rsidR="006E7998" w:rsidRPr="006E7998" w:rsidRDefault="006E7998" w:rsidP="006E7998">
            <w:pPr>
              <w:tabs>
                <w:tab w:val="left" w:pos="318"/>
              </w:tabs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cs="Times New Roman"/>
                <w:sz w:val="26"/>
                <w:szCs w:val="26"/>
              </w:rPr>
              <w:t>и в мессенджерах МАДОУ № 8 «Огонёк»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до 15.05.2025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735"/>
                <w:tab w:val="center" w:pos="1380"/>
              </w:tabs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</w:t>
            </w:r>
          </w:p>
        </w:tc>
      </w:tr>
      <w:tr w:rsidR="006E7998" w:rsidRPr="006E7998" w:rsidTr="006E799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318"/>
              </w:tabs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3. Размещение информации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 xml:space="preserve">об изменении типа учреждения </w:t>
            </w:r>
          </w:p>
          <w:p w:rsidR="006E7998" w:rsidRDefault="006E7998" w:rsidP="001768F5">
            <w:pPr>
              <w:tabs>
                <w:tab w:val="left" w:pos="318"/>
              </w:tabs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Едином федеральном реестре юридически значимых сведений </w:t>
            </w:r>
          </w:p>
          <w:p w:rsidR="006E7998" w:rsidRPr="006E7998" w:rsidRDefault="006E7998" w:rsidP="006E7998">
            <w:pPr>
              <w:tabs>
                <w:tab w:val="left" w:pos="318"/>
              </w:tabs>
              <w:ind w:right="-105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о фактах деятельности юридических лиц, индивидуальных предпринимателей и иных субъектов экономической деятельности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до 15.05.2025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735"/>
                <w:tab w:val="center" w:pos="1380"/>
              </w:tabs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</w:t>
            </w:r>
          </w:p>
        </w:tc>
      </w:tr>
      <w:tr w:rsidR="006E7998" w:rsidRPr="006E7998" w:rsidTr="006E7998">
        <w:trPr>
          <w:trHeight w:val="13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318"/>
              </w:tabs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4. Подготовка и опубликование уведомления о смене типа юридического лица в журнале «Вестник государственной регистрации»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после внесения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в Единый государственный реестр юридических</w:t>
            </w:r>
            <w:r w:rsidRPr="006E799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лиц записи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о начале процедуры изменения типа</w:t>
            </w:r>
          </w:p>
          <w:p w:rsid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(дважды 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с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периодичностью один раз в месяц)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735"/>
                <w:tab w:val="center" w:pos="1380"/>
              </w:tabs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</w:t>
            </w:r>
          </w:p>
        </w:tc>
      </w:tr>
      <w:tr w:rsidR="006E7998" w:rsidRPr="006E7998" w:rsidTr="006E7998">
        <w:trPr>
          <w:trHeight w:val="13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5. Письменное уведомление </w:t>
            </w:r>
            <w:r w:rsidRPr="006E7998">
              <w:rPr>
                <w:rFonts w:eastAsia="Calibri" w:cs="Times New Roman"/>
                <w:sz w:val="26"/>
                <w:szCs w:val="26"/>
              </w:rPr>
              <w:br/>
              <w:t xml:space="preserve">об изменении типа: 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- Сургутской городской организации Профсоюза работников народного образования и науки Российской Федерации;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- управления Федерального казначейства Ханты-Мансийскому автономному округу – Югре;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- управления Роскомнадзора по Тюменской области, Ханты-Мансийскому автономному округу – Югре и Ямало-Ненецкому автономному округу;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- негосударственных пенсионных фондов;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- казенного учреждения Ханты-Мансийского автономного округа – Югры «Сургутский центр занятости населения»;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- кредитных организаций, в которых открыты счета работникам учреждений для перечисления заработной платы;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- контрагентов по партнерским отношениям;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- кредиторов, дебиторов;</w:t>
            </w:r>
          </w:p>
          <w:p w:rsidR="006E7998" w:rsidRPr="006E7998" w:rsidRDefault="006E7998" w:rsidP="001768F5">
            <w:pPr>
              <w:shd w:val="clear" w:color="auto" w:fill="FEFEFE"/>
              <w:outlineLvl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- муниципального казенного учреждения «Дирекция эксплуатации административных зданий и инженерных систем»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до 19.05.2025,</w:t>
            </w:r>
          </w:p>
          <w:p w:rsid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повторно –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в течение десяти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рабочих дней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со дня </w:t>
            </w:r>
            <w:r w:rsidRPr="006E7998">
              <w:rPr>
                <w:rFonts w:eastAsia="Calibri" w:cs="Times New Roman"/>
                <w:sz w:val="26"/>
                <w:szCs w:val="26"/>
              </w:rPr>
              <w:t>государственной регистрации устава бюджетного учреждения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735"/>
                <w:tab w:val="center" w:pos="1380"/>
              </w:tabs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</w:t>
            </w:r>
          </w:p>
        </w:tc>
      </w:tr>
    </w:tbl>
    <w:p w:rsidR="006E7998" w:rsidRDefault="006E7998">
      <w: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2268"/>
        <w:gridCol w:w="2981"/>
      </w:tblGrid>
      <w:tr w:rsidR="006E7998" w:rsidRPr="006E7998" w:rsidTr="006E7998">
        <w:trPr>
          <w:trHeight w:val="13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459"/>
              </w:tabs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6. Письменное ознакомление </w:t>
            </w:r>
          </w:p>
          <w:p w:rsidR="006E7998" w:rsidRDefault="006E7998" w:rsidP="001768F5">
            <w:pPr>
              <w:tabs>
                <w:tab w:val="left" w:pos="459"/>
              </w:tabs>
              <w:rPr>
                <w:rFonts w:cs="Times New Roman"/>
                <w:bCs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работников МА</w:t>
            </w:r>
            <w:r w:rsidRPr="006E7998">
              <w:rPr>
                <w:rFonts w:cs="Times New Roman"/>
                <w:bCs/>
                <w:sz w:val="26"/>
                <w:szCs w:val="26"/>
              </w:rPr>
              <w:t xml:space="preserve">ДОУ № 8 «Огонёк» </w:t>
            </w:r>
          </w:p>
          <w:p w:rsidR="006E7998" w:rsidRPr="006E7998" w:rsidRDefault="006E7998" w:rsidP="001768F5">
            <w:pPr>
              <w:tabs>
                <w:tab w:val="left" w:pos="459"/>
              </w:tabs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с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распоряжением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в течение десяти</w:t>
            </w:r>
          </w:p>
          <w:p w:rsid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рабочих дней </w:t>
            </w:r>
          </w:p>
          <w:p w:rsid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со дня издания распоряжения Администрации города 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об изменении типа и наименования муниципального автономного дошкольного образовательного учреждения детского сада № 8 «Огонёк» в целях создания муниципального бюджетного дошкольного образовательного учреждения детского сада № 8 «Огонёк» (далее – изменение типа, распоряжение соответственно 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735"/>
                <w:tab w:val="center" w:pos="1380"/>
              </w:tabs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</w:t>
            </w:r>
          </w:p>
        </w:tc>
      </w:tr>
      <w:tr w:rsidR="006E7998" w:rsidRPr="006E7998" w:rsidTr="006E7998">
        <w:tc>
          <w:tcPr>
            <w:tcW w:w="4390" w:type="dxa"/>
            <w:shd w:val="clear" w:color="auto" w:fill="auto"/>
          </w:tcPr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7. Утверждение состава 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инвентаризационной комиссии 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для проведения инвентаризации активов и обязательств </w:t>
            </w:r>
            <w:r w:rsidRPr="006E7998">
              <w:rPr>
                <w:rFonts w:cs="Times New Roman"/>
                <w:bCs/>
                <w:sz w:val="26"/>
                <w:szCs w:val="26"/>
              </w:rPr>
              <w:t>автономного учреждения</w:t>
            </w:r>
          </w:p>
        </w:tc>
        <w:tc>
          <w:tcPr>
            <w:tcW w:w="2268" w:type="dxa"/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в течение десяти</w:t>
            </w:r>
          </w:p>
          <w:p w:rsid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рабочих дней 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со дня издания распоряжения</w:t>
            </w:r>
          </w:p>
        </w:tc>
        <w:tc>
          <w:tcPr>
            <w:tcW w:w="2981" w:type="dxa"/>
            <w:shd w:val="clear" w:color="auto" w:fill="auto"/>
          </w:tcPr>
          <w:p w:rsidR="006E7998" w:rsidRPr="006E7998" w:rsidRDefault="006E7998" w:rsidP="001768F5">
            <w:pPr>
              <w:rPr>
                <w:rFonts w:cs="Times New Roman"/>
                <w:bCs/>
                <w:sz w:val="26"/>
                <w:szCs w:val="26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МАДОУ № 8 «Огонёк»,</w:t>
            </w:r>
          </w:p>
          <w:p w:rsidR="006E7998" w:rsidRPr="006E7998" w:rsidRDefault="006E7998" w:rsidP="006E7998">
            <w:pPr>
              <w:ind w:right="-98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муниципальное казенное учреждение «Управление дошкольными образовательными учреждениями»</w:t>
            </w:r>
          </w:p>
          <w:p w:rsidR="006E7998" w:rsidRPr="006E7998" w:rsidRDefault="006E7998" w:rsidP="006E7998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(далее – </w:t>
            </w:r>
            <w:r w:rsidRPr="006E7998">
              <w:rPr>
                <w:rFonts w:eastAsia="Calibri" w:cs="Times New Roman"/>
                <w:sz w:val="26"/>
                <w:szCs w:val="26"/>
              </w:rPr>
              <w:t>МКУ «УДОУ»)</w:t>
            </w:r>
          </w:p>
        </w:tc>
      </w:tr>
      <w:tr w:rsidR="006E7998" w:rsidRPr="006E7998" w:rsidTr="006E7998">
        <w:tc>
          <w:tcPr>
            <w:tcW w:w="4390" w:type="dxa"/>
            <w:shd w:val="clear" w:color="auto" w:fill="auto"/>
          </w:tcPr>
          <w:p w:rsidR="006E7998" w:rsidRPr="006E7998" w:rsidRDefault="006E7998" w:rsidP="001768F5">
            <w:pPr>
              <w:tabs>
                <w:tab w:val="left" w:pos="454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8. Подготовка и вручение письменного уведомления об изменении типа учреждения заведующему МА</w:t>
            </w:r>
            <w:r w:rsidRPr="006E7998">
              <w:rPr>
                <w:rFonts w:cs="Times New Roman"/>
                <w:bCs/>
                <w:sz w:val="26"/>
                <w:szCs w:val="26"/>
              </w:rPr>
              <w:t xml:space="preserve">ДОУ № 8 «Огонёк» 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(под личную подпись) </w:t>
            </w:r>
          </w:p>
        </w:tc>
        <w:tc>
          <w:tcPr>
            <w:tcW w:w="2268" w:type="dxa"/>
            <w:shd w:val="clear" w:color="auto" w:fill="auto"/>
          </w:tcPr>
          <w:p w:rsid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менее чем </w:t>
            </w:r>
          </w:p>
          <w:p w:rsid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 два месяца </w:t>
            </w:r>
          </w:p>
          <w:p w:rsid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до окончания 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срока, указанного</w:t>
            </w:r>
          </w:p>
          <w:p w:rsidR="006E7998" w:rsidRPr="006E7998" w:rsidRDefault="006E7998" w:rsidP="006E799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в пункте 1 распоряжения</w:t>
            </w:r>
          </w:p>
        </w:tc>
        <w:tc>
          <w:tcPr>
            <w:tcW w:w="2981" w:type="dxa"/>
            <w:shd w:val="clear" w:color="auto" w:fill="auto"/>
          </w:tcPr>
          <w:p w:rsid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управление кадров 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и муниципальной службы</w:t>
            </w:r>
          </w:p>
        </w:tc>
      </w:tr>
      <w:tr w:rsidR="006E7998" w:rsidRPr="006E7998" w:rsidTr="006E7998">
        <w:tc>
          <w:tcPr>
            <w:tcW w:w="4390" w:type="dxa"/>
            <w:shd w:val="clear" w:color="auto" w:fill="auto"/>
          </w:tcPr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9. Проведение встреч с родительской общественностью с целью информирования об изменении типа и наименования учреждения</w:t>
            </w:r>
          </w:p>
        </w:tc>
        <w:tc>
          <w:tcPr>
            <w:tcW w:w="2268" w:type="dxa"/>
            <w:shd w:val="clear" w:color="auto" w:fill="auto"/>
          </w:tcPr>
          <w:p w:rsid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менее чем </w:t>
            </w:r>
          </w:p>
          <w:p w:rsid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 два месяца </w:t>
            </w:r>
          </w:p>
          <w:p w:rsid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до окончания 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срока, указанного</w:t>
            </w:r>
          </w:p>
          <w:p w:rsidR="006E7998" w:rsidRPr="006E7998" w:rsidRDefault="006E7998" w:rsidP="006E799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в пункте 1 распоряжения</w:t>
            </w:r>
          </w:p>
        </w:tc>
        <w:tc>
          <w:tcPr>
            <w:tcW w:w="2981" w:type="dxa"/>
            <w:shd w:val="clear" w:color="auto" w:fill="auto"/>
          </w:tcPr>
          <w:p w:rsidR="006E7998" w:rsidRPr="006E7998" w:rsidRDefault="006E7998" w:rsidP="001768F5">
            <w:pPr>
              <w:rPr>
                <w:rFonts w:cs="Times New Roman"/>
                <w:bCs/>
                <w:sz w:val="26"/>
                <w:szCs w:val="26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учреждение,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МКУ «УДОУ»</w:t>
            </w:r>
          </w:p>
        </w:tc>
      </w:tr>
    </w:tbl>
    <w:p w:rsidR="006E7998" w:rsidRDefault="006E7998">
      <w: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2268"/>
        <w:gridCol w:w="2981"/>
      </w:tblGrid>
      <w:tr w:rsidR="006E7998" w:rsidRPr="006E7998" w:rsidTr="006E7998">
        <w:tc>
          <w:tcPr>
            <w:tcW w:w="4390" w:type="dxa"/>
            <w:shd w:val="clear" w:color="auto" w:fill="auto"/>
          </w:tcPr>
          <w:p w:rsidR="006E7998" w:rsidRPr="006E7998" w:rsidRDefault="006E7998" w:rsidP="001768F5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10. Проведение инвентаризации активов и обязательств </w:t>
            </w:r>
            <w:r w:rsidRPr="006E7998">
              <w:rPr>
                <w:rFonts w:cs="Times New Roman"/>
                <w:bCs/>
                <w:sz w:val="26"/>
                <w:szCs w:val="26"/>
              </w:rPr>
              <w:t>автономного учреждения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подлежащих передаче </w:t>
            </w:r>
            <w:r w:rsidRPr="006E7998">
              <w:rPr>
                <w:rFonts w:cs="Times New Roman"/>
                <w:bCs/>
                <w:sz w:val="26"/>
                <w:szCs w:val="26"/>
              </w:rPr>
              <w:t>бюджетному учреждению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.</w:t>
            </w:r>
          </w:p>
          <w:p w:rsidR="006E7998" w:rsidRDefault="006E7998" w:rsidP="006E7998">
            <w:pPr>
              <w:tabs>
                <w:tab w:val="left" w:pos="459"/>
              </w:tabs>
              <w:autoSpaceDE w:val="0"/>
              <w:autoSpaceDN w:val="0"/>
              <w:adjustRightInd w:val="0"/>
              <w:ind w:right="-105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Подготовка и подписание акта </w:t>
            </w:r>
            <w:r w:rsidRPr="006E7998">
              <w:rPr>
                <w:rFonts w:eastAsia="Calibri" w:cs="Times New Roman"/>
                <w:sz w:val="26"/>
                <w:szCs w:val="26"/>
              </w:rPr>
              <w:t>приема-передачи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муниципального имущества</w:t>
            </w:r>
            <w:r w:rsidRPr="006E799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E7998">
              <w:rPr>
                <w:rFonts w:cs="Times New Roman"/>
                <w:sz w:val="26"/>
                <w:szCs w:val="26"/>
              </w:rPr>
              <w:t>(в</w:t>
            </w:r>
            <w:r w:rsidRPr="006E7998">
              <w:rPr>
                <w:rFonts w:cs="Times New Roman"/>
                <w:sz w:val="18"/>
                <w:szCs w:val="18"/>
              </w:rPr>
              <w:t xml:space="preserve"> </w:t>
            </w:r>
            <w:r w:rsidRPr="006E7998">
              <w:rPr>
                <w:rFonts w:cs="Times New Roman"/>
                <w:sz w:val="26"/>
                <w:szCs w:val="26"/>
              </w:rPr>
              <w:t>том числе недвижимого имущества,</w:t>
            </w:r>
            <w:r w:rsidRPr="006E7998">
              <w:rPr>
                <w:rFonts w:cs="Times New Roman"/>
                <w:sz w:val="18"/>
                <w:szCs w:val="18"/>
              </w:rPr>
              <w:t xml:space="preserve"> </w:t>
            </w:r>
            <w:r w:rsidRPr="006E7998">
              <w:rPr>
                <w:rFonts w:cs="Times New Roman"/>
                <w:sz w:val="26"/>
                <w:szCs w:val="26"/>
              </w:rPr>
              <w:t>особо ценного</w:t>
            </w:r>
            <w:r w:rsidRPr="006E7998">
              <w:rPr>
                <w:rFonts w:cs="Times New Roman"/>
                <w:sz w:val="18"/>
                <w:szCs w:val="18"/>
              </w:rPr>
              <w:t xml:space="preserve"> </w:t>
            </w:r>
            <w:r w:rsidRPr="006E7998">
              <w:rPr>
                <w:rFonts w:cs="Times New Roman"/>
                <w:sz w:val="26"/>
                <w:szCs w:val="26"/>
              </w:rPr>
              <w:t>движимого имущества)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числящегося </w:t>
            </w:r>
          </w:p>
          <w:p w:rsidR="006E7998" w:rsidRDefault="006E7998" w:rsidP="006E7998">
            <w:pPr>
              <w:tabs>
                <w:tab w:val="left" w:pos="459"/>
              </w:tabs>
              <w:autoSpaceDE w:val="0"/>
              <w:autoSpaceDN w:val="0"/>
              <w:adjustRightInd w:val="0"/>
              <w:ind w:right="-105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бухгалтерском учете </w:t>
            </w:r>
            <w:r w:rsidRPr="006E7998">
              <w:rPr>
                <w:rFonts w:cs="Times New Roman"/>
                <w:bCs/>
                <w:sz w:val="26"/>
                <w:szCs w:val="26"/>
              </w:rPr>
              <w:t>автономного учреждения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передаваемого </w:t>
            </w:r>
            <w:r w:rsidRPr="006E7998">
              <w:rPr>
                <w:rFonts w:cs="Times New Roman"/>
                <w:bCs/>
                <w:sz w:val="26"/>
                <w:szCs w:val="26"/>
              </w:rPr>
              <w:t>бюджетному учреждению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 (далее – </w:t>
            </w:r>
          </w:p>
          <w:p w:rsidR="006E7998" w:rsidRPr="006E7998" w:rsidRDefault="006E7998" w:rsidP="006E7998">
            <w:pPr>
              <w:tabs>
                <w:tab w:val="left" w:pos="459"/>
              </w:tabs>
              <w:autoSpaceDE w:val="0"/>
              <w:autoSpaceDN w:val="0"/>
              <w:adjustRightInd w:val="0"/>
              <w:ind w:right="-105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акт </w:t>
            </w:r>
            <w:r w:rsidRPr="006E7998">
              <w:rPr>
                <w:rFonts w:eastAsia="Calibri" w:cs="Times New Roman"/>
                <w:sz w:val="26"/>
                <w:szCs w:val="26"/>
              </w:rPr>
              <w:t>приема-передачи)</w:t>
            </w:r>
          </w:p>
        </w:tc>
        <w:tc>
          <w:tcPr>
            <w:tcW w:w="2268" w:type="dxa"/>
            <w:shd w:val="clear" w:color="auto" w:fill="auto"/>
          </w:tcPr>
          <w:p w:rsid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менее чем </w:t>
            </w:r>
          </w:p>
          <w:p w:rsid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 два месяца </w:t>
            </w:r>
          </w:p>
          <w:p w:rsid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до окончания 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срока, указанного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в пункте 1 распоряжения</w:t>
            </w:r>
          </w:p>
        </w:tc>
        <w:tc>
          <w:tcPr>
            <w:tcW w:w="2981" w:type="dxa"/>
            <w:shd w:val="clear" w:color="auto" w:fill="auto"/>
          </w:tcPr>
          <w:p w:rsidR="006E7998" w:rsidRPr="006E7998" w:rsidRDefault="006E7998" w:rsidP="001768F5">
            <w:pPr>
              <w:rPr>
                <w:rFonts w:cs="Times New Roman"/>
                <w:bCs/>
                <w:sz w:val="26"/>
                <w:szCs w:val="26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 xml:space="preserve">учреждение, 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МКУ «УДОУ»</w:t>
            </w:r>
          </w:p>
        </w:tc>
      </w:tr>
      <w:tr w:rsidR="006E7998" w:rsidRPr="006E7998" w:rsidTr="006E7998">
        <w:tc>
          <w:tcPr>
            <w:tcW w:w="4390" w:type="dxa"/>
            <w:shd w:val="clear" w:color="auto" w:fill="auto"/>
          </w:tcPr>
          <w:p w:rsid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11. Подача в установленном порядке заявления в регистрирующий орган 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о внесении изменений в сведения Единого государственного реестра недвижимости о правообладателе объектов недвижимости (с одновременным направлением акта приема-передачи распоряжения об изменении типа)</w:t>
            </w:r>
          </w:p>
        </w:tc>
        <w:tc>
          <w:tcPr>
            <w:tcW w:w="2268" w:type="dxa"/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в течение семи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календарных дней </w:t>
            </w:r>
            <w:r w:rsidRPr="006E7998">
              <w:rPr>
                <w:rFonts w:eastAsia="Calibri" w:cs="Times New Roman"/>
                <w:sz w:val="26"/>
                <w:szCs w:val="26"/>
              </w:rPr>
              <w:br/>
              <w:t>с даты подписания акта приема-передачи</w:t>
            </w:r>
          </w:p>
        </w:tc>
        <w:tc>
          <w:tcPr>
            <w:tcW w:w="2981" w:type="dxa"/>
            <w:shd w:val="clear" w:color="auto" w:fill="auto"/>
          </w:tcPr>
          <w:p w:rsidR="006E7998" w:rsidRPr="006E7998" w:rsidRDefault="006E7998" w:rsidP="001768F5">
            <w:pPr>
              <w:rPr>
                <w:rFonts w:cs="Times New Roman"/>
                <w:bCs/>
                <w:sz w:val="26"/>
                <w:szCs w:val="26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учреждение,</w:t>
            </w:r>
          </w:p>
          <w:p w:rsidR="006E7998" w:rsidRPr="006E7998" w:rsidRDefault="006E7998" w:rsidP="001768F5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МКУ «ЦООД»</w:t>
            </w:r>
          </w:p>
        </w:tc>
      </w:tr>
      <w:tr w:rsidR="006E7998" w:rsidRPr="006E7998" w:rsidTr="006E7998">
        <w:tc>
          <w:tcPr>
            <w:tcW w:w="43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right="-105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12. Утверждение штатного расписания </w:t>
            </w:r>
            <w:r w:rsidRPr="006E7998">
              <w:rPr>
                <w:rFonts w:cs="Times New Roman"/>
                <w:bCs/>
                <w:sz w:val="26"/>
                <w:szCs w:val="26"/>
              </w:rPr>
              <w:t xml:space="preserve">бюджетного учреждения, </w:t>
            </w:r>
            <w:r w:rsidRPr="006E7998">
              <w:rPr>
                <w:rFonts w:eastAsia="Calibri" w:cs="Times New Roman"/>
                <w:sz w:val="26"/>
                <w:szCs w:val="26"/>
              </w:rPr>
              <w:t>вступающего в</w:t>
            </w:r>
            <w:r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Pr="006E7998">
              <w:rPr>
                <w:rFonts w:eastAsia="Calibri" w:cs="Times New Roman"/>
                <w:sz w:val="26"/>
                <w:szCs w:val="26"/>
              </w:rPr>
              <w:t>силу с</w:t>
            </w:r>
            <w:r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даты,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указанной в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пункте 1 распоряжения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в течение тр</w:t>
            </w:r>
            <w:r>
              <w:rPr>
                <w:rFonts w:eastAsia="Calibri" w:cs="Times New Roman"/>
                <w:sz w:val="26"/>
                <w:szCs w:val="26"/>
              </w:rPr>
              <w:t>е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х рабочих дней после внесения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в Единый государственный реестр юридических лиц записи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о начале процедуры изменения типа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7998" w:rsidRDefault="006E7998" w:rsidP="006E7998">
            <w:pPr>
              <w:ind w:right="-98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</w:t>
            </w:r>
            <w:r w:rsidRPr="006E7998">
              <w:rPr>
                <w:rFonts w:eastAsia="Calibri" w:cs="Times New Roman"/>
                <w:sz w:val="26"/>
                <w:szCs w:val="26"/>
              </w:rPr>
              <w:t>,</w:t>
            </w:r>
            <w:r>
              <w:rPr>
                <w:rFonts w:eastAsia="Calibri" w:cs="Times New Roman"/>
                <w:sz w:val="26"/>
                <w:szCs w:val="26"/>
              </w:rPr>
              <w:t xml:space="preserve"> </w:t>
            </w:r>
          </w:p>
          <w:p w:rsidR="006E7998" w:rsidRPr="006E7998" w:rsidRDefault="006E7998" w:rsidP="006E7998">
            <w:pPr>
              <w:ind w:right="-98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департамент</w:t>
            </w:r>
            <w:r w:rsidRPr="006E7998">
              <w:rPr>
                <w:rFonts w:eastAsia="Calibri" w:cs="Times New Roman"/>
                <w:sz w:val="18"/>
                <w:szCs w:val="18"/>
              </w:rPr>
              <w:t xml:space="preserve"> </w:t>
            </w:r>
            <w:r>
              <w:rPr>
                <w:rFonts w:eastAsia="Calibri" w:cs="Times New Roman"/>
                <w:sz w:val="26"/>
                <w:szCs w:val="26"/>
              </w:rPr>
              <w:t>о</w:t>
            </w:r>
            <w:r w:rsidRPr="006E7998">
              <w:rPr>
                <w:rFonts w:eastAsia="Calibri" w:cs="Times New Roman"/>
                <w:sz w:val="26"/>
                <w:szCs w:val="26"/>
              </w:rPr>
              <w:t>бразования</w:t>
            </w:r>
          </w:p>
        </w:tc>
      </w:tr>
      <w:tr w:rsidR="006E7998" w:rsidRPr="006E7998" w:rsidTr="006E799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13. Утверждение локальных нормативных актов </w:t>
            </w:r>
            <w:r w:rsidRPr="006E7998">
              <w:rPr>
                <w:rFonts w:cs="Times New Roman"/>
                <w:bCs/>
                <w:sz w:val="26"/>
                <w:szCs w:val="26"/>
              </w:rPr>
              <w:t>бюджетного учреждения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, бланков бюджетного учреждения, вступающих в силу 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со дня </w:t>
            </w:r>
            <w:r w:rsidRPr="006E7998">
              <w:rPr>
                <w:rFonts w:eastAsia="Calibri" w:cs="Times New Roman"/>
                <w:sz w:val="26"/>
                <w:szCs w:val="26"/>
              </w:rPr>
              <w:t>государственной регистрации устава бюджетного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в соответствии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с действующим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законодательством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735"/>
                <w:tab w:val="center" w:pos="1380"/>
              </w:tabs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</w:t>
            </w:r>
          </w:p>
        </w:tc>
      </w:tr>
      <w:tr w:rsidR="006E7998" w:rsidRPr="006E7998" w:rsidTr="006E799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14. Уточнение информации </w:t>
            </w:r>
            <w:r w:rsidRPr="006E7998">
              <w:rPr>
                <w:rFonts w:eastAsia="Calibri" w:cs="Times New Roman"/>
                <w:sz w:val="26"/>
                <w:szCs w:val="26"/>
              </w:rPr>
              <w:br/>
              <w:t>об учреждении на сайте www.bus.gov.ru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Calibri" w:cs="Times New Roman"/>
                <w:sz w:val="26"/>
                <w:szCs w:val="26"/>
                <w:lang w:eastAsia="ru-RU"/>
              </w:rPr>
              <w:t>в соответствии с приказом Минис-терства финансов Российской Феде-рации от 21.07.2011 №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E7998">
              <w:rPr>
                <w:rFonts w:eastAsia="Calibri" w:cs="Times New Roman"/>
                <w:sz w:val="26"/>
                <w:szCs w:val="26"/>
                <w:lang w:eastAsia="ru-RU"/>
              </w:rPr>
              <w:t>86н «Об утверж-дении порядка предоставления</w:t>
            </w:r>
          </w:p>
          <w:p w:rsidR="006E7998" w:rsidRPr="006E7998" w:rsidRDefault="006E7998" w:rsidP="006E799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Calibri" w:cs="Times New Roman"/>
                <w:sz w:val="26"/>
                <w:szCs w:val="26"/>
                <w:lang w:eastAsia="ru-RU"/>
              </w:rPr>
              <w:t>информации</w:t>
            </w:r>
          </w:p>
          <w:p w:rsidR="006E7998" w:rsidRPr="006E7998" w:rsidRDefault="006E7998" w:rsidP="006E799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Calibri" w:cs="Times New Roman"/>
                <w:sz w:val="26"/>
                <w:szCs w:val="26"/>
                <w:lang w:eastAsia="ru-RU"/>
              </w:rPr>
              <w:t>государственным (муниципальным) учреждением,</w:t>
            </w:r>
          </w:p>
          <w:p w:rsidR="006E7998" w:rsidRPr="006E7998" w:rsidRDefault="006E7998" w:rsidP="006E799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Calibri" w:cs="Times New Roman"/>
                <w:sz w:val="26"/>
                <w:szCs w:val="26"/>
                <w:lang w:eastAsia="ru-RU"/>
              </w:rPr>
              <w:t>ее размещения</w:t>
            </w:r>
          </w:p>
          <w:p w:rsidR="006E7998" w:rsidRPr="006E7998" w:rsidRDefault="006E7998" w:rsidP="006E799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Calibri" w:cs="Times New Roman"/>
                <w:sz w:val="26"/>
                <w:szCs w:val="26"/>
                <w:lang w:eastAsia="ru-RU"/>
              </w:rPr>
              <w:t>на официальном сайте в сети «Интернет»</w:t>
            </w:r>
          </w:p>
          <w:p w:rsidR="006E7998" w:rsidRPr="006E7998" w:rsidRDefault="006E7998" w:rsidP="006E799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Calibri" w:cs="Times New Roman"/>
                <w:sz w:val="26"/>
                <w:szCs w:val="26"/>
                <w:lang w:eastAsia="ru-RU"/>
              </w:rPr>
              <w:t>и ведения</w:t>
            </w:r>
          </w:p>
          <w:p w:rsidR="006E7998" w:rsidRPr="006E7998" w:rsidRDefault="006E7998" w:rsidP="006E799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  <w:lang w:eastAsia="ru-RU"/>
              </w:rPr>
              <w:t>указанного сайта»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735"/>
                <w:tab w:val="center" w:pos="1380"/>
              </w:tabs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</w:t>
            </w:r>
          </w:p>
        </w:tc>
      </w:tr>
      <w:tr w:rsidR="006E7998" w:rsidRPr="006E7998" w:rsidTr="006E799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15. Проведение кадровых мероприятий, связанных 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с изменением типа, в том числе уведомление работников, </w:t>
            </w:r>
            <w:r w:rsidRPr="006E7998">
              <w:rPr>
                <w:rFonts w:cs="Times New Roman"/>
                <w:sz w:val="26"/>
                <w:szCs w:val="26"/>
              </w:rPr>
              <w:t>предложение высвобождающимся работникам вакансий в муниципальных учреждениях, подведомственных департаменту образования Администрации города</w:t>
            </w:r>
            <w:r w:rsidRPr="006E7998">
              <w:rPr>
                <w:rFonts w:eastAsia="Calibri" w:cs="Times New Roman"/>
                <w:sz w:val="26"/>
                <w:szCs w:val="26"/>
              </w:rPr>
              <w:t>,</w:t>
            </w:r>
          </w:p>
          <w:p w:rsid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6E7998">
              <w:rPr>
                <w:rFonts w:cs="Times New Roman"/>
                <w:color w:val="000000" w:themeColor="text1"/>
                <w:sz w:val="26"/>
                <w:szCs w:val="26"/>
              </w:rPr>
              <w:t xml:space="preserve">заключение дополнительных соглашений к трудовым договорам 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cs="Times New Roman"/>
                <w:color w:val="000000" w:themeColor="text1"/>
                <w:sz w:val="26"/>
                <w:szCs w:val="26"/>
              </w:rPr>
              <w:t>о продолжении работы в</w:t>
            </w:r>
            <w:r w:rsidRPr="006E7998">
              <w:rPr>
                <w:rFonts w:cs="Times New Roman"/>
                <w:sz w:val="26"/>
                <w:szCs w:val="26"/>
              </w:rPr>
              <w:t xml:space="preserve"> бюджетном учреждении,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 внесение записей в трудовые книжки, прием-передача трудовых книжек работников, издание соответствующих приказов, осуществление соответствующих выплат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в соответствии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с действующим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законодательством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6"/>
                <w:szCs w:val="26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учреждение,</w:t>
            </w:r>
          </w:p>
          <w:p w:rsidR="006E7998" w:rsidRPr="006E7998" w:rsidRDefault="006E7998" w:rsidP="001768F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МКУ «УДОУ»</w:t>
            </w:r>
          </w:p>
        </w:tc>
      </w:tr>
      <w:tr w:rsidR="006E7998" w:rsidRPr="006E7998" w:rsidTr="006E799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16. Подача в установленном порядке заявления в департамент имущественных и земельных отношений о внесении изменений 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в реестр муниципального имущества (с одновременным направлением копий акта приема-передачи и выписки из Единого государственного реестра недвижимости)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Default="006E7998" w:rsidP="006E7998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течение семи календарных дней </w:t>
            </w:r>
            <w:r w:rsidRPr="006E7998">
              <w:rPr>
                <w:rFonts w:eastAsia="Calibri" w:cs="Times New Roman"/>
                <w:sz w:val="26"/>
                <w:szCs w:val="26"/>
              </w:rPr>
              <w:t>со</w:t>
            </w:r>
            <w:r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дня возникновения соответствующего права на объект учета (внесения изменений </w:t>
            </w:r>
          </w:p>
          <w:p w:rsidR="006E7998" w:rsidRPr="006E7998" w:rsidRDefault="006E7998" w:rsidP="006E7998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в Единый государственный реестр недвижимости)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6"/>
                <w:szCs w:val="26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учреждение,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МКУ «УДОУ»,</w:t>
            </w:r>
          </w:p>
          <w:p w:rsidR="006E7998" w:rsidRPr="006E7998" w:rsidRDefault="006E7998" w:rsidP="001768F5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департамент имущественных и земельных отношений</w:t>
            </w:r>
          </w:p>
        </w:tc>
      </w:tr>
      <w:tr w:rsidR="006E7998" w:rsidRPr="006E7998" w:rsidTr="006E799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Default="006E7998" w:rsidP="001768F5">
            <w:pPr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17. Направление в Управление Федеральной службы по надзору </w:t>
            </w:r>
          </w:p>
          <w:p w:rsidR="006E7998" w:rsidRDefault="006E7998" w:rsidP="001768F5">
            <w:pPr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в сфере связи, информационных технологий и массовых коммуникаций по Тюменской области, Ханты-Мансийскому автономному округу – Югре </w:t>
            </w:r>
          </w:p>
          <w:p w:rsidR="006E7998" w:rsidRPr="006E7998" w:rsidRDefault="006E7998" w:rsidP="001768F5">
            <w:pPr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и Ямало-Ненецкому автономному округу информационного письма </w:t>
            </w:r>
          </w:p>
          <w:p w:rsidR="006E7998" w:rsidRDefault="006E7998" w:rsidP="006E7998">
            <w:pPr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 xml:space="preserve">о внесении изменений 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в сведения </w:t>
            </w:r>
          </w:p>
          <w:p w:rsidR="006E7998" w:rsidRPr="006E7998" w:rsidRDefault="006E7998" w:rsidP="006E7998">
            <w:pPr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об операторе в реестре операторов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в течение десяти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рабочих дней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со дня 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государственной регистрации устава </w:t>
            </w:r>
            <w:r w:rsidRPr="006E7998">
              <w:rPr>
                <w:rFonts w:cs="Times New Roman"/>
                <w:bCs/>
                <w:sz w:val="26"/>
                <w:szCs w:val="26"/>
              </w:rPr>
              <w:t>бюджетного учреждения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735"/>
                <w:tab w:val="center" w:pos="1380"/>
              </w:tabs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</w:t>
            </w:r>
          </w:p>
        </w:tc>
      </w:tr>
      <w:tr w:rsidR="006E7998" w:rsidRPr="006E7998" w:rsidTr="006E7998">
        <w:tc>
          <w:tcPr>
            <w:tcW w:w="4390" w:type="dxa"/>
            <w:shd w:val="clear" w:color="auto" w:fill="auto"/>
          </w:tcPr>
          <w:p w:rsid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18. Заключение с родителями (законными представителями) воспитанников </w:t>
            </w:r>
            <w:r w:rsidRPr="006E7998">
              <w:rPr>
                <w:rFonts w:cs="Times New Roman"/>
                <w:bCs/>
                <w:sz w:val="26"/>
                <w:szCs w:val="26"/>
              </w:rPr>
              <w:t>дополнительных соглашений к договорам об образовании, заключенным с автономным учреждением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 </w:t>
            </w:r>
          </w:p>
          <w:p w:rsid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(с целью продолжения образования 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в бюджетном учреждении)</w:t>
            </w:r>
          </w:p>
        </w:tc>
        <w:tc>
          <w:tcPr>
            <w:tcW w:w="2268" w:type="dxa"/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в соответствии с действующим законодательством</w:t>
            </w:r>
          </w:p>
        </w:tc>
        <w:tc>
          <w:tcPr>
            <w:tcW w:w="2981" w:type="dxa"/>
            <w:shd w:val="clear" w:color="auto" w:fill="auto"/>
          </w:tcPr>
          <w:p w:rsidR="006E7998" w:rsidRPr="006E7998" w:rsidRDefault="006E7998" w:rsidP="001768F5">
            <w:pPr>
              <w:rPr>
                <w:rFonts w:cs="Times New Roman"/>
                <w:bCs/>
                <w:sz w:val="26"/>
                <w:szCs w:val="26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учреждение,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МКУ «УДОУ»</w:t>
            </w:r>
          </w:p>
        </w:tc>
      </w:tr>
      <w:tr w:rsidR="006E7998" w:rsidRPr="006E7998" w:rsidTr="006E799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19. Изготовление печатей, штампов, вывески бюджетного учреждения, уничтожение печатей и штампов автономного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течение трех месяцев со дня 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государственной регистрации устава </w:t>
            </w:r>
            <w:r w:rsidRPr="006E7998">
              <w:rPr>
                <w:rFonts w:cs="Times New Roman"/>
                <w:bCs/>
                <w:sz w:val="26"/>
                <w:szCs w:val="26"/>
              </w:rPr>
              <w:t>бюджетного учреждения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rPr>
                <w:rFonts w:cs="Times New Roman"/>
                <w:sz w:val="26"/>
                <w:szCs w:val="26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</w:t>
            </w:r>
          </w:p>
        </w:tc>
      </w:tr>
      <w:tr w:rsidR="006E7998" w:rsidRPr="006E7998" w:rsidTr="006E7998">
        <w:tc>
          <w:tcPr>
            <w:tcW w:w="4390" w:type="dxa"/>
            <w:shd w:val="clear" w:color="auto" w:fill="auto"/>
          </w:tcPr>
          <w:p w:rsid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20. Подготовка и подача заявления </w:t>
            </w:r>
          </w:p>
          <w:p w:rsid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в департамент имущественных </w:t>
            </w:r>
          </w:p>
          <w:p w:rsid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и земельных отношений </w:t>
            </w:r>
          </w:p>
          <w:p w:rsid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о подготовке муниципального правового акта о внесении изменений в муниципальные правовые акты о предоставлении земельных участков в постоянное (бессрочное) пользование 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(в части наименования учреждения)</w:t>
            </w:r>
          </w:p>
        </w:tc>
        <w:tc>
          <w:tcPr>
            <w:tcW w:w="2268" w:type="dxa"/>
            <w:shd w:val="clear" w:color="auto" w:fill="auto"/>
          </w:tcPr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после регистрации права оперативного управления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недвижимым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имуществом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за </w:t>
            </w:r>
            <w:r w:rsidRPr="006E7998">
              <w:rPr>
                <w:rFonts w:cs="Times New Roman"/>
                <w:bCs/>
                <w:sz w:val="26"/>
                <w:szCs w:val="26"/>
              </w:rPr>
              <w:t>бюджетным учреждением</w:t>
            </w:r>
          </w:p>
        </w:tc>
        <w:tc>
          <w:tcPr>
            <w:tcW w:w="2981" w:type="dxa"/>
            <w:shd w:val="clear" w:color="auto" w:fill="auto"/>
          </w:tcPr>
          <w:p w:rsidR="006E7998" w:rsidRPr="006E7998" w:rsidRDefault="006E7998" w:rsidP="001768F5">
            <w:pPr>
              <w:rPr>
                <w:rFonts w:cs="Times New Roman"/>
                <w:sz w:val="26"/>
                <w:szCs w:val="26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</w:t>
            </w:r>
          </w:p>
        </w:tc>
      </w:tr>
      <w:tr w:rsidR="006E7998" w:rsidRPr="006E7998" w:rsidTr="006E7998">
        <w:tc>
          <w:tcPr>
            <w:tcW w:w="4390" w:type="dxa"/>
            <w:shd w:val="clear" w:color="auto" w:fill="auto"/>
          </w:tcPr>
          <w:p w:rsid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21. Подготовка и издание муниципальных правовых актов 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о внесении изменений </w:t>
            </w:r>
          </w:p>
          <w:p w:rsid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в муниципальные правовые акты 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о предоставлении земельных участков в постоянное (бессрочное) пользование </w:t>
            </w:r>
          </w:p>
        </w:tc>
        <w:tc>
          <w:tcPr>
            <w:tcW w:w="2268" w:type="dxa"/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в порядке,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установленном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Регламентом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Администрации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города</w:t>
            </w:r>
          </w:p>
        </w:tc>
        <w:tc>
          <w:tcPr>
            <w:tcW w:w="2981" w:type="dxa"/>
            <w:shd w:val="clear" w:color="auto" w:fill="auto"/>
          </w:tcPr>
          <w:p w:rsidR="006E7998" w:rsidRPr="006E7998" w:rsidRDefault="006E7998" w:rsidP="001768F5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департамент имущественных и земельных отношений</w:t>
            </w:r>
          </w:p>
        </w:tc>
      </w:tr>
      <w:tr w:rsidR="006E7998" w:rsidRPr="006E7998" w:rsidTr="006E7998">
        <w:tc>
          <w:tcPr>
            <w:tcW w:w="4390" w:type="dxa"/>
            <w:shd w:val="clear" w:color="auto" w:fill="auto"/>
          </w:tcPr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22. Подача в установленном 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порядке заявления (заявлений)</w:t>
            </w:r>
          </w:p>
          <w:p w:rsid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в регистрирующий орган о внесении изменений в сведения Единого государственного реестра недвижимости о правообладателе земельных участков, находящихся по адресам: город Сургут, улица Сибирская, дом 26,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кадастровый номер </w:t>
            </w:r>
            <w:r w:rsidRPr="006E7998">
              <w:rPr>
                <w:rFonts w:eastAsia="Calibri" w:cs="Times New Roman"/>
                <w:sz w:val="26"/>
                <w:szCs w:val="26"/>
              </w:rPr>
              <w:t>86:10:0101031:6</w:t>
            </w:r>
            <w:r>
              <w:rPr>
                <w:rFonts w:eastAsia="Calibri" w:cs="Times New Roman"/>
                <w:sz w:val="26"/>
                <w:szCs w:val="26"/>
              </w:rPr>
              <w:t xml:space="preserve">0, 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/>
                <w:sz w:val="26"/>
                <w:szCs w:val="26"/>
              </w:rPr>
              <w:t xml:space="preserve">микрорайон 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20А, улица 30 лет Победы, дом 40/1,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кадастровый номер </w:t>
            </w:r>
            <w:r w:rsidRPr="006E7998">
              <w:rPr>
                <w:rFonts w:eastAsia="Calibri" w:cs="Times New Roman"/>
                <w:sz w:val="26"/>
                <w:szCs w:val="26"/>
              </w:rPr>
              <w:t>86:10:0101035:228</w:t>
            </w:r>
          </w:p>
        </w:tc>
        <w:tc>
          <w:tcPr>
            <w:tcW w:w="2268" w:type="dxa"/>
            <w:shd w:val="clear" w:color="auto" w:fill="auto"/>
          </w:tcPr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после вступления в силу муниципального правового акта о внесении изменений в муниципальные правовые акты о предоставлении земельных</w:t>
            </w:r>
            <w:r w:rsidRPr="006E7998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6E7998">
              <w:rPr>
                <w:rFonts w:eastAsia="Calibri" w:cs="Times New Roman"/>
                <w:sz w:val="26"/>
                <w:szCs w:val="26"/>
              </w:rPr>
              <w:t>участков в постоянное (бессрочное) пользование</w:t>
            </w:r>
          </w:p>
        </w:tc>
        <w:tc>
          <w:tcPr>
            <w:tcW w:w="2981" w:type="dxa"/>
            <w:shd w:val="clear" w:color="auto" w:fill="auto"/>
          </w:tcPr>
          <w:p w:rsidR="006E7998" w:rsidRPr="006E7998" w:rsidRDefault="006E7998" w:rsidP="001768F5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</w:t>
            </w:r>
          </w:p>
        </w:tc>
      </w:tr>
    </w:tbl>
    <w:p w:rsidR="006E7998" w:rsidRDefault="006E7998">
      <w: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2268"/>
        <w:gridCol w:w="2981"/>
      </w:tblGrid>
      <w:tr w:rsidR="006E7998" w:rsidRPr="006E7998" w:rsidTr="006E7998">
        <w:tc>
          <w:tcPr>
            <w:tcW w:w="4390" w:type="dxa"/>
            <w:shd w:val="clear" w:color="auto" w:fill="auto"/>
          </w:tcPr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23. Подготовка проекта постановления Администрации города о внесении изменений в муниципальное задание на оказание муниципальных услуг МА</w:t>
            </w:r>
            <w:r w:rsidRPr="006E7998">
              <w:rPr>
                <w:rFonts w:cs="Times New Roman"/>
                <w:bCs/>
                <w:sz w:val="26"/>
                <w:szCs w:val="26"/>
              </w:rPr>
              <w:t xml:space="preserve">ДОУ № 8 «Огонёк» </w:t>
            </w:r>
            <w:r w:rsidRPr="006E7998">
              <w:rPr>
                <w:rFonts w:eastAsia="Calibri" w:cs="Times New Roman"/>
                <w:sz w:val="26"/>
                <w:szCs w:val="26"/>
              </w:rPr>
              <w:t>на 2025 год и плановый период 2026, 2027 годов</w:t>
            </w:r>
          </w:p>
        </w:tc>
        <w:tc>
          <w:tcPr>
            <w:tcW w:w="2268" w:type="dxa"/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в порядке, установленном муниципальным правовым актом</w:t>
            </w:r>
          </w:p>
        </w:tc>
        <w:tc>
          <w:tcPr>
            <w:tcW w:w="2981" w:type="dxa"/>
            <w:shd w:val="clear" w:color="auto" w:fill="auto"/>
          </w:tcPr>
          <w:p w:rsidR="006E7998" w:rsidRPr="006E7998" w:rsidRDefault="006E7998" w:rsidP="006E7998">
            <w:pPr>
              <w:ind w:right="-98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департамент образования</w:t>
            </w:r>
          </w:p>
        </w:tc>
      </w:tr>
      <w:tr w:rsidR="006E7998" w:rsidRPr="006E7998" w:rsidTr="006E7998">
        <w:tc>
          <w:tcPr>
            <w:tcW w:w="4390" w:type="dxa"/>
            <w:tcBorders>
              <w:top w:val="single" w:sz="4" w:space="0" w:color="auto"/>
            </w:tcBorders>
            <w:shd w:val="clear" w:color="auto" w:fill="auto"/>
          </w:tcPr>
          <w:p w:rsid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24. Подготовка и подача в ИФНС заявления о создании МБДОУ </w:t>
            </w:r>
            <w:r w:rsidRPr="006E7998">
              <w:rPr>
                <w:rFonts w:cs="Times New Roman"/>
                <w:bCs/>
                <w:sz w:val="26"/>
                <w:szCs w:val="26"/>
              </w:rPr>
              <w:t xml:space="preserve">№ 8 «Огонёк» путем </w:t>
            </w:r>
            <w:r w:rsidRPr="006E7998">
              <w:rPr>
                <w:rFonts w:cs="Times New Roman"/>
                <w:sz w:val="26"/>
                <w:szCs w:val="26"/>
              </w:rPr>
              <w:t xml:space="preserve">изменения типа 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cs="Times New Roman"/>
                <w:sz w:val="26"/>
                <w:szCs w:val="26"/>
              </w:rPr>
              <w:t>и наименования существующего МА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ДОУ </w:t>
            </w:r>
            <w:r w:rsidRPr="006E7998">
              <w:rPr>
                <w:rFonts w:cs="Times New Roman"/>
                <w:bCs/>
                <w:sz w:val="26"/>
                <w:szCs w:val="26"/>
              </w:rPr>
              <w:t>№ 8 «Огонёк»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25.08.2025 – 28.08.2025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(за пять рабочих дней до срока, указанного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в пункте 1 распоряжения)</w:t>
            </w:r>
          </w:p>
        </w:tc>
        <w:tc>
          <w:tcPr>
            <w:tcW w:w="2981" w:type="dxa"/>
            <w:tcBorders>
              <w:top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6"/>
                <w:szCs w:val="26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учреждение,</w:t>
            </w:r>
          </w:p>
          <w:p w:rsidR="006E7998" w:rsidRPr="006E7998" w:rsidRDefault="006E7998" w:rsidP="001768F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МКУ «ЦООД»</w:t>
            </w:r>
          </w:p>
        </w:tc>
      </w:tr>
      <w:tr w:rsidR="006E7998" w:rsidRPr="006E7998" w:rsidTr="006E7998">
        <w:tc>
          <w:tcPr>
            <w:tcW w:w="4390" w:type="dxa"/>
            <w:shd w:val="clear" w:color="auto" w:fill="auto"/>
          </w:tcPr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25. Подготовка и подача документов в департамент финансов Админи</w:t>
            </w:r>
            <w:r>
              <w:rPr>
                <w:rFonts w:eastAsia="Calibri" w:cs="Times New Roman"/>
                <w:sz w:val="26"/>
                <w:szCs w:val="26"/>
              </w:rPr>
              <w:t>-</w:t>
            </w:r>
            <w:r w:rsidRPr="006E7998">
              <w:rPr>
                <w:rFonts w:eastAsia="Calibri" w:cs="Times New Roman"/>
                <w:sz w:val="26"/>
                <w:szCs w:val="26"/>
              </w:rPr>
              <w:t>страции города для закрытия лицевых счетов автономного учреждения и открытия лицевых счетов бюджетного учреждения</w:t>
            </w:r>
          </w:p>
        </w:tc>
        <w:tc>
          <w:tcPr>
            <w:tcW w:w="2268" w:type="dxa"/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в течение десяти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рабочих</w:t>
            </w:r>
            <w:r w:rsidRPr="006E799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дней</w:t>
            </w:r>
            <w:r w:rsidRPr="006E799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со</w:t>
            </w:r>
            <w:r w:rsidRPr="006E799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дня 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государственной регистрации устава </w:t>
            </w:r>
            <w:r w:rsidRPr="006E7998">
              <w:rPr>
                <w:rFonts w:cs="Times New Roman"/>
                <w:bCs/>
                <w:sz w:val="26"/>
                <w:szCs w:val="26"/>
              </w:rPr>
              <w:t>бюджетного учреждения</w:t>
            </w:r>
          </w:p>
        </w:tc>
        <w:tc>
          <w:tcPr>
            <w:tcW w:w="2981" w:type="dxa"/>
            <w:shd w:val="clear" w:color="auto" w:fill="auto"/>
          </w:tcPr>
          <w:p w:rsidR="006E7998" w:rsidRPr="006E7998" w:rsidRDefault="006E7998" w:rsidP="001768F5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учреждение</w:t>
            </w:r>
          </w:p>
        </w:tc>
      </w:tr>
      <w:tr w:rsidR="006E7998" w:rsidRPr="006E7998" w:rsidTr="006E7998">
        <w:tc>
          <w:tcPr>
            <w:tcW w:w="4390" w:type="dxa"/>
            <w:shd w:val="clear" w:color="auto" w:fill="auto"/>
          </w:tcPr>
          <w:p w:rsid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26. Подготовка обращения в департамент финансов Админи</w:t>
            </w:r>
            <w:r>
              <w:rPr>
                <w:rFonts w:eastAsia="Calibri" w:cs="Times New Roman"/>
                <w:sz w:val="26"/>
                <w:szCs w:val="26"/>
              </w:rPr>
              <w:t>-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страции города по внесению изменений в сводную бюджетную роспись городского округа Сургут Ханты-Мансийского автономного округа – Югры на 2025 год 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right="-105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и плановый период 2026</w:t>
            </w:r>
            <w:r>
              <w:rPr>
                <w:rFonts w:eastAsia="Calibri" w:cs="Times New Roman"/>
                <w:sz w:val="26"/>
                <w:szCs w:val="26"/>
              </w:rPr>
              <w:t xml:space="preserve"> – </w:t>
            </w:r>
            <w:r w:rsidRPr="006E7998">
              <w:rPr>
                <w:rFonts w:eastAsia="Calibri" w:cs="Times New Roman"/>
                <w:sz w:val="26"/>
                <w:szCs w:val="26"/>
              </w:rPr>
              <w:t>2027</w:t>
            </w:r>
            <w:r w:rsidRPr="006E7998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6E7998">
              <w:rPr>
                <w:rFonts w:eastAsia="Calibri" w:cs="Times New Roman"/>
                <w:sz w:val="26"/>
                <w:szCs w:val="26"/>
              </w:rPr>
              <w:t>годов в</w:t>
            </w:r>
            <w:r w:rsidRPr="006E7998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6E7998">
              <w:rPr>
                <w:rFonts w:eastAsia="Calibri" w:cs="Times New Roman"/>
                <w:sz w:val="26"/>
                <w:szCs w:val="26"/>
              </w:rPr>
              <w:t>связи</w:t>
            </w:r>
            <w:r w:rsidRPr="006E7998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6E7998">
              <w:rPr>
                <w:rFonts w:eastAsia="Calibri" w:cs="Times New Roman"/>
                <w:sz w:val="26"/>
                <w:szCs w:val="26"/>
              </w:rPr>
              <w:t>с</w:t>
            </w:r>
            <w:r w:rsidRPr="006E7998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6E7998">
              <w:rPr>
                <w:rFonts w:eastAsia="Calibri" w:cs="Times New Roman"/>
                <w:sz w:val="26"/>
                <w:szCs w:val="26"/>
              </w:rPr>
              <w:t>изменением</w:t>
            </w:r>
            <w:r w:rsidRPr="006E7998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6E7998">
              <w:rPr>
                <w:rFonts w:eastAsia="Calibri" w:cs="Times New Roman"/>
                <w:sz w:val="26"/>
                <w:szCs w:val="26"/>
              </w:rPr>
              <w:t>типа</w:t>
            </w:r>
            <w:r w:rsidRPr="006E7998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6E7998">
              <w:rPr>
                <w:rFonts w:eastAsia="Calibri" w:cs="Times New Roman"/>
                <w:sz w:val="26"/>
                <w:szCs w:val="26"/>
              </w:rPr>
              <w:t>учреждения</w:t>
            </w:r>
          </w:p>
        </w:tc>
        <w:tc>
          <w:tcPr>
            <w:tcW w:w="2268" w:type="dxa"/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в течение десяти рабочих</w:t>
            </w:r>
            <w:r w:rsidRPr="006E799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дней</w:t>
            </w:r>
            <w:r w:rsidRPr="006E799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со</w:t>
            </w:r>
            <w:r w:rsidRPr="006E799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дня государственной регистрации устава бюджетного учреждения</w:t>
            </w:r>
          </w:p>
        </w:tc>
        <w:tc>
          <w:tcPr>
            <w:tcW w:w="2981" w:type="dxa"/>
            <w:shd w:val="clear" w:color="auto" w:fill="auto"/>
          </w:tcPr>
          <w:p w:rsidR="006E7998" w:rsidRPr="006E7998" w:rsidRDefault="006E7998" w:rsidP="006E7998">
            <w:pPr>
              <w:ind w:right="-24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департамент образования</w:t>
            </w:r>
          </w:p>
        </w:tc>
      </w:tr>
      <w:tr w:rsidR="006E7998" w:rsidRPr="006E7998" w:rsidTr="006E7998">
        <w:trPr>
          <w:trHeight w:val="112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27. Подготовка и подача сведений 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right="-105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об учреждении в орган Федерального казначейства: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- для внесения изменений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в перечень государственных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муниципальных учреждений;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- для изготовления усиленной квалифицированной электронной подписи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в течение десяти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рабочих дней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со дня 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государственной регистрации устава </w:t>
            </w:r>
            <w:r w:rsidRPr="006E7998">
              <w:rPr>
                <w:rFonts w:cs="Times New Roman"/>
                <w:bCs/>
                <w:sz w:val="26"/>
                <w:szCs w:val="26"/>
              </w:rPr>
              <w:t>бюджетного учреждения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учреждение</w:t>
            </w:r>
          </w:p>
        </w:tc>
      </w:tr>
      <w:tr w:rsidR="006E7998" w:rsidRPr="006E7998" w:rsidTr="006E7998">
        <w:trPr>
          <w:trHeight w:val="112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28. Перерегистрация договорных обязательств автономного учреждения на бюджетное учреждение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течение 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рабочих дней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с момента изменения реквизитов заказчика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rPr>
                <w:rFonts w:cs="Times New Roman"/>
                <w:bCs/>
                <w:sz w:val="26"/>
                <w:szCs w:val="26"/>
              </w:rPr>
            </w:pPr>
            <w:r w:rsidRPr="006E7998">
              <w:rPr>
                <w:rFonts w:cs="Times New Roman"/>
                <w:bCs/>
                <w:sz w:val="26"/>
                <w:szCs w:val="26"/>
              </w:rPr>
              <w:t>учреждение,</w:t>
            </w:r>
          </w:p>
          <w:p w:rsidR="006E7998" w:rsidRPr="006E7998" w:rsidRDefault="006E7998" w:rsidP="001768F5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МКУ «УДОУ»</w:t>
            </w:r>
          </w:p>
        </w:tc>
      </w:tr>
      <w:tr w:rsidR="006E7998" w:rsidRPr="006E7998" w:rsidTr="006E7998">
        <w:trPr>
          <w:trHeight w:val="85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29. Актуализация и направление 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на согласование в уполномоченные органы документов на объекты по адресам: город Сургут, улица Сибирская, дом 26, улица 30 лет Победы, дом 40/1: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- паспортов безопасности;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- электронных паспортов социально-значимых объектов;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- паспортов безопасности дорожного движения;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- деклараций пожарной безопасности.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Организация подготовки паспортов доступности объектов социальной инфраструктуры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в течение десяти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рабочих дней</w:t>
            </w:r>
          </w:p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со дня </w:t>
            </w:r>
            <w:r w:rsidRPr="006E7998">
              <w:rPr>
                <w:rFonts w:eastAsia="Calibri" w:cs="Times New Roman"/>
                <w:sz w:val="26"/>
                <w:szCs w:val="26"/>
              </w:rPr>
              <w:t xml:space="preserve">государственной регистрации устава </w:t>
            </w:r>
            <w:r w:rsidRPr="006E7998">
              <w:rPr>
                <w:rFonts w:cs="Times New Roman"/>
                <w:bCs/>
                <w:sz w:val="26"/>
                <w:szCs w:val="26"/>
              </w:rPr>
              <w:t>бюджетного учреждения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учреждение</w:t>
            </w:r>
          </w:p>
        </w:tc>
      </w:tr>
      <w:tr w:rsidR="006E7998" w:rsidRPr="006E7998" w:rsidTr="006E799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30. Подготовка и направление </w:t>
            </w:r>
          </w:p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на согласование проектов дополнительных соглашений к гражданско-правовым договорам, заключенным автономным учреждением</w:t>
            </w:r>
            <w:r w:rsidRPr="006E7998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в течение трех месяцев со дня вступления в силу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распоряжения (указанные дополнительные соглашения вступают в силу со дня государственной регистрации устава бюджетного учреждения)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учреждение,</w:t>
            </w:r>
          </w:p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МКУ «УДОУ»</w:t>
            </w:r>
          </w:p>
        </w:tc>
      </w:tr>
      <w:tr w:rsidR="006E7998" w:rsidRPr="006E7998" w:rsidTr="006E7998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 xml:space="preserve">31. Уточнение информации </w:t>
            </w:r>
            <w:r w:rsidRPr="006E7998">
              <w:rPr>
                <w:rFonts w:eastAsia="Calibri" w:cs="Times New Roman"/>
                <w:sz w:val="26"/>
                <w:szCs w:val="26"/>
              </w:rPr>
              <w:br/>
              <w:t>об учреждении на официальном сайте, в госпаблике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в течение десяти рабочих дней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со дня государственной регистрации устава бюджетного учреждения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98" w:rsidRPr="006E7998" w:rsidRDefault="006E7998" w:rsidP="001768F5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учреждение</w:t>
            </w:r>
          </w:p>
        </w:tc>
      </w:tr>
      <w:tr w:rsidR="006E7998" w:rsidRPr="006E7998" w:rsidTr="006E7998">
        <w:tc>
          <w:tcPr>
            <w:tcW w:w="4390" w:type="dxa"/>
            <w:shd w:val="clear" w:color="auto" w:fill="auto"/>
          </w:tcPr>
          <w:p w:rsidR="006E7998" w:rsidRPr="006E7998" w:rsidRDefault="006E7998" w:rsidP="001768F5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32. Подача заявления в Департамент образования и науки Ханты-Мансийского автономного округа – Югры с целью внесения изменений в реестр лицензии</w:t>
            </w:r>
          </w:p>
        </w:tc>
        <w:tc>
          <w:tcPr>
            <w:tcW w:w="2268" w:type="dxa"/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в течение десяти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рабочих дней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со дня со дня государственной регистрации устава бюджетного учреждения</w:t>
            </w:r>
          </w:p>
        </w:tc>
        <w:tc>
          <w:tcPr>
            <w:tcW w:w="2981" w:type="dxa"/>
            <w:shd w:val="clear" w:color="auto" w:fill="auto"/>
          </w:tcPr>
          <w:p w:rsidR="006E7998" w:rsidRPr="006E7998" w:rsidRDefault="006E7998" w:rsidP="001768F5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Times New Roman" w:cs="Times New Roman"/>
                <w:sz w:val="26"/>
                <w:szCs w:val="26"/>
                <w:lang w:eastAsia="ru-RU"/>
              </w:rPr>
              <w:t>учреждение</w:t>
            </w:r>
          </w:p>
        </w:tc>
      </w:tr>
      <w:tr w:rsidR="006E7998" w:rsidRPr="006E7998" w:rsidTr="006E7998">
        <w:tc>
          <w:tcPr>
            <w:tcW w:w="4390" w:type="dxa"/>
            <w:shd w:val="clear" w:color="auto" w:fill="auto"/>
          </w:tcPr>
          <w:p w:rsidR="006E7998" w:rsidRPr="006E7998" w:rsidRDefault="006E7998" w:rsidP="006E7998">
            <w:pPr>
              <w:tabs>
                <w:tab w:val="left" w:pos="602"/>
              </w:tabs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33. Обеспечение уточнения информации об учреждении</w:t>
            </w:r>
            <w:r w:rsidRPr="006E7998">
              <w:rPr>
                <w:rFonts w:eastAsia="Calibri" w:cs="Times New Roman"/>
                <w:sz w:val="26"/>
                <w:szCs w:val="26"/>
              </w:rPr>
              <w:br/>
              <w:t>на официальном портале Администрации города, на сайте «Учусь в Сургуте»</w:t>
            </w:r>
          </w:p>
        </w:tc>
        <w:tc>
          <w:tcPr>
            <w:tcW w:w="2268" w:type="dxa"/>
            <w:shd w:val="clear" w:color="auto" w:fill="auto"/>
          </w:tcPr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в течение десяти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рабочих дней</w:t>
            </w:r>
          </w:p>
          <w:p w:rsidR="006E7998" w:rsidRPr="006E7998" w:rsidRDefault="006E7998" w:rsidP="006E7998">
            <w:pPr>
              <w:ind w:left="-108" w:right="-108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со дня со дня государственной регистрации устава бюджетного учреждения</w:t>
            </w:r>
          </w:p>
        </w:tc>
        <w:tc>
          <w:tcPr>
            <w:tcW w:w="2981" w:type="dxa"/>
            <w:shd w:val="clear" w:color="auto" w:fill="auto"/>
          </w:tcPr>
          <w:p w:rsidR="006E7998" w:rsidRPr="006E7998" w:rsidRDefault="006E7998" w:rsidP="001768F5">
            <w:pPr>
              <w:rPr>
                <w:rFonts w:eastAsia="Calibri" w:cs="Times New Roman"/>
                <w:sz w:val="26"/>
                <w:szCs w:val="26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учреждение,</w:t>
            </w:r>
          </w:p>
          <w:p w:rsidR="006E7998" w:rsidRPr="006E7998" w:rsidRDefault="006E7998" w:rsidP="006E7998">
            <w:pPr>
              <w:ind w:right="-24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6E7998">
              <w:rPr>
                <w:rFonts w:eastAsia="Calibri" w:cs="Times New Roman"/>
                <w:sz w:val="26"/>
                <w:szCs w:val="26"/>
              </w:rPr>
              <w:t>департамент образования</w:t>
            </w:r>
          </w:p>
        </w:tc>
      </w:tr>
    </w:tbl>
    <w:p w:rsidR="00951FE5" w:rsidRPr="006E7998" w:rsidRDefault="00CD318D" w:rsidP="006E7998"/>
    <w:sectPr w:rsidR="00951FE5" w:rsidRPr="006E7998" w:rsidSect="006E79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6CA" w:rsidRDefault="003556CA">
      <w:r>
        <w:separator/>
      </w:r>
    </w:p>
  </w:endnote>
  <w:endnote w:type="continuationSeparator" w:id="0">
    <w:p w:rsidR="003556CA" w:rsidRDefault="00355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CD318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CD318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CD31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6CA" w:rsidRDefault="003556CA">
      <w:r>
        <w:separator/>
      </w:r>
    </w:p>
  </w:footnote>
  <w:footnote w:type="continuationSeparator" w:id="0">
    <w:p w:rsidR="003556CA" w:rsidRDefault="00355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CD31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876B77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CD318D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2831C3">
          <w:rPr>
            <w:noProof/>
            <w:sz w:val="20"/>
            <w:lang w:val="en-US"/>
          </w:rPr>
          <w:instrText>10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2831C3">
          <w:rPr>
            <w:noProof/>
            <w:sz w:val="20"/>
            <w:lang w:val="en-US"/>
          </w:rPr>
          <w:instrText>10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2831C3">
          <w:rPr>
            <w:noProof/>
            <w:sz w:val="20"/>
            <w:lang w:val="en-US"/>
          </w:rPr>
          <w:instrText>10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CD31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CD31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998"/>
    <w:rsid w:val="00084051"/>
    <w:rsid w:val="00113E3A"/>
    <w:rsid w:val="002831C3"/>
    <w:rsid w:val="00285C48"/>
    <w:rsid w:val="002A036C"/>
    <w:rsid w:val="003556CA"/>
    <w:rsid w:val="00417970"/>
    <w:rsid w:val="00610C78"/>
    <w:rsid w:val="006E7998"/>
    <w:rsid w:val="00780FCF"/>
    <w:rsid w:val="00876B77"/>
    <w:rsid w:val="00CD318D"/>
    <w:rsid w:val="00DA6DAF"/>
    <w:rsid w:val="00DF3544"/>
    <w:rsid w:val="00E2058E"/>
    <w:rsid w:val="00F1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F2761C2-0CA4-4ED7-85A9-54DE399F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97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7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6E79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E799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6E79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E7998"/>
    <w:rPr>
      <w:rFonts w:ascii="Times New Roman" w:hAnsi="Times New Roman"/>
      <w:sz w:val="28"/>
    </w:rPr>
  </w:style>
  <w:style w:type="character" w:styleId="a8">
    <w:name w:val="page number"/>
    <w:basedOn w:val="a0"/>
    <w:rsid w:val="006E7998"/>
  </w:style>
  <w:style w:type="paragraph" w:styleId="a9">
    <w:name w:val="List Paragraph"/>
    <w:basedOn w:val="a"/>
    <w:uiPriority w:val="34"/>
    <w:qFormat/>
    <w:rsid w:val="006E7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garantF1://29142923.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BEFB8-2724-4273-B34F-2E75EF48B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2409</Words>
  <Characters>13733</Characters>
  <Application>Microsoft Office Word</Application>
  <DocSecurity>0</DocSecurity>
  <Lines>114</Lines>
  <Paragraphs>32</Paragraphs>
  <ScaleCrop>false</ScaleCrop>
  <Company/>
  <LinksUpToDate>false</LinksUpToDate>
  <CharactersWithSpaces>16110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Мельничану Лилия Николаевна</dc:creator>
  <cp:keywords/>
  <dc:description/>
  <cp:lastModifiedBy>Гордеев Сергей Викторович</cp:lastModifiedBy>
  <cp:revision>2</cp:revision>
  <cp:lastPrinted>2025-04-29T07:02:00Z</cp:lastPrinted>
  <dcterms:created xsi:type="dcterms:W3CDTF">2025-05-06T07:55:00Z</dcterms:created>
  <dcterms:modified xsi:type="dcterms:W3CDTF">2025-05-06T07:55:00Z</dcterms:modified>
</cp:coreProperties>
</file>