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99" w:rsidRDefault="004F6D99" w:rsidP="00656C1A">
      <w:pPr>
        <w:spacing w:line="120" w:lineRule="atLeast"/>
        <w:jc w:val="center"/>
        <w:rPr>
          <w:sz w:val="24"/>
          <w:szCs w:val="24"/>
        </w:rPr>
      </w:pPr>
    </w:p>
    <w:p w:rsidR="004F6D99" w:rsidRDefault="004F6D99" w:rsidP="00656C1A">
      <w:pPr>
        <w:spacing w:line="120" w:lineRule="atLeast"/>
        <w:jc w:val="center"/>
        <w:rPr>
          <w:sz w:val="24"/>
          <w:szCs w:val="24"/>
        </w:rPr>
      </w:pPr>
    </w:p>
    <w:p w:rsidR="004F6D99" w:rsidRPr="00852378" w:rsidRDefault="004F6D99" w:rsidP="00656C1A">
      <w:pPr>
        <w:spacing w:line="120" w:lineRule="atLeast"/>
        <w:jc w:val="center"/>
        <w:rPr>
          <w:sz w:val="10"/>
          <w:szCs w:val="10"/>
        </w:rPr>
      </w:pPr>
    </w:p>
    <w:p w:rsidR="004F6D99" w:rsidRDefault="004F6D99" w:rsidP="00656C1A">
      <w:pPr>
        <w:spacing w:line="120" w:lineRule="atLeast"/>
        <w:jc w:val="center"/>
        <w:rPr>
          <w:sz w:val="10"/>
          <w:szCs w:val="24"/>
        </w:rPr>
      </w:pPr>
    </w:p>
    <w:p w:rsidR="004F6D99" w:rsidRPr="005541F0" w:rsidRDefault="004F6D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F6D99" w:rsidRDefault="004F6D9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F6D99" w:rsidRPr="005541F0" w:rsidRDefault="004F6D9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F6D99" w:rsidRPr="005649E4" w:rsidRDefault="004F6D99" w:rsidP="00656C1A">
      <w:pPr>
        <w:spacing w:line="120" w:lineRule="atLeast"/>
        <w:jc w:val="center"/>
        <w:rPr>
          <w:sz w:val="18"/>
          <w:szCs w:val="24"/>
        </w:rPr>
      </w:pPr>
    </w:p>
    <w:p w:rsidR="004F6D99" w:rsidRPr="00656C1A" w:rsidRDefault="004F6D9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F6D99" w:rsidRPr="005541F0" w:rsidRDefault="004F6D99" w:rsidP="00656C1A">
      <w:pPr>
        <w:spacing w:line="120" w:lineRule="atLeast"/>
        <w:jc w:val="center"/>
        <w:rPr>
          <w:sz w:val="18"/>
          <w:szCs w:val="24"/>
        </w:rPr>
      </w:pPr>
    </w:p>
    <w:p w:rsidR="004F6D99" w:rsidRPr="005541F0" w:rsidRDefault="004F6D99" w:rsidP="00656C1A">
      <w:pPr>
        <w:spacing w:line="120" w:lineRule="atLeast"/>
        <w:jc w:val="center"/>
        <w:rPr>
          <w:sz w:val="20"/>
          <w:szCs w:val="24"/>
        </w:rPr>
      </w:pPr>
    </w:p>
    <w:p w:rsidR="004F6D99" w:rsidRPr="00656C1A" w:rsidRDefault="004F6D9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F6D99" w:rsidRDefault="004F6D99" w:rsidP="00656C1A">
      <w:pPr>
        <w:spacing w:line="120" w:lineRule="atLeast"/>
        <w:jc w:val="center"/>
        <w:rPr>
          <w:sz w:val="30"/>
          <w:szCs w:val="24"/>
        </w:rPr>
      </w:pPr>
    </w:p>
    <w:p w:rsidR="004F6D99" w:rsidRPr="00656C1A" w:rsidRDefault="004F6D9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F6D9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F6D99" w:rsidRPr="00F8214F" w:rsidRDefault="004F6D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F6D99" w:rsidRPr="00F8214F" w:rsidRDefault="003D2A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F6D99" w:rsidRPr="00F8214F" w:rsidRDefault="004F6D9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F6D99" w:rsidRPr="00F8214F" w:rsidRDefault="003D2A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4F6D99" w:rsidRPr="00A63FB0" w:rsidRDefault="004F6D9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F6D99" w:rsidRPr="00A3761A" w:rsidRDefault="003D2A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F6D99" w:rsidRPr="00F8214F" w:rsidRDefault="004F6D9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F6D99" w:rsidRPr="00F8214F" w:rsidRDefault="004F6D9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F6D99" w:rsidRPr="00AB4194" w:rsidRDefault="004F6D9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F6D99" w:rsidRPr="00F8214F" w:rsidRDefault="003D2A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3758</w:t>
            </w:r>
          </w:p>
        </w:tc>
      </w:tr>
    </w:tbl>
    <w:p w:rsidR="004F6D99" w:rsidRDefault="004F6D99" w:rsidP="00C725A6">
      <w:pPr>
        <w:rPr>
          <w:rFonts w:cs="Times New Roman"/>
          <w:szCs w:val="28"/>
        </w:rPr>
      </w:pPr>
    </w:p>
    <w:p w:rsid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города от 12.12.2012 № 9476 </w:t>
      </w:r>
    </w:p>
    <w:p w:rsid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4F6D99" w:rsidRDefault="004F6D99" w:rsidP="004F6D99">
      <w:pPr>
        <w:rPr>
          <w:rFonts w:eastAsia="Times New Roman" w:cs="Times New Roman"/>
          <w:szCs w:val="24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муниципальной услуги </w:t>
      </w:r>
      <w:r w:rsidRPr="004F6D99">
        <w:rPr>
          <w:rFonts w:eastAsia="Times New Roman" w:cs="Times New Roman"/>
          <w:szCs w:val="24"/>
          <w:lang w:eastAsia="ru-RU"/>
        </w:rPr>
        <w:t xml:space="preserve">«Выдача </w:t>
      </w:r>
    </w:p>
    <w:p w:rsidR="004F6D99" w:rsidRDefault="004F6D99" w:rsidP="004F6D99">
      <w:pPr>
        <w:rPr>
          <w:rFonts w:eastAsia="Times New Roman" w:cs="Times New Roman"/>
          <w:szCs w:val="24"/>
          <w:lang w:eastAsia="ru-RU"/>
        </w:rPr>
      </w:pPr>
      <w:r w:rsidRPr="004F6D99">
        <w:rPr>
          <w:rFonts w:eastAsia="Times New Roman" w:cs="Times New Roman"/>
          <w:szCs w:val="24"/>
          <w:lang w:eastAsia="ru-RU"/>
        </w:rPr>
        <w:t xml:space="preserve">разрешения на право организации </w:t>
      </w:r>
    </w:p>
    <w:p w:rsidR="004F6D99" w:rsidRPr="004F6D99" w:rsidRDefault="004F6D99" w:rsidP="004F6D99">
      <w:pPr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4"/>
          <w:lang w:eastAsia="ru-RU"/>
        </w:rPr>
        <w:t>розничного рынка»</w:t>
      </w:r>
      <w:r w:rsidRPr="004F6D9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4F6D99" w:rsidRDefault="004F6D99" w:rsidP="00C725A6">
      <w:pPr>
        <w:rPr>
          <w:rFonts w:cs="Times New Roman"/>
          <w:szCs w:val="28"/>
        </w:rPr>
      </w:pPr>
    </w:p>
    <w:p w:rsidR="004F6D99" w:rsidRPr="00C725A6" w:rsidRDefault="004F6D99" w:rsidP="00C725A6">
      <w:pPr>
        <w:rPr>
          <w:rFonts w:cs="Times New Roman"/>
          <w:szCs w:val="28"/>
        </w:rPr>
      </w:pP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000"/>
      <w:r w:rsidRPr="004F6D99">
        <w:rPr>
          <w:rFonts w:eastAsia="Times New Roman" w:cs="Times New Roman"/>
          <w:szCs w:val="28"/>
          <w:lang w:eastAsia="ru-RU"/>
        </w:rPr>
        <w:t xml:space="preserve">В соответствии с </w:t>
      </w:r>
      <w:r w:rsidRPr="004F6D99">
        <w:rPr>
          <w:rFonts w:eastAsia="Times New Roman" w:cs="Times New Roman"/>
          <w:color w:val="000000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szCs w:val="28"/>
        </w:rPr>
        <w:t xml:space="preserve">распоряжением Главы города от 29.12.2021 № 38 «О последовательности исполнения                   обязанностей Главы города высшими должностными лицами Администрации города в период его временного отсутствия», </w:t>
      </w:r>
      <w:r w:rsidRPr="004F6D99">
        <w:rPr>
          <w:rFonts w:eastAsia="Calibri" w:cs="Times New Roman"/>
          <w:szCs w:val="28"/>
          <w:lang w:eastAsia="ru-RU"/>
        </w:rPr>
        <w:t>п</w:t>
      </w:r>
      <w:r w:rsidRPr="004F6D99">
        <w:rPr>
          <w:rFonts w:eastAsia="Times New Roman" w:cs="Times New Roman"/>
          <w:color w:val="000000"/>
          <w:szCs w:val="28"/>
          <w:lang w:eastAsia="ru-RU"/>
        </w:rPr>
        <w:t xml:space="preserve">остановлением Администрации города </w:t>
      </w:r>
      <w:r w:rsidRPr="004F6D99">
        <w:rPr>
          <w:rFonts w:eastAsia="Times New Roman" w:cs="Times New Roman"/>
          <w:szCs w:val="28"/>
          <w:lang w:eastAsia="ru-RU"/>
        </w:rPr>
        <w:t>от 24.08.2021 № 7477</w:t>
      </w:r>
      <w:r w:rsidRPr="004F6D99">
        <w:rPr>
          <w:rFonts w:eastAsia="Times New Roman" w:cs="Times New Roman"/>
          <w:color w:val="000000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услуг», </w:t>
      </w:r>
      <w:r w:rsidRPr="004F6D99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4F6D99">
        <w:rPr>
          <w:rFonts w:eastAsia="Times New Roman" w:cs="Times New Roman"/>
          <w:szCs w:val="28"/>
          <w:lang w:eastAsia="ru-RU"/>
        </w:rPr>
        <w:t>Администрации города»:</w:t>
      </w:r>
    </w:p>
    <w:p w:rsidR="004F6D99" w:rsidRPr="004F6D99" w:rsidRDefault="004F6D99" w:rsidP="004F6D99">
      <w:pPr>
        <w:tabs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1. </w:t>
      </w:r>
      <w:r w:rsidRPr="004F6D99">
        <w:rPr>
          <w:rFonts w:eastAsia="Times New Roman" w:cs="Times New Roman"/>
          <w:szCs w:val="24"/>
          <w:lang w:eastAsia="ru-RU"/>
        </w:rPr>
        <w:t xml:space="preserve">Внести в постановление Администрации города от </w:t>
      </w:r>
      <w:r w:rsidRPr="004F6D99">
        <w:rPr>
          <w:rFonts w:eastAsia="Times New Roman" w:cs="Times New Roman"/>
          <w:szCs w:val="28"/>
          <w:lang w:eastAsia="ru-RU"/>
        </w:rPr>
        <w:t xml:space="preserve">12.12.2012 № 9476 </w:t>
      </w:r>
      <w:r w:rsidRPr="004F6D99">
        <w:rPr>
          <w:rFonts w:eastAsia="Times New Roman" w:cs="Times New Roman"/>
          <w:spacing w:val="-4"/>
          <w:szCs w:val="28"/>
          <w:lang w:eastAsia="ru-RU"/>
        </w:rPr>
        <w:t>«Об утверждении административного регламента предоставления муниципальной</w:t>
      </w:r>
      <w:r w:rsidRPr="004F6D99">
        <w:rPr>
          <w:rFonts w:eastAsia="Times New Roman" w:cs="Times New Roman"/>
          <w:szCs w:val="28"/>
          <w:lang w:eastAsia="ru-RU"/>
        </w:rPr>
        <w:t xml:space="preserve"> услуги «Выдача разрешения на право организации розничного рынка»                      </w:t>
      </w:r>
      <w:r w:rsidRPr="004F6D99">
        <w:rPr>
          <w:rFonts w:eastAsia="Times New Roman" w:cs="Times New Roman"/>
          <w:szCs w:val="24"/>
          <w:lang w:eastAsia="ru-RU"/>
        </w:rPr>
        <w:t>(с изменениями от 06.08.2013 № 5630</w:t>
      </w:r>
      <w:r w:rsidRPr="004F6D99">
        <w:rPr>
          <w:rFonts w:eastAsia="Times New Roman" w:cs="Times New Roman"/>
          <w:szCs w:val="28"/>
          <w:lang w:eastAsia="ru-RU"/>
        </w:rPr>
        <w:t xml:space="preserve">, 28.05.2014 № 3571, 08.10.2014 № 6836, </w:t>
      </w:r>
      <w:r w:rsidRPr="004F6D99">
        <w:rPr>
          <w:rFonts w:eastAsia="Times New Roman" w:cs="Times New Roman"/>
          <w:spacing w:val="-4"/>
          <w:szCs w:val="28"/>
          <w:lang w:eastAsia="ru-RU"/>
        </w:rPr>
        <w:t>29.04.2015 № 2883, 04.02.2016 № 691, 08.04.2016 № 2652, 01.08.2016 № 5777, 20.09.2016 № 7032, 16.06.2017 № 5071, 04.12.2017 № 10546, 04.04.2018 № 2161, 06.06.2018 № 4240, 08.06.2018 № 4309, 24.10.2018 № 8035, 28.05.2019 № 3585, 23.08.2019 № 6261, 09.03.2021 № 1638, 25.05.2021 № 4143, 09.06.2021 № 4729, 27.09.2021 № 8469, 29.12.2021 № 11362, 02.02.2022 № 743, 14.06.2022 № 4627, 09.02.2023 № 728, 21.09.2023 № 4577)</w:t>
      </w:r>
      <w:r w:rsidRPr="004F6D99">
        <w:rPr>
          <w:rFonts w:eastAsia="Times New Roman" w:cs="Times New Roman"/>
          <w:spacing w:val="-4"/>
          <w:szCs w:val="24"/>
          <w:lang w:eastAsia="ru-RU"/>
        </w:rPr>
        <w:t xml:space="preserve"> следующие </w:t>
      </w:r>
      <w:r w:rsidRPr="004F6D99">
        <w:rPr>
          <w:rFonts w:eastAsia="Times New Roman" w:cs="Times New Roman"/>
          <w:szCs w:val="28"/>
          <w:lang w:eastAsia="ru-RU"/>
        </w:rPr>
        <w:t>изменения: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4F6D99" w:rsidRPr="004F6D99" w:rsidRDefault="004F6D99" w:rsidP="004F6D99">
      <w:pPr>
        <w:ind w:firstLine="709"/>
        <w:contextualSpacing/>
        <w:jc w:val="both"/>
        <w:rPr>
          <w:rFonts w:eastAsia="Calibri" w:cs="Times New Roman"/>
          <w:color w:val="000000"/>
          <w:szCs w:val="28"/>
          <w:lang w:eastAsia="ar-SA"/>
        </w:rPr>
      </w:pPr>
      <w:r w:rsidRPr="004F6D99">
        <w:rPr>
          <w:rFonts w:eastAsia="Calibri" w:cs="Times New Roman"/>
          <w:color w:val="000000"/>
          <w:szCs w:val="28"/>
          <w:lang w:eastAsia="ar-SA"/>
        </w:rPr>
        <w:t xml:space="preserve">1.1. Пункт 5 раздела </w:t>
      </w:r>
      <w:r w:rsidRPr="004F6D99">
        <w:rPr>
          <w:rFonts w:eastAsia="Calibri" w:cs="Times New Roman"/>
          <w:color w:val="000000"/>
          <w:szCs w:val="28"/>
          <w:lang w:val="en-US" w:eastAsia="ar-SA"/>
        </w:rPr>
        <w:t>II</w:t>
      </w:r>
      <w:r w:rsidRPr="004F6D99">
        <w:rPr>
          <w:rFonts w:eastAsia="Calibri" w:cs="Times New Roman"/>
          <w:color w:val="000000"/>
          <w:szCs w:val="28"/>
          <w:lang w:eastAsia="ar-SA"/>
        </w:rPr>
        <w:t xml:space="preserve"> признать утратившим силу.</w:t>
      </w:r>
    </w:p>
    <w:p w:rsidR="004F6D99" w:rsidRPr="004F6D99" w:rsidRDefault="004F6D99" w:rsidP="004F6D99">
      <w:pPr>
        <w:ind w:firstLine="709"/>
        <w:contextualSpacing/>
        <w:jc w:val="both"/>
        <w:rPr>
          <w:rFonts w:eastAsia="Calibri" w:cs="Times New Roman"/>
          <w:color w:val="000000"/>
          <w:szCs w:val="28"/>
          <w:lang w:eastAsia="ar-SA"/>
        </w:rPr>
      </w:pPr>
      <w:r w:rsidRPr="004F6D99">
        <w:rPr>
          <w:rFonts w:eastAsia="Calibri" w:cs="Times New Roman"/>
          <w:color w:val="000000"/>
          <w:szCs w:val="28"/>
          <w:lang w:eastAsia="ar-SA"/>
        </w:rPr>
        <w:t xml:space="preserve">1.2. Пункт 10 раздела </w:t>
      </w:r>
      <w:r w:rsidRPr="004F6D99">
        <w:rPr>
          <w:rFonts w:eastAsia="Calibri" w:cs="Times New Roman"/>
          <w:color w:val="000000"/>
          <w:szCs w:val="28"/>
          <w:lang w:val="en-US" w:eastAsia="ar-SA"/>
        </w:rPr>
        <w:t>II</w:t>
      </w:r>
      <w:r w:rsidRPr="004F6D99">
        <w:rPr>
          <w:rFonts w:eastAsia="Calibri" w:cs="Times New Roman"/>
          <w:color w:val="000000"/>
          <w:szCs w:val="28"/>
          <w:lang w:eastAsia="ar-SA"/>
        </w:rPr>
        <w:t xml:space="preserve"> изложить в следующей редакции: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Calibri" w:cs="Times New Roman"/>
          <w:color w:val="000000"/>
          <w:szCs w:val="28"/>
          <w:lang w:eastAsia="ru-RU"/>
        </w:rPr>
        <w:lastRenderedPageBreak/>
        <w:t xml:space="preserve">«10. </w:t>
      </w:r>
      <w:r w:rsidRPr="004F6D99">
        <w:rPr>
          <w:rFonts w:eastAsia="Times New Roman" w:cs="Times New Roman"/>
          <w:color w:val="000000"/>
          <w:szCs w:val="28"/>
          <w:lang w:eastAsia="ru-RU"/>
        </w:rPr>
        <w:t xml:space="preserve">Максимальный срок ожидания в очереди при подаче </w:t>
      </w:r>
      <w:r w:rsidRPr="004F6D99">
        <w:rPr>
          <w:rFonts w:eastAsia="Times New Roman" w:cs="Times New Roman"/>
          <w:szCs w:val="28"/>
          <w:lang w:eastAsia="ru-RU"/>
        </w:rPr>
        <w:t xml:space="preserve">заявления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F6D99">
        <w:rPr>
          <w:rFonts w:eastAsia="Times New Roman" w:cs="Times New Roman"/>
          <w:szCs w:val="28"/>
          <w:lang w:eastAsia="ru-RU"/>
        </w:rPr>
        <w:t>(обращения, запроса)</w:t>
      </w:r>
      <w:r w:rsidRPr="004F6D99">
        <w:rPr>
          <w:rFonts w:eastAsia="Times New Roman" w:cs="Times New Roman"/>
          <w:color w:val="000000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4F6D99">
        <w:rPr>
          <w:rFonts w:eastAsia="Times New Roman" w:cs="Times New Roman"/>
          <w:szCs w:val="28"/>
          <w:lang w:eastAsia="ru-RU"/>
        </w:rPr>
        <w:t>непосредственно в уполномоченный орган составляет 15 минут».</w:t>
      </w:r>
    </w:p>
    <w:p w:rsidR="004F6D99" w:rsidRPr="004F6D99" w:rsidRDefault="004F6D99" w:rsidP="004F6D99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4F6D99">
        <w:rPr>
          <w:rFonts w:eastAsia="Calibri" w:cs="Times New Roman"/>
          <w:szCs w:val="28"/>
          <w:lang w:eastAsia="ru-RU"/>
        </w:rPr>
        <w:t xml:space="preserve">1.3. Абзац первый пункта 12 раздела </w:t>
      </w:r>
      <w:r w:rsidRPr="004F6D99">
        <w:rPr>
          <w:rFonts w:eastAsia="Calibri" w:cs="Times New Roman"/>
          <w:szCs w:val="28"/>
          <w:lang w:val="en-US" w:eastAsia="ru-RU"/>
        </w:rPr>
        <w:t>II</w:t>
      </w:r>
      <w:r w:rsidRPr="004F6D99">
        <w:rPr>
          <w:rFonts w:eastAsia="Calibri" w:cs="Times New Roman"/>
          <w:szCs w:val="28"/>
          <w:lang w:eastAsia="ru-RU"/>
        </w:rPr>
        <w:t xml:space="preserve"> изложить в следующей редакции:</w:t>
      </w:r>
    </w:p>
    <w:p w:rsidR="004F6D99" w:rsidRPr="004F6D99" w:rsidRDefault="004F6D99" w:rsidP="004F6D9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4F6D99">
        <w:rPr>
          <w:rFonts w:eastAsia="Calibri" w:cs="Times New Roman"/>
          <w:spacing w:val="-4"/>
          <w:szCs w:val="28"/>
          <w:lang w:eastAsia="ru-RU"/>
        </w:rPr>
        <w:t>«12. Требования к помещениям, в которых предоставляется муниципальная</w:t>
      </w:r>
      <w:r w:rsidRPr="004F6D99">
        <w:rPr>
          <w:rFonts w:eastAsia="Calibri" w:cs="Times New Roman"/>
          <w:szCs w:val="28"/>
          <w:lang w:eastAsia="ru-RU"/>
        </w:rPr>
        <w:t xml:space="preserve"> услуга, к залу ожидания, местам для заполнения запросов о предоставлении </w:t>
      </w:r>
      <w:r>
        <w:rPr>
          <w:rFonts w:eastAsia="Calibri" w:cs="Times New Roman"/>
          <w:szCs w:val="28"/>
          <w:lang w:eastAsia="ru-RU"/>
        </w:rPr>
        <w:t xml:space="preserve">                 </w:t>
      </w:r>
      <w:r w:rsidRPr="004F6D99">
        <w:rPr>
          <w:rFonts w:eastAsia="Calibri" w:cs="Times New Roman"/>
          <w:szCs w:val="28"/>
          <w:lang w:eastAsia="ru-RU"/>
        </w:rPr>
        <w:t xml:space="preserve">муниципальной услуги, информационным стендам с образцами их заполнения </w:t>
      </w:r>
      <w:r>
        <w:rPr>
          <w:rFonts w:eastAsia="Calibri" w:cs="Times New Roman"/>
          <w:szCs w:val="28"/>
          <w:lang w:eastAsia="ru-RU"/>
        </w:rPr>
        <w:t xml:space="preserve">             </w:t>
      </w:r>
      <w:r w:rsidRPr="004F6D99">
        <w:rPr>
          <w:rFonts w:eastAsia="Calibri" w:cs="Times New Roman"/>
          <w:szCs w:val="28"/>
          <w:lang w:eastAsia="ru-RU"/>
        </w:rPr>
        <w:t>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Calibri" w:cs="Times New Roman"/>
          <w:szCs w:val="28"/>
          <w:lang w:eastAsia="ru-RU"/>
        </w:rPr>
        <w:t>1.4.</w:t>
      </w:r>
      <w:r w:rsidRPr="004F6D99">
        <w:rPr>
          <w:rFonts w:eastAsia="Times New Roman" w:cs="Times New Roman"/>
          <w:szCs w:val="28"/>
          <w:lang w:eastAsia="ru-RU"/>
        </w:rPr>
        <w:t xml:space="preserve"> Пункт 15 раздела II признать утратившим силу.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>1.5. Пункт 5 раздела III признать утратившим силу.</w:t>
      </w:r>
    </w:p>
    <w:p w:rsidR="004F6D99" w:rsidRPr="004F6D99" w:rsidRDefault="004F6D99" w:rsidP="004F6D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1.6. Раздел </w:t>
      </w:r>
      <w:r w:rsidRPr="004F6D99">
        <w:rPr>
          <w:rFonts w:eastAsia="Times New Roman" w:cs="Times New Roman"/>
          <w:szCs w:val="28"/>
          <w:lang w:val="en-US" w:eastAsia="ru-RU"/>
        </w:rPr>
        <w:t>IV</w:t>
      </w:r>
      <w:r w:rsidRPr="004F6D99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F6D99" w:rsidRPr="004F6D99" w:rsidRDefault="004F6D99" w:rsidP="004F6D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«Раздел </w:t>
      </w:r>
      <w:r w:rsidRPr="004F6D99">
        <w:rPr>
          <w:rFonts w:eastAsia="Times New Roman" w:cs="Times New Roman"/>
          <w:szCs w:val="28"/>
          <w:lang w:val="en-US" w:eastAsia="ru-RU"/>
        </w:rPr>
        <w:t>IV</w:t>
      </w:r>
      <w:r w:rsidRPr="004F6D99">
        <w:rPr>
          <w:rFonts w:eastAsia="Times New Roman" w:cs="Times New Roman"/>
          <w:szCs w:val="28"/>
          <w:lang w:eastAsia="ru-RU"/>
        </w:rPr>
        <w:t>. Иные положения, предусмотренные нормативным правовым актом Правительства Российской Федерации</w:t>
      </w:r>
    </w:p>
    <w:p w:rsidR="004F6D99" w:rsidRPr="004F6D99" w:rsidRDefault="004F6D99" w:rsidP="004F6D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4F6D99">
        <w:rPr>
          <w:rFonts w:eastAsia="Times New Roman" w:cs="Times New Roman"/>
          <w:szCs w:val="28"/>
          <w:lang w:eastAsia="ru-RU"/>
        </w:rPr>
        <w:t>Правительства Российской Федерации, отсутствуют».</w:t>
      </w:r>
    </w:p>
    <w:p w:rsidR="004F6D99" w:rsidRPr="004F6D99" w:rsidRDefault="004F6D99" w:rsidP="004F6D99">
      <w:pPr>
        <w:ind w:firstLine="709"/>
        <w:jc w:val="both"/>
        <w:rPr>
          <w:rFonts w:eastAsia="Calibri" w:cs="Times New Roman"/>
          <w:bCs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1.7. </w:t>
      </w:r>
      <w:r w:rsidRPr="004F6D99">
        <w:rPr>
          <w:rFonts w:eastAsia="Calibri" w:cs="Times New Roman"/>
          <w:bCs/>
          <w:szCs w:val="28"/>
          <w:lang w:eastAsia="ru-RU"/>
        </w:rPr>
        <w:t>Раздел V признать утратившим силу.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F6D99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4F6D99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4F6D99" w:rsidRPr="004F6D99" w:rsidRDefault="004F6D99" w:rsidP="004F6D9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F6D99">
        <w:rPr>
          <w:rFonts w:eastAsia="Times New Roman" w:cs="Times New Roman"/>
          <w:szCs w:val="28"/>
          <w:lang w:eastAsia="ru-RU"/>
        </w:rPr>
        <w:t>опубликования.</w:t>
      </w:r>
    </w:p>
    <w:p w:rsidR="004F6D99" w:rsidRPr="004F6D99" w:rsidRDefault="004F6D99" w:rsidP="004F6D9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F6D99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4F6D99" w:rsidRPr="004F6D99" w:rsidRDefault="004F6D99" w:rsidP="004F6D99">
      <w:pPr>
        <w:jc w:val="both"/>
        <w:rPr>
          <w:rFonts w:eastAsia="Times New Roman" w:cs="Times New Roman"/>
          <w:szCs w:val="28"/>
          <w:lang w:eastAsia="ru-RU"/>
        </w:rPr>
      </w:pPr>
    </w:p>
    <w:p w:rsidR="004F6D99" w:rsidRPr="004F6D99" w:rsidRDefault="004F6D99" w:rsidP="004F6D99">
      <w:pPr>
        <w:jc w:val="both"/>
        <w:rPr>
          <w:rFonts w:eastAsia="Times New Roman" w:cs="Times New Roman"/>
          <w:szCs w:val="28"/>
          <w:lang w:eastAsia="ru-RU"/>
        </w:rPr>
      </w:pPr>
    </w:p>
    <w:p w:rsidR="004F6D99" w:rsidRPr="004F6D99" w:rsidRDefault="004F6D99" w:rsidP="004F6D99">
      <w:pPr>
        <w:jc w:val="both"/>
        <w:rPr>
          <w:rFonts w:eastAsia="Times New Roman" w:cs="Times New Roman"/>
          <w:szCs w:val="28"/>
          <w:lang w:eastAsia="ru-RU"/>
        </w:rPr>
      </w:pPr>
    </w:p>
    <w:p w:rsidR="004F6D99" w:rsidRDefault="004F6D99" w:rsidP="004F6D99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4F6D99" w:rsidRDefault="004F6D99" w:rsidP="004F6D99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4F6D99" w:rsidRDefault="004F6D99" w:rsidP="004F6D99">
      <w:pPr>
        <w:rPr>
          <w:szCs w:val="28"/>
        </w:rPr>
      </w:pPr>
    </w:p>
    <w:p w:rsidR="004F6D99" w:rsidRPr="004F6D99" w:rsidRDefault="004F6D99" w:rsidP="004F6D99">
      <w:pPr>
        <w:jc w:val="center"/>
        <w:rPr>
          <w:rFonts w:eastAsia="Times New Roman" w:cs="Times New Roman"/>
          <w:szCs w:val="28"/>
          <w:lang w:eastAsia="ru-RU"/>
        </w:rPr>
      </w:pPr>
    </w:p>
    <w:bookmarkEnd w:id="5"/>
    <w:p w:rsidR="004F6D99" w:rsidRPr="004F6D99" w:rsidRDefault="004F6D99" w:rsidP="004F6D99">
      <w:pPr>
        <w:rPr>
          <w:rFonts w:eastAsia="Times New Roman" w:cs="Times New Roman"/>
          <w:szCs w:val="28"/>
          <w:lang w:eastAsia="ru-RU"/>
        </w:rPr>
      </w:pPr>
    </w:p>
    <w:p w:rsidR="000D7F2F" w:rsidRPr="004F6D99" w:rsidRDefault="000D7F2F" w:rsidP="004F6D99"/>
    <w:sectPr w:rsidR="000D7F2F" w:rsidRPr="004F6D99" w:rsidSect="004F6D99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B9" w:rsidRDefault="008121B9" w:rsidP="00EE4D5B">
      <w:r>
        <w:separator/>
      </w:r>
    </w:p>
  </w:endnote>
  <w:endnote w:type="continuationSeparator" w:id="0">
    <w:p w:rsidR="008121B9" w:rsidRDefault="008121B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B9" w:rsidRDefault="008121B9" w:rsidP="00EE4D5B">
      <w:r>
        <w:separator/>
      </w:r>
    </w:p>
  </w:footnote>
  <w:footnote w:type="continuationSeparator" w:id="0">
    <w:p w:rsidR="008121B9" w:rsidRDefault="008121B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44B23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2A9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D2A9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D2A9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D2A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99"/>
    <w:rsid w:val="000D7F2F"/>
    <w:rsid w:val="00231D06"/>
    <w:rsid w:val="003A6432"/>
    <w:rsid w:val="003D2A93"/>
    <w:rsid w:val="004F6D99"/>
    <w:rsid w:val="005148BF"/>
    <w:rsid w:val="00665494"/>
    <w:rsid w:val="0071336E"/>
    <w:rsid w:val="007C47BC"/>
    <w:rsid w:val="008121B9"/>
    <w:rsid w:val="009E1ABF"/>
    <w:rsid w:val="00D44B2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801C2B-8244-466A-81AE-EB101C95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F6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C3493-23B6-41D6-BA1E-0DEE3347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2025-07-15T09:14:00Z</cp:lastPrinted>
  <dcterms:created xsi:type="dcterms:W3CDTF">2025-07-17T11:56:00Z</dcterms:created>
  <dcterms:modified xsi:type="dcterms:W3CDTF">2025-07-17T11:56:00Z</dcterms:modified>
</cp:coreProperties>
</file>