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32C3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32C3C" w:rsidRDefault="00432C3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532010" r:id="rId7"/>
              </w:object>
            </w:r>
          </w:p>
          <w:p w:rsidR="00432C3C" w:rsidRDefault="00432C3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32C3C" w:rsidRPr="005541F0" w:rsidRDefault="00432C3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32C3C" w:rsidRDefault="00432C3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32C3C" w:rsidRPr="005541F0" w:rsidRDefault="00432C3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32C3C" w:rsidRPr="005649E4" w:rsidRDefault="00432C3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2C3C" w:rsidRPr="00656C1A" w:rsidRDefault="00432C3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32C3C" w:rsidRPr="005541F0" w:rsidRDefault="00432C3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2C3C" w:rsidRPr="005541F0" w:rsidRDefault="00432C3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32C3C" w:rsidRPr="00656C1A" w:rsidRDefault="00432C3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32C3C" w:rsidRDefault="00432C3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32C3C" w:rsidRPr="003262E3" w:rsidRDefault="00432C3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32C3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2C3C" w:rsidRPr="00F8214F" w:rsidRDefault="00432C3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2C3C" w:rsidRPr="00F8214F" w:rsidRDefault="00955E0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2C3C" w:rsidRPr="00F8214F" w:rsidRDefault="00432C3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2C3C" w:rsidRPr="00F8214F" w:rsidRDefault="00955E0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32C3C" w:rsidRPr="00A63FB0" w:rsidRDefault="00432C3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2C3C" w:rsidRPr="00A3761A" w:rsidRDefault="00955E0E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32C3C" w:rsidRPr="00F8214F" w:rsidRDefault="00432C3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32C3C" w:rsidRPr="00AB4194" w:rsidRDefault="00432C3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2C3C" w:rsidRPr="00F8214F" w:rsidRDefault="00955E0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4269</w:t>
            </w:r>
          </w:p>
        </w:tc>
      </w:tr>
    </w:tbl>
    <w:p w:rsidR="00432C3C" w:rsidRDefault="00432C3C" w:rsidP="001E4F0B">
      <w:pPr>
        <w:rPr>
          <w:rFonts w:eastAsia="Times New Roman" w:cs="Times New Roman"/>
          <w:bCs/>
          <w:szCs w:val="24"/>
          <w:lang w:eastAsia="ru-RU"/>
        </w:rPr>
      </w:pPr>
    </w:p>
    <w:p w:rsidR="00432C3C" w:rsidRPr="00432C3C" w:rsidRDefault="00432C3C" w:rsidP="00432C3C">
      <w:r>
        <w:t xml:space="preserve">О внесении </w:t>
      </w:r>
      <w:r w:rsidRPr="00432C3C">
        <w:t xml:space="preserve">изменений </w:t>
      </w:r>
    </w:p>
    <w:p w:rsidR="00432C3C" w:rsidRPr="00432C3C" w:rsidRDefault="00432C3C" w:rsidP="00432C3C">
      <w:r w:rsidRPr="00432C3C">
        <w:t xml:space="preserve">в распоряжение Администрации </w:t>
      </w:r>
    </w:p>
    <w:p w:rsidR="00432C3C" w:rsidRDefault="00432C3C" w:rsidP="00432C3C">
      <w:r w:rsidRPr="00432C3C">
        <w:t>города от 13.01.2011 №</w:t>
      </w:r>
      <w:r>
        <w:t xml:space="preserve"> 42 </w:t>
      </w:r>
    </w:p>
    <w:p w:rsidR="00432C3C" w:rsidRDefault="00432C3C" w:rsidP="00432C3C">
      <w:r>
        <w:t xml:space="preserve">«О создании комиссии </w:t>
      </w:r>
    </w:p>
    <w:p w:rsidR="00432C3C" w:rsidRDefault="00432C3C" w:rsidP="00432C3C">
      <w:r>
        <w:t xml:space="preserve">по обеспечению контроля </w:t>
      </w:r>
    </w:p>
    <w:p w:rsidR="00432C3C" w:rsidRDefault="00432C3C" w:rsidP="00432C3C">
      <w:r>
        <w:t xml:space="preserve">за соблюдением требований </w:t>
      </w:r>
      <w:r>
        <w:br/>
        <w:t xml:space="preserve">к техническому и санитарному </w:t>
      </w:r>
    </w:p>
    <w:p w:rsidR="00432C3C" w:rsidRDefault="00432C3C" w:rsidP="00432C3C">
      <w:r>
        <w:t xml:space="preserve">состоянию автомобильных </w:t>
      </w:r>
    </w:p>
    <w:p w:rsidR="00432C3C" w:rsidRDefault="00432C3C" w:rsidP="00432C3C">
      <w:r>
        <w:t xml:space="preserve">дорог города Сургута»  </w:t>
      </w:r>
    </w:p>
    <w:p w:rsidR="00432C3C" w:rsidRDefault="00432C3C" w:rsidP="00432C3C">
      <w:pPr>
        <w:jc w:val="both"/>
      </w:pPr>
    </w:p>
    <w:p w:rsidR="00432C3C" w:rsidRDefault="00432C3C" w:rsidP="00432C3C">
      <w:pPr>
        <w:jc w:val="both"/>
      </w:pPr>
    </w:p>
    <w:p w:rsidR="00432C3C" w:rsidRDefault="00432C3C" w:rsidP="00432C3C">
      <w:pPr>
        <w:ind w:firstLine="709"/>
        <w:jc w:val="both"/>
      </w:pPr>
      <w:r>
        <w:t xml:space="preserve">В соответствии с распоряжениями Администрации города от 30.12.2005 </w:t>
      </w:r>
      <w:r>
        <w:br/>
        <w:t xml:space="preserve">№ 3686 «Об утверждении Регламента Администрации города», от 23.12.2024 </w:t>
      </w:r>
      <w: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432C3C" w:rsidRPr="00432C3C" w:rsidRDefault="00432C3C" w:rsidP="00432C3C">
      <w:pPr>
        <w:ind w:firstLine="709"/>
        <w:jc w:val="both"/>
      </w:pPr>
      <w:r>
        <w:t xml:space="preserve">1. Внести в распоряжение Администрации города от 13.01.2011 № 42 </w:t>
      </w:r>
      <w:r>
        <w:br/>
        <w:t xml:space="preserve">«О создании комиссии по обеспечению контроля за соблюдением требований </w:t>
      </w:r>
      <w:r>
        <w:br/>
        <w:t>к техническому и санитарному состоянию автомобильных дорог города Сургута» (с изменениями от 11.02.2014 № 278, 11.01.2022 № 05, 29.11.</w:t>
      </w:r>
      <w:r w:rsidRPr="00432C3C">
        <w:t xml:space="preserve">2022 </w:t>
      </w:r>
      <w:r>
        <w:br/>
      </w:r>
      <w:r w:rsidRPr="00432C3C">
        <w:t>№ 2438) следующие изменения:</w:t>
      </w:r>
    </w:p>
    <w:p w:rsidR="00432C3C" w:rsidRPr="00432C3C" w:rsidRDefault="00432C3C" w:rsidP="00432C3C">
      <w:pPr>
        <w:ind w:firstLine="709"/>
        <w:jc w:val="both"/>
      </w:pPr>
      <w:r w:rsidRPr="00432C3C">
        <w:t>1.1. В констатирующей части распоряжения:</w:t>
      </w:r>
    </w:p>
    <w:p w:rsidR="00432C3C" w:rsidRPr="00432C3C" w:rsidRDefault="00432C3C" w:rsidP="00432C3C">
      <w:pPr>
        <w:ind w:firstLine="709"/>
        <w:jc w:val="both"/>
      </w:pPr>
      <w:r w:rsidRPr="00432C3C">
        <w:t>- слова «(с изменениями от 03.11.2010)» исключить;</w:t>
      </w:r>
    </w:p>
    <w:p w:rsidR="00432C3C" w:rsidRPr="00432C3C" w:rsidRDefault="00432C3C" w:rsidP="00432C3C">
      <w:pPr>
        <w:ind w:firstLine="709"/>
        <w:jc w:val="both"/>
      </w:pPr>
      <w:r w:rsidRPr="00432C3C">
        <w:t>- слова «(с изменениями от 29.11.2010)» исключить;</w:t>
      </w:r>
    </w:p>
    <w:p w:rsidR="00432C3C" w:rsidRPr="00432C3C" w:rsidRDefault="00432C3C" w:rsidP="00432C3C">
      <w:pPr>
        <w:ind w:firstLine="709"/>
        <w:jc w:val="both"/>
      </w:pPr>
      <w:r w:rsidRPr="00432C3C">
        <w:t>- слова «(с изменениями от 21.12.2010 № 3867)» исключить.</w:t>
      </w:r>
    </w:p>
    <w:p w:rsidR="00432C3C" w:rsidRPr="00432C3C" w:rsidRDefault="00432C3C" w:rsidP="00432C3C">
      <w:pPr>
        <w:ind w:firstLine="709"/>
        <w:jc w:val="both"/>
      </w:pPr>
      <w:r w:rsidRPr="00432C3C">
        <w:t>1.2. Пункт 5 распоряжения изложить в следующей редакции:</w:t>
      </w:r>
    </w:p>
    <w:p w:rsidR="00432C3C" w:rsidRPr="00432C3C" w:rsidRDefault="00432C3C" w:rsidP="00432C3C">
      <w:pPr>
        <w:ind w:firstLine="709"/>
        <w:jc w:val="both"/>
        <w:rPr>
          <w:szCs w:val="28"/>
        </w:rPr>
      </w:pPr>
      <w:r w:rsidRPr="00432C3C">
        <w:rPr>
          <w:szCs w:val="28"/>
        </w:rPr>
        <w:t xml:space="preserve">«5. Контроль за выполнением распоряжения возложить на заместителя Главы города, курирующего сферу городского хозяйства, природопользования </w:t>
      </w:r>
      <w:r w:rsidRPr="00432C3C">
        <w:rPr>
          <w:szCs w:val="28"/>
        </w:rPr>
        <w:br/>
        <w:t xml:space="preserve">и </w:t>
      </w:r>
      <w:r w:rsidRPr="00432C3C">
        <w:rPr>
          <w:spacing w:val="-4"/>
          <w:szCs w:val="28"/>
        </w:rPr>
        <w:t>экологии, управления земельными ресурсами городского округа и имущест</w:t>
      </w:r>
      <w:r w:rsidRPr="00432C3C">
        <w:rPr>
          <w:szCs w:val="28"/>
        </w:rPr>
        <w:t>вом, находящимися в муниципальной собственности».</w:t>
      </w:r>
    </w:p>
    <w:p w:rsidR="00432C3C" w:rsidRPr="00432C3C" w:rsidRDefault="00432C3C" w:rsidP="00432C3C">
      <w:pPr>
        <w:ind w:firstLine="709"/>
        <w:jc w:val="both"/>
        <w:rPr>
          <w:szCs w:val="24"/>
        </w:rPr>
      </w:pPr>
      <w:r w:rsidRPr="00432C3C">
        <w:t>1.3. Приложение 1 к распоряжению изложить в новой редакции согласно приложению к настоящему распоряжению.</w:t>
      </w:r>
    </w:p>
    <w:p w:rsidR="00432C3C" w:rsidRPr="00432C3C" w:rsidRDefault="00432C3C" w:rsidP="00432C3C">
      <w:pPr>
        <w:ind w:firstLine="709"/>
        <w:jc w:val="both"/>
      </w:pPr>
      <w:r w:rsidRPr="00432C3C">
        <w:lastRenderedPageBreak/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432C3C" w:rsidRPr="00432C3C" w:rsidRDefault="00432C3C" w:rsidP="00432C3C">
      <w:pPr>
        <w:ind w:firstLine="709"/>
        <w:jc w:val="both"/>
        <w:rPr>
          <w:szCs w:val="28"/>
        </w:rPr>
      </w:pPr>
      <w:r w:rsidRPr="00432C3C"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432C3C" w:rsidRPr="00432C3C" w:rsidRDefault="00432C3C" w:rsidP="00432C3C">
      <w:pPr>
        <w:ind w:firstLine="709"/>
        <w:jc w:val="both"/>
        <w:rPr>
          <w:szCs w:val="28"/>
        </w:rPr>
      </w:pPr>
      <w:r w:rsidRPr="00432C3C">
        <w:rPr>
          <w:szCs w:val="28"/>
        </w:rPr>
        <w:t>4. Настоящее распоряжение вступает в силу с момента его издания.</w:t>
      </w:r>
    </w:p>
    <w:p w:rsidR="00432C3C" w:rsidRDefault="00432C3C" w:rsidP="00432C3C">
      <w:pPr>
        <w:spacing w:line="240" w:lineRule="atLeast"/>
        <w:ind w:firstLine="709"/>
        <w:jc w:val="both"/>
        <w:rPr>
          <w:szCs w:val="28"/>
        </w:rPr>
      </w:pPr>
      <w:r w:rsidRPr="00432C3C">
        <w:rPr>
          <w:szCs w:val="28"/>
        </w:rPr>
        <w:t>5. Контроль за выполнением распоряжения оставляю за собой.</w:t>
      </w:r>
    </w:p>
    <w:p w:rsidR="00432C3C" w:rsidRDefault="00432C3C" w:rsidP="00432C3C">
      <w:pPr>
        <w:jc w:val="both"/>
        <w:rPr>
          <w:szCs w:val="24"/>
        </w:rPr>
      </w:pPr>
    </w:p>
    <w:p w:rsidR="00432C3C" w:rsidRDefault="00432C3C" w:rsidP="00432C3C">
      <w:pPr>
        <w:jc w:val="both"/>
      </w:pPr>
    </w:p>
    <w:p w:rsidR="00432C3C" w:rsidRDefault="00432C3C" w:rsidP="00432C3C">
      <w:pPr>
        <w:jc w:val="both"/>
      </w:pPr>
    </w:p>
    <w:p w:rsidR="00432C3C" w:rsidRDefault="00432C3C" w:rsidP="00432C3C">
      <w:r>
        <w:t>Заместитель Главы города                                                                  С.А. Агафонов</w:t>
      </w: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rPr>
          <w:sz w:val="26"/>
          <w:szCs w:val="26"/>
        </w:rPr>
      </w:pPr>
    </w:p>
    <w:p w:rsidR="00432C3C" w:rsidRDefault="00432C3C" w:rsidP="00432C3C">
      <w:pPr>
        <w:ind w:firstLine="6096"/>
        <w:jc w:val="both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432C3C" w:rsidRDefault="00432C3C" w:rsidP="00432C3C">
      <w:pPr>
        <w:ind w:firstLine="6096"/>
        <w:jc w:val="both"/>
        <w:rPr>
          <w:szCs w:val="28"/>
        </w:rPr>
      </w:pPr>
      <w:r>
        <w:rPr>
          <w:szCs w:val="28"/>
        </w:rPr>
        <w:t>к распоряжению</w:t>
      </w:r>
    </w:p>
    <w:p w:rsidR="00432C3C" w:rsidRDefault="00432C3C" w:rsidP="00432C3C">
      <w:pPr>
        <w:ind w:firstLine="6096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432C3C" w:rsidRDefault="00432C3C" w:rsidP="00432C3C">
      <w:pPr>
        <w:ind w:firstLine="6096"/>
        <w:jc w:val="both"/>
        <w:rPr>
          <w:szCs w:val="28"/>
        </w:rPr>
      </w:pPr>
      <w:r>
        <w:rPr>
          <w:szCs w:val="28"/>
        </w:rPr>
        <w:t>от ____________ № _______</w:t>
      </w:r>
    </w:p>
    <w:p w:rsidR="00432C3C" w:rsidRDefault="00432C3C" w:rsidP="00432C3C">
      <w:pPr>
        <w:ind w:firstLine="567"/>
        <w:jc w:val="both"/>
        <w:rPr>
          <w:szCs w:val="28"/>
        </w:rPr>
      </w:pPr>
    </w:p>
    <w:p w:rsidR="00432C3C" w:rsidRPr="00432C3C" w:rsidRDefault="00432C3C" w:rsidP="00432C3C">
      <w:pPr>
        <w:ind w:firstLine="567"/>
        <w:jc w:val="both"/>
        <w:rPr>
          <w:sz w:val="20"/>
          <w:szCs w:val="20"/>
        </w:rPr>
      </w:pPr>
    </w:p>
    <w:p w:rsidR="00432C3C" w:rsidRDefault="00432C3C" w:rsidP="00432C3C">
      <w:pPr>
        <w:pStyle w:val="a6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Состав</w:t>
      </w:r>
    </w:p>
    <w:p w:rsidR="00432C3C" w:rsidRDefault="00432C3C" w:rsidP="00432C3C">
      <w:pPr>
        <w:pStyle w:val="a6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комиссии по обеспечению контроля за соблюдением </w:t>
      </w:r>
    </w:p>
    <w:p w:rsidR="00432C3C" w:rsidRDefault="00432C3C" w:rsidP="00432C3C">
      <w:pPr>
        <w:pStyle w:val="a6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требований к техническому и санитарному состоянию автомобильных </w:t>
      </w:r>
    </w:p>
    <w:p w:rsidR="00432C3C" w:rsidRDefault="00432C3C" w:rsidP="00432C3C">
      <w:pPr>
        <w:pStyle w:val="a6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дорог города Сургута</w:t>
      </w:r>
    </w:p>
    <w:p w:rsidR="00432C3C" w:rsidRDefault="00432C3C" w:rsidP="00432C3C">
      <w:pPr>
        <w:pStyle w:val="a6"/>
        <w:jc w:val="left"/>
        <w:rPr>
          <w:b w:val="0"/>
          <w:bCs w:val="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432C3C" w:rsidRPr="00432C3C" w:rsidTr="00432C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Pr="00432C3C" w:rsidRDefault="00432C3C">
            <w:pPr>
              <w:jc w:val="center"/>
              <w:rPr>
                <w:szCs w:val="28"/>
              </w:rPr>
            </w:pPr>
            <w:r w:rsidRPr="00432C3C">
              <w:rPr>
                <w:szCs w:val="28"/>
              </w:rPr>
              <w:t>Основной состав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Pr="00432C3C" w:rsidRDefault="00432C3C">
            <w:pPr>
              <w:jc w:val="center"/>
              <w:rPr>
                <w:szCs w:val="28"/>
              </w:rPr>
            </w:pPr>
            <w:r w:rsidRPr="00432C3C">
              <w:rPr>
                <w:szCs w:val="28"/>
              </w:rPr>
              <w:t>Резервный состав</w:t>
            </w:r>
          </w:p>
        </w:tc>
      </w:tr>
      <w:tr w:rsidR="00432C3C" w:rsidRPr="00432C3C" w:rsidTr="00432C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Pr="00432C3C" w:rsidRDefault="00432C3C">
            <w:pPr>
              <w:rPr>
                <w:szCs w:val="28"/>
              </w:rPr>
            </w:pPr>
            <w:r w:rsidRPr="00432C3C">
              <w:rPr>
                <w:szCs w:val="28"/>
              </w:rPr>
              <w:t>Заместитель директора департамента городского хозяйства, председатель комиссии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Pr="00432C3C" w:rsidRDefault="00432C3C">
            <w:pPr>
              <w:jc w:val="center"/>
              <w:rPr>
                <w:szCs w:val="28"/>
              </w:rPr>
            </w:pPr>
            <w:r w:rsidRPr="00432C3C">
              <w:rPr>
                <w:szCs w:val="28"/>
              </w:rPr>
              <w:t>-</w:t>
            </w:r>
          </w:p>
        </w:tc>
      </w:tr>
      <w:tr w:rsidR="00432C3C" w:rsidRPr="00432C3C" w:rsidTr="00432C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Pr="00432C3C" w:rsidRDefault="00432C3C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432C3C">
              <w:rPr>
                <w:szCs w:val="28"/>
              </w:rPr>
              <w:t xml:space="preserve">ачальник отдела по ремонту </w:t>
            </w:r>
            <w:r w:rsidRPr="00432C3C">
              <w:rPr>
                <w:szCs w:val="28"/>
              </w:rPr>
              <w:br/>
              <w:t>и содержанию автомобильных дорог департамента городского хозяйства, заместитель председателя комиссии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Default="00432C3C">
            <w:pPr>
              <w:rPr>
                <w:szCs w:val="28"/>
              </w:rPr>
            </w:pPr>
            <w:r w:rsidRPr="00432C3C">
              <w:rPr>
                <w:szCs w:val="28"/>
              </w:rPr>
              <w:t xml:space="preserve">заместитель начальника </w:t>
            </w:r>
          </w:p>
          <w:p w:rsidR="00432C3C" w:rsidRPr="00432C3C" w:rsidRDefault="00432C3C" w:rsidP="00432C3C">
            <w:pPr>
              <w:rPr>
                <w:szCs w:val="28"/>
              </w:rPr>
            </w:pPr>
            <w:r w:rsidRPr="00432C3C">
              <w:rPr>
                <w:szCs w:val="28"/>
              </w:rPr>
              <w:t>отдела по ремонту и содержанию автомобильных дорог департамента городского хозяйства, заместитель председателя комиссии</w:t>
            </w:r>
          </w:p>
        </w:tc>
      </w:tr>
      <w:tr w:rsidR="00432C3C" w:rsidRPr="00432C3C" w:rsidTr="00432C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Pr="00432C3C" w:rsidRDefault="00432C3C">
            <w:pPr>
              <w:rPr>
                <w:szCs w:val="28"/>
              </w:rPr>
            </w:pPr>
            <w:r w:rsidRPr="00432C3C">
              <w:rPr>
                <w:szCs w:val="28"/>
              </w:rPr>
              <w:t xml:space="preserve">Специалист-эксперт отдела </w:t>
            </w:r>
          </w:p>
          <w:p w:rsidR="00432C3C" w:rsidRPr="00432C3C" w:rsidRDefault="00432C3C">
            <w:pPr>
              <w:rPr>
                <w:szCs w:val="28"/>
              </w:rPr>
            </w:pPr>
            <w:r w:rsidRPr="00432C3C">
              <w:rPr>
                <w:szCs w:val="28"/>
              </w:rPr>
              <w:t xml:space="preserve">по ремонту и содержанию автомобильных дорог департамента городского хозяйства Администрации города, </w:t>
            </w:r>
          </w:p>
          <w:p w:rsidR="00432C3C" w:rsidRPr="00432C3C" w:rsidRDefault="00432C3C">
            <w:pPr>
              <w:rPr>
                <w:szCs w:val="28"/>
              </w:rPr>
            </w:pPr>
            <w:r w:rsidRPr="00432C3C">
              <w:rPr>
                <w:szCs w:val="28"/>
              </w:rPr>
              <w:t>секретарь комиссии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Pr="00432C3C" w:rsidRDefault="00432C3C">
            <w:pPr>
              <w:jc w:val="center"/>
              <w:rPr>
                <w:szCs w:val="28"/>
              </w:rPr>
            </w:pPr>
            <w:r w:rsidRPr="00432C3C">
              <w:rPr>
                <w:szCs w:val="28"/>
              </w:rPr>
              <w:t>-</w:t>
            </w:r>
          </w:p>
        </w:tc>
      </w:tr>
      <w:tr w:rsidR="00432C3C" w:rsidRPr="00432C3C" w:rsidTr="00432C3C">
        <w:trPr>
          <w:trHeight w:val="56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3C" w:rsidRPr="00432C3C" w:rsidRDefault="00432C3C">
            <w:pPr>
              <w:jc w:val="both"/>
              <w:rPr>
                <w:sz w:val="10"/>
                <w:szCs w:val="10"/>
              </w:rPr>
            </w:pPr>
          </w:p>
          <w:p w:rsidR="00432C3C" w:rsidRPr="00432C3C" w:rsidRDefault="00432C3C">
            <w:pPr>
              <w:jc w:val="both"/>
              <w:rPr>
                <w:szCs w:val="28"/>
              </w:rPr>
            </w:pPr>
            <w:r w:rsidRPr="00432C3C">
              <w:rPr>
                <w:szCs w:val="28"/>
              </w:rPr>
              <w:t>Члены комиссии:</w:t>
            </w:r>
          </w:p>
          <w:p w:rsidR="00432C3C" w:rsidRPr="00432C3C" w:rsidRDefault="00432C3C">
            <w:pPr>
              <w:jc w:val="both"/>
              <w:rPr>
                <w:sz w:val="10"/>
                <w:szCs w:val="10"/>
              </w:rPr>
            </w:pPr>
          </w:p>
        </w:tc>
      </w:tr>
      <w:tr w:rsidR="00432C3C" w:rsidRPr="00432C3C" w:rsidTr="00432C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3C" w:rsidRPr="00432C3C" w:rsidRDefault="00432C3C">
            <w:pPr>
              <w:rPr>
                <w:szCs w:val="28"/>
              </w:rPr>
            </w:pPr>
            <w:r w:rsidRPr="00432C3C">
              <w:rPr>
                <w:szCs w:val="28"/>
              </w:rPr>
              <w:t>Заместитель директора муниципального казенного учреждения «Дирекция дорожно-транспортного и жилищно-коммунального комплекса»</w:t>
            </w:r>
          </w:p>
          <w:p w:rsidR="00432C3C" w:rsidRPr="00432C3C" w:rsidRDefault="00432C3C">
            <w:pPr>
              <w:rPr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Default="00432C3C">
            <w:pPr>
              <w:rPr>
                <w:szCs w:val="28"/>
              </w:rPr>
            </w:pPr>
            <w:r w:rsidRPr="00432C3C">
              <w:rPr>
                <w:szCs w:val="28"/>
              </w:rPr>
              <w:t xml:space="preserve">начальник либо лицо, исполняющее обязанности начальника </w:t>
            </w:r>
          </w:p>
          <w:p w:rsidR="00432C3C" w:rsidRDefault="00432C3C">
            <w:pPr>
              <w:rPr>
                <w:szCs w:val="28"/>
              </w:rPr>
            </w:pPr>
            <w:r w:rsidRPr="00432C3C">
              <w:rPr>
                <w:szCs w:val="28"/>
              </w:rPr>
              <w:t xml:space="preserve">отдела организации и контроля содержания улично-дорожной </w:t>
            </w:r>
          </w:p>
          <w:p w:rsidR="00432C3C" w:rsidRPr="00432C3C" w:rsidRDefault="00432C3C">
            <w:pPr>
              <w:rPr>
                <w:szCs w:val="28"/>
              </w:rPr>
            </w:pPr>
            <w:r w:rsidRPr="00432C3C">
              <w:rPr>
                <w:szCs w:val="28"/>
              </w:rPr>
              <w:t>сети муниципального казенного учреждения «Дирекция дорожно-транспортного и жилищно-коммунального комплекса»</w:t>
            </w:r>
          </w:p>
        </w:tc>
      </w:tr>
      <w:tr w:rsidR="00432C3C" w:rsidRPr="00432C3C" w:rsidTr="00432C3C">
        <w:trPr>
          <w:trHeight w:val="92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Pr="00432C3C" w:rsidRDefault="00432C3C">
            <w:pPr>
              <w:rPr>
                <w:bCs/>
                <w:szCs w:val="28"/>
              </w:rPr>
            </w:pPr>
            <w:r w:rsidRPr="00432C3C">
              <w:rPr>
                <w:bCs/>
                <w:szCs w:val="28"/>
              </w:rPr>
              <w:t>Директор муниципального казенного учреждения «Лесопарковое хозяйство»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Pr="00432C3C" w:rsidRDefault="00432C3C">
            <w:pPr>
              <w:rPr>
                <w:szCs w:val="28"/>
              </w:rPr>
            </w:pPr>
            <w:r w:rsidRPr="00432C3C">
              <w:rPr>
                <w:bCs/>
                <w:szCs w:val="28"/>
              </w:rPr>
              <w:t>заместитель директора муниципального казенного учреждения «Лесопарковое хозяйство»</w:t>
            </w:r>
          </w:p>
        </w:tc>
      </w:tr>
      <w:tr w:rsidR="00432C3C" w:rsidRPr="00432C3C" w:rsidTr="00432C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Default="00432C3C">
            <w:pPr>
              <w:rPr>
                <w:bCs/>
                <w:szCs w:val="28"/>
              </w:rPr>
            </w:pPr>
            <w:r w:rsidRPr="00432C3C">
              <w:rPr>
                <w:bCs/>
                <w:szCs w:val="28"/>
              </w:rPr>
              <w:t xml:space="preserve">Начальник отдела по охране окружающей среды, природопользованию </w:t>
            </w:r>
          </w:p>
          <w:p w:rsidR="00432C3C" w:rsidRDefault="00432C3C" w:rsidP="00432C3C">
            <w:pPr>
              <w:rPr>
                <w:bCs/>
                <w:szCs w:val="28"/>
              </w:rPr>
            </w:pPr>
            <w:r w:rsidRPr="00432C3C">
              <w:rPr>
                <w:bCs/>
                <w:szCs w:val="28"/>
              </w:rPr>
              <w:t>и благоустройству городских территорий</w:t>
            </w:r>
            <w:r w:rsidRPr="00432C3C">
              <w:rPr>
                <w:szCs w:val="28"/>
              </w:rPr>
              <w:t xml:space="preserve"> </w:t>
            </w:r>
            <w:r w:rsidRPr="00432C3C">
              <w:rPr>
                <w:bCs/>
                <w:szCs w:val="28"/>
              </w:rPr>
              <w:t xml:space="preserve">департамента городского хозяйства </w:t>
            </w:r>
          </w:p>
          <w:p w:rsidR="00432C3C" w:rsidRPr="00432C3C" w:rsidRDefault="00432C3C" w:rsidP="00432C3C">
            <w:pPr>
              <w:rPr>
                <w:bCs/>
                <w:szCs w:val="28"/>
              </w:rPr>
            </w:pPr>
            <w:r w:rsidRPr="00432C3C">
              <w:rPr>
                <w:bCs/>
                <w:szCs w:val="28"/>
              </w:rPr>
              <w:t>Администрации города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Pr="00432C3C" w:rsidRDefault="00432C3C">
            <w:pPr>
              <w:rPr>
                <w:bCs/>
                <w:szCs w:val="28"/>
              </w:rPr>
            </w:pPr>
            <w:r w:rsidRPr="00432C3C">
              <w:rPr>
                <w:szCs w:val="28"/>
              </w:rPr>
              <w:t xml:space="preserve">главный специалист </w:t>
            </w:r>
            <w:r w:rsidRPr="00432C3C">
              <w:rPr>
                <w:bCs/>
                <w:szCs w:val="28"/>
              </w:rPr>
              <w:t xml:space="preserve">отдела </w:t>
            </w:r>
          </w:p>
          <w:p w:rsidR="00432C3C" w:rsidRDefault="00432C3C" w:rsidP="00432C3C">
            <w:pPr>
              <w:rPr>
                <w:bCs/>
                <w:szCs w:val="28"/>
              </w:rPr>
            </w:pPr>
            <w:r w:rsidRPr="00432C3C">
              <w:rPr>
                <w:bCs/>
                <w:szCs w:val="28"/>
              </w:rPr>
              <w:t xml:space="preserve">по охране окружающей среды, природопользованию </w:t>
            </w:r>
          </w:p>
          <w:p w:rsidR="00432C3C" w:rsidRPr="00432C3C" w:rsidRDefault="00432C3C" w:rsidP="00432C3C">
            <w:pPr>
              <w:rPr>
                <w:szCs w:val="28"/>
              </w:rPr>
            </w:pPr>
            <w:r w:rsidRPr="00432C3C">
              <w:rPr>
                <w:bCs/>
                <w:szCs w:val="28"/>
              </w:rPr>
              <w:t>и благоустройству городских территорий</w:t>
            </w:r>
            <w:r w:rsidRPr="00432C3C">
              <w:rPr>
                <w:szCs w:val="28"/>
              </w:rPr>
              <w:t xml:space="preserve"> </w:t>
            </w:r>
            <w:r w:rsidRPr="00432C3C">
              <w:rPr>
                <w:bCs/>
                <w:szCs w:val="28"/>
              </w:rPr>
              <w:t>департамента городского хозяйства Администрации города</w:t>
            </w:r>
          </w:p>
        </w:tc>
      </w:tr>
      <w:tr w:rsidR="00432C3C" w:rsidTr="00432C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Default="00432C3C">
            <w:pPr>
              <w:rPr>
                <w:szCs w:val="28"/>
              </w:rPr>
            </w:pPr>
            <w:r w:rsidRPr="00432C3C">
              <w:rPr>
                <w:szCs w:val="28"/>
              </w:rPr>
              <w:t xml:space="preserve">Начальник отделения организации дорожного движения Госавтоинспекции Управления Министерства внутренних </w:t>
            </w:r>
          </w:p>
          <w:p w:rsidR="00432C3C" w:rsidRPr="00432C3C" w:rsidRDefault="00432C3C">
            <w:pPr>
              <w:rPr>
                <w:szCs w:val="28"/>
              </w:rPr>
            </w:pPr>
            <w:r w:rsidRPr="00432C3C">
              <w:rPr>
                <w:szCs w:val="28"/>
              </w:rPr>
              <w:t xml:space="preserve">дел России по городу Сургуту </w:t>
            </w:r>
          </w:p>
          <w:p w:rsidR="00432C3C" w:rsidRPr="00432C3C" w:rsidRDefault="00432C3C">
            <w:pPr>
              <w:rPr>
                <w:szCs w:val="28"/>
              </w:rPr>
            </w:pPr>
            <w:r w:rsidRPr="00432C3C">
              <w:rPr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3C" w:rsidRDefault="00432C3C">
            <w:pPr>
              <w:rPr>
                <w:szCs w:val="28"/>
              </w:rPr>
            </w:pPr>
            <w:r w:rsidRPr="00432C3C">
              <w:rPr>
                <w:szCs w:val="28"/>
              </w:rPr>
              <w:t xml:space="preserve">старший государственный инспектор отделения организации дорожного движения Госавтоинспекции Управления Министерства внутренних дел России по городу Сургуту </w:t>
            </w:r>
            <w:r w:rsidRPr="00432C3C">
              <w:rPr>
                <w:szCs w:val="28"/>
              </w:rPr>
              <w:br/>
              <w:t>(по согласованию)</w:t>
            </w:r>
          </w:p>
        </w:tc>
      </w:tr>
    </w:tbl>
    <w:p w:rsidR="00432C3C" w:rsidRDefault="00432C3C" w:rsidP="00432C3C">
      <w:pPr>
        <w:rPr>
          <w:sz w:val="20"/>
          <w:szCs w:val="24"/>
        </w:rPr>
      </w:pPr>
    </w:p>
    <w:p w:rsidR="00F453AA" w:rsidRPr="00432C3C" w:rsidRDefault="00F453AA" w:rsidP="00432C3C"/>
    <w:sectPr w:rsidR="00F453AA" w:rsidRPr="00432C3C" w:rsidSect="00432C3C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BC9" w:rsidRDefault="00593BC9">
      <w:r>
        <w:separator/>
      </w:r>
    </w:p>
  </w:endnote>
  <w:endnote w:type="continuationSeparator" w:id="0">
    <w:p w:rsidR="00593BC9" w:rsidRDefault="0059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BC9" w:rsidRDefault="00593BC9">
      <w:r>
        <w:separator/>
      </w:r>
    </w:p>
  </w:footnote>
  <w:footnote w:type="continuationSeparator" w:id="0">
    <w:p w:rsidR="00593BC9" w:rsidRDefault="0059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445D25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955E0E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55E0E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55E0E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3C"/>
    <w:rsid w:val="00432C3C"/>
    <w:rsid w:val="00445D25"/>
    <w:rsid w:val="00593BC9"/>
    <w:rsid w:val="00836A47"/>
    <w:rsid w:val="00955E0E"/>
    <w:rsid w:val="00C80314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3CE9CE-3B09-473C-9FE4-9FC1CBFA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32C3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432C3C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432C3C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7">
    <w:name w:val="Заголовок Знак"/>
    <w:basedOn w:val="a0"/>
    <w:link w:val="a6"/>
    <w:rsid w:val="00432C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4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2025-12-24T11:27:00Z</cp:lastPrinted>
  <dcterms:created xsi:type="dcterms:W3CDTF">2025-12-29T11:47:00Z</dcterms:created>
  <dcterms:modified xsi:type="dcterms:W3CDTF">2025-12-29T11:47:00Z</dcterms:modified>
</cp:coreProperties>
</file>