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130B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130B8" w:rsidRDefault="00E130B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900067" r:id="rId7"/>
              </w:object>
            </w:r>
          </w:p>
          <w:p w:rsidR="00E130B8" w:rsidRDefault="00E130B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130B8" w:rsidRPr="005541F0" w:rsidRDefault="00E130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130B8" w:rsidRDefault="00E130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130B8" w:rsidRPr="005541F0" w:rsidRDefault="00E130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130B8" w:rsidRPr="005649E4" w:rsidRDefault="00E130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30B8" w:rsidRPr="00656C1A" w:rsidRDefault="00E130B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130B8" w:rsidRPr="005541F0" w:rsidRDefault="00E130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30B8" w:rsidRPr="005541F0" w:rsidRDefault="00E130B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130B8" w:rsidRPr="00656C1A" w:rsidRDefault="00E130B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130B8" w:rsidRDefault="00E130B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130B8" w:rsidRPr="003262E3" w:rsidRDefault="00E130B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30B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30B8" w:rsidRPr="00F8214F" w:rsidRDefault="00E130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30B8" w:rsidRPr="00F8214F" w:rsidRDefault="00114DE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30B8" w:rsidRPr="00F8214F" w:rsidRDefault="00E130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30B8" w:rsidRPr="00F8214F" w:rsidRDefault="00114DE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130B8" w:rsidRPr="00A63FB0" w:rsidRDefault="00E130B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30B8" w:rsidRPr="00A3761A" w:rsidRDefault="00114DE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130B8" w:rsidRPr="00F8214F" w:rsidRDefault="00E130B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130B8" w:rsidRPr="00AB4194" w:rsidRDefault="00E130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30B8" w:rsidRPr="00F8214F" w:rsidRDefault="00114DE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7820</w:t>
            </w:r>
          </w:p>
        </w:tc>
      </w:tr>
    </w:tbl>
    <w:p w:rsidR="00E130B8" w:rsidRPr="00D47FB2" w:rsidRDefault="00E130B8" w:rsidP="009E222F">
      <w:pPr>
        <w:rPr>
          <w:sz w:val="27"/>
          <w:szCs w:val="27"/>
        </w:rPr>
      </w:pPr>
    </w:p>
    <w:p w:rsidR="00E130B8" w:rsidRPr="00D47FB2" w:rsidRDefault="00E130B8" w:rsidP="00E130B8">
      <w:pPr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 xml:space="preserve">О назначении </w:t>
      </w:r>
    </w:p>
    <w:p w:rsidR="00E130B8" w:rsidRPr="00D47FB2" w:rsidRDefault="00E130B8" w:rsidP="00E130B8">
      <w:pPr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>публичных слушаний</w:t>
      </w:r>
    </w:p>
    <w:p w:rsidR="00E130B8" w:rsidRPr="00D47FB2" w:rsidRDefault="00E130B8" w:rsidP="00E130B8">
      <w:pPr>
        <w:rPr>
          <w:rFonts w:eastAsia="Calibri" w:cs="Times New Roman"/>
          <w:sz w:val="27"/>
          <w:szCs w:val="27"/>
        </w:rPr>
      </w:pPr>
    </w:p>
    <w:p w:rsidR="00E130B8" w:rsidRPr="00D47FB2" w:rsidRDefault="00E130B8" w:rsidP="00E130B8">
      <w:pPr>
        <w:rPr>
          <w:rFonts w:eastAsia="Calibri" w:cs="Times New Roman"/>
          <w:sz w:val="27"/>
          <w:szCs w:val="27"/>
        </w:rPr>
      </w:pPr>
    </w:p>
    <w:p w:rsidR="00E130B8" w:rsidRPr="00D47FB2" w:rsidRDefault="00E130B8" w:rsidP="00E130B8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D47FB2">
        <w:rPr>
          <w:rFonts w:eastAsia="Calibri" w:cs="Times New Roman"/>
          <w:sz w:val="27"/>
          <w:szCs w:val="27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</w:t>
      </w:r>
      <w:r w:rsidRPr="00D47FB2">
        <w:rPr>
          <w:rFonts w:eastAsia="Calibri" w:cs="Times New Roman"/>
          <w:spacing w:val="-4"/>
          <w:sz w:val="27"/>
          <w:szCs w:val="27"/>
        </w:rPr>
        <w:t>округа – Югры, решением Думы города от 10.07.2018 № 304-VI ДГ «Об утверждении</w:t>
      </w:r>
      <w:r w:rsidRPr="00D47FB2">
        <w:rPr>
          <w:rFonts w:eastAsia="Calibri" w:cs="Times New Roman"/>
          <w:sz w:val="27"/>
          <w:szCs w:val="27"/>
        </w:rPr>
        <w:t xml:space="preserve"> Порядка организации и проведения общественных обсуждений или публичных     слушаний по вопросам градостроительной деятельности в городе Сургуте»,</w:t>
      </w:r>
      <w:r w:rsidRPr="00D47FB2">
        <w:rPr>
          <w:rFonts w:eastAsia="Times New Roman" w:cs="Times New Roman"/>
          <w:sz w:val="27"/>
          <w:szCs w:val="27"/>
          <w:lang w:eastAsia="ru-RU"/>
        </w:rPr>
        <w:t xml:space="preserve"> постановлением Администрации города от 19.08.2025 № 4847 «О принятии решения                         </w:t>
      </w:r>
      <w:r w:rsidRPr="00D47FB2">
        <w:rPr>
          <w:rFonts w:eastAsia="Times New Roman" w:cs="Times New Roman"/>
          <w:spacing w:val="-4"/>
          <w:sz w:val="27"/>
          <w:szCs w:val="27"/>
          <w:lang w:eastAsia="ru-RU"/>
        </w:rPr>
        <w:t>о разработке проекта межевания территориальной зоны И, в части земельных участков</w:t>
      </w:r>
      <w:r w:rsidRPr="00D47FB2">
        <w:rPr>
          <w:rFonts w:eastAsia="Times New Roman" w:cs="Times New Roman"/>
          <w:sz w:val="27"/>
          <w:szCs w:val="27"/>
          <w:lang w:eastAsia="ru-RU"/>
        </w:rPr>
        <w:t xml:space="preserve"> с кадастровыми номерами 86:10:0101176:53, 86:10:0101176:46»</w:t>
      </w:r>
      <w:r w:rsidRPr="00D47FB2">
        <w:rPr>
          <w:rFonts w:eastAsia="Calibri" w:cs="Times New Roman"/>
          <w:sz w:val="27"/>
          <w:szCs w:val="27"/>
        </w:rPr>
        <w:t>,</w:t>
      </w:r>
      <w:r w:rsidRPr="00D47FB2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D47FB2">
        <w:rPr>
          <w:rFonts w:eastAsia="Calibri" w:cs="Times New Roman"/>
          <w:sz w:val="27"/>
          <w:szCs w:val="27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D47FB2">
        <w:rPr>
          <w:rFonts w:eastAsia="Times New Roman" w:cs="Times New Roman"/>
          <w:sz w:val="27"/>
          <w:szCs w:val="27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E130B8" w:rsidRPr="00D47FB2" w:rsidRDefault="00E130B8" w:rsidP="00E130B8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D47FB2">
        <w:rPr>
          <w:rFonts w:eastAsia="Times New Roman" w:cs="Times New Roman"/>
          <w:sz w:val="27"/>
          <w:szCs w:val="27"/>
          <w:lang w:eastAsia="ru-RU"/>
        </w:rPr>
        <w:t xml:space="preserve">1. Назначить публичные слушания по проекту межевания территориальной зоны И, в части земельных участков с кадастровыми номерами 86:10:0101176:53, 86:10:0101176:46. </w:t>
      </w:r>
    </w:p>
    <w:p w:rsidR="00E130B8" w:rsidRPr="00D47FB2" w:rsidRDefault="00E130B8" w:rsidP="00E130B8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D47FB2">
        <w:rPr>
          <w:rFonts w:eastAsia="Calibri" w:cs="Times New Roman"/>
          <w:sz w:val="27"/>
          <w:szCs w:val="27"/>
        </w:rPr>
        <w:t>2. Провести публичные слушания 03.12.2025 в 18.00.</w:t>
      </w:r>
    </w:p>
    <w:p w:rsidR="00E130B8" w:rsidRPr="00D47FB2" w:rsidRDefault="00E130B8" w:rsidP="00E130B8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>3. Место проведения публичных слушаний – зал заседаний Думы города,                расположенный по адресу: город Сургут, улица Восход, 4.</w:t>
      </w:r>
    </w:p>
    <w:p w:rsidR="00E130B8" w:rsidRPr="00D47FB2" w:rsidRDefault="00E130B8" w:rsidP="00E130B8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pacing w:val="-4"/>
          <w:sz w:val="27"/>
          <w:szCs w:val="27"/>
        </w:rPr>
        <w:t>4. Определить уполномоченным органом по проведению публичных слушаний</w:t>
      </w:r>
      <w:r w:rsidRPr="00D47FB2">
        <w:rPr>
          <w:rFonts w:eastAsia="Calibri" w:cs="Times New Roman"/>
          <w:sz w:val="27"/>
          <w:szCs w:val="27"/>
        </w:rPr>
        <w:t xml:space="preserve"> департамент архитектуры и градостроительства Администрации города.</w:t>
      </w:r>
    </w:p>
    <w:p w:rsidR="00E130B8" w:rsidRPr="00D47FB2" w:rsidRDefault="00E130B8" w:rsidP="00E130B8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pacing w:val="-4"/>
          <w:sz w:val="27"/>
          <w:szCs w:val="27"/>
        </w:rPr>
        <w:t>5. Экспозиция проекта, указанного в пункте 1, открывается с даты размещения</w:t>
      </w:r>
      <w:r w:rsidRPr="00D47FB2">
        <w:rPr>
          <w:rFonts w:eastAsia="Calibri" w:cs="Times New Roman"/>
          <w:sz w:val="27"/>
          <w:szCs w:val="27"/>
        </w:rPr>
        <w:t xml:space="preserve"> проекта и информационных материалов к нему на официальном портале </w:t>
      </w:r>
      <w:r w:rsidRPr="00D47FB2">
        <w:rPr>
          <w:rFonts w:eastAsia="Calibri" w:cs="Times New Roman"/>
          <w:spacing w:val="-4"/>
          <w:sz w:val="27"/>
          <w:szCs w:val="27"/>
        </w:rPr>
        <w:t>Администрации города (www.</w:t>
      </w:r>
      <w:r w:rsidRPr="00D47FB2">
        <w:rPr>
          <w:rFonts w:eastAsia="Calibri" w:cs="Times New Roman"/>
          <w:spacing w:val="-4"/>
          <w:sz w:val="27"/>
          <w:szCs w:val="27"/>
          <w:lang w:val="en-US"/>
        </w:rPr>
        <w:t>admsurgut</w:t>
      </w:r>
      <w:r w:rsidRPr="00D47FB2">
        <w:rPr>
          <w:rFonts w:eastAsia="Calibri" w:cs="Times New Roman"/>
          <w:spacing w:val="-4"/>
          <w:sz w:val="27"/>
          <w:szCs w:val="27"/>
        </w:rPr>
        <w:t>.</w:t>
      </w:r>
      <w:r w:rsidRPr="00D47FB2">
        <w:rPr>
          <w:rFonts w:eastAsia="Calibri" w:cs="Times New Roman"/>
          <w:spacing w:val="-4"/>
          <w:sz w:val="27"/>
          <w:szCs w:val="27"/>
          <w:lang w:val="en-US"/>
        </w:rPr>
        <w:t>ru</w:t>
      </w:r>
      <w:r w:rsidRPr="00D47FB2">
        <w:rPr>
          <w:rFonts w:eastAsia="Calibri" w:cs="Times New Roman"/>
          <w:spacing w:val="-4"/>
          <w:sz w:val="27"/>
          <w:szCs w:val="27"/>
        </w:rPr>
        <w:t>) не позднее 15.11.2025 и проводится до 03.12.202</w:t>
      </w:r>
      <w:r w:rsidRPr="00D47FB2">
        <w:rPr>
          <w:rFonts w:eastAsia="Calibri" w:cs="Times New Roman"/>
          <w:sz w:val="27"/>
          <w:szCs w:val="27"/>
        </w:rPr>
        <w:t>5 включительно.</w:t>
      </w:r>
    </w:p>
    <w:p w:rsidR="00E130B8" w:rsidRPr="00D47FB2" w:rsidRDefault="00E130B8" w:rsidP="00E130B8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 xml:space="preserve">Экспозиция проекта проводится по адресу: город Сургут, улица Восход, 4. </w:t>
      </w:r>
    </w:p>
    <w:p w:rsidR="00E130B8" w:rsidRPr="00D47FB2" w:rsidRDefault="00E130B8" w:rsidP="00E130B8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>Посещение экспозиции осуществляется в рабочие дни с 15.00 до 17.00.</w:t>
      </w:r>
    </w:p>
    <w:p w:rsidR="00E130B8" w:rsidRPr="00D47FB2" w:rsidRDefault="00E130B8" w:rsidP="00E130B8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lastRenderedPageBreak/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осуществляется в устной форме представителями уполномоченного органа, к компетенции                    </w:t>
      </w:r>
      <w:r w:rsidRPr="00D47FB2">
        <w:rPr>
          <w:rFonts w:eastAsia="Calibri" w:cs="Times New Roman"/>
          <w:spacing w:val="-4"/>
          <w:sz w:val="27"/>
          <w:szCs w:val="27"/>
        </w:rPr>
        <w:t>которых относятся соответствующие вопросы, в том числе посредством телефонной</w:t>
      </w:r>
      <w:r w:rsidRPr="00D47FB2">
        <w:rPr>
          <w:rFonts w:eastAsia="Calibri" w:cs="Times New Roman"/>
          <w:sz w:val="27"/>
          <w:szCs w:val="27"/>
        </w:rPr>
        <w:t xml:space="preserve">   и иной связи.</w:t>
      </w:r>
    </w:p>
    <w:p w:rsidR="00E130B8" w:rsidRPr="00D47FB2" w:rsidRDefault="00E130B8" w:rsidP="00E130B8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E130B8" w:rsidRPr="00D47FB2" w:rsidRDefault="00E130B8" w:rsidP="00E130B8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 xml:space="preserve">7. Ознакомиться с материалами по проекту, указанному в пункте 1, </w:t>
      </w:r>
      <w:r w:rsidRPr="00D47FB2">
        <w:rPr>
          <w:rFonts w:eastAsia="Calibri" w:cs="Times New Roman"/>
          <w:bCs/>
          <w:sz w:val="27"/>
          <w:szCs w:val="27"/>
        </w:rPr>
        <w:t>возможно по адресу:</w:t>
      </w:r>
      <w:r w:rsidRPr="00D47FB2">
        <w:rPr>
          <w:rFonts w:eastAsia="Calibri" w:cs="Times New Roman"/>
          <w:sz w:val="27"/>
          <w:szCs w:val="27"/>
        </w:rPr>
        <w:t xml:space="preserve"> город Сургут, улица Восход, 4, кабинет 319/2, в рабочие дни с 09.00                    до 17.00, телефон: (3462) 52-82-33, и на официальном портале Администрации                 города (www.</w:t>
      </w:r>
      <w:r w:rsidRPr="00D47FB2">
        <w:rPr>
          <w:rFonts w:eastAsia="Calibri" w:cs="Times New Roman"/>
          <w:sz w:val="27"/>
          <w:szCs w:val="27"/>
          <w:lang w:val="en-US"/>
        </w:rPr>
        <w:t>admsurgut</w:t>
      </w:r>
      <w:r w:rsidRPr="00D47FB2">
        <w:rPr>
          <w:rFonts w:eastAsia="Calibri" w:cs="Times New Roman"/>
          <w:sz w:val="27"/>
          <w:szCs w:val="27"/>
        </w:rPr>
        <w:t>.</w:t>
      </w:r>
      <w:r w:rsidRPr="00D47FB2">
        <w:rPr>
          <w:rFonts w:eastAsia="Calibri" w:cs="Times New Roman"/>
          <w:sz w:val="27"/>
          <w:szCs w:val="27"/>
          <w:lang w:val="en-US"/>
        </w:rPr>
        <w:t>ru</w:t>
      </w:r>
      <w:r w:rsidRPr="00D47FB2">
        <w:rPr>
          <w:rFonts w:eastAsia="Calibri" w:cs="Times New Roman"/>
          <w:sz w:val="27"/>
          <w:szCs w:val="27"/>
        </w:rPr>
        <w:t xml:space="preserve">): в разделе о Сургуте, градостроительная деятельность, новости в сфере градостроительства. </w:t>
      </w:r>
    </w:p>
    <w:p w:rsidR="00E130B8" w:rsidRPr="00D47FB2" w:rsidRDefault="00E130B8" w:rsidP="00E130B8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>8. Участники публичных слушаний имеют право вносить предложения                 и замечания с 15.11.2025 по 03.12.2025:</w:t>
      </w:r>
    </w:p>
    <w:p w:rsidR="00E130B8" w:rsidRPr="00D47FB2" w:rsidRDefault="00E130B8" w:rsidP="00E130B8">
      <w:pPr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>- в письменной, устной форме или в форме электронного документа в адрес оргкомитета или уполномоченного органа;</w:t>
      </w:r>
    </w:p>
    <w:p w:rsidR="00E130B8" w:rsidRPr="00D47FB2" w:rsidRDefault="00E130B8" w:rsidP="00E130B8">
      <w:pPr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>- в письменной форме в адрес уполномоченного органа, указанного                        в пункте 4 (город Сургут, улица Восход, 4, кабинет 319/2, в рабочие дни с 09.00                      до 17.00, телефон: (3462) 52-82-33), или по адресу электронной почты:</w:t>
      </w:r>
      <w:r w:rsidRPr="00D47FB2">
        <w:rPr>
          <w:rFonts w:eastAsia="Calibri" w:cs="Times New Roman"/>
          <w:sz w:val="27"/>
          <w:szCs w:val="27"/>
          <w:shd w:val="clear" w:color="auto" w:fill="FEFEFE"/>
        </w:rPr>
        <w:t xml:space="preserve"> </w:t>
      </w:r>
      <w:r w:rsidRPr="00D47FB2">
        <w:rPr>
          <w:rFonts w:eastAsia="Calibri" w:cs="Times New Roman"/>
          <w:sz w:val="27"/>
          <w:szCs w:val="27"/>
        </w:rPr>
        <w:t xml:space="preserve">dag@admsurgut.ru. </w:t>
      </w:r>
    </w:p>
    <w:p w:rsidR="00E130B8" w:rsidRPr="00D47FB2" w:rsidRDefault="00E130B8" w:rsidP="00E130B8">
      <w:pPr>
        <w:ind w:firstLine="709"/>
        <w:rPr>
          <w:rFonts w:eastAsia="Calibri" w:cs="Times New Roman"/>
          <w:spacing w:val="-4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 xml:space="preserve">9. Комитету информационной политики обнародовать </w:t>
      </w:r>
      <w:r w:rsidRPr="00D47FB2">
        <w:rPr>
          <w:rFonts w:eastAsia="Calibri" w:cs="Times New Roman"/>
          <w:spacing w:val="-4"/>
          <w:sz w:val="27"/>
          <w:szCs w:val="27"/>
        </w:rPr>
        <w:t>(разместить) на официальном портале Администрации города (www.</w:t>
      </w:r>
      <w:r w:rsidRPr="00D47FB2">
        <w:rPr>
          <w:rFonts w:eastAsia="Calibri" w:cs="Times New Roman"/>
          <w:spacing w:val="-4"/>
          <w:sz w:val="27"/>
          <w:szCs w:val="27"/>
          <w:lang w:val="en-US"/>
        </w:rPr>
        <w:t>admsurgut</w:t>
      </w:r>
      <w:r w:rsidRPr="00D47FB2">
        <w:rPr>
          <w:rFonts w:eastAsia="Calibri" w:cs="Times New Roman"/>
          <w:spacing w:val="-4"/>
          <w:sz w:val="27"/>
          <w:szCs w:val="27"/>
        </w:rPr>
        <w:t>.</w:t>
      </w:r>
      <w:r w:rsidRPr="00D47FB2">
        <w:rPr>
          <w:rFonts w:eastAsia="Calibri" w:cs="Times New Roman"/>
          <w:spacing w:val="-4"/>
          <w:sz w:val="27"/>
          <w:szCs w:val="27"/>
          <w:lang w:val="en-US"/>
        </w:rPr>
        <w:t>ru</w:t>
      </w:r>
      <w:r w:rsidRPr="00D47FB2">
        <w:rPr>
          <w:rFonts w:eastAsia="Calibri" w:cs="Times New Roman"/>
          <w:spacing w:val="-4"/>
          <w:sz w:val="27"/>
          <w:szCs w:val="27"/>
        </w:rPr>
        <w:t>):</w:t>
      </w:r>
    </w:p>
    <w:p w:rsidR="00E130B8" w:rsidRPr="00D47FB2" w:rsidRDefault="00E130B8" w:rsidP="00E130B8">
      <w:pPr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pacing w:val="-4"/>
          <w:sz w:val="27"/>
          <w:szCs w:val="27"/>
        </w:rPr>
        <w:t>- настоящее постановление, информационное сообщение (оповещение) о проведен</w:t>
      </w:r>
      <w:r w:rsidRPr="00D47FB2">
        <w:rPr>
          <w:rFonts w:eastAsia="Calibri" w:cs="Times New Roman"/>
          <w:sz w:val="27"/>
          <w:szCs w:val="27"/>
        </w:rPr>
        <w:t>ии публичных слушаний не позднее 15.11.2025;</w:t>
      </w:r>
    </w:p>
    <w:p w:rsidR="00E130B8" w:rsidRPr="00D47FB2" w:rsidRDefault="00E130B8" w:rsidP="00E130B8">
      <w:pPr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>- заключение о результатах публичных слушаний не позднее чем через                       10 дней после его подписания, но не позднее 13.12.2025.</w:t>
      </w:r>
    </w:p>
    <w:p w:rsidR="00E130B8" w:rsidRPr="00D47FB2" w:rsidRDefault="00E130B8" w:rsidP="00E130B8">
      <w:pPr>
        <w:tabs>
          <w:tab w:val="left" w:pos="709"/>
        </w:tabs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 xml:space="preserve">10. Муниципальному казенному учреждению «Наш город»: </w:t>
      </w:r>
    </w:p>
    <w:p w:rsidR="00E130B8" w:rsidRPr="00D47FB2" w:rsidRDefault="00E130B8" w:rsidP="00E130B8">
      <w:pPr>
        <w:tabs>
          <w:tab w:val="left" w:pos="709"/>
        </w:tabs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pacing w:val="-6"/>
          <w:sz w:val="27"/>
          <w:szCs w:val="27"/>
        </w:rPr>
        <w:t xml:space="preserve">10.1. Обнародовать (разместить) настоящее постановление не позднее 15.11.2025 в сетевом издании «Официальные документы города Сургута»: </w:t>
      </w:r>
      <w:r w:rsidRPr="00D47FB2">
        <w:rPr>
          <w:rFonts w:eastAsia="Times New Roman" w:cs="Times New Roman"/>
          <w:caps/>
          <w:spacing w:val="-6"/>
          <w:sz w:val="27"/>
          <w:szCs w:val="27"/>
        </w:rPr>
        <w:t>docsurgut.ru</w:t>
      </w:r>
      <w:r w:rsidRPr="00D47FB2">
        <w:rPr>
          <w:rFonts w:eastAsia="Times New Roman" w:cs="Times New Roman"/>
          <w:caps/>
          <w:sz w:val="27"/>
          <w:szCs w:val="27"/>
        </w:rPr>
        <w:t>.</w:t>
      </w:r>
    </w:p>
    <w:p w:rsidR="00E130B8" w:rsidRPr="00D47FB2" w:rsidRDefault="00E130B8" w:rsidP="00E130B8">
      <w:pPr>
        <w:tabs>
          <w:tab w:val="left" w:pos="709"/>
        </w:tabs>
        <w:ind w:firstLine="709"/>
        <w:rPr>
          <w:rFonts w:eastAsia="Times New Roman" w:cs="Times New Roman"/>
          <w:caps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 xml:space="preserve">10.2. Опубликовать (разместить) информационное сообщение (оповещение) о проведении публичных слушаний не позднее 15.11.2025 в сетевом издании                  «Официальные документы города Сургута»: </w:t>
      </w:r>
      <w:r w:rsidRPr="00D47FB2">
        <w:rPr>
          <w:rFonts w:eastAsia="Times New Roman" w:cs="Times New Roman"/>
          <w:caps/>
          <w:sz w:val="27"/>
          <w:szCs w:val="27"/>
        </w:rPr>
        <w:t>docsurgut.ru.</w:t>
      </w:r>
    </w:p>
    <w:p w:rsidR="00E130B8" w:rsidRPr="00D47FB2" w:rsidRDefault="00E130B8" w:rsidP="00E130B8">
      <w:pPr>
        <w:tabs>
          <w:tab w:val="left" w:pos="709"/>
        </w:tabs>
        <w:ind w:firstLine="709"/>
        <w:rPr>
          <w:rFonts w:eastAsia="Times New Roman" w:cs="Times New Roman"/>
          <w:caps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 xml:space="preserve">10.3. Опубликовать (разместить) заключение о результатах публичных                    слушаний не позднее чем через 10 дней после его подписания, но не позднее 13.12.2025, в сетевом издании «Официальные документы города Сургута»: </w:t>
      </w:r>
      <w:r w:rsidRPr="00D47FB2">
        <w:rPr>
          <w:rFonts w:eastAsia="Times New Roman" w:cs="Times New Roman"/>
          <w:caps/>
          <w:sz w:val="27"/>
          <w:szCs w:val="27"/>
        </w:rPr>
        <w:t>docsurgut.ru.</w:t>
      </w:r>
    </w:p>
    <w:p w:rsidR="00E130B8" w:rsidRPr="00D47FB2" w:rsidRDefault="00E130B8" w:rsidP="00E130B8">
      <w:pPr>
        <w:tabs>
          <w:tab w:val="left" w:pos="567"/>
          <w:tab w:val="left" w:pos="709"/>
          <w:tab w:val="left" w:pos="851"/>
        </w:tabs>
        <w:ind w:firstLine="709"/>
        <w:rPr>
          <w:rFonts w:eastAsia="Calibri" w:cs="Times New Roman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>11. Настоящее постановление вступает в силу с момента его издания.</w:t>
      </w:r>
    </w:p>
    <w:p w:rsidR="00E130B8" w:rsidRPr="00D47FB2" w:rsidRDefault="00E130B8" w:rsidP="00E130B8">
      <w:pPr>
        <w:ind w:firstLine="709"/>
        <w:rPr>
          <w:color w:val="000000"/>
          <w:spacing w:val="-4"/>
          <w:sz w:val="27"/>
          <w:szCs w:val="27"/>
        </w:rPr>
      </w:pPr>
      <w:r w:rsidRPr="00D47FB2">
        <w:rPr>
          <w:rFonts w:eastAsia="Calibri" w:cs="Times New Roman"/>
          <w:sz w:val="27"/>
          <w:szCs w:val="27"/>
        </w:rPr>
        <w:t xml:space="preserve">12. </w:t>
      </w:r>
      <w:r w:rsidRPr="00D47FB2">
        <w:rPr>
          <w:color w:val="000000"/>
          <w:spacing w:val="-4"/>
          <w:sz w:val="27"/>
          <w:szCs w:val="27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E130B8" w:rsidRPr="00D47FB2" w:rsidRDefault="00E130B8" w:rsidP="00E130B8">
      <w:pPr>
        <w:rPr>
          <w:rFonts w:eastAsia="Calibri" w:cs="Times New Roman"/>
          <w:sz w:val="27"/>
          <w:szCs w:val="27"/>
        </w:rPr>
      </w:pPr>
    </w:p>
    <w:p w:rsidR="00E130B8" w:rsidRPr="00D47FB2" w:rsidRDefault="00E130B8" w:rsidP="00E130B8">
      <w:pPr>
        <w:rPr>
          <w:rFonts w:eastAsia="Calibri" w:cs="Times New Roman"/>
          <w:sz w:val="27"/>
          <w:szCs w:val="27"/>
        </w:rPr>
      </w:pPr>
    </w:p>
    <w:p w:rsidR="00E130B8" w:rsidRPr="00D47FB2" w:rsidRDefault="00E130B8" w:rsidP="00E130B8">
      <w:pPr>
        <w:rPr>
          <w:rFonts w:eastAsia="Calibri" w:cs="Times New Roman"/>
          <w:sz w:val="27"/>
          <w:szCs w:val="27"/>
        </w:rPr>
      </w:pPr>
    </w:p>
    <w:p w:rsidR="00E130B8" w:rsidRPr="00D47FB2" w:rsidRDefault="00E130B8" w:rsidP="00E130B8">
      <w:pPr>
        <w:rPr>
          <w:sz w:val="27"/>
          <w:szCs w:val="27"/>
        </w:rPr>
      </w:pPr>
      <w:r w:rsidRPr="00D47FB2">
        <w:rPr>
          <w:sz w:val="27"/>
          <w:szCs w:val="27"/>
        </w:rPr>
        <w:t xml:space="preserve">Заместитель Главы города                                                                   </w:t>
      </w:r>
      <w:r w:rsidR="00D47FB2">
        <w:rPr>
          <w:sz w:val="27"/>
          <w:szCs w:val="27"/>
        </w:rPr>
        <w:t xml:space="preserve">     </w:t>
      </w:r>
      <w:r w:rsidRPr="00D47FB2">
        <w:rPr>
          <w:sz w:val="27"/>
          <w:szCs w:val="27"/>
        </w:rPr>
        <w:t>С.А. Агафонов</w:t>
      </w:r>
    </w:p>
    <w:p w:rsidR="0015356F" w:rsidRPr="00D47FB2" w:rsidRDefault="00114DE6" w:rsidP="00E130B8">
      <w:pPr>
        <w:rPr>
          <w:sz w:val="27"/>
          <w:szCs w:val="27"/>
        </w:rPr>
      </w:pPr>
    </w:p>
    <w:sectPr w:rsidR="0015356F" w:rsidRPr="00D47FB2" w:rsidSect="00D47FB2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AAB" w:rsidRDefault="00A75AAB" w:rsidP="00E130B8">
      <w:r>
        <w:separator/>
      </w:r>
    </w:p>
  </w:endnote>
  <w:endnote w:type="continuationSeparator" w:id="0">
    <w:p w:rsidR="00A75AAB" w:rsidRDefault="00A75AAB" w:rsidP="00E1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AAB" w:rsidRDefault="00A75AAB" w:rsidP="00E130B8">
      <w:r>
        <w:separator/>
      </w:r>
    </w:p>
  </w:footnote>
  <w:footnote w:type="continuationSeparator" w:id="0">
    <w:p w:rsidR="00A75AAB" w:rsidRDefault="00A75AAB" w:rsidP="00E1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4773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14DE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14DE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14DE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B8"/>
    <w:rsid w:val="00114DE6"/>
    <w:rsid w:val="00437D47"/>
    <w:rsid w:val="0081599F"/>
    <w:rsid w:val="0083485F"/>
    <w:rsid w:val="00974D7D"/>
    <w:rsid w:val="00A4773C"/>
    <w:rsid w:val="00A63710"/>
    <w:rsid w:val="00A75AAB"/>
    <w:rsid w:val="00C03913"/>
    <w:rsid w:val="00D47FB2"/>
    <w:rsid w:val="00DA2C96"/>
    <w:rsid w:val="00E130B8"/>
    <w:rsid w:val="00F52FC7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961887-6D2A-4D2E-8E08-958986B9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30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30B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130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30B8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E130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2025-11-13T11:58:00Z</cp:lastPrinted>
  <dcterms:created xsi:type="dcterms:W3CDTF">2025-11-17T10:55:00Z</dcterms:created>
  <dcterms:modified xsi:type="dcterms:W3CDTF">2025-11-17T10:55:00Z</dcterms:modified>
</cp:coreProperties>
</file>