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7BF" w:rsidRPr="009F4417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>
        <w:rPr>
          <w:b w:val="0"/>
        </w:rPr>
        <w:tab/>
      </w:r>
      <w:r w:rsidRPr="009F4417">
        <w:rPr>
          <w:b w:val="0"/>
        </w:rPr>
        <w:t>Проект</w:t>
      </w:r>
    </w:p>
    <w:p w:rsidR="002E67BF" w:rsidRPr="009F4417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 w:rsidRPr="009F4417">
        <w:rPr>
          <w:b w:val="0"/>
        </w:rPr>
        <w:tab/>
        <w:t>подготовлен департаментом</w:t>
      </w:r>
    </w:p>
    <w:p w:rsidR="002E67BF" w:rsidRPr="009F4417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 w:rsidRPr="009F4417">
        <w:rPr>
          <w:b w:val="0"/>
        </w:rPr>
        <w:tab/>
        <w:t xml:space="preserve">имущественных и земельных </w:t>
      </w:r>
    </w:p>
    <w:p w:rsidR="002E67BF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 w:rsidRPr="009F4417">
        <w:rPr>
          <w:b w:val="0"/>
        </w:rPr>
        <w:tab/>
        <w:t>отношений</w:t>
      </w:r>
    </w:p>
    <w:p w:rsidR="00DE57E1" w:rsidRPr="009F4417" w:rsidRDefault="00DE57E1" w:rsidP="002E67BF">
      <w:pPr>
        <w:pStyle w:val="a6"/>
        <w:tabs>
          <w:tab w:val="left" w:pos="6555"/>
        </w:tabs>
        <w:jc w:val="both"/>
        <w:rPr>
          <w:b w:val="0"/>
        </w:rPr>
      </w:pPr>
      <w:r>
        <w:rPr>
          <w:b w:val="0"/>
        </w:rPr>
        <w:tab/>
      </w:r>
      <w:r w:rsidR="00975210">
        <w:rPr>
          <w:b w:val="0"/>
        </w:rPr>
        <w:t xml:space="preserve">в редакции от </w:t>
      </w:r>
      <w:r w:rsidR="00FB38EA">
        <w:rPr>
          <w:b w:val="0"/>
        </w:rPr>
        <w:t>10</w:t>
      </w:r>
      <w:r w:rsidR="00975210">
        <w:rPr>
          <w:b w:val="0"/>
        </w:rPr>
        <w:t>.07.2025</w:t>
      </w:r>
    </w:p>
    <w:p w:rsidR="0018762F" w:rsidRPr="009F4417" w:rsidRDefault="0018762F" w:rsidP="0018762F">
      <w:pPr>
        <w:jc w:val="center"/>
        <w:rPr>
          <w:sz w:val="28"/>
          <w:szCs w:val="28"/>
        </w:rPr>
      </w:pPr>
    </w:p>
    <w:p w:rsidR="002E67BF" w:rsidRPr="009F4417" w:rsidRDefault="002E67BF" w:rsidP="0018762F">
      <w:pPr>
        <w:jc w:val="center"/>
        <w:rPr>
          <w:sz w:val="28"/>
          <w:szCs w:val="28"/>
        </w:rPr>
      </w:pPr>
    </w:p>
    <w:p w:rsidR="000A474A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МУНИЦИПАЛЬНОЕ ОБРАЗОВАНИЕ</w:t>
      </w:r>
    </w:p>
    <w:p w:rsidR="000A474A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ГОРОДСКОЙ ОКРУГ СУРГУТ</w:t>
      </w:r>
    </w:p>
    <w:p w:rsidR="0018762F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ХАНТЫ-МАНСИЙСКОГО АВТОНОМНОГО ОКРУГА – ЮГРЫ</w:t>
      </w:r>
    </w:p>
    <w:p w:rsidR="000A474A" w:rsidRPr="009F4417" w:rsidRDefault="000A474A" w:rsidP="000A474A">
      <w:pPr>
        <w:jc w:val="center"/>
        <w:rPr>
          <w:sz w:val="28"/>
          <w:szCs w:val="28"/>
        </w:rPr>
      </w:pPr>
    </w:p>
    <w:p w:rsidR="0018762F" w:rsidRPr="009F4417" w:rsidRDefault="0018762F" w:rsidP="0018762F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АДМИНИСТРАЦИЯ ГОРОДА</w:t>
      </w:r>
    </w:p>
    <w:p w:rsidR="0018762F" w:rsidRPr="009F4417" w:rsidRDefault="0018762F" w:rsidP="0018762F">
      <w:pPr>
        <w:jc w:val="center"/>
        <w:rPr>
          <w:sz w:val="28"/>
          <w:szCs w:val="28"/>
        </w:rPr>
      </w:pPr>
    </w:p>
    <w:p w:rsidR="0018762F" w:rsidRPr="009F4417" w:rsidRDefault="0018762F" w:rsidP="0018762F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ПОСТАНОВЛЕНИЕ</w:t>
      </w:r>
    </w:p>
    <w:p w:rsidR="0018762F" w:rsidRPr="009F4417" w:rsidRDefault="0018762F" w:rsidP="0018762F">
      <w:pPr>
        <w:rPr>
          <w:sz w:val="28"/>
          <w:szCs w:val="28"/>
        </w:rPr>
      </w:pPr>
    </w:p>
    <w:p w:rsidR="0018762F" w:rsidRPr="004220FA" w:rsidRDefault="0018762F" w:rsidP="0018762F">
      <w:pPr>
        <w:ind w:right="-99"/>
        <w:jc w:val="both"/>
        <w:rPr>
          <w:sz w:val="28"/>
          <w:szCs w:val="28"/>
        </w:rPr>
      </w:pPr>
    </w:p>
    <w:p w:rsidR="00812B02" w:rsidRPr="004220FA" w:rsidRDefault="00CB35AA" w:rsidP="0018762F">
      <w:pPr>
        <w:ind w:left="-142" w:right="-9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2E67BF" w:rsidRPr="004220FA">
        <w:rPr>
          <w:sz w:val="28"/>
          <w:szCs w:val="28"/>
        </w:rPr>
        <w:t xml:space="preserve"> </w:t>
      </w:r>
    </w:p>
    <w:p w:rsidR="00812B02" w:rsidRPr="004220FA" w:rsidRDefault="0018762F" w:rsidP="00812B02">
      <w:pPr>
        <w:ind w:left="-142" w:right="-9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в постановление</w:t>
      </w:r>
      <w:r w:rsidR="00812B02" w:rsidRPr="004220FA">
        <w:rPr>
          <w:sz w:val="28"/>
          <w:szCs w:val="28"/>
        </w:rPr>
        <w:t xml:space="preserve"> </w:t>
      </w:r>
      <w:r w:rsidRPr="004220FA">
        <w:rPr>
          <w:sz w:val="28"/>
          <w:szCs w:val="28"/>
        </w:rPr>
        <w:t xml:space="preserve">Администрации </w:t>
      </w:r>
      <w:r w:rsidR="002E67BF" w:rsidRPr="004220FA">
        <w:rPr>
          <w:sz w:val="28"/>
          <w:szCs w:val="28"/>
        </w:rPr>
        <w:t>города</w:t>
      </w:r>
    </w:p>
    <w:p w:rsidR="0018762F" w:rsidRPr="004220FA" w:rsidRDefault="0018762F" w:rsidP="00812B02">
      <w:pPr>
        <w:ind w:left="-142" w:right="-9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 xml:space="preserve">от </w:t>
      </w:r>
      <w:r w:rsidR="007B01E0" w:rsidRPr="004220FA">
        <w:rPr>
          <w:sz w:val="28"/>
          <w:szCs w:val="28"/>
        </w:rPr>
        <w:t>09.0</w:t>
      </w:r>
      <w:r w:rsidR="004220FA" w:rsidRPr="004220FA">
        <w:rPr>
          <w:sz w:val="28"/>
          <w:szCs w:val="28"/>
        </w:rPr>
        <w:t>6.2021 № 4749</w:t>
      </w:r>
      <w:r w:rsidR="002E67BF" w:rsidRPr="004220FA">
        <w:rPr>
          <w:sz w:val="28"/>
          <w:szCs w:val="28"/>
        </w:rPr>
        <w:t xml:space="preserve"> «Об утверждении</w:t>
      </w:r>
    </w:p>
    <w:p w:rsidR="002E67BF" w:rsidRPr="004220FA" w:rsidRDefault="002E67BF" w:rsidP="00812B02">
      <w:pPr>
        <w:ind w:left="-142" w:right="-9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административного регламента предоставления</w:t>
      </w:r>
    </w:p>
    <w:p w:rsidR="0018762F" w:rsidRPr="004220FA" w:rsidRDefault="002E67BF" w:rsidP="004220FA">
      <w:pPr>
        <w:ind w:left="-142" w:right="-99"/>
        <w:rPr>
          <w:sz w:val="28"/>
          <w:szCs w:val="28"/>
        </w:rPr>
      </w:pPr>
      <w:r w:rsidRPr="004220FA">
        <w:rPr>
          <w:sz w:val="28"/>
          <w:szCs w:val="28"/>
        </w:rPr>
        <w:t xml:space="preserve">муниципальной услуги </w:t>
      </w:r>
      <w:r w:rsidR="00361DFC" w:rsidRPr="004220FA">
        <w:rPr>
          <w:sz w:val="28"/>
          <w:szCs w:val="28"/>
        </w:rPr>
        <w:t>«</w:t>
      </w:r>
      <w:r w:rsidR="004220FA" w:rsidRPr="004220FA">
        <w:rPr>
          <w:sz w:val="28"/>
          <w:szCs w:val="28"/>
        </w:rPr>
        <w:t xml:space="preserve">Постановка граждан на </w:t>
      </w:r>
      <w:r w:rsidR="004220FA" w:rsidRPr="004220FA">
        <w:rPr>
          <w:sz w:val="28"/>
          <w:szCs w:val="28"/>
        </w:rPr>
        <w:br/>
        <w:t xml:space="preserve">учет в качестве лиц, имеющих право на </w:t>
      </w:r>
      <w:r w:rsidR="004220FA">
        <w:rPr>
          <w:sz w:val="28"/>
          <w:szCs w:val="28"/>
        </w:rPr>
        <w:br/>
      </w:r>
      <w:r w:rsidR="004220FA" w:rsidRPr="004220FA">
        <w:rPr>
          <w:sz w:val="28"/>
          <w:szCs w:val="28"/>
        </w:rPr>
        <w:t>предоставление земельных</w:t>
      </w:r>
      <w:r w:rsidR="004220FA">
        <w:rPr>
          <w:sz w:val="28"/>
          <w:szCs w:val="28"/>
        </w:rPr>
        <w:t xml:space="preserve"> </w:t>
      </w:r>
      <w:r w:rsidR="004220FA" w:rsidRPr="004220FA">
        <w:rPr>
          <w:sz w:val="28"/>
          <w:szCs w:val="28"/>
        </w:rPr>
        <w:t xml:space="preserve">участков </w:t>
      </w:r>
      <w:r w:rsidR="004220FA">
        <w:rPr>
          <w:sz w:val="28"/>
          <w:szCs w:val="28"/>
        </w:rPr>
        <w:br/>
      </w:r>
      <w:r w:rsidR="004220FA" w:rsidRPr="004220FA">
        <w:rPr>
          <w:sz w:val="28"/>
          <w:szCs w:val="28"/>
        </w:rPr>
        <w:t>в собственность бесплатно</w:t>
      </w:r>
      <w:r w:rsidR="0018762F" w:rsidRPr="004220FA">
        <w:rPr>
          <w:sz w:val="28"/>
          <w:szCs w:val="28"/>
        </w:rPr>
        <w:t>»</w:t>
      </w:r>
    </w:p>
    <w:p w:rsidR="0018762F" w:rsidRPr="009F4417" w:rsidRDefault="0018762F" w:rsidP="0018762F">
      <w:pPr>
        <w:ind w:left="-142" w:right="-99"/>
        <w:jc w:val="both"/>
        <w:rPr>
          <w:sz w:val="28"/>
        </w:rPr>
      </w:pPr>
    </w:p>
    <w:p w:rsidR="0018762F" w:rsidRPr="009F4417" w:rsidRDefault="0018762F" w:rsidP="0018762F">
      <w:pPr>
        <w:ind w:left="-142" w:right="-99"/>
        <w:jc w:val="both"/>
        <w:rPr>
          <w:sz w:val="28"/>
        </w:rPr>
      </w:pPr>
    </w:p>
    <w:p w:rsidR="004220FA" w:rsidRPr="00B45669" w:rsidRDefault="004220FA" w:rsidP="00981528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220F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</w:t>
      </w:r>
      <w:r w:rsidR="0097786B">
        <w:rPr>
          <w:rFonts w:ascii="Times New Roman" w:hAnsi="Times New Roman"/>
          <w:sz w:val="28"/>
          <w:szCs w:val="28"/>
        </w:rPr>
        <w:br/>
      </w:r>
      <w:r w:rsidRPr="004220FA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услуг», Законом Ханты-Мансийского автономного округа от 03.05.2000 № 26-оз </w:t>
      </w:r>
      <w:r w:rsidR="0097786B">
        <w:rPr>
          <w:rFonts w:ascii="Times New Roman" w:hAnsi="Times New Roman"/>
          <w:sz w:val="28"/>
          <w:szCs w:val="28"/>
        </w:rPr>
        <w:br/>
      </w:r>
      <w:r w:rsidRPr="004220FA">
        <w:rPr>
          <w:rFonts w:ascii="Times New Roman" w:hAnsi="Times New Roman"/>
          <w:sz w:val="28"/>
          <w:szCs w:val="28"/>
        </w:rPr>
        <w:t xml:space="preserve">«О регулировании отдельных земельных отношений в Ханты-Мансийском автономном округе – Югре», Законом Ханты-Мансийского автономного округа – Югры от 06.07.2005 № 57-оз «О регулировании отдельных жилищных отношений в Ханты Мансийском автономном округе – Югре», </w:t>
      </w:r>
      <w:r w:rsidR="005D65E8" w:rsidRPr="005D65E8">
        <w:rPr>
          <w:rFonts w:ascii="Times New Roman" w:hAnsi="Times New Roman"/>
          <w:sz w:val="28"/>
          <w:szCs w:val="28"/>
        </w:rPr>
        <w:t xml:space="preserve">постановлением Администрации города от 24.08.2021 № 7477 «О порядке разработки </w:t>
      </w:r>
      <w:r w:rsidR="003564AC">
        <w:rPr>
          <w:rFonts w:ascii="Times New Roman" w:hAnsi="Times New Roman"/>
          <w:sz w:val="28"/>
          <w:szCs w:val="28"/>
        </w:rPr>
        <w:br/>
      </w:r>
      <w:r w:rsidR="005D65E8" w:rsidRPr="005D65E8">
        <w:rPr>
          <w:rFonts w:ascii="Times New Roman" w:hAnsi="Times New Roman"/>
          <w:sz w:val="28"/>
          <w:szCs w:val="28"/>
        </w:rPr>
        <w:t>и утверждения административных регламентов предоставления муниципальных услуг»</w:t>
      </w:r>
      <w:r w:rsidR="005D65E8">
        <w:rPr>
          <w:rFonts w:ascii="Times New Roman" w:hAnsi="Times New Roman"/>
          <w:sz w:val="28"/>
          <w:szCs w:val="28"/>
        </w:rPr>
        <w:t xml:space="preserve">, </w:t>
      </w:r>
      <w:r w:rsidR="0014581D">
        <w:rPr>
          <w:rFonts w:ascii="Times New Roman" w:hAnsi="Times New Roman"/>
          <w:sz w:val="28"/>
          <w:szCs w:val="28"/>
        </w:rPr>
        <w:t>распоряжением</w:t>
      </w:r>
      <w:r w:rsidRPr="004220FA">
        <w:rPr>
          <w:rFonts w:ascii="Times New Roman" w:hAnsi="Times New Roman"/>
          <w:sz w:val="28"/>
          <w:szCs w:val="28"/>
        </w:rPr>
        <w:t xml:space="preserve"> Администрации города от 30.12.2005 № 3686 </w:t>
      </w:r>
      <w:r w:rsidR="00933CE6">
        <w:rPr>
          <w:rFonts w:ascii="Times New Roman" w:hAnsi="Times New Roman"/>
          <w:sz w:val="28"/>
          <w:szCs w:val="28"/>
        </w:rPr>
        <w:br/>
      </w:r>
      <w:r w:rsidRPr="004220FA">
        <w:rPr>
          <w:rFonts w:ascii="Times New Roman" w:hAnsi="Times New Roman"/>
          <w:sz w:val="28"/>
          <w:szCs w:val="28"/>
        </w:rPr>
        <w:t xml:space="preserve">«Об </w:t>
      </w:r>
      <w:r w:rsidRPr="00B45669">
        <w:rPr>
          <w:rFonts w:ascii="Times New Roman" w:hAnsi="Times New Roman"/>
          <w:sz w:val="28"/>
          <w:szCs w:val="28"/>
        </w:rPr>
        <w:t>утверждении Регламента Администрации города»:</w:t>
      </w:r>
    </w:p>
    <w:p w:rsidR="00CC4A3C" w:rsidRDefault="000A431F" w:rsidP="004175B8">
      <w:pPr>
        <w:ind w:right="-2" w:firstLine="709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1. Внести</w:t>
      </w:r>
      <w:r w:rsidR="00A609F2" w:rsidRPr="009F4417">
        <w:rPr>
          <w:sz w:val="28"/>
          <w:szCs w:val="28"/>
        </w:rPr>
        <w:t xml:space="preserve"> </w:t>
      </w:r>
      <w:r w:rsidR="0018762F" w:rsidRPr="009F4417">
        <w:rPr>
          <w:sz w:val="28"/>
          <w:szCs w:val="28"/>
        </w:rPr>
        <w:t>в</w:t>
      </w:r>
      <w:r w:rsidR="00CF718B" w:rsidRPr="009F4417">
        <w:rPr>
          <w:sz w:val="28"/>
          <w:szCs w:val="28"/>
        </w:rPr>
        <w:t xml:space="preserve"> </w:t>
      </w:r>
      <w:r w:rsidR="0018762F" w:rsidRPr="009F4417">
        <w:rPr>
          <w:sz w:val="28"/>
          <w:szCs w:val="28"/>
        </w:rPr>
        <w:t>постановление</w:t>
      </w:r>
      <w:r w:rsidR="00CF718B" w:rsidRPr="009F4417">
        <w:rPr>
          <w:sz w:val="28"/>
          <w:szCs w:val="28"/>
        </w:rPr>
        <w:t xml:space="preserve"> </w:t>
      </w:r>
      <w:r w:rsidR="0018762F" w:rsidRPr="009F4417">
        <w:rPr>
          <w:sz w:val="28"/>
          <w:szCs w:val="28"/>
        </w:rPr>
        <w:t xml:space="preserve">Администрации города </w:t>
      </w:r>
      <w:r w:rsidR="007B01E0" w:rsidRPr="009F4417">
        <w:rPr>
          <w:sz w:val="28"/>
        </w:rPr>
        <w:t>от</w:t>
      </w:r>
      <w:r w:rsidR="00CF718B" w:rsidRPr="009F4417">
        <w:rPr>
          <w:sz w:val="28"/>
        </w:rPr>
        <w:t xml:space="preserve"> </w:t>
      </w:r>
      <w:r w:rsidRPr="009F4417">
        <w:rPr>
          <w:sz w:val="28"/>
        </w:rPr>
        <w:t>09.0</w:t>
      </w:r>
      <w:r w:rsidR="00B45669">
        <w:rPr>
          <w:sz w:val="28"/>
        </w:rPr>
        <w:t>6</w:t>
      </w:r>
      <w:r w:rsidRPr="009F4417">
        <w:rPr>
          <w:sz w:val="28"/>
        </w:rPr>
        <w:t>.20</w:t>
      </w:r>
      <w:r w:rsidR="00B45669">
        <w:rPr>
          <w:sz w:val="28"/>
        </w:rPr>
        <w:t>21</w:t>
      </w:r>
      <w:r w:rsidR="00A609F2" w:rsidRPr="009F4417">
        <w:rPr>
          <w:sz w:val="28"/>
        </w:rPr>
        <w:t xml:space="preserve"> </w:t>
      </w:r>
      <w:r w:rsidR="007B01E0" w:rsidRPr="009F4417">
        <w:rPr>
          <w:sz w:val="28"/>
        </w:rPr>
        <w:t>№ 474</w:t>
      </w:r>
      <w:r w:rsidR="00B45669">
        <w:rPr>
          <w:sz w:val="28"/>
        </w:rPr>
        <w:t>9</w:t>
      </w:r>
      <w:r w:rsidRPr="009F4417">
        <w:rPr>
          <w:sz w:val="28"/>
        </w:rPr>
        <w:t xml:space="preserve"> </w:t>
      </w:r>
      <w:r w:rsidR="00A26439" w:rsidRPr="009F4417">
        <w:rPr>
          <w:sz w:val="28"/>
        </w:rPr>
        <w:br/>
      </w:r>
      <w:r w:rsidR="00ED3D7B" w:rsidRPr="009F4417">
        <w:rPr>
          <w:sz w:val="28"/>
        </w:rPr>
        <w:t xml:space="preserve">«Об </w:t>
      </w:r>
      <w:r w:rsidR="007B01E0" w:rsidRPr="009F4417">
        <w:rPr>
          <w:sz w:val="28"/>
        </w:rPr>
        <w:t>утверждении администрати</w:t>
      </w:r>
      <w:r w:rsidR="009D1F8D" w:rsidRPr="009F4417">
        <w:rPr>
          <w:sz w:val="28"/>
        </w:rPr>
        <w:t xml:space="preserve">вного регламента предоставления </w:t>
      </w:r>
      <w:r w:rsidR="007B01E0" w:rsidRPr="009F4417">
        <w:rPr>
          <w:sz w:val="28"/>
        </w:rPr>
        <w:t>муниципальной услуги «</w:t>
      </w:r>
      <w:r w:rsidR="00415FA8">
        <w:rPr>
          <w:sz w:val="28"/>
          <w:szCs w:val="28"/>
        </w:rPr>
        <w:t>Постановка граждан на уче</w:t>
      </w:r>
      <w:r w:rsidR="00B45669" w:rsidRPr="00B45669">
        <w:rPr>
          <w:sz w:val="28"/>
          <w:szCs w:val="28"/>
        </w:rPr>
        <w:t>т в качестве лиц, имеющих право на предоставление земельных участков в собственность бесплатно</w:t>
      </w:r>
      <w:r w:rsidR="007B01E0" w:rsidRPr="009F4417">
        <w:rPr>
          <w:sz w:val="28"/>
        </w:rPr>
        <w:t xml:space="preserve">» </w:t>
      </w:r>
      <w:r w:rsidR="00B45669">
        <w:rPr>
          <w:sz w:val="28"/>
        </w:rPr>
        <w:br/>
      </w:r>
      <w:r w:rsidR="00DA798C" w:rsidRPr="009F4417">
        <w:rPr>
          <w:sz w:val="28"/>
        </w:rPr>
        <w:t xml:space="preserve">(с </w:t>
      </w:r>
      <w:r w:rsidR="00DA798C" w:rsidRPr="007C0D22">
        <w:rPr>
          <w:sz w:val="28"/>
        </w:rPr>
        <w:t>изменениями</w:t>
      </w:r>
      <w:r w:rsidR="009D1F8D" w:rsidRPr="007C0D22">
        <w:rPr>
          <w:sz w:val="28"/>
        </w:rPr>
        <w:t xml:space="preserve"> </w:t>
      </w:r>
      <w:r w:rsidR="00B45669" w:rsidRPr="007C0D22">
        <w:rPr>
          <w:sz w:val="28"/>
        </w:rPr>
        <w:t>от 27.09.2021</w:t>
      </w:r>
      <w:r w:rsidR="000730DB" w:rsidRPr="007C0D22">
        <w:rPr>
          <w:sz w:val="28"/>
        </w:rPr>
        <w:t xml:space="preserve"> </w:t>
      </w:r>
      <w:r w:rsidR="007C0D22" w:rsidRPr="007C0D22">
        <w:rPr>
          <w:sz w:val="28"/>
        </w:rPr>
        <w:t>№ 8469, 29.03.2022 № 2448</w:t>
      </w:r>
      <w:r w:rsidR="00CD413E">
        <w:rPr>
          <w:sz w:val="28"/>
        </w:rPr>
        <w:t>, 0</w:t>
      </w:r>
      <w:r w:rsidR="00CD413E" w:rsidRPr="00CD413E">
        <w:rPr>
          <w:sz w:val="28"/>
        </w:rPr>
        <w:t>8</w:t>
      </w:r>
      <w:r w:rsidR="00CD413E">
        <w:rPr>
          <w:sz w:val="28"/>
        </w:rPr>
        <w:t>.12.</w:t>
      </w:r>
      <w:r w:rsidR="00CD413E" w:rsidRPr="00CD413E">
        <w:rPr>
          <w:sz w:val="28"/>
        </w:rPr>
        <w:t xml:space="preserve">2022 </w:t>
      </w:r>
      <w:r w:rsidR="00CD413E">
        <w:rPr>
          <w:sz w:val="28"/>
        </w:rPr>
        <w:t>№</w:t>
      </w:r>
      <w:r w:rsidR="00CD413E" w:rsidRPr="00CD413E">
        <w:rPr>
          <w:sz w:val="28"/>
        </w:rPr>
        <w:t xml:space="preserve"> 9906</w:t>
      </w:r>
      <w:r w:rsidR="00981528">
        <w:rPr>
          <w:sz w:val="28"/>
        </w:rPr>
        <w:t>, 16.05.2023 № 2482</w:t>
      </w:r>
      <w:r w:rsidR="00392197">
        <w:rPr>
          <w:sz w:val="28"/>
        </w:rPr>
        <w:t>,</w:t>
      </w:r>
      <w:r w:rsidR="00664B8C">
        <w:rPr>
          <w:sz w:val="28"/>
        </w:rPr>
        <w:t xml:space="preserve"> 18.09.2023 № 4514</w:t>
      </w:r>
      <w:r w:rsidR="007B34F6">
        <w:rPr>
          <w:sz w:val="28"/>
        </w:rPr>
        <w:t>, 07.12.2023 № 6111</w:t>
      </w:r>
      <w:r w:rsidR="00DA798C" w:rsidRPr="009F4417">
        <w:rPr>
          <w:sz w:val="28"/>
        </w:rPr>
        <w:t>)</w:t>
      </w:r>
      <w:r w:rsidR="009D1F8D" w:rsidRPr="009F4417">
        <w:rPr>
          <w:sz w:val="28"/>
        </w:rPr>
        <w:t xml:space="preserve"> </w:t>
      </w:r>
      <w:r w:rsidR="00A20786">
        <w:rPr>
          <w:sz w:val="28"/>
        </w:rPr>
        <w:t xml:space="preserve">следующие </w:t>
      </w:r>
      <w:r w:rsidR="002F6CC3" w:rsidRPr="009F4417">
        <w:rPr>
          <w:sz w:val="28"/>
          <w:szCs w:val="28"/>
        </w:rPr>
        <w:t>изменени</w:t>
      </w:r>
      <w:r w:rsidR="00CD413E">
        <w:rPr>
          <w:sz w:val="28"/>
          <w:szCs w:val="28"/>
        </w:rPr>
        <w:t>я</w:t>
      </w:r>
      <w:r w:rsidR="00A20786">
        <w:rPr>
          <w:sz w:val="28"/>
          <w:szCs w:val="28"/>
        </w:rPr>
        <w:t>:</w:t>
      </w:r>
    </w:p>
    <w:p w:rsidR="00175286" w:rsidRDefault="00175286" w:rsidP="004175B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7B34F6" w:rsidRPr="007B34F6" w:rsidRDefault="007B34F6" w:rsidP="007B34F6">
      <w:pPr>
        <w:pStyle w:val="a8"/>
        <w:numPr>
          <w:ilvl w:val="1"/>
          <w:numId w:val="47"/>
        </w:numPr>
        <w:tabs>
          <w:tab w:val="left" w:pos="426"/>
          <w:tab w:val="left" w:pos="567"/>
        </w:tabs>
        <w:ind w:left="0" w:right="-1" w:firstLine="709"/>
        <w:rPr>
          <w:bCs/>
          <w:sz w:val="28"/>
          <w:szCs w:val="28"/>
        </w:rPr>
      </w:pPr>
      <w:r w:rsidRPr="007B34F6">
        <w:rPr>
          <w:bCs/>
          <w:sz w:val="28"/>
          <w:szCs w:val="28"/>
        </w:rPr>
        <w:t xml:space="preserve">Пункт 1 </w:t>
      </w:r>
      <w:r>
        <w:rPr>
          <w:bCs/>
          <w:sz w:val="28"/>
          <w:szCs w:val="28"/>
        </w:rPr>
        <w:t xml:space="preserve">раздела </w:t>
      </w:r>
      <w:r>
        <w:rPr>
          <w:bCs/>
          <w:sz w:val="28"/>
          <w:szCs w:val="28"/>
          <w:lang w:val="en-US"/>
        </w:rPr>
        <w:t>II</w:t>
      </w:r>
      <w:r w:rsidRPr="007B34F6">
        <w:rPr>
          <w:bCs/>
          <w:sz w:val="28"/>
          <w:szCs w:val="28"/>
        </w:rPr>
        <w:t xml:space="preserve"> изложить в следующей редакции:</w:t>
      </w:r>
    </w:p>
    <w:p w:rsidR="007B34F6" w:rsidRPr="00433A77" w:rsidRDefault="007B34F6" w:rsidP="007B34F6">
      <w:pPr>
        <w:tabs>
          <w:tab w:val="left" w:pos="567"/>
        </w:tabs>
        <w:ind w:right="-1" w:firstLine="709"/>
        <w:contextualSpacing/>
        <w:jc w:val="both"/>
        <w:rPr>
          <w:bCs/>
          <w:sz w:val="28"/>
          <w:szCs w:val="28"/>
        </w:rPr>
      </w:pPr>
      <w:r w:rsidRPr="00433A77">
        <w:rPr>
          <w:bCs/>
          <w:sz w:val="28"/>
          <w:szCs w:val="28"/>
        </w:rPr>
        <w:lastRenderedPageBreak/>
        <w:t xml:space="preserve">«1. Наименование муниципальной услуги – </w:t>
      </w:r>
      <w:r>
        <w:rPr>
          <w:bCs/>
          <w:sz w:val="28"/>
          <w:szCs w:val="28"/>
        </w:rPr>
        <w:t>«</w:t>
      </w:r>
      <w:r w:rsidRPr="00433A77">
        <w:rPr>
          <w:bCs/>
          <w:sz w:val="28"/>
          <w:szCs w:val="28"/>
        </w:rPr>
        <w:t>Постановка граждан на учет</w:t>
      </w:r>
      <w:r>
        <w:rPr>
          <w:bCs/>
          <w:sz w:val="28"/>
          <w:szCs w:val="28"/>
        </w:rPr>
        <w:br/>
      </w:r>
      <w:r w:rsidRPr="00433A77">
        <w:rPr>
          <w:bCs/>
          <w:sz w:val="28"/>
          <w:szCs w:val="28"/>
        </w:rPr>
        <w:t xml:space="preserve">в качестве лиц, имеющих право на предоставление земельных участков </w:t>
      </w:r>
      <w:r>
        <w:rPr>
          <w:bCs/>
          <w:sz w:val="28"/>
          <w:szCs w:val="28"/>
        </w:rPr>
        <w:br/>
      </w:r>
      <w:r w:rsidRPr="00433A77">
        <w:rPr>
          <w:bCs/>
          <w:sz w:val="28"/>
          <w:szCs w:val="28"/>
        </w:rPr>
        <w:t>в собственность бесплатно</w:t>
      </w:r>
      <w:r>
        <w:rPr>
          <w:bCs/>
          <w:sz w:val="28"/>
          <w:szCs w:val="28"/>
        </w:rPr>
        <w:t xml:space="preserve">» </w:t>
      </w:r>
      <w:r w:rsidRPr="00433A77">
        <w:rPr>
          <w:bCs/>
          <w:sz w:val="28"/>
          <w:szCs w:val="28"/>
        </w:rPr>
        <w:t>(далее – муниципальная услуга).</w:t>
      </w:r>
    </w:p>
    <w:p w:rsidR="007B34F6" w:rsidRPr="00433A77" w:rsidRDefault="007B34F6" w:rsidP="007B34F6">
      <w:pPr>
        <w:tabs>
          <w:tab w:val="left" w:pos="709"/>
          <w:tab w:val="left" w:pos="851"/>
        </w:tabs>
        <w:ind w:right="-1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433A77">
        <w:rPr>
          <w:bCs/>
          <w:sz w:val="28"/>
          <w:szCs w:val="28"/>
        </w:rPr>
        <w:t>В состав муниципальной услуги включены следующие подуслуги (далее – подуслуги):</w:t>
      </w:r>
    </w:p>
    <w:p w:rsidR="007B34F6" w:rsidRDefault="007B34F6" w:rsidP="007B34F6">
      <w:pPr>
        <w:tabs>
          <w:tab w:val="left" w:pos="1134"/>
          <w:tab w:val="left" w:pos="1277"/>
          <w:tab w:val="left" w:pos="1701"/>
        </w:tabs>
        <w:ind w:right="-1" w:firstLine="709"/>
        <w:contextualSpacing/>
        <w:jc w:val="both"/>
        <w:rPr>
          <w:bCs/>
          <w:sz w:val="28"/>
          <w:szCs w:val="28"/>
        </w:rPr>
      </w:pPr>
      <w:r w:rsidRPr="00433A77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«</w:t>
      </w:r>
      <w:r w:rsidRPr="00433A77">
        <w:rPr>
          <w:bCs/>
          <w:sz w:val="28"/>
          <w:szCs w:val="28"/>
        </w:rPr>
        <w:t>Внесение изменений в сведения о гражданах, состоящих на учете для предоставления земельных участков</w:t>
      </w:r>
      <w:r w:rsidRPr="007B34F6">
        <w:rPr>
          <w:bCs/>
          <w:sz w:val="28"/>
          <w:szCs w:val="28"/>
        </w:rPr>
        <w:t xml:space="preserve"> </w:t>
      </w:r>
      <w:r w:rsidRPr="00433A77">
        <w:rPr>
          <w:bCs/>
          <w:sz w:val="28"/>
          <w:szCs w:val="28"/>
        </w:rPr>
        <w:t>в собственность бесплатно</w:t>
      </w:r>
      <w:r>
        <w:rPr>
          <w:bCs/>
          <w:sz w:val="28"/>
          <w:szCs w:val="28"/>
        </w:rPr>
        <w:t>»;</w:t>
      </w:r>
    </w:p>
    <w:p w:rsidR="007B34F6" w:rsidRDefault="007B34F6" w:rsidP="007B34F6">
      <w:pPr>
        <w:tabs>
          <w:tab w:val="left" w:pos="1134"/>
          <w:tab w:val="left" w:pos="1277"/>
          <w:tab w:val="left" w:pos="1701"/>
        </w:tabs>
        <w:ind w:right="-1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«</w:t>
      </w:r>
      <w:r w:rsidRPr="00433A77">
        <w:rPr>
          <w:bCs/>
          <w:sz w:val="28"/>
          <w:szCs w:val="28"/>
        </w:rPr>
        <w:t>Предоставление информации о движении в очереди граждан, состоящих на учете для предоставления земельных участков в собственность бесплатно</w:t>
      </w:r>
      <w:r>
        <w:rPr>
          <w:bCs/>
          <w:sz w:val="28"/>
          <w:szCs w:val="28"/>
        </w:rPr>
        <w:t>»;</w:t>
      </w:r>
    </w:p>
    <w:p w:rsidR="007B34F6" w:rsidRPr="007B34F6" w:rsidRDefault="007B34F6" w:rsidP="007B34F6">
      <w:pPr>
        <w:pStyle w:val="a8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433A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433A77">
        <w:rPr>
          <w:bCs/>
          <w:sz w:val="28"/>
          <w:szCs w:val="28"/>
        </w:rPr>
        <w:t>Снятие с учета граждан, состоящих на учете для предоставления земельных участков в собственность бесплатно</w:t>
      </w:r>
      <w:r>
        <w:rPr>
          <w:bCs/>
          <w:sz w:val="28"/>
          <w:szCs w:val="28"/>
        </w:rPr>
        <w:t>».</w:t>
      </w:r>
    </w:p>
    <w:p w:rsidR="002A32F3" w:rsidRPr="002A65AA" w:rsidRDefault="002A32F3" w:rsidP="00664B8C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="007B34F6" w:rsidRPr="002A65AA">
        <w:rPr>
          <w:rFonts w:eastAsiaTheme="minorHAnsi"/>
          <w:sz w:val="28"/>
          <w:szCs w:val="28"/>
          <w:lang w:eastAsia="en-US"/>
        </w:rPr>
        <w:t xml:space="preserve"> </w:t>
      </w:r>
      <w:r w:rsidR="002A65AA">
        <w:rPr>
          <w:rFonts w:eastAsiaTheme="minorHAnsi"/>
          <w:sz w:val="28"/>
          <w:szCs w:val="28"/>
          <w:lang w:eastAsia="en-US"/>
        </w:rPr>
        <w:t xml:space="preserve">Абзац третий пункта 2 </w:t>
      </w:r>
      <w:r w:rsidR="002A65AA" w:rsidRPr="002A65AA">
        <w:rPr>
          <w:rFonts w:eastAsiaTheme="minorHAnsi"/>
          <w:sz w:val="28"/>
          <w:szCs w:val="28"/>
          <w:lang w:eastAsia="en-US"/>
        </w:rPr>
        <w:t>раздела II</w:t>
      </w:r>
      <w:r w:rsidR="002A65AA">
        <w:rPr>
          <w:rFonts w:eastAsiaTheme="minorHAnsi"/>
          <w:sz w:val="28"/>
          <w:szCs w:val="28"/>
          <w:lang w:eastAsia="en-US"/>
        </w:rPr>
        <w:t xml:space="preserve"> исключить.</w:t>
      </w:r>
    </w:p>
    <w:p w:rsidR="00333819" w:rsidRPr="00333819" w:rsidRDefault="00D135FF" w:rsidP="00333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33819" w:rsidRPr="00333819">
        <w:rPr>
          <w:sz w:val="28"/>
          <w:szCs w:val="28"/>
        </w:rPr>
        <w:t>Пункт 5 раздела II изложить в следующей редакции:</w:t>
      </w:r>
    </w:p>
    <w:p w:rsidR="00333819" w:rsidRPr="00333819" w:rsidRDefault="00333819" w:rsidP="00333819">
      <w:pPr>
        <w:ind w:firstLine="708"/>
        <w:jc w:val="both"/>
        <w:rPr>
          <w:sz w:val="28"/>
          <w:szCs w:val="28"/>
        </w:rPr>
      </w:pPr>
      <w:r w:rsidRPr="00333819">
        <w:rPr>
          <w:sz w:val="28"/>
          <w:szCs w:val="28"/>
        </w:rPr>
        <w:t>«5. Результатом предоставления муниципальной услуги является:</w:t>
      </w:r>
    </w:p>
    <w:p w:rsidR="00333819" w:rsidRPr="00333819" w:rsidRDefault="00333819" w:rsidP="00333819">
      <w:pPr>
        <w:ind w:firstLine="708"/>
        <w:jc w:val="both"/>
        <w:rPr>
          <w:sz w:val="28"/>
          <w:szCs w:val="28"/>
        </w:rPr>
      </w:pPr>
      <w:r w:rsidRPr="00333819">
        <w:rPr>
          <w:sz w:val="28"/>
          <w:szCs w:val="28"/>
        </w:rPr>
        <w:t xml:space="preserve">5.1. Постановление Администрации города о принятии (об отказе </w:t>
      </w:r>
      <w:r>
        <w:rPr>
          <w:sz w:val="28"/>
          <w:szCs w:val="28"/>
        </w:rPr>
        <w:br/>
      </w:r>
      <w:r w:rsidRPr="00333819">
        <w:rPr>
          <w:sz w:val="28"/>
          <w:szCs w:val="28"/>
        </w:rPr>
        <w:t>в принятии) на учет граждан в качестве лиц, имеющих право на предоставление земельных участков в собственность бесплатно или снятии с учета граждан, имеющих право на предоставление земельных участков в собственность бесплатно.</w:t>
      </w:r>
    </w:p>
    <w:p w:rsidR="00333819" w:rsidRPr="00333819" w:rsidRDefault="00333819" w:rsidP="00333819">
      <w:pPr>
        <w:ind w:firstLine="708"/>
        <w:jc w:val="both"/>
        <w:rPr>
          <w:sz w:val="28"/>
          <w:szCs w:val="28"/>
        </w:rPr>
      </w:pPr>
      <w:r w:rsidRPr="00333819">
        <w:rPr>
          <w:sz w:val="28"/>
          <w:szCs w:val="28"/>
        </w:rPr>
        <w:t>5.2. Уведомление об учете граждан</w:t>
      </w:r>
      <w:r w:rsidR="00415FA8">
        <w:rPr>
          <w:sz w:val="28"/>
          <w:szCs w:val="28"/>
        </w:rPr>
        <w:t xml:space="preserve"> в качестве лиц</w:t>
      </w:r>
      <w:r w:rsidRPr="00333819">
        <w:rPr>
          <w:sz w:val="28"/>
          <w:szCs w:val="28"/>
        </w:rPr>
        <w:t>, имеющих право</w:t>
      </w:r>
      <w:r w:rsidR="00415FA8">
        <w:rPr>
          <w:sz w:val="28"/>
          <w:szCs w:val="28"/>
        </w:rPr>
        <w:br/>
      </w:r>
      <w:r w:rsidRPr="00333819">
        <w:rPr>
          <w:sz w:val="28"/>
          <w:szCs w:val="28"/>
        </w:rPr>
        <w:t xml:space="preserve">на предоставление земельных участков в собственность бесплатно, по форме, согласно приложению </w:t>
      </w:r>
      <w:r w:rsidR="001E02F2">
        <w:rPr>
          <w:sz w:val="28"/>
          <w:szCs w:val="28"/>
        </w:rPr>
        <w:t xml:space="preserve">8 </w:t>
      </w:r>
      <w:r w:rsidRPr="00333819">
        <w:rPr>
          <w:sz w:val="28"/>
          <w:szCs w:val="28"/>
        </w:rPr>
        <w:t xml:space="preserve">к </w:t>
      </w:r>
      <w:r w:rsidR="00415FA8">
        <w:rPr>
          <w:sz w:val="28"/>
          <w:szCs w:val="28"/>
        </w:rPr>
        <w:t xml:space="preserve">настоящему </w:t>
      </w:r>
      <w:r w:rsidRPr="00333819">
        <w:rPr>
          <w:sz w:val="28"/>
          <w:szCs w:val="28"/>
        </w:rPr>
        <w:t xml:space="preserve">административному регламенту </w:t>
      </w:r>
      <w:r w:rsidR="00415FA8">
        <w:rPr>
          <w:sz w:val="28"/>
          <w:szCs w:val="28"/>
        </w:rPr>
        <w:br/>
      </w:r>
      <w:r w:rsidRPr="00333819">
        <w:rPr>
          <w:sz w:val="28"/>
          <w:szCs w:val="28"/>
        </w:rPr>
        <w:t>(по заявлениям граждан о предоставлении подуслуги «Предоставление информации</w:t>
      </w:r>
      <w:r>
        <w:rPr>
          <w:sz w:val="28"/>
          <w:szCs w:val="28"/>
        </w:rPr>
        <w:t xml:space="preserve"> </w:t>
      </w:r>
      <w:r w:rsidRPr="00333819">
        <w:rPr>
          <w:sz w:val="28"/>
          <w:szCs w:val="28"/>
        </w:rPr>
        <w:t>о движении в очереди граждан, состоящих на учете для предоставления земельных участков в собственность бесплатно»).</w:t>
      </w:r>
    </w:p>
    <w:p w:rsidR="00333819" w:rsidRPr="00333819" w:rsidRDefault="00333819" w:rsidP="00333819">
      <w:pPr>
        <w:ind w:firstLine="708"/>
        <w:jc w:val="both"/>
        <w:rPr>
          <w:sz w:val="28"/>
          <w:szCs w:val="28"/>
        </w:rPr>
      </w:pPr>
      <w:r w:rsidRPr="00333819">
        <w:rPr>
          <w:sz w:val="28"/>
          <w:szCs w:val="28"/>
        </w:rPr>
        <w:t xml:space="preserve">5.3. Уведомление о результатах рассмотрения заявления граждан </w:t>
      </w:r>
      <w:r>
        <w:rPr>
          <w:sz w:val="28"/>
          <w:szCs w:val="28"/>
        </w:rPr>
        <w:br/>
      </w:r>
      <w:r w:rsidRPr="00333819">
        <w:rPr>
          <w:sz w:val="28"/>
          <w:szCs w:val="28"/>
        </w:rPr>
        <w:t>о предоставлении подуслуги «</w:t>
      </w:r>
      <w:r w:rsidR="00415FA8" w:rsidRPr="00415FA8">
        <w:rPr>
          <w:sz w:val="28"/>
          <w:szCs w:val="28"/>
        </w:rPr>
        <w:t>Внесение изменений в сведения о гражданах, состоящих на учете для предоставления земельных участков в собственность бесплатно</w:t>
      </w:r>
      <w:r w:rsidRPr="00333819">
        <w:rPr>
          <w:sz w:val="28"/>
          <w:szCs w:val="28"/>
        </w:rPr>
        <w:t>».</w:t>
      </w:r>
    </w:p>
    <w:p w:rsidR="007B34F6" w:rsidRDefault="00333819" w:rsidP="00333819">
      <w:pPr>
        <w:ind w:firstLine="708"/>
        <w:jc w:val="both"/>
        <w:rPr>
          <w:sz w:val="28"/>
          <w:szCs w:val="28"/>
        </w:rPr>
      </w:pPr>
      <w:r w:rsidRPr="00333819">
        <w:rPr>
          <w:sz w:val="28"/>
          <w:szCs w:val="28"/>
        </w:rPr>
        <w:t xml:space="preserve">5.4. Решение об отказе в предоставлении подуслуг муниципальной услуги по основаниям, указанным в пункте 13 раздела II административного регламента, по форме, согласно приложению </w:t>
      </w:r>
      <w:r w:rsidRPr="00E63FC4">
        <w:rPr>
          <w:sz w:val="28"/>
          <w:szCs w:val="28"/>
        </w:rPr>
        <w:t>9</w:t>
      </w:r>
      <w:r w:rsidRPr="00333819">
        <w:rPr>
          <w:sz w:val="28"/>
          <w:szCs w:val="28"/>
        </w:rPr>
        <w:t xml:space="preserve"> к</w:t>
      </w:r>
      <w:r w:rsidR="00415FA8">
        <w:rPr>
          <w:sz w:val="28"/>
          <w:szCs w:val="28"/>
        </w:rPr>
        <w:t xml:space="preserve"> настоящему</w:t>
      </w:r>
      <w:r w:rsidRPr="00333819">
        <w:rPr>
          <w:sz w:val="28"/>
          <w:szCs w:val="28"/>
        </w:rPr>
        <w:t xml:space="preserve"> административному регламенту».</w:t>
      </w:r>
    </w:p>
    <w:p w:rsidR="00A05FE6" w:rsidRDefault="00A05FE6" w:rsidP="00A05FE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5FA8">
        <w:rPr>
          <w:rFonts w:eastAsiaTheme="minorHAnsi"/>
          <w:sz w:val="28"/>
          <w:szCs w:val="28"/>
          <w:lang w:eastAsia="en-US"/>
        </w:rPr>
        <w:t>1.4. Пункт 8 раздела II признать утратившим силу.</w:t>
      </w:r>
    </w:p>
    <w:p w:rsidR="007B34F6" w:rsidRDefault="00A05FE6" w:rsidP="007B34F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1.5</w:t>
      </w:r>
      <w:r w:rsidR="008F6D1F">
        <w:rPr>
          <w:sz w:val="28"/>
          <w:szCs w:val="28"/>
        </w:rPr>
        <w:t>.</w:t>
      </w:r>
      <w:r w:rsidR="00B7617D" w:rsidRPr="00B7617D">
        <w:rPr>
          <w:rFonts w:eastAsiaTheme="minorHAnsi"/>
          <w:sz w:val="28"/>
          <w:szCs w:val="28"/>
          <w:lang w:eastAsia="en-US"/>
        </w:rPr>
        <w:t xml:space="preserve"> </w:t>
      </w:r>
      <w:r w:rsidR="005D0655" w:rsidRPr="005D0655">
        <w:rPr>
          <w:rFonts w:eastAsiaTheme="minorHAnsi"/>
          <w:sz w:val="28"/>
          <w:szCs w:val="28"/>
          <w:lang w:eastAsia="en-US"/>
        </w:rPr>
        <w:t xml:space="preserve">Абзац </w:t>
      </w:r>
      <w:r w:rsidR="00DB0143">
        <w:rPr>
          <w:rFonts w:eastAsiaTheme="minorHAnsi"/>
          <w:sz w:val="28"/>
          <w:szCs w:val="28"/>
          <w:lang w:eastAsia="en-US"/>
        </w:rPr>
        <w:t>шестой</w:t>
      </w:r>
      <w:r w:rsidR="005D0655" w:rsidRPr="005D0655">
        <w:rPr>
          <w:rFonts w:eastAsiaTheme="minorHAnsi"/>
          <w:sz w:val="28"/>
          <w:szCs w:val="28"/>
          <w:lang w:eastAsia="en-US"/>
        </w:rPr>
        <w:t xml:space="preserve"> пункта 9</w:t>
      </w:r>
      <w:r w:rsidR="005D0655">
        <w:rPr>
          <w:rFonts w:eastAsiaTheme="minorHAnsi"/>
          <w:sz w:val="28"/>
          <w:szCs w:val="28"/>
          <w:lang w:eastAsia="en-US"/>
        </w:rPr>
        <w:t xml:space="preserve"> </w:t>
      </w:r>
      <w:r w:rsidR="005D0655" w:rsidRPr="005D0655">
        <w:rPr>
          <w:rFonts w:eastAsiaTheme="minorHAnsi"/>
          <w:sz w:val="28"/>
          <w:szCs w:val="28"/>
          <w:lang w:eastAsia="en-US"/>
        </w:rPr>
        <w:t>раздела II</w:t>
      </w:r>
      <w:r w:rsidR="009C237F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9C237F" w:rsidRDefault="009C237F" w:rsidP="007B34F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9C237F">
        <w:rPr>
          <w:rFonts w:eastAsiaTheme="minorHAnsi"/>
          <w:sz w:val="28"/>
          <w:szCs w:val="28"/>
          <w:lang w:eastAsia="en-US"/>
        </w:rPr>
        <w:t xml:space="preserve">- в случае подачи заявления посредством ЕПГУ к нему присоединяются </w:t>
      </w:r>
      <w:r>
        <w:rPr>
          <w:rFonts w:eastAsiaTheme="minorHAnsi"/>
          <w:sz w:val="28"/>
          <w:szCs w:val="28"/>
          <w:lang w:eastAsia="en-US"/>
        </w:rPr>
        <w:t xml:space="preserve">документы с </w:t>
      </w:r>
      <w:r w:rsidRPr="009C237F">
        <w:rPr>
          <w:rFonts w:eastAsiaTheme="minorHAnsi"/>
          <w:sz w:val="28"/>
          <w:szCs w:val="28"/>
          <w:lang w:eastAsia="en-US"/>
        </w:rPr>
        <w:t>элек</w:t>
      </w:r>
      <w:r>
        <w:rPr>
          <w:rFonts w:eastAsiaTheme="minorHAnsi"/>
          <w:sz w:val="28"/>
          <w:szCs w:val="28"/>
          <w:lang w:eastAsia="en-US"/>
        </w:rPr>
        <w:t>тронным нотариальным заверением</w:t>
      </w:r>
      <w:r w:rsidRPr="009C237F">
        <w:rPr>
          <w:rFonts w:eastAsiaTheme="minorHAnsi"/>
          <w:sz w:val="28"/>
          <w:szCs w:val="28"/>
          <w:lang w:eastAsia="en-US"/>
        </w:rPr>
        <w:t xml:space="preserve">, </w:t>
      </w:r>
      <w:r w:rsidR="00415FA8">
        <w:rPr>
          <w:rFonts w:eastAsiaTheme="minorHAnsi"/>
          <w:sz w:val="28"/>
          <w:szCs w:val="28"/>
          <w:lang w:eastAsia="en-US"/>
        </w:rPr>
        <w:t xml:space="preserve">заверенные </w:t>
      </w:r>
      <w:r w:rsidR="00415FA8">
        <w:rPr>
          <w:rFonts w:eastAsiaTheme="minorHAnsi"/>
          <w:sz w:val="28"/>
          <w:szCs w:val="28"/>
          <w:lang w:eastAsia="en-US"/>
        </w:rPr>
        <w:br/>
        <w:t xml:space="preserve">в установленном законодательством Российской Федерации порядке, </w:t>
      </w:r>
      <w:r w:rsidRPr="009C237F">
        <w:rPr>
          <w:rFonts w:eastAsiaTheme="minorHAnsi"/>
          <w:sz w:val="28"/>
          <w:szCs w:val="28"/>
          <w:lang w:eastAsia="en-US"/>
        </w:rPr>
        <w:t>подтверждающи</w:t>
      </w:r>
      <w:r>
        <w:rPr>
          <w:rFonts w:eastAsiaTheme="minorHAnsi"/>
          <w:sz w:val="28"/>
          <w:szCs w:val="28"/>
          <w:lang w:eastAsia="en-US"/>
        </w:rPr>
        <w:t>е</w:t>
      </w:r>
      <w:r w:rsidRPr="009C237F">
        <w:rPr>
          <w:rFonts w:eastAsiaTheme="minorHAnsi"/>
          <w:sz w:val="28"/>
          <w:szCs w:val="28"/>
          <w:lang w:eastAsia="en-US"/>
        </w:rPr>
        <w:t xml:space="preserve"> отнесение заявителя к категориям, указанным в абзацах </w:t>
      </w:r>
      <w:r w:rsidR="00415FA8">
        <w:rPr>
          <w:rFonts w:eastAsiaTheme="minorHAnsi"/>
          <w:sz w:val="28"/>
          <w:szCs w:val="28"/>
          <w:lang w:eastAsia="en-US"/>
        </w:rPr>
        <w:br/>
        <w:t>втором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C237F">
        <w:rPr>
          <w:rFonts w:eastAsiaTheme="minorHAnsi"/>
          <w:sz w:val="28"/>
          <w:szCs w:val="28"/>
          <w:lang w:eastAsia="en-US"/>
        </w:rPr>
        <w:t>- тринадцатом п</w:t>
      </w:r>
      <w:r>
        <w:rPr>
          <w:rFonts w:eastAsiaTheme="minorHAnsi"/>
          <w:sz w:val="28"/>
          <w:szCs w:val="28"/>
          <w:lang w:eastAsia="en-US"/>
        </w:rPr>
        <w:t xml:space="preserve">одпункта 2.2 пункта 2 раздела I, а также </w:t>
      </w:r>
      <w:r w:rsidRPr="009C237F">
        <w:rPr>
          <w:rFonts w:eastAsiaTheme="minorHAnsi"/>
          <w:sz w:val="28"/>
          <w:szCs w:val="28"/>
          <w:lang w:eastAsia="en-US"/>
        </w:rPr>
        <w:t xml:space="preserve">свидетельства </w:t>
      </w:r>
      <w:r w:rsidR="00415FA8">
        <w:rPr>
          <w:rFonts w:eastAsiaTheme="minorHAnsi"/>
          <w:sz w:val="28"/>
          <w:szCs w:val="28"/>
          <w:lang w:eastAsia="en-US"/>
        </w:rPr>
        <w:br/>
      </w:r>
      <w:r w:rsidRPr="009C237F">
        <w:rPr>
          <w:rFonts w:eastAsiaTheme="minorHAnsi"/>
          <w:sz w:val="28"/>
          <w:szCs w:val="28"/>
          <w:lang w:eastAsia="en-US"/>
        </w:rPr>
        <w:t>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>
        <w:rPr>
          <w:rFonts w:eastAsiaTheme="minorHAnsi"/>
          <w:sz w:val="28"/>
          <w:szCs w:val="28"/>
          <w:lang w:eastAsia="en-US"/>
        </w:rPr>
        <w:t>»</w:t>
      </w:r>
      <w:r w:rsidR="00415FA8">
        <w:rPr>
          <w:rFonts w:eastAsiaTheme="minorHAnsi"/>
          <w:sz w:val="28"/>
          <w:szCs w:val="28"/>
          <w:lang w:eastAsia="en-US"/>
        </w:rPr>
        <w:t>.</w:t>
      </w:r>
    </w:p>
    <w:p w:rsidR="00015D2A" w:rsidRDefault="00975210" w:rsidP="00B0206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1.6</w:t>
      </w:r>
      <w:r w:rsidR="00D91B29">
        <w:rPr>
          <w:rFonts w:eastAsiaTheme="minorHAnsi"/>
          <w:sz w:val="28"/>
          <w:szCs w:val="28"/>
          <w:lang w:eastAsia="en-US"/>
        </w:rPr>
        <w:t>.</w:t>
      </w:r>
      <w:r w:rsidR="00F8771A">
        <w:rPr>
          <w:rFonts w:eastAsiaTheme="minorHAnsi"/>
          <w:sz w:val="28"/>
          <w:szCs w:val="28"/>
          <w:lang w:eastAsia="en-US"/>
        </w:rPr>
        <w:t xml:space="preserve"> </w:t>
      </w:r>
      <w:r w:rsidR="00015D2A">
        <w:rPr>
          <w:rFonts w:eastAsiaTheme="minorHAnsi"/>
          <w:sz w:val="28"/>
          <w:szCs w:val="28"/>
          <w:lang w:eastAsia="en-US"/>
        </w:rPr>
        <w:t>Абзац третий п</w:t>
      </w:r>
      <w:r w:rsidR="00015D2A" w:rsidRPr="00015D2A">
        <w:rPr>
          <w:rFonts w:eastAsiaTheme="minorHAnsi"/>
          <w:sz w:val="28"/>
          <w:szCs w:val="28"/>
          <w:lang w:eastAsia="en-US"/>
        </w:rPr>
        <w:t>одпункт</w:t>
      </w:r>
      <w:r w:rsidR="00015D2A">
        <w:rPr>
          <w:rFonts w:eastAsiaTheme="minorHAnsi"/>
          <w:sz w:val="28"/>
          <w:szCs w:val="28"/>
          <w:lang w:eastAsia="en-US"/>
        </w:rPr>
        <w:t>а</w:t>
      </w:r>
      <w:r w:rsidR="00015D2A" w:rsidRPr="00015D2A">
        <w:rPr>
          <w:rFonts w:eastAsiaTheme="minorHAnsi"/>
          <w:sz w:val="28"/>
          <w:szCs w:val="28"/>
          <w:lang w:eastAsia="en-US"/>
        </w:rPr>
        <w:t xml:space="preserve"> 9.</w:t>
      </w:r>
      <w:r w:rsidR="00015D2A">
        <w:rPr>
          <w:rFonts w:eastAsiaTheme="minorHAnsi"/>
          <w:sz w:val="28"/>
          <w:szCs w:val="28"/>
          <w:lang w:eastAsia="en-US"/>
        </w:rPr>
        <w:t>2</w:t>
      </w:r>
      <w:r w:rsidR="00015D2A" w:rsidRPr="00015D2A">
        <w:rPr>
          <w:rFonts w:eastAsiaTheme="minorHAnsi"/>
          <w:sz w:val="28"/>
          <w:szCs w:val="28"/>
          <w:lang w:eastAsia="en-US"/>
        </w:rPr>
        <w:t xml:space="preserve"> пункта 9 раздела II</w:t>
      </w:r>
      <w:r w:rsidR="00015D2A">
        <w:rPr>
          <w:rFonts w:eastAsiaTheme="minorHAnsi"/>
          <w:sz w:val="28"/>
          <w:szCs w:val="28"/>
          <w:lang w:eastAsia="en-US"/>
        </w:rPr>
        <w:t xml:space="preserve"> после слов «электронного взаимодействия» дополнить словами «за исключением паспортов </w:t>
      </w:r>
      <w:r w:rsidR="00015D2A">
        <w:rPr>
          <w:rFonts w:eastAsiaTheme="minorHAnsi"/>
          <w:sz w:val="28"/>
          <w:szCs w:val="28"/>
          <w:lang w:eastAsia="en-US"/>
        </w:rPr>
        <w:lastRenderedPageBreak/>
        <w:t xml:space="preserve">и </w:t>
      </w:r>
      <w:r w:rsidR="00015D2A" w:rsidRPr="00015D2A">
        <w:rPr>
          <w:rFonts w:eastAsiaTheme="minorHAnsi"/>
          <w:sz w:val="28"/>
          <w:szCs w:val="28"/>
          <w:lang w:eastAsia="en-US"/>
        </w:rPr>
        <w:t>свидетельств о государственной регистрации актов гражданского состояния, выданны</w:t>
      </w:r>
      <w:r w:rsidR="00015D2A">
        <w:rPr>
          <w:rFonts w:eastAsiaTheme="minorHAnsi"/>
          <w:sz w:val="28"/>
          <w:szCs w:val="28"/>
          <w:lang w:eastAsia="en-US"/>
        </w:rPr>
        <w:t>х</w:t>
      </w:r>
      <w:r w:rsidR="00015D2A" w:rsidRPr="00015D2A">
        <w:rPr>
          <w:rFonts w:eastAsiaTheme="minorHAnsi"/>
          <w:sz w:val="28"/>
          <w:szCs w:val="28"/>
          <w:lang w:eastAsia="en-US"/>
        </w:rPr>
        <w:t xml:space="preserve"> компетентными ор</w:t>
      </w:r>
      <w:r w:rsidR="00015D2A">
        <w:rPr>
          <w:rFonts w:eastAsiaTheme="minorHAnsi"/>
          <w:sz w:val="28"/>
          <w:szCs w:val="28"/>
          <w:lang w:eastAsia="en-US"/>
        </w:rPr>
        <w:t>ганами иностранного государства</w:t>
      </w:r>
      <w:r w:rsidR="0033718A">
        <w:rPr>
          <w:rFonts w:eastAsiaTheme="minorHAnsi"/>
          <w:sz w:val="28"/>
          <w:szCs w:val="28"/>
          <w:lang w:eastAsia="en-US"/>
        </w:rPr>
        <w:t>»</w:t>
      </w:r>
      <w:r w:rsidR="00015D2A" w:rsidRPr="00015D2A">
        <w:rPr>
          <w:rFonts w:eastAsiaTheme="minorHAnsi"/>
          <w:sz w:val="28"/>
          <w:szCs w:val="28"/>
          <w:lang w:eastAsia="en-US"/>
        </w:rPr>
        <w:t>.</w:t>
      </w:r>
    </w:p>
    <w:p w:rsidR="00015D2A" w:rsidRDefault="00015D2A" w:rsidP="00B0206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975210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015D2A">
        <w:rPr>
          <w:rFonts w:eastAsiaTheme="minorHAnsi"/>
          <w:sz w:val="28"/>
          <w:szCs w:val="28"/>
          <w:lang w:eastAsia="en-US"/>
        </w:rPr>
        <w:t>Подпункт 9.7 пункта 9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15D2A">
        <w:rPr>
          <w:rFonts w:eastAsiaTheme="minorHAnsi"/>
          <w:sz w:val="28"/>
          <w:szCs w:val="28"/>
          <w:lang w:eastAsia="en-US"/>
        </w:rPr>
        <w:t>раздела II</w:t>
      </w:r>
      <w:r>
        <w:rPr>
          <w:rFonts w:eastAsiaTheme="minorHAnsi"/>
          <w:sz w:val="28"/>
          <w:szCs w:val="28"/>
          <w:lang w:eastAsia="en-US"/>
        </w:rPr>
        <w:t xml:space="preserve"> дополнить абзацем </w:t>
      </w:r>
      <w:r w:rsidR="00DB0143">
        <w:rPr>
          <w:rFonts w:eastAsiaTheme="minorHAnsi"/>
          <w:sz w:val="28"/>
          <w:szCs w:val="28"/>
          <w:lang w:eastAsia="en-US"/>
        </w:rPr>
        <w:t xml:space="preserve">вторым </w:t>
      </w:r>
      <w:r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B02068" w:rsidRDefault="00015D2A" w:rsidP="00B0206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B02068" w:rsidRPr="00B02068">
        <w:rPr>
          <w:rFonts w:eastAsiaTheme="minorHAnsi"/>
          <w:sz w:val="28"/>
          <w:szCs w:val="28"/>
          <w:lang w:eastAsia="en-US"/>
        </w:rPr>
        <w:t xml:space="preserve">По результатам рассмотрения указанного в настоящем подпункте заявления и в случае отсутствия оснований для отказа </w:t>
      </w:r>
      <w:r w:rsidR="00F65173">
        <w:rPr>
          <w:rFonts w:eastAsiaTheme="minorHAnsi"/>
          <w:sz w:val="28"/>
          <w:szCs w:val="28"/>
          <w:lang w:eastAsia="en-US"/>
        </w:rPr>
        <w:t xml:space="preserve">в приеме документов или </w:t>
      </w:r>
      <w:r w:rsidR="00F65173">
        <w:rPr>
          <w:rFonts w:eastAsiaTheme="minorHAnsi"/>
          <w:sz w:val="28"/>
          <w:szCs w:val="28"/>
          <w:lang w:eastAsia="en-US"/>
        </w:rPr>
        <w:br/>
      </w:r>
      <w:r w:rsidR="00B02068" w:rsidRPr="00B02068">
        <w:rPr>
          <w:rFonts w:eastAsiaTheme="minorHAnsi"/>
          <w:sz w:val="28"/>
          <w:szCs w:val="28"/>
          <w:lang w:eastAsia="en-US"/>
        </w:rPr>
        <w:t xml:space="preserve">в предоставлении подуслуг, </w:t>
      </w:r>
      <w:r w:rsidR="00DB31A0">
        <w:rPr>
          <w:rFonts w:eastAsiaTheme="minorHAnsi"/>
          <w:sz w:val="28"/>
          <w:szCs w:val="28"/>
          <w:lang w:eastAsia="en-US"/>
        </w:rPr>
        <w:t>сотрудником ДИЗО</w:t>
      </w:r>
      <w:r w:rsidR="00DB31A0" w:rsidRPr="00B02068">
        <w:rPr>
          <w:rFonts w:eastAsiaTheme="minorHAnsi"/>
          <w:sz w:val="28"/>
          <w:szCs w:val="28"/>
          <w:lang w:eastAsia="en-US"/>
        </w:rPr>
        <w:t xml:space="preserve"> направляется </w:t>
      </w:r>
      <w:r w:rsidR="00B02068" w:rsidRPr="00B02068">
        <w:rPr>
          <w:rFonts w:eastAsiaTheme="minorHAnsi"/>
          <w:sz w:val="28"/>
          <w:szCs w:val="28"/>
          <w:lang w:eastAsia="en-US"/>
        </w:rPr>
        <w:t>гражданину уведомление</w:t>
      </w:r>
      <w:r w:rsidR="00DB31A0">
        <w:rPr>
          <w:rFonts w:eastAsiaTheme="minorHAnsi"/>
          <w:sz w:val="28"/>
          <w:szCs w:val="28"/>
          <w:lang w:eastAsia="en-US"/>
        </w:rPr>
        <w:t xml:space="preserve"> </w:t>
      </w:r>
      <w:r w:rsidR="00B02068" w:rsidRPr="00B02068">
        <w:rPr>
          <w:rFonts w:eastAsiaTheme="minorHAnsi"/>
          <w:sz w:val="28"/>
          <w:szCs w:val="28"/>
          <w:lang w:eastAsia="en-US"/>
        </w:rPr>
        <w:t>о предоставлении подуслуг муниципальной услуги</w:t>
      </w:r>
      <w:r w:rsidR="00521D8A">
        <w:rPr>
          <w:rFonts w:eastAsiaTheme="minorHAnsi"/>
          <w:sz w:val="28"/>
          <w:szCs w:val="28"/>
          <w:lang w:eastAsia="en-US"/>
        </w:rPr>
        <w:t xml:space="preserve"> </w:t>
      </w:r>
      <w:r w:rsidR="00DB31A0">
        <w:rPr>
          <w:rFonts w:eastAsiaTheme="minorHAnsi"/>
          <w:sz w:val="28"/>
          <w:szCs w:val="28"/>
          <w:lang w:eastAsia="en-US"/>
        </w:rPr>
        <w:t xml:space="preserve">не позднее </w:t>
      </w:r>
      <w:r w:rsidR="00DB31A0">
        <w:rPr>
          <w:rFonts w:eastAsiaTheme="minorHAnsi"/>
          <w:sz w:val="28"/>
          <w:szCs w:val="28"/>
          <w:lang w:eastAsia="en-US"/>
        </w:rPr>
        <w:br/>
      </w:r>
      <w:r w:rsidR="00415FA8">
        <w:rPr>
          <w:rFonts w:eastAsiaTheme="minorHAnsi"/>
          <w:sz w:val="28"/>
          <w:szCs w:val="28"/>
          <w:lang w:eastAsia="en-US"/>
        </w:rPr>
        <w:t>двух</w:t>
      </w:r>
      <w:r w:rsidR="00DB31A0">
        <w:rPr>
          <w:rFonts w:eastAsiaTheme="minorHAnsi"/>
          <w:sz w:val="28"/>
          <w:szCs w:val="28"/>
          <w:lang w:eastAsia="en-US"/>
        </w:rPr>
        <w:t xml:space="preserve"> рабочих дней следующих после дня </w:t>
      </w:r>
      <w:r w:rsidR="00415FA8">
        <w:rPr>
          <w:rFonts w:eastAsiaTheme="minorHAnsi"/>
          <w:sz w:val="28"/>
          <w:szCs w:val="28"/>
          <w:lang w:eastAsia="en-US"/>
        </w:rPr>
        <w:t xml:space="preserve">его </w:t>
      </w:r>
      <w:r w:rsidR="00DB31A0">
        <w:rPr>
          <w:rFonts w:eastAsiaTheme="minorHAnsi"/>
          <w:sz w:val="28"/>
          <w:szCs w:val="28"/>
          <w:lang w:eastAsia="en-US"/>
        </w:rPr>
        <w:t xml:space="preserve">регистрации </w:t>
      </w:r>
      <w:r w:rsidR="00521D8A" w:rsidRPr="00521D8A">
        <w:rPr>
          <w:rFonts w:eastAsiaTheme="minorHAnsi"/>
          <w:sz w:val="28"/>
          <w:szCs w:val="28"/>
          <w:lang w:eastAsia="en-US"/>
        </w:rPr>
        <w:t>способом</w:t>
      </w:r>
      <w:r w:rsidR="00415FA8">
        <w:rPr>
          <w:rFonts w:eastAsiaTheme="minorHAnsi"/>
          <w:sz w:val="28"/>
          <w:szCs w:val="28"/>
          <w:lang w:eastAsia="en-US"/>
        </w:rPr>
        <w:t>,</w:t>
      </w:r>
      <w:r w:rsidR="00521D8A" w:rsidRPr="00521D8A">
        <w:rPr>
          <w:rFonts w:eastAsiaTheme="minorHAnsi"/>
          <w:sz w:val="28"/>
          <w:szCs w:val="28"/>
          <w:lang w:eastAsia="en-US"/>
        </w:rPr>
        <w:t xml:space="preserve"> указанным </w:t>
      </w:r>
      <w:r w:rsidR="00521D8A" w:rsidRPr="00DB31A0">
        <w:rPr>
          <w:rFonts w:eastAsiaTheme="minorHAnsi"/>
          <w:sz w:val="28"/>
          <w:szCs w:val="28"/>
          <w:lang w:eastAsia="en-US"/>
        </w:rPr>
        <w:t>гражданином в заявлении</w:t>
      </w:r>
      <w:r w:rsidR="00DB31A0">
        <w:rPr>
          <w:rFonts w:eastAsiaTheme="minorHAnsi"/>
          <w:sz w:val="28"/>
          <w:szCs w:val="28"/>
          <w:lang w:eastAsia="en-US"/>
        </w:rPr>
        <w:t>».</w:t>
      </w:r>
      <w:r w:rsidR="00416DA9">
        <w:rPr>
          <w:rFonts w:eastAsiaTheme="minorHAnsi"/>
          <w:sz w:val="28"/>
          <w:szCs w:val="28"/>
          <w:lang w:eastAsia="en-US"/>
        </w:rPr>
        <w:t xml:space="preserve"> </w:t>
      </w:r>
    </w:p>
    <w:p w:rsidR="00015D2A" w:rsidRDefault="00E63FC4" w:rsidP="00B0206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975210">
        <w:rPr>
          <w:rFonts w:eastAsiaTheme="minorHAnsi"/>
          <w:sz w:val="28"/>
          <w:szCs w:val="28"/>
          <w:lang w:eastAsia="en-US"/>
        </w:rPr>
        <w:t>8</w:t>
      </w:r>
      <w:r w:rsidR="00015D2A">
        <w:rPr>
          <w:rFonts w:eastAsiaTheme="minorHAnsi"/>
          <w:sz w:val="28"/>
          <w:szCs w:val="28"/>
          <w:lang w:eastAsia="en-US"/>
        </w:rPr>
        <w:t xml:space="preserve">. </w:t>
      </w:r>
      <w:r w:rsidR="0033718A" w:rsidRPr="0033718A">
        <w:rPr>
          <w:rFonts w:eastAsiaTheme="minorHAnsi"/>
          <w:sz w:val="28"/>
          <w:szCs w:val="28"/>
          <w:lang w:eastAsia="en-US"/>
        </w:rPr>
        <w:t>Подпункт 10.6 пункта 10</w:t>
      </w:r>
      <w:r w:rsidR="0033718A">
        <w:rPr>
          <w:rFonts w:eastAsiaTheme="minorHAnsi"/>
          <w:sz w:val="28"/>
          <w:szCs w:val="28"/>
          <w:lang w:eastAsia="en-US"/>
        </w:rPr>
        <w:t xml:space="preserve"> </w:t>
      </w:r>
      <w:r w:rsidR="0033718A" w:rsidRPr="0033718A">
        <w:rPr>
          <w:rFonts w:eastAsiaTheme="minorHAnsi"/>
          <w:sz w:val="28"/>
          <w:szCs w:val="28"/>
          <w:lang w:eastAsia="en-US"/>
        </w:rPr>
        <w:t>раздела II</w:t>
      </w:r>
      <w:r w:rsidR="00815130">
        <w:rPr>
          <w:rFonts w:eastAsiaTheme="minorHAnsi"/>
          <w:sz w:val="28"/>
          <w:szCs w:val="28"/>
          <w:lang w:eastAsia="en-US"/>
        </w:rPr>
        <w:t xml:space="preserve"> после слов «перемены имени» дополнить словами «на территории Российской Федерации».</w:t>
      </w:r>
    </w:p>
    <w:p w:rsidR="008529B4" w:rsidRDefault="008529B4" w:rsidP="00B0206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E15085" w:rsidRPr="00E15085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8529B4">
        <w:rPr>
          <w:rFonts w:eastAsiaTheme="minorHAnsi"/>
          <w:sz w:val="28"/>
          <w:szCs w:val="28"/>
          <w:lang w:eastAsia="en-US"/>
        </w:rPr>
        <w:t>Подпункт 10.7 пункта 10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529B4">
        <w:rPr>
          <w:rFonts w:eastAsiaTheme="minorHAnsi"/>
          <w:sz w:val="28"/>
          <w:szCs w:val="28"/>
          <w:lang w:eastAsia="en-US"/>
        </w:rPr>
        <w:t>раздела II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F0F20">
        <w:rPr>
          <w:rFonts w:eastAsiaTheme="minorHAnsi"/>
          <w:sz w:val="28"/>
          <w:szCs w:val="28"/>
          <w:lang w:eastAsia="en-US"/>
        </w:rPr>
        <w:t>признать утратившим силу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3731A" w:rsidRDefault="00BB4ECE" w:rsidP="00F65173">
      <w:pPr>
        <w:ind w:right="-1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E15085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</w:t>
      </w:r>
      <w:r w:rsidR="0013731A" w:rsidRPr="0013731A">
        <w:t xml:space="preserve"> </w:t>
      </w:r>
      <w:r w:rsidR="0013731A">
        <w:rPr>
          <w:sz w:val="28"/>
          <w:szCs w:val="28"/>
        </w:rPr>
        <w:t>Пункт 13</w:t>
      </w:r>
      <w:r w:rsidR="0013731A" w:rsidRPr="00E9294A">
        <w:rPr>
          <w:sz w:val="28"/>
          <w:szCs w:val="28"/>
        </w:rPr>
        <w:t xml:space="preserve"> </w:t>
      </w:r>
      <w:r w:rsidR="00F65173" w:rsidRPr="00F65173">
        <w:rPr>
          <w:sz w:val="28"/>
          <w:szCs w:val="28"/>
        </w:rPr>
        <w:t xml:space="preserve">раздела II </w:t>
      </w:r>
      <w:r w:rsidR="00F65173">
        <w:rPr>
          <w:sz w:val="28"/>
          <w:szCs w:val="28"/>
        </w:rPr>
        <w:t xml:space="preserve">изложить </w:t>
      </w:r>
      <w:r w:rsidR="0013731A">
        <w:rPr>
          <w:sz w:val="28"/>
          <w:szCs w:val="28"/>
        </w:rPr>
        <w:t xml:space="preserve">в </w:t>
      </w:r>
      <w:r w:rsidR="00C4527E">
        <w:rPr>
          <w:sz w:val="28"/>
          <w:szCs w:val="28"/>
        </w:rPr>
        <w:t>следующей</w:t>
      </w:r>
      <w:r w:rsidR="0013731A">
        <w:rPr>
          <w:sz w:val="28"/>
          <w:szCs w:val="28"/>
        </w:rPr>
        <w:t xml:space="preserve"> редакции:</w:t>
      </w:r>
    </w:p>
    <w:p w:rsidR="0013731A" w:rsidRDefault="00F65173" w:rsidP="00F65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3731A">
        <w:rPr>
          <w:sz w:val="28"/>
          <w:szCs w:val="28"/>
        </w:rPr>
        <w:t>13. Исчерпывающий перечень оснований для приостановления или отказа в предоставлении муниципальной услуги.</w:t>
      </w:r>
    </w:p>
    <w:p w:rsidR="0013731A" w:rsidRDefault="0013731A" w:rsidP="00F65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13731A" w:rsidRDefault="0013731A" w:rsidP="00F65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13.2. Основаниями для отказа в предоставлении муниципальной услуги являются:</w:t>
      </w:r>
    </w:p>
    <w:p w:rsidR="0013731A" w:rsidRDefault="0013731A" w:rsidP="00F65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13.2.1. Несоответствие заявителя установленному кругу лиц, имеющих право на получение муниципальной услуги.</w:t>
      </w:r>
    </w:p>
    <w:p w:rsidR="0013731A" w:rsidRDefault="0013731A" w:rsidP="00F65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13.2.2.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13731A" w:rsidRDefault="0013731A" w:rsidP="00F65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13.2.3. Отсутствие у заявителя и членов семьи места жительства </w:t>
      </w:r>
      <w:r w:rsidR="00F65173">
        <w:rPr>
          <w:sz w:val="28"/>
          <w:szCs w:val="28"/>
        </w:rPr>
        <w:br/>
      </w:r>
      <w:r>
        <w:rPr>
          <w:sz w:val="28"/>
          <w:szCs w:val="28"/>
        </w:rPr>
        <w:t>на территории субъекта Российской Федерации.</w:t>
      </w:r>
    </w:p>
    <w:p w:rsidR="0013731A" w:rsidRDefault="0013731A" w:rsidP="00F65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13.2.4. Не представлены все необходимые для принятия на учет документы.</w:t>
      </w:r>
    </w:p>
    <w:p w:rsidR="0013731A" w:rsidRDefault="0013731A" w:rsidP="00F65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13.2.5. Представлены документы, на основании которых гражданин не может быть принят на учет.</w:t>
      </w:r>
    </w:p>
    <w:p w:rsidR="0013731A" w:rsidRDefault="0013731A" w:rsidP="00F65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13.2.6. Заявителю или членам его семьи был предоставлен в собственность земельный участок в соответствии с условиями </w:t>
      </w:r>
      <w:r w:rsidRPr="00F65173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Ханты-Мансийского автономного округа от 03.05.2000 № 26-оз «О регулировании отдельных земельных отношений в Ханты-Мансийском автономном округе – Югре».</w:t>
      </w:r>
    </w:p>
    <w:p w:rsidR="00117F60" w:rsidRDefault="0013731A" w:rsidP="00F65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13.2.7. </w:t>
      </w:r>
      <w:r w:rsidR="00C4527E">
        <w:rPr>
          <w:sz w:val="28"/>
          <w:szCs w:val="28"/>
        </w:rPr>
        <w:t>Заявителю или членам его семьи в</w:t>
      </w:r>
      <w:r w:rsidR="00117F60" w:rsidRPr="00117F60">
        <w:rPr>
          <w:sz w:val="28"/>
          <w:szCs w:val="28"/>
        </w:rPr>
        <w:t>замен предоставления земельного участка в собственность бесплатно была предоставлена мера социальной поддержки по обеспечению жилыми помещениями либо выплата</w:t>
      </w:r>
      <w:r w:rsidR="00117F60">
        <w:rPr>
          <w:sz w:val="28"/>
          <w:szCs w:val="28"/>
        </w:rPr>
        <w:t>.</w:t>
      </w:r>
    </w:p>
    <w:p w:rsidR="0013731A" w:rsidRDefault="0013731A" w:rsidP="00F65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13.2.8. Отсутствуют основания, дающие гражданину право на бесплатное получение земельного участка в соответствии с условиями </w:t>
      </w:r>
      <w:hyperlink r:id="rId8" w:history="1">
        <w:r w:rsidRPr="00F65173">
          <w:rPr>
            <w:sz w:val="28"/>
            <w:szCs w:val="28"/>
          </w:rPr>
          <w:t>статьи 7.4</w:t>
        </w:r>
      </w:hyperlink>
      <w:r w:rsidRPr="00F65173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акона Ханты-Мансийского автономного округа – Югры от 06.07.2005 </w:t>
      </w:r>
      <w:r w:rsidR="00F65173">
        <w:rPr>
          <w:sz w:val="28"/>
          <w:szCs w:val="28"/>
        </w:rPr>
        <w:t>№</w:t>
      </w:r>
      <w:r>
        <w:rPr>
          <w:sz w:val="28"/>
          <w:szCs w:val="28"/>
        </w:rPr>
        <w:t xml:space="preserve"> 57-оз </w:t>
      </w:r>
      <w:r w:rsidR="00F65173">
        <w:rPr>
          <w:sz w:val="28"/>
          <w:szCs w:val="28"/>
        </w:rPr>
        <w:br/>
      </w:r>
      <w:r>
        <w:rPr>
          <w:sz w:val="28"/>
          <w:szCs w:val="28"/>
        </w:rPr>
        <w:t>«О регулировании отдельных жилищных отношений в Ханты-Мансийском автономном округе – Югре».</w:t>
      </w:r>
    </w:p>
    <w:p w:rsidR="0013731A" w:rsidRDefault="0013731A" w:rsidP="00F65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13.2.9. В представленных документах выявлены сведения, </w:t>
      </w:r>
      <w:r w:rsidR="00F65173">
        <w:rPr>
          <w:sz w:val="28"/>
          <w:szCs w:val="28"/>
        </w:rPr>
        <w:br/>
      </w:r>
      <w:r>
        <w:rPr>
          <w:sz w:val="28"/>
          <w:szCs w:val="28"/>
        </w:rPr>
        <w:t>не соответствующие действительности, а также иные факты отсутствия правовых оснований для постановки на учет.</w:t>
      </w:r>
    </w:p>
    <w:p w:rsidR="0013731A" w:rsidRDefault="0013731A" w:rsidP="00F6517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13.3. </w:t>
      </w:r>
      <w:r w:rsidRPr="00CE5878">
        <w:rPr>
          <w:sz w:val="28"/>
          <w:szCs w:val="28"/>
        </w:rPr>
        <w:t xml:space="preserve">Основания для отказа в предоставлении </w:t>
      </w:r>
      <w:r>
        <w:rPr>
          <w:sz w:val="28"/>
          <w:szCs w:val="28"/>
        </w:rPr>
        <w:t xml:space="preserve">подуслуг </w:t>
      </w:r>
      <w:r w:rsidRPr="00CE5878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.</w:t>
      </w:r>
    </w:p>
    <w:p w:rsidR="0013731A" w:rsidRPr="00CE5878" w:rsidRDefault="0013731A" w:rsidP="00F6517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13.3.1. </w:t>
      </w:r>
      <w:r w:rsidRPr="00CE5878">
        <w:rPr>
          <w:sz w:val="28"/>
          <w:szCs w:val="28"/>
        </w:rPr>
        <w:t xml:space="preserve">В случае обращения по подуслуге </w:t>
      </w:r>
      <w:r>
        <w:rPr>
          <w:sz w:val="28"/>
          <w:szCs w:val="28"/>
        </w:rPr>
        <w:t>«</w:t>
      </w:r>
      <w:r w:rsidRPr="00CE5878">
        <w:rPr>
          <w:sz w:val="28"/>
          <w:szCs w:val="28"/>
        </w:rPr>
        <w:t xml:space="preserve">Внесение изменений в сведения о гражданах, состоящих на учете для предоставления земельных участков </w:t>
      </w:r>
      <w:r w:rsidR="00F65173">
        <w:rPr>
          <w:sz w:val="28"/>
          <w:szCs w:val="28"/>
        </w:rPr>
        <w:br/>
      </w:r>
      <w:r w:rsidRPr="00CE5878">
        <w:rPr>
          <w:sz w:val="28"/>
          <w:szCs w:val="28"/>
        </w:rPr>
        <w:t>в собственность бесплатно</w:t>
      </w:r>
      <w:r>
        <w:rPr>
          <w:sz w:val="28"/>
          <w:szCs w:val="28"/>
        </w:rPr>
        <w:t>»</w:t>
      </w:r>
      <w:r w:rsidRPr="00CE5878">
        <w:rPr>
          <w:sz w:val="28"/>
          <w:szCs w:val="28"/>
        </w:rPr>
        <w:t xml:space="preserve"> основаниями для отказа в предоставлении подуслуги являются:</w:t>
      </w:r>
    </w:p>
    <w:p w:rsidR="0013731A" w:rsidRPr="00CE5878" w:rsidRDefault="0013731A" w:rsidP="00FF0E93">
      <w:pPr>
        <w:ind w:right="-1" w:firstLine="709"/>
        <w:jc w:val="both"/>
        <w:rPr>
          <w:sz w:val="28"/>
          <w:szCs w:val="28"/>
        </w:rPr>
      </w:pPr>
      <w:r w:rsidRPr="00CE5878">
        <w:rPr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13731A" w:rsidRDefault="0013731A" w:rsidP="00FF0E93">
      <w:pPr>
        <w:ind w:right="-1" w:firstLine="709"/>
        <w:jc w:val="both"/>
        <w:rPr>
          <w:sz w:val="28"/>
          <w:szCs w:val="28"/>
        </w:rPr>
      </w:pPr>
      <w:r w:rsidRPr="00CE5878">
        <w:rPr>
          <w:sz w:val="28"/>
          <w:szCs w:val="28"/>
        </w:rPr>
        <w:t>2) представлены документы, которые не подтверждают право соответств</w:t>
      </w:r>
      <w:r>
        <w:rPr>
          <w:sz w:val="28"/>
          <w:szCs w:val="28"/>
        </w:rPr>
        <w:t>ующих граждан состоять на учете.</w:t>
      </w:r>
    </w:p>
    <w:p w:rsidR="0013731A" w:rsidRPr="00CE5878" w:rsidRDefault="0013731A" w:rsidP="00FF0E93">
      <w:pPr>
        <w:ind w:right="-1" w:firstLine="709"/>
        <w:jc w:val="both"/>
        <w:rPr>
          <w:sz w:val="28"/>
          <w:szCs w:val="28"/>
        </w:rPr>
      </w:pPr>
      <w:r w:rsidRPr="00CE5878">
        <w:rPr>
          <w:sz w:val="28"/>
          <w:szCs w:val="28"/>
        </w:rPr>
        <w:t xml:space="preserve">3) не представлены документы, подтверждающие изменения учетных данных, указанных в заявлении; </w:t>
      </w:r>
    </w:p>
    <w:p w:rsidR="0013731A" w:rsidRPr="00EE3DD6" w:rsidRDefault="0013731A" w:rsidP="00FF0E9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13.3.2. </w:t>
      </w:r>
      <w:r w:rsidRPr="00EE3DD6">
        <w:rPr>
          <w:sz w:val="28"/>
          <w:szCs w:val="28"/>
        </w:rPr>
        <w:t xml:space="preserve">В случае обращения за получением подуслуги </w:t>
      </w:r>
      <w:r>
        <w:rPr>
          <w:sz w:val="28"/>
          <w:szCs w:val="28"/>
        </w:rPr>
        <w:t>«</w:t>
      </w:r>
      <w:r w:rsidRPr="00EE3DD6">
        <w:rPr>
          <w:sz w:val="28"/>
          <w:szCs w:val="28"/>
        </w:rPr>
        <w:t>Предоставление информации о движении в очереди граждан, состоящих на учете для предоставления земельных участков в собственность бесплатно</w:t>
      </w:r>
      <w:r>
        <w:rPr>
          <w:sz w:val="28"/>
          <w:szCs w:val="28"/>
        </w:rPr>
        <w:t xml:space="preserve">» </w:t>
      </w:r>
      <w:r w:rsidRPr="00EE3DD6">
        <w:rPr>
          <w:sz w:val="28"/>
          <w:szCs w:val="28"/>
        </w:rPr>
        <w:t>основани</w:t>
      </w:r>
      <w:r w:rsidR="00FF0E93">
        <w:rPr>
          <w:sz w:val="28"/>
          <w:szCs w:val="28"/>
        </w:rPr>
        <w:t>ем</w:t>
      </w:r>
      <w:r w:rsidRPr="00EE3DD6">
        <w:rPr>
          <w:sz w:val="28"/>
          <w:szCs w:val="28"/>
        </w:rPr>
        <w:t xml:space="preserve"> для отказа в предоставлении подуслуги явля</w:t>
      </w:r>
      <w:r w:rsidR="00FF0E93">
        <w:rPr>
          <w:sz w:val="28"/>
          <w:szCs w:val="28"/>
        </w:rPr>
        <w:t>ется</w:t>
      </w:r>
      <w:r w:rsidRPr="00EE3DD6">
        <w:rPr>
          <w:sz w:val="28"/>
          <w:szCs w:val="28"/>
        </w:rPr>
        <w:t>:</w:t>
      </w:r>
    </w:p>
    <w:p w:rsidR="0013731A" w:rsidRDefault="0013731A" w:rsidP="00FF0E93">
      <w:pPr>
        <w:ind w:firstLine="709"/>
        <w:jc w:val="both"/>
      </w:pPr>
      <w:r w:rsidRPr="00EE3DD6">
        <w:rPr>
          <w:sz w:val="28"/>
          <w:szCs w:val="28"/>
        </w:rPr>
        <w:t xml:space="preserve">- отсутствие сведений в ДИЗО о принятии заявителя на учет в качестве гражданина, </w:t>
      </w:r>
      <w:r w:rsidR="009A4390">
        <w:rPr>
          <w:sz w:val="28"/>
          <w:szCs w:val="28"/>
        </w:rPr>
        <w:t>имеющего право на</w:t>
      </w:r>
      <w:r w:rsidRPr="00154BC8">
        <w:rPr>
          <w:sz w:val="28"/>
          <w:szCs w:val="28"/>
        </w:rPr>
        <w:t xml:space="preserve"> предоставлени</w:t>
      </w:r>
      <w:r w:rsidR="009A4390">
        <w:rPr>
          <w:sz w:val="28"/>
          <w:szCs w:val="28"/>
        </w:rPr>
        <w:t>е</w:t>
      </w:r>
      <w:r w:rsidRPr="00154BC8">
        <w:rPr>
          <w:sz w:val="28"/>
          <w:szCs w:val="28"/>
        </w:rPr>
        <w:t xml:space="preserve"> земельн</w:t>
      </w:r>
      <w:r w:rsidR="009A4390">
        <w:rPr>
          <w:sz w:val="28"/>
          <w:szCs w:val="28"/>
        </w:rPr>
        <w:t>ого</w:t>
      </w:r>
      <w:r w:rsidRPr="00154BC8">
        <w:rPr>
          <w:sz w:val="28"/>
          <w:szCs w:val="28"/>
        </w:rPr>
        <w:t xml:space="preserve"> участк</w:t>
      </w:r>
      <w:r w:rsidR="009A4390">
        <w:rPr>
          <w:sz w:val="28"/>
          <w:szCs w:val="28"/>
        </w:rPr>
        <w:t xml:space="preserve">а </w:t>
      </w:r>
      <w:r w:rsidR="009A4390">
        <w:rPr>
          <w:sz w:val="28"/>
          <w:szCs w:val="28"/>
        </w:rPr>
        <w:br/>
        <w:t>в</w:t>
      </w:r>
      <w:r w:rsidRPr="00154BC8">
        <w:rPr>
          <w:sz w:val="28"/>
          <w:szCs w:val="28"/>
        </w:rPr>
        <w:t xml:space="preserve"> собственность бесплат</w:t>
      </w:r>
      <w:r>
        <w:rPr>
          <w:sz w:val="28"/>
          <w:szCs w:val="28"/>
        </w:rPr>
        <w:t>но»</w:t>
      </w:r>
      <w:r w:rsidRPr="00EE3DD6">
        <w:rPr>
          <w:sz w:val="28"/>
          <w:szCs w:val="28"/>
        </w:rPr>
        <w:t>.</w:t>
      </w:r>
    </w:p>
    <w:p w:rsidR="0013731A" w:rsidRPr="0013731A" w:rsidRDefault="00FF0E93" w:rsidP="001373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E15085">
        <w:rPr>
          <w:rFonts w:eastAsiaTheme="minorHAnsi"/>
          <w:sz w:val="28"/>
          <w:szCs w:val="28"/>
          <w:lang w:eastAsia="en-US"/>
        </w:rPr>
        <w:t>11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13731A" w:rsidRPr="0013731A">
        <w:rPr>
          <w:rFonts w:eastAsiaTheme="minorHAnsi"/>
          <w:sz w:val="28"/>
          <w:szCs w:val="28"/>
          <w:lang w:eastAsia="en-US"/>
        </w:rPr>
        <w:t>Пункт 16</w:t>
      </w:r>
      <w:r w:rsidR="0013731A">
        <w:rPr>
          <w:rFonts w:eastAsiaTheme="minorHAnsi"/>
          <w:sz w:val="28"/>
          <w:szCs w:val="28"/>
          <w:lang w:eastAsia="en-US"/>
        </w:rPr>
        <w:t xml:space="preserve"> </w:t>
      </w:r>
      <w:r w:rsidR="0013731A" w:rsidRPr="0013731A">
        <w:rPr>
          <w:rFonts w:eastAsiaTheme="minorHAnsi"/>
          <w:sz w:val="28"/>
          <w:szCs w:val="28"/>
          <w:lang w:eastAsia="en-US"/>
        </w:rPr>
        <w:t>раздела II</w:t>
      </w:r>
      <w:r w:rsidR="0013731A">
        <w:rPr>
          <w:rFonts w:eastAsiaTheme="minorHAnsi"/>
          <w:sz w:val="28"/>
          <w:szCs w:val="28"/>
          <w:lang w:eastAsia="en-US"/>
        </w:rPr>
        <w:t xml:space="preserve"> </w:t>
      </w:r>
      <w:r w:rsidRPr="00FF0E93">
        <w:rPr>
          <w:rFonts w:eastAsiaTheme="minorHAnsi"/>
          <w:sz w:val="28"/>
          <w:szCs w:val="28"/>
          <w:lang w:eastAsia="en-US"/>
        </w:rPr>
        <w:t xml:space="preserve">изложить в </w:t>
      </w:r>
      <w:r w:rsidR="00C4527E">
        <w:rPr>
          <w:rFonts w:eastAsiaTheme="minorHAnsi"/>
          <w:sz w:val="28"/>
          <w:szCs w:val="28"/>
          <w:lang w:eastAsia="en-US"/>
        </w:rPr>
        <w:t>следующей</w:t>
      </w:r>
      <w:r w:rsidRPr="00FF0E93">
        <w:rPr>
          <w:rFonts w:eastAsiaTheme="minorHAnsi"/>
          <w:sz w:val="28"/>
          <w:szCs w:val="28"/>
          <w:lang w:eastAsia="en-US"/>
        </w:rPr>
        <w:t xml:space="preserve"> редакции:</w:t>
      </w:r>
    </w:p>
    <w:p w:rsidR="00BB4ECE" w:rsidRDefault="00FF0E93" w:rsidP="001373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13731A" w:rsidRPr="0013731A">
        <w:rPr>
          <w:rFonts w:eastAsiaTheme="minorHAnsi"/>
          <w:sz w:val="28"/>
          <w:szCs w:val="28"/>
          <w:lang w:eastAsia="en-US"/>
        </w:rPr>
        <w:t>16. Максимальный срок ожидания в очереди при подаче заявления</w:t>
      </w:r>
      <w:r>
        <w:rPr>
          <w:rFonts w:eastAsiaTheme="minorHAnsi"/>
          <w:sz w:val="28"/>
          <w:szCs w:val="28"/>
          <w:lang w:eastAsia="en-US"/>
        </w:rPr>
        <w:br/>
      </w:r>
      <w:r w:rsidR="0013731A" w:rsidRPr="0013731A">
        <w:rPr>
          <w:rFonts w:eastAsiaTheme="minorHAnsi"/>
          <w:sz w:val="28"/>
          <w:szCs w:val="28"/>
          <w:lang w:eastAsia="en-US"/>
        </w:rPr>
        <w:t>о предоставлении муниципальной услуги и при получении результата предоставления муниципальной услуги в случае обращения заявителя  непосредственно в орган, предоставляющий муниципальную услугу или филиале М</w:t>
      </w:r>
      <w:r>
        <w:rPr>
          <w:rFonts w:eastAsiaTheme="minorHAnsi"/>
          <w:sz w:val="28"/>
          <w:szCs w:val="28"/>
          <w:lang w:eastAsia="en-US"/>
        </w:rPr>
        <w:t>ФЦ</w:t>
      </w:r>
      <w:r w:rsidR="00C4527E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составляет не более 15 минут».</w:t>
      </w:r>
    </w:p>
    <w:p w:rsidR="00FF0E93" w:rsidRDefault="00FF0E93" w:rsidP="001373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</w:t>
      </w:r>
      <w:r w:rsidR="00E15085" w:rsidRPr="00FB38E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FF0E93">
        <w:rPr>
          <w:rFonts w:eastAsiaTheme="minorHAnsi"/>
          <w:sz w:val="28"/>
          <w:szCs w:val="28"/>
          <w:lang w:eastAsia="en-US"/>
        </w:rPr>
        <w:t>Пункт 1</w:t>
      </w:r>
      <w:r>
        <w:rPr>
          <w:rFonts w:eastAsiaTheme="minorHAnsi"/>
          <w:sz w:val="28"/>
          <w:szCs w:val="28"/>
          <w:lang w:eastAsia="en-US"/>
        </w:rPr>
        <w:t>8</w:t>
      </w:r>
      <w:r w:rsidRPr="00FF0E93">
        <w:rPr>
          <w:rFonts w:eastAsiaTheme="minorHAnsi"/>
          <w:sz w:val="28"/>
          <w:szCs w:val="28"/>
          <w:lang w:eastAsia="en-US"/>
        </w:rPr>
        <w:t xml:space="preserve"> раздела II изложить в </w:t>
      </w:r>
      <w:r w:rsidR="00C4527E" w:rsidRPr="00C4527E">
        <w:rPr>
          <w:rFonts w:eastAsiaTheme="minorHAnsi"/>
          <w:sz w:val="28"/>
          <w:szCs w:val="28"/>
          <w:lang w:eastAsia="en-US"/>
        </w:rPr>
        <w:t>следующей</w:t>
      </w:r>
      <w:r w:rsidRPr="00FF0E93">
        <w:rPr>
          <w:rFonts w:eastAsiaTheme="minorHAnsi"/>
          <w:sz w:val="28"/>
          <w:szCs w:val="28"/>
          <w:lang w:eastAsia="en-US"/>
        </w:rPr>
        <w:t xml:space="preserve"> редакции:</w:t>
      </w:r>
    </w:p>
    <w:p w:rsidR="00FF0E93" w:rsidRPr="00FF0E93" w:rsidRDefault="00FF0E93" w:rsidP="00D9364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«18. </w:t>
      </w:r>
      <w:r w:rsidR="00D9364F" w:rsidRPr="00D9364F">
        <w:rPr>
          <w:rFonts w:eastAsiaTheme="minorHAnsi"/>
          <w:sz w:val="28"/>
          <w:szCs w:val="28"/>
          <w:lang w:eastAsia="en-US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="00D9364F">
        <w:rPr>
          <w:rFonts w:eastAsiaTheme="minorHAnsi"/>
          <w:sz w:val="28"/>
          <w:szCs w:val="28"/>
          <w:lang w:eastAsia="en-US"/>
        </w:rPr>
        <w:br/>
      </w:r>
      <w:r w:rsidR="00D9364F" w:rsidRPr="00D9364F">
        <w:rPr>
          <w:rFonts w:eastAsiaTheme="minorHAnsi"/>
          <w:sz w:val="28"/>
          <w:szCs w:val="28"/>
          <w:lang w:eastAsia="en-US"/>
        </w:rPr>
        <w:t>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FF0E93">
        <w:rPr>
          <w:rFonts w:eastAsiaTheme="minorHAnsi"/>
          <w:sz w:val="28"/>
          <w:szCs w:val="28"/>
          <w:lang w:eastAsia="en-US"/>
        </w:rPr>
        <w:t>.</w:t>
      </w:r>
    </w:p>
    <w:p w:rsidR="00FF0E93" w:rsidRPr="00FF0E93" w:rsidRDefault="00FF0E93" w:rsidP="00FF0E9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18.</w:t>
      </w:r>
      <w:r w:rsidRPr="00FF0E93">
        <w:rPr>
          <w:rFonts w:eastAsiaTheme="minorHAnsi"/>
          <w:sz w:val="28"/>
          <w:szCs w:val="28"/>
          <w:lang w:eastAsia="en-US"/>
        </w:rPr>
        <w:t>1. Здание, в котором предоставляется муниципальная услуга,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заявителей, вход в здание оборудован информационными табличками, содержащими информацию о наименовании уполномоченного органа, его режима работы, телефонов.</w:t>
      </w:r>
    </w:p>
    <w:p w:rsidR="00FF0E93" w:rsidRPr="00FF0E93" w:rsidRDefault="00FF0E93" w:rsidP="00FF0E9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</w:t>
      </w:r>
      <w:r w:rsidRPr="00FF0E93">
        <w:rPr>
          <w:rFonts w:eastAsiaTheme="minorHAnsi"/>
          <w:sz w:val="28"/>
          <w:szCs w:val="28"/>
          <w:lang w:eastAsia="en-US"/>
        </w:rPr>
        <w:t>.2. Все помещения, в которых предоставляется муниципальная услуга, соответствуют санитарно-эпидемиологическим требованиям, правилам противопожарного режима в Российской Федерации, нормам охраны труда.</w:t>
      </w:r>
    </w:p>
    <w:p w:rsidR="00FF0E93" w:rsidRPr="00FF0E93" w:rsidRDefault="00FF0E93" w:rsidP="00FF0E9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0E93">
        <w:rPr>
          <w:rFonts w:eastAsiaTheme="minorHAnsi"/>
          <w:sz w:val="28"/>
          <w:szCs w:val="28"/>
          <w:lang w:eastAsia="en-US"/>
        </w:rPr>
        <w:lastRenderedPageBreak/>
        <w:t>Помещения, в которых предоставляется муниципальная услуга, оборудуются соответствующими информационными стендами, вывесками, указателями.</w:t>
      </w:r>
    </w:p>
    <w:p w:rsidR="00FF0E93" w:rsidRDefault="00FF0E93" w:rsidP="00FF0E9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</w:t>
      </w:r>
      <w:r w:rsidRPr="00FF0E93">
        <w:rPr>
          <w:rFonts w:eastAsiaTheme="minorHAnsi"/>
          <w:sz w:val="28"/>
          <w:szCs w:val="28"/>
          <w:lang w:eastAsia="en-US"/>
        </w:rPr>
        <w:t xml:space="preserve">.3. В помещении, в котором предоставляется муниципальная услуга, создаются условия для беспрепятственного доступа инвалидов </w:t>
      </w:r>
      <w:r w:rsidRPr="00FF0E93">
        <w:rPr>
          <w:rFonts w:eastAsiaTheme="minorHAnsi"/>
          <w:sz w:val="28"/>
          <w:szCs w:val="28"/>
          <w:lang w:eastAsia="en-US"/>
        </w:rPr>
        <w:br/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>
        <w:rPr>
          <w:rFonts w:eastAsiaTheme="minorHAnsi"/>
          <w:sz w:val="28"/>
          <w:szCs w:val="28"/>
          <w:lang w:eastAsia="en-US"/>
        </w:rPr>
        <w:br/>
      </w:r>
      <w:r w:rsidRPr="00FF0E93">
        <w:rPr>
          <w:rFonts w:eastAsiaTheme="minorHAnsi"/>
          <w:sz w:val="28"/>
          <w:szCs w:val="28"/>
          <w:lang w:eastAsia="en-US"/>
        </w:rPr>
        <w:t xml:space="preserve">и перечнем документов и (или) информации, необходимых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</w:t>
      </w:r>
      <w:r>
        <w:rPr>
          <w:rFonts w:eastAsiaTheme="minorHAnsi"/>
          <w:sz w:val="28"/>
          <w:szCs w:val="28"/>
          <w:lang w:eastAsia="en-US"/>
        </w:rPr>
        <w:br/>
      </w:r>
      <w:r w:rsidRPr="00FF0E93">
        <w:rPr>
          <w:rFonts w:eastAsiaTheme="minorHAnsi"/>
          <w:sz w:val="28"/>
          <w:szCs w:val="28"/>
          <w:lang w:eastAsia="en-US"/>
        </w:rPr>
        <w:t>от 24.11.1995 № 181-ФЗ «О социальной защите инвалидов в Российской Федерации».</w:t>
      </w:r>
    </w:p>
    <w:p w:rsidR="00FF0E93" w:rsidRPr="00FF0E93" w:rsidRDefault="00FF0E93" w:rsidP="00FF0E9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</w:t>
      </w:r>
      <w:r w:rsidRPr="00FF0E93">
        <w:rPr>
          <w:rFonts w:eastAsiaTheme="minorHAnsi"/>
          <w:sz w:val="28"/>
          <w:szCs w:val="28"/>
          <w:lang w:eastAsia="en-US"/>
        </w:rPr>
        <w:t xml:space="preserve">.4. Помещения филиала МФЦ должны отвечать требованиям, установленным постановлением Правительства Российской Федерации </w:t>
      </w:r>
      <w:r>
        <w:rPr>
          <w:rFonts w:eastAsiaTheme="minorHAnsi"/>
          <w:sz w:val="28"/>
          <w:szCs w:val="28"/>
          <w:lang w:eastAsia="en-US"/>
        </w:rPr>
        <w:br/>
        <w:t xml:space="preserve">от 22.12.2012 № </w:t>
      </w:r>
      <w:r w:rsidRPr="00FF0E93">
        <w:rPr>
          <w:rFonts w:eastAsiaTheme="minorHAnsi"/>
          <w:sz w:val="28"/>
          <w:szCs w:val="28"/>
          <w:lang w:eastAsia="en-US"/>
        </w:rPr>
        <w:t xml:space="preserve">1376 </w:t>
      </w:r>
      <w:r>
        <w:rPr>
          <w:rFonts w:eastAsiaTheme="minorHAnsi"/>
          <w:sz w:val="28"/>
          <w:szCs w:val="28"/>
          <w:lang w:eastAsia="en-US"/>
        </w:rPr>
        <w:t>«</w:t>
      </w:r>
      <w:r w:rsidRPr="00FF0E93">
        <w:rPr>
          <w:rFonts w:eastAsiaTheme="minorHAnsi"/>
          <w:sz w:val="28"/>
          <w:szCs w:val="28"/>
          <w:lang w:eastAsia="en-US"/>
        </w:rPr>
        <w:t xml:space="preserve">Об утверждении Правил организации деятельности многофункциональных центров предоставления государственных </w:t>
      </w:r>
      <w:r>
        <w:rPr>
          <w:rFonts w:eastAsiaTheme="minorHAnsi"/>
          <w:sz w:val="28"/>
          <w:szCs w:val="28"/>
          <w:lang w:eastAsia="en-US"/>
        </w:rPr>
        <w:br/>
        <w:t>и муниципальных услуг».</w:t>
      </w:r>
    </w:p>
    <w:p w:rsidR="00FF0E93" w:rsidRPr="00FF0E93" w:rsidRDefault="00FF0E93" w:rsidP="00FF0E9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</w:t>
      </w:r>
      <w:r w:rsidRPr="00FF0E93">
        <w:rPr>
          <w:rFonts w:eastAsiaTheme="minorHAnsi"/>
          <w:sz w:val="28"/>
          <w:szCs w:val="28"/>
          <w:lang w:eastAsia="en-US"/>
        </w:rPr>
        <w:t>.5. Места ожидания оборудуются информационными стендами, стульями, столами, обеспечиваются письменными принадлежностями. Места ожидания должны соответствовать комфортным условиям для заявителей.</w:t>
      </w:r>
    </w:p>
    <w:p w:rsidR="00FF0E93" w:rsidRPr="00FF0E93" w:rsidRDefault="00D86236" w:rsidP="00FF0E9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</w:t>
      </w:r>
      <w:r w:rsidR="00FF0E93" w:rsidRPr="00FF0E93">
        <w:rPr>
          <w:rFonts w:eastAsiaTheme="minorHAnsi"/>
          <w:sz w:val="28"/>
          <w:szCs w:val="28"/>
          <w:lang w:eastAsia="en-US"/>
        </w:rPr>
        <w:t>.6. Информационные стенды размещаются на видном, доступном месте</w:t>
      </w:r>
      <w:r>
        <w:rPr>
          <w:rFonts w:eastAsiaTheme="minorHAnsi"/>
          <w:sz w:val="28"/>
          <w:szCs w:val="28"/>
          <w:lang w:eastAsia="en-US"/>
        </w:rPr>
        <w:br/>
      </w:r>
      <w:r w:rsidR="00FF0E93" w:rsidRPr="00FF0E93">
        <w:rPr>
          <w:rFonts w:eastAsiaTheme="minorHAnsi"/>
          <w:sz w:val="28"/>
          <w:szCs w:val="28"/>
          <w:lang w:eastAsia="en-US"/>
        </w:rPr>
        <w:t>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FF0E93" w:rsidRPr="00FF0E93" w:rsidRDefault="00D86236" w:rsidP="00FF0E9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</w:t>
      </w:r>
      <w:r w:rsidR="00FF0E93" w:rsidRPr="00FF0E93">
        <w:rPr>
          <w:rFonts w:eastAsiaTheme="minorHAnsi"/>
          <w:sz w:val="28"/>
          <w:szCs w:val="28"/>
          <w:lang w:eastAsia="en-US"/>
        </w:rPr>
        <w:t xml:space="preserve">.7. Каждое рабочее место специалиста, участвующего в предоставлении муниципальной услуги, оборудовано персональным компьютером </w:t>
      </w:r>
      <w:r>
        <w:rPr>
          <w:rFonts w:eastAsiaTheme="minorHAnsi"/>
          <w:sz w:val="28"/>
          <w:szCs w:val="28"/>
          <w:lang w:eastAsia="en-US"/>
        </w:rPr>
        <w:br/>
      </w:r>
      <w:r w:rsidR="00FF0E93" w:rsidRPr="00FF0E93">
        <w:rPr>
          <w:rFonts w:eastAsiaTheme="minorHAnsi"/>
          <w:sz w:val="28"/>
          <w:szCs w:val="28"/>
          <w:lang w:eastAsia="en-US"/>
        </w:rPr>
        <w:t xml:space="preserve">с возможностью доступа к необходимым информационным базам данных, печатающим устройствам, позволяющим своевременно и в полном объеме получать справочную информацию по вопросам предоставления услуги </w:t>
      </w:r>
      <w:r>
        <w:rPr>
          <w:rFonts w:eastAsiaTheme="minorHAnsi"/>
          <w:sz w:val="28"/>
          <w:szCs w:val="28"/>
          <w:lang w:eastAsia="en-US"/>
        </w:rPr>
        <w:br/>
      </w:r>
      <w:r w:rsidR="00FF0E93" w:rsidRPr="00FF0E93">
        <w:rPr>
          <w:rFonts w:eastAsiaTheme="minorHAnsi"/>
          <w:sz w:val="28"/>
          <w:szCs w:val="28"/>
          <w:lang w:eastAsia="en-US"/>
        </w:rPr>
        <w:t>и организовать предоставление муниц</w:t>
      </w:r>
      <w:r>
        <w:rPr>
          <w:rFonts w:eastAsiaTheme="minorHAnsi"/>
          <w:sz w:val="28"/>
          <w:szCs w:val="28"/>
          <w:lang w:eastAsia="en-US"/>
        </w:rPr>
        <w:t>ипальной услуги в полном объеме».</w:t>
      </w:r>
    </w:p>
    <w:p w:rsidR="00F046CF" w:rsidRDefault="00DD4DC4" w:rsidP="001373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</w:t>
      </w:r>
      <w:r w:rsidR="00E15085" w:rsidRPr="00FB38EA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F046CF">
        <w:rPr>
          <w:rFonts w:eastAsiaTheme="minorHAnsi"/>
          <w:sz w:val="28"/>
          <w:szCs w:val="28"/>
          <w:lang w:eastAsia="en-US"/>
        </w:rPr>
        <w:t>П</w:t>
      </w:r>
      <w:r w:rsidR="00F046CF" w:rsidRPr="00F046CF">
        <w:rPr>
          <w:rFonts w:eastAsiaTheme="minorHAnsi"/>
          <w:sz w:val="28"/>
          <w:szCs w:val="28"/>
          <w:lang w:eastAsia="en-US"/>
        </w:rPr>
        <w:t>ункт 2</w:t>
      </w:r>
      <w:r w:rsidR="00F046CF">
        <w:rPr>
          <w:rFonts w:eastAsiaTheme="minorHAnsi"/>
          <w:sz w:val="28"/>
          <w:szCs w:val="28"/>
          <w:lang w:eastAsia="en-US"/>
        </w:rPr>
        <w:t>4</w:t>
      </w:r>
      <w:r w:rsidR="00F046CF" w:rsidRPr="00F046CF">
        <w:rPr>
          <w:rFonts w:eastAsiaTheme="minorHAnsi"/>
          <w:sz w:val="28"/>
          <w:szCs w:val="28"/>
          <w:lang w:eastAsia="en-US"/>
        </w:rPr>
        <w:t xml:space="preserve"> раздела II признать утратившим силу</w:t>
      </w:r>
      <w:r w:rsidR="00F046CF">
        <w:rPr>
          <w:rFonts w:eastAsiaTheme="minorHAnsi"/>
          <w:sz w:val="28"/>
          <w:szCs w:val="28"/>
          <w:lang w:eastAsia="en-US"/>
        </w:rPr>
        <w:t>.</w:t>
      </w:r>
    </w:p>
    <w:p w:rsidR="00FF0E93" w:rsidRDefault="00F046CF" w:rsidP="001373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</w:t>
      </w:r>
      <w:r w:rsidR="00E15085" w:rsidRPr="00FB38E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DD4DC4" w:rsidRPr="00DD4DC4">
        <w:rPr>
          <w:rFonts w:eastAsiaTheme="minorHAnsi"/>
          <w:sz w:val="28"/>
          <w:szCs w:val="28"/>
          <w:lang w:eastAsia="en-US"/>
        </w:rPr>
        <w:t>Абзац второй пункта 25</w:t>
      </w:r>
      <w:r w:rsidR="00DD4DC4" w:rsidRPr="00DD4DC4">
        <w:t xml:space="preserve"> </w:t>
      </w:r>
      <w:r w:rsidR="00DD4DC4" w:rsidRPr="00DD4DC4">
        <w:rPr>
          <w:rFonts w:eastAsiaTheme="minorHAnsi"/>
          <w:sz w:val="28"/>
          <w:szCs w:val="28"/>
          <w:lang w:eastAsia="en-US"/>
        </w:rPr>
        <w:t>раздела II</w:t>
      </w:r>
      <w:r w:rsidR="00DD4DC4">
        <w:rPr>
          <w:rFonts w:eastAsiaTheme="minorHAnsi"/>
          <w:sz w:val="28"/>
          <w:szCs w:val="28"/>
          <w:lang w:eastAsia="en-US"/>
        </w:rPr>
        <w:t xml:space="preserve"> </w:t>
      </w:r>
      <w:r w:rsidR="00FF0F20">
        <w:rPr>
          <w:rFonts w:eastAsiaTheme="minorHAnsi"/>
          <w:sz w:val="28"/>
          <w:szCs w:val="28"/>
          <w:lang w:eastAsia="en-US"/>
        </w:rPr>
        <w:t>признать утратившим силу</w:t>
      </w:r>
      <w:r w:rsidR="00DD4DC4">
        <w:rPr>
          <w:rFonts w:eastAsiaTheme="minorHAnsi"/>
          <w:sz w:val="28"/>
          <w:szCs w:val="28"/>
          <w:lang w:eastAsia="en-US"/>
        </w:rPr>
        <w:t>.</w:t>
      </w:r>
    </w:p>
    <w:p w:rsidR="00DD4DC4" w:rsidRDefault="00DD4DC4" w:rsidP="00DD4D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1.1</w:t>
      </w:r>
      <w:r w:rsidR="00E15085" w:rsidRPr="00FB38EA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Pr="00DD4DC4">
        <w:rPr>
          <w:sz w:val="28"/>
          <w:szCs w:val="28"/>
        </w:rPr>
        <w:t xml:space="preserve"> </w:t>
      </w:r>
      <w:r w:rsidRPr="00A85773">
        <w:rPr>
          <w:sz w:val="28"/>
          <w:szCs w:val="28"/>
        </w:rPr>
        <w:t xml:space="preserve">Абзац </w:t>
      </w:r>
      <w:r w:rsidR="00521D8A">
        <w:rPr>
          <w:sz w:val="28"/>
          <w:szCs w:val="28"/>
        </w:rPr>
        <w:t>девятнадцатый</w:t>
      </w:r>
      <w:r w:rsidRPr="00A85773">
        <w:rPr>
          <w:sz w:val="28"/>
          <w:szCs w:val="28"/>
        </w:rPr>
        <w:t xml:space="preserve"> подпункта 1.1 пункта 1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III</w:t>
      </w:r>
      <w:r w:rsidRPr="00DD4DC4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="00521D8A">
        <w:rPr>
          <w:sz w:val="28"/>
          <w:szCs w:val="28"/>
        </w:rPr>
        <w:br/>
      </w:r>
      <w:r>
        <w:rPr>
          <w:sz w:val="28"/>
          <w:szCs w:val="28"/>
        </w:rPr>
        <w:t>в следующей редакции:</w:t>
      </w:r>
    </w:p>
    <w:p w:rsidR="00DD4DC4" w:rsidRDefault="00FF0F20" w:rsidP="00DD4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D4DC4" w:rsidRPr="00A85773">
        <w:rPr>
          <w:sz w:val="28"/>
          <w:szCs w:val="28"/>
        </w:rPr>
        <w:t xml:space="preserve">В случае обращения заявителя в филиал МФЦ заявления и документы, необходимые для предоставления муниципальной услуги, не позднее одного рабочего дня, следующего за днем их поступления </w:t>
      </w:r>
      <w:r w:rsidR="00DD4DC4">
        <w:rPr>
          <w:sz w:val="28"/>
          <w:szCs w:val="28"/>
        </w:rPr>
        <w:t xml:space="preserve">направляются в ДИЗО </w:t>
      </w:r>
      <w:r w:rsidR="00DD4DC4">
        <w:rPr>
          <w:sz w:val="28"/>
          <w:szCs w:val="28"/>
        </w:rPr>
        <w:br/>
        <w:t>в электронном виде посредством системы межведомственно</w:t>
      </w:r>
      <w:r w:rsidR="00416DA9">
        <w:rPr>
          <w:sz w:val="28"/>
          <w:szCs w:val="28"/>
        </w:rPr>
        <w:t xml:space="preserve">го электронного взаимодействия. </w:t>
      </w:r>
      <w:r w:rsidR="00DD4DC4" w:rsidRPr="00A85773">
        <w:rPr>
          <w:sz w:val="28"/>
          <w:szCs w:val="28"/>
        </w:rPr>
        <w:t>При этом датой подачи заявителем заявления и документов явля</w:t>
      </w:r>
      <w:r w:rsidR="00DD4DC4">
        <w:rPr>
          <w:sz w:val="28"/>
          <w:szCs w:val="28"/>
        </w:rPr>
        <w:t>ется дата</w:t>
      </w:r>
      <w:r w:rsidR="009A4390">
        <w:rPr>
          <w:sz w:val="28"/>
          <w:szCs w:val="28"/>
        </w:rPr>
        <w:t xml:space="preserve"> </w:t>
      </w:r>
      <w:r w:rsidR="00DD4DC4">
        <w:rPr>
          <w:sz w:val="28"/>
          <w:szCs w:val="28"/>
        </w:rPr>
        <w:t>их поступления в ДИЗО</w:t>
      </w:r>
      <w:r w:rsidR="00521D8A">
        <w:rPr>
          <w:sz w:val="28"/>
          <w:szCs w:val="28"/>
        </w:rPr>
        <w:t xml:space="preserve"> в системе</w:t>
      </w:r>
      <w:r w:rsidR="00521D8A" w:rsidRPr="00521D8A">
        <w:t xml:space="preserve"> </w:t>
      </w:r>
      <w:r w:rsidR="00521D8A" w:rsidRPr="00521D8A">
        <w:rPr>
          <w:sz w:val="28"/>
          <w:szCs w:val="28"/>
        </w:rPr>
        <w:t>межведомственного электронного взаимодействия</w:t>
      </w:r>
      <w:r w:rsidR="00521D8A">
        <w:rPr>
          <w:sz w:val="28"/>
          <w:szCs w:val="28"/>
        </w:rPr>
        <w:t>».</w:t>
      </w:r>
    </w:p>
    <w:p w:rsidR="00117F60" w:rsidRDefault="00117F60" w:rsidP="00DD4DC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1.16.</w:t>
      </w:r>
      <w:r w:rsidRPr="00117F60">
        <w:rPr>
          <w:sz w:val="28"/>
          <w:szCs w:val="28"/>
        </w:rPr>
        <w:t xml:space="preserve"> Абзацы </w:t>
      </w:r>
      <w:r>
        <w:rPr>
          <w:sz w:val="28"/>
          <w:szCs w:val="28"/>
        </w:rPr>
        <w:t>девятый, десятый, одиннадцатый</w:t>
      </w:r>
      <w:r w:rsidRPr="00117F60">
        <w:rPr>
          <w:sz w:val="28"/>
          <w:szCs w:val="28"/>
        </w:rPr>
        <w:t xml:space="preserve"> подпункта 1.3 пункта 1</w:t>
      </w:r>
      <w:r>
        <w:rPr>
          <w:sz w:val="28"/>
          <w:szCs w:val="28"/>
        </w:rPr>
        <w:t xml:space="preserve"> </w:t>
      </w:r>
      <w:r w:rsidRPr="00117F60">
        <w:rPr>
          <w:sz w:val="28"/>
          <w:szCs w:val="28"/>
        </w:rPr>
        <w:t>раздела III</w:t>
      </w:r>
      <w:r>
        <w:rPr>
          <w:sz w:val="28"/>
          <w:szCs w:val="28"/>
        </w:rPr>
        <w:t xml:space="preserve"> признать утратившими силу</w:t>
      </w:r>
      <w:r w:rsidR="006C7875">
        <w:rPr>
          <w:sz w:val="28"/>
          <w:szCs w:val="28"/>
        </w:rPr>
        <w:t>.</w:t>
      </w:r>
    </w:p>
    <w:p w:rsidR="008529B4" w:rsidRDefault="00DD4DC4" w:rsidP="00B0206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1.1</w:t>
      </w:r>
      <w:r w:rsidR="006C7875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="00FF0F20">
        <w:rPr>
          <w:rFonts w:eastAsiaTheme="minorHAnsi"/>
          <w:sz w:val="28"/>
          <w:szCs w:val="28"/>
          <w:lang w:eastAsia="en-US"/>
        </w:rPr>
        <w:t xml:space="preserve"> Пункт 2 </w:t>
      </w:r>
      <w:r w:rsidR="00FF0F20" w:rsidRPr="00FF0F20">
        <w:rPr>
          <w:rFonts w:eastAsiaTheme="minorHAnsi"/>
          <w:sz w:val="28"/>
          <w:szCs w:val="28"/>
          <w:lang w:eastAsia="en-US"/>
        </w:rPr>
        <w:t>раздела III изложить в следующей редакции:</w:t>
      </w:r>
    </w:p>
    <w:p w:rsidR="00815130" w:rsidRDefault="00FF0F20" w:rsidP="00B0206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FF0F20">
        <w:rPr>
          <w:rFonts w:eastAsiaTheme="minorHAnsi"/>
          <w:sz w:val="28"/>
          <w:szCs w:val="28"/>
          <w:lang w:eastAsia="en-US"/>
        </w:rPr>
        <w:t xml:space="preserve">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</w:t>
      </w:r>
      <w:r>
        <w:rPr>
          <w:rFonts w:eastAsiaTheme="minorHAnsi"/>
          <w:sz w:val="28"/>
          <w:szCs w:val="28"/>
          <w:lang w:eastAsia="en-US"/>
        </w:rPr>
        <w:br/>
        <w:t>не предусмотрены».</w:t>
      </w:r>
    </w:p>
    <w:p w:rsidR="00521D8A" w:rsidRDefault="00F046CF" w:rsidP="00B0206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</w:t>
      </w:r>
      <w:r w:rsidR="006C7875">
        <w:rPr>
          <w:rFonts w:eastAsiaTheme="minorHAnsi"/>
          <w:sz w:val="28"/>
          <w:szCs w:val="28"/>
          <w:lang w:eastAsia="en-US"/>
        </w:rPr>
        <w:t>8</w:t>
      </w:r>
      <w:r w:rsidR="00521D8A">
        <w:rPr>
          <w:rFonts w:eastAsiaTheme="minorHAnsi"/>
          <w:sz w:val="28"/>
          <w:szCs w:val="28"/>
          <w:lang w:eastAsia="en-US"/>
        </w:rPr>
        <w:t>. Раздел</w:t>
      </w:r>
      <w:r w:rsidR="00FF0F20">
        <w:rPr>
          <w:rFonts w:eastAsiaTheme="minorHAnsi"/>
          <w:sz w:val="28"/>
          <w:szCs w:val="28"/>
          <w:lang w:eastAsia="en-US"/>
        </w:rPr>
        <w:t xml:space="preserve"> </w:t>
      </w:r>
      <w:r w:rsidR="00FF0F20" w:rsidRPr="00FF0F20">
        <w:rPr>
          <w:rFonts w:eastAsiaTheme="minorHAnsi"/>
          <w:sz w:val="28"/>
          <w:szCs w:val="28"/>
          <w:lang w:eastAsia="en-US"/>
        </w:rPr>
        <w:t>IV</w:t>
      </w:r>
      <w:r w:rsidR="00521D8A" w:rsidRPr="00521D8A">
        <w:t xml:space="preserve"> </w:t>
      </w:r>
      <w:r w:rsidR="00521D8A" w:rsidRPr="00521D8A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521D8A" w:rsidRPr="00521D8A" w:rsidRDefault="00521D8A" w:rsidP="00521D8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1D8A">
        <w:rPr>
          <w:rFonts w:eastAsiaTheme="minorHAnsi"/>
          <w:sz w:val="28"/>
          <w:szCs w:val="28"/>
          <w:lang w:eastAsia="en-US"/>
        </w:rPr>
        <w:t>«Раздел IV. Иные положения, предусмотренные нормативным правовым актом Правительства Российской Федерации</w:t>
      </w:r>
    </w:p>
    <w:p w:rsidR="00521D8A" w:rsidRDefault="00521D8A" w:rsidP="00521D8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1D8A">
        <w:rPr>
          <w:rFonts w:eastAsiaTheme="minorHAnsi"/>
          <w:sz w:val="28"/>
          <w:szCs w:val="28"/>
          <w:lang w:eastAsia="en-US"/>
        </w:rPr>
        <w:t>Иные положения, предусмотренные нормативным правовым актом Правительства Российской Федерации, отсутствуют».</w:t>
      </w:r>
    </w:p>
    <w:p w:rsidR="00521D8A" w:rsidRDefault="00F046CF" w:rsidP="00E04E3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</w:t>
      </w:r>
      <w:r w:rsidR="006C7875">
        <w:rPr>
          <w:rFonts w:eastAsiaTheme="minorHAnsi"/>
          <w:sz w:val="28"/>
          <w:szCs w:val="28"/>
          <w:lang w:eastAsia="en-US"/>
        </w:rPr>
        <w:t>9</w:t>
      </w:r>
      <w:r w:rsidR="00FF0F20">
        <w:rPr>
          <w:rFonts w:eastAsiaTheme="minorHAnsi"/>
          <w:sz w:val="28"/>
          <w:szCs w:val="28"/>
          <w:lang w:eastAsia="en-US"/>
        </w:rPr>
        <w:t xml:space="preserve">. </w:t>
      </w:r>
      <w:r w:rsidR="00521D8A">
        <w:rPr>
          <w:rFonts w:eastAsiaTheme="minorHAnsi"/>
          <w:sz w:val="28"/>
          <w:szCs w:val="28"/>
          <w:lang w:eastAsia="en-US"/>
        </w:rPr>
        <w:t xml:space="preserve">Раздел </w:t>
      </w:r>
      <w:r w:rsidR="00521D8A" w:rsidRPr="00521D8A">
        <w:rPr>
          <w:rFonts w:eastAsiaTheme="minorHAnsi"/>
          <w:sz w:val="28"/>
          <w:szCs w:val="28"/>
          <w:lang w:eastAsia="en-US"/>
        </w:rPr>
        <w:t>V признать утратившим силу.</w:t>
      </w:r>
    </w:p>
    <w:p w:rsidR="00D91B29" w:rsidRDefault="00E04E35" w:rsidP="007B34F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4E35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</w:t>
      </w:r>
      <w:r w:rsidR="006C7875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. Приложения 2 и 3 к административному регламенту </w:t>
      </w:r>
      <w:r w:rsidRPr="00E04E35">
        <w:rPr>
          <w:rFonts w:eastAsiaTheme="minorHAnsi"/>
          <w:sz w:val="28"/>
          <w:szCs w:val="28"/>
          <w:lang w:eastAsia="en-US"/>
        </w:rPr>
        <w:t xml:space="preserve">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>«</w:t>
      </w:r>
      <w:r w:rsidRPr="00E04E35">
        <w:rPr>
          <w:rFonts w:eastAsiaTheme="minorHAnsi"/>
          <w:sz w:val="28"/>
          <w:szCs w:val="28"/>
          <w:lang w:eastAsia="en-US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rFonts w:eastAsiaTheme="minorHAnsi"/>
          <w:sz w:val="28"/>
          <w:szCs w:val="28"/>
          <w:lang w:eastAsia="en-US"/>
        </w:rPr>
        <w:t>» признать утратившими силу.</w:t>
      </w:r>
    </w:p>
    <w:p w:rsidR="009061CA" w:rsidRPr="00E04E35" w:rsidRDefault="00E15085" w:rsidP="007B34F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6C7875">
        <w:rPr>
          <w:rFonts w:eastAsiaTheme="minorHAnsi"/>
          <w:sz w:val="28"/>
          <w:szCs w:val="28"/>
          <w:lang w:eastAsia="en-US"/>
        </w:rPr>
        <w:t>21</w:t>
      </w:r>
      <w:r w:rsidRPr="00E15085">
        <w:rPr>
          <w:rFonts w:eastAsiaTheme="minorHAnsi"/>
          <w:sz w:val="28"/>
          <w:szCs w:val="28"/>
          <w:lang w:eastAsia="en-US"/>
        </w:rPr>
        <w:t>.</w:t>
      </w:r>
      <w:r w:rsidR="009061CA">
        <w:rPr>
          <w:rFonts w:eastAsiaTheme="minorHAnsi"/>
          <w:sz w:val="28"/>
          <w:szCs w:val="28"/>
          <w:lang w:eastAsia="en-US"/>
        </w:rPr>
        <w:t xml:space="preserve"> Дополнить а</w:t>
      </w:r>
      <w:r w:rsidR="009061CA" w:rsidRPr="009061CA">
        <w:rPr>
          <w:rFonts w:eastAsiaTheme="minorHAnsi"/>
          <w:sz w:val="28"/>
          <w:szCs w:val="28"/>
          <w:lang w:eastAsia="en-US"/>
        </w:rPr>
        <w:t>дминистративн</w:t>
      </w:r>
      <w:r w:rsidR="009061CA">
        <w:rPr>
          <w:rFonts w:eastAsiaTheme="minorHAnsi"/>
          <w:sz w:val="28"/>
          <w:szCs w:val="28"/>
          <w:lang w:eastAsia="en-US"/>
        </w:rPr>
        <w:t>ый</w:t>
      </w:r>
      <w:r w:rsidR="009061CA" w:rsidRPr="009061CA">
        <w:rPr>
          <w:rFonts w:eastAsiaTheme="minorHAnsi"/>
          <w:sz w:val="28"/>
          <w:szCs w:val="28"/>
          <w:lang w:eastAsia="en-US"/>
        </w:rPr>
        <w:t xml:space="preserve">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</w:t>
      </w:r>
      <w:r w:rsidR="00C4527E" w:rsidRPr="00C4527E">
        <w:rPr>
          <w:rFonts w:eastAsiaTheme="minorHAnsi"/>
          <w:sz w:val="28"/>
          <w:szCs w:val="28"/>
          <w:lang w:eastAsia="en-US"/>
        </w:rPr>
        <w:t xml:space="preserve">приложениями 8 и 9 </w:t>
      </w:r>
      <w:r w:rsidR="009061CA">
        <w:rPr>
          <w:rFonts w:eastAsiaTheme="minorHAnsi"/>
          <w:sz w:val="28"/>
          <w:szCs w:val="28"/>
          <w:lang w:eastAsia="en-US"/>
        </w:rPr>
        <w:t>согласно приложениям 1</w:t>
      </w:r>
      <w:r w:rsidR="00C4527E">
        <w:rPr>
          <w:rFonts w:eastAsiaTheme="minorHAnsi"/>
          <w:sz w:val="28"/>
          <w:szCs w:val="28"/>
          <w:lang w:eastAsia="en-US"/>
        </w:rPr>
        <w:t>,</w:t>
      </w:r>
      <w:r w:rsidR="009061CA">
        <w:rPr>
          <w:rFonts w:eastAsiaTheme="minorHAnsi"/>
          <w:sz w:val="28"/>
          <w:szCs w:val="28"/>
          <w:lang w:eastAsia="en-US"/>
        </w:rPr>
        <w:t xml:space="preserve"> 2 к настоящему постановлению соответственно.</w:t>
      </w:r>
    </w:p>
    <w:p w:rsidR="009061CA" w:rsidRDefault="009061CA" w:rsidP="009061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Комитету информационной политики </w:t>
      </w:r>
      <w:r w:rsidR="00C4527E">
        <w:rPr>
          <w:rFonts w:eastAsia="Calibri"/>
          <w:sz w:val="28"/>
          <w:szCs w:val="28"/>
        </w:rPr>
        <w:t xml:space="preserve">обнародовать </w:t>
      </w:r>
      <w:r>
        <w:rPr>
          <w:rFonts w:eastAsia="Calibri"/>
          <w:sz w:val="28"/>
          <w:szCs w:val="28"/>
        </w:rPr>
        <w:t>(</w:t>
      </w:r>
      <w:r w:rsidR="00C4527E">
        <w:rPr>
          <w:rFonts w:eastAsia="Calibri"/>
          <w:sz w:val="28"/>
          <w:szCs w:val="28"/>
        </w:rPr>
        <w:t>разместить</w:t>
      </w:r>
      <w:r>
        <w:rPr>
          <w:rFonts w:eastAsia="Calibri"/>
          <w:sz w:val="28"/>
          <w:szCs w:val="28"/>
        </w:rPr>
        <w:t>) настоящее постановление на официальном портале Администрации города: www.admsurgut.ru.</w:t>
      </w:r>
    </w:p>
    <w:p w:rsidR="009061CA" w:rsidRDefault="009061CA" w:rsidP="009061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>
        <w:rPr>
          <w:rFonts w:eastAsia="Calibri"/>
          <w:sz w:val="28"/>
          <w:szCs w:val="28"/>
          <w:lang w:val="en-US"/>
        </w:rPr>
        <w:t>DOCSURGUT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  <w:lang w:val="en-US"/>
        </w:rPr>
        <w:t>RU</w:t>
      </w:r>
      <w:r>
        <w:rPr>
          <w:rFonts w:eastAsia="Calibri"/>
          <w:sz w:val="28"/>
          <w:szCs w:val="28"/>
        </w:rPr>
        <w:t>.</w:t>
      </w:r>
    </w:p>
    <w:p w:rsidR="009061CA" w:rsidRDefault="009061CA" w:rsidP="00DB3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="00DB31A0" w:rsidRPr="00DB31A0">
        <w:rPr>
          <w:rFonts w:eastAsia="Calibri"/>
          <w:sz w:val="28"/>
          <w:szCs w:val="28"/>
        </w:rPr>
        <w:t>Настоящее постановление вступает в силу после официального</w:t>
      </w:r>
      <w:r w:rsidR="00DB31A0">
        <w:rPr>
          <w:rFonts w:eastAsia="Calibri"/>
          <w:sz w:val="28"/>
          <w:szCs w:val="28"/>
        </w:rPr>
        <w:t xml:space="preserve"> </w:t>
      </w:r>
      <w:r w:rsidR="00DB31A0" w:rsidRPr="00DB31A0">
        <w:rPr>
          <w:rFonts w:eastAsia="Calibri"/>
          <w:sz w:val="28"/>
          <w:szCs w:val="28"/>
        </w:rPr>
        <w:t>опубликования и распространяется на правоотношения, возникшие с 27.04.2025</w:t>
      </w:r>
      <w:r w:rsidR="00DB31A0">
        <w:rPr>
          <w:rFonts w:eastAsia="Calibri"/>
          <w:sz w:val="28"/>
          <w:szCs w:val="28"/>
        </w:rPr>
        <w:t>.</w:t>
      </w:r>
    </w:p>
    <w:p w:rsidR="009061CA" w:rsidRDefault="009061CA" w:rsidP="009061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eastAsia="Calibri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>
        <w:rPr>
          <w:rFonts w:eastAsia="Calibri"/>
          <w:sz w:val="28"/>
          <w:szCs w:val="28"/>
        </w:rPr>
        <w:br/>
        <w:t xml:space="preserve">и экологии, управления земельными ресурсами городского округа </w:t>
      </w:r>
      <w:r>
        <w:rPr>
          <w:rFonts w:eastAsia="Calibri"/>
          <w:sz w:val="28"/>
          <w:szCs w:val="28"/>
        </w:rPr>
        <w:br/>
        <w:t>и имуществом, находящимися в муниципальной собственности.</w:t>
      </w:r>
    </w:p>
    <w:p w:rsidR="00A63A2E" w:rsidRPr="009F4417" w:rsidRDefault="00A63A2E" w:rsidP="006D437A">
      <w:pPr>
        <w:jc w:val="both"/>
        <w:rPr>
          <w:sz w:val="28"/>
          <w:szCs w:val="28"/>
        </w:rPr>
      </w:pPr>
    </w:p>
    <w:p w:rsidR="00340C40" w:rsidRDefault="00340C40" w:rsidP="006D437A">
      <w:pPr>
        <w:jc w:val="both"/>
        <w:rPr>
          <w:sz w:val="28"/>
          <w:szCs w:val="28"/>
        </w:rPr>
      </w:pPr>
    </w:p>
    <w:p w:rsidR="00143D21" w:rsidRDefault="00143D21" w:rsidP="006D437A">
      <w:pPr>
        <w:jc w:val="both"/>
        <w:rPr>
          <w:sz w:val="28"/>
          <w:szCs w:val="28"/>
        </w:rPr>
      </w:pPr>
    </w:p>
    <w:p w:rsidR="00143D21" w:rsidRPr="009F4417" w:rsidRDefault="00143D21" w:rsidP="006D437A">
      <w:pPr>
        <w:jc w:val="both"/>
        <w:rPr>
          <w:sz w:val="28"/>
          <w:szCs w:val="28"/>
        </w:rPr>
      </w:pPr>
    </w:p>
    <w:p w:rsidR="00843D86" w:rsidRPr="009F4417" w:rsidRDefault="00843D86" w:rsidP="004175B8">
      <w:pPr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Глава города                        </w:t>
      </w:r>
      <w:r w:rsidRPr="009F4417">
        <w:rPr>
          <w:sz w:val="28"/>
          <w:szCs w:val="28"/>
        </w:rPr>
        <w:tab/>
      </w:r>
      <w:r w:rsidRPr="009F4417">
        <w:rPr>
          <w:sz w:val="28"/>
          <w:szCs w:val="28"/>
        </w:rPr>
        <w:tab/>
      </w:r>
      <w:r w:rsidRPr="009F4417">
        <w:rPr>
          <w:sz w:val="28"/>
          <w:szCs w:val="28"/>
        </w:rPr>
        <w:tab/>
        <w:t xml:space="preserve">                                           </w:t>
      </w:r>
      <w:r w:rsidR="004175B8">
        <w:rPr>
          <w:sz w:val="28"/>
          <w:szCs w:val="28"/>
        </w:rPr>
        <w:t xml:space="preserve">  </w:t>
      </w:r>
      <w:r w:rsidR="009061CA">
        <w:rPr>
          <w:sz w:val="28"/>
          <w:szCs w:val="28"/>
        </w:rPr>
        <w:t>М.Н. Слепов</w:t>
      </w:r>
    </w:p>
    <w:p w:rsidR="005165C8" w:rsidRPr="009F4417" w:rsidRDefault="005165C8" w:rsidP="00843D86">
      <w:pPr>
        <w:ind w:right="-99"/>
        <w:jc w:val="both"/>
        <w:rPr>
          <w:sz w:val="28"/>
          <w:szCs w:val="28"/>
        </w:rPr>
      </w:pPr>
    </w:p>
    <w:p w:rsidR="005165C8" w:rsidRDefault="005165C8" w:rsidP="00843D86">
      <w:pPr>
        <w:ind w:right="-99"/>
        <w:jc w:val="both"/>
        <w:rPr>
          <w:sz w:val="28"/>
          <w:szCs w:val="28"/>
        </w:rPr>
      </w:pPr>
    </w:p>
    <w:p w:rsidR="001E02F2" w:rsidRDefault="001E02F2" w:rsidP="00843D86">
      <w:pPr>
        <w:ind w:right="-99"/>
        <w:jc w:val="both"/>
        <w:rPr>
          <w:sz w:val="28"/>
          <w:szCs w:val="28"/>
        </w:rPr>
      </w:pPr>
    </w:p>
    <w:p w:rsidR="001E02F2" w:rsidRDefault="001E02F2" w:rsidP="00843D86">
      <w:pPr>
        <w:ind w:right="-99"/>
        <w:jc w:val="both"/>
        <w:rPr>
          <w:sz w:val="28"/>
          <w:szCs w:val="28"/>
        </w:rPr>
      </w:pPr>
    </w:p>
    <w:p w:rsidR="00BE6CA9" w:rsidRPr="00BE6CA9" w:rsidRDefault="00BE6CA9" w:rsidP="00BE6CA9">
      <w:pPr>
        <w:widowControl w:val="0"/>
        <w:autoSpaceDE w:val="0"/>
        <w:autoSpaceDN w:val="0"/>
        <w:spacing w:before="67"/>
        <w:ind w:left="5252" w:right="221" w:firstLine="702"/>
        <w:outlineLvl w:val="2"/>
        <w:rPr>
          <w:sz w:val="28"/>
          <w:szCs w:val="28"/>
          <w:lang w:eastAsia="en-US"/>
        </w:rPr>
      </w:pPr>
      <w:r w:rsidRPr="00BE6CA9">
        <w:rPr>
          <w:sz w:val="28"/>
          <w:szCs w:val="28"/>
          <w:lang w:eastAsia="en-US"/>
        </w:rPr>
        <w:lastRenderedPageBreak/>
        <w:t>Приложение</w:t>
      </w:r>
      <w:r w:rsidRPr="00BE6CA9">
        <w:rPr>
          <w:spacing w:val="-4"/>
          <w:sz w:val="28"/>
          <w:szCs w:val="28"/>
          <w:lang w:eastAsia="en-US"/>
        </w:rPr>
        <w:t xml:space="preserve"> 1</w:t>
      </w:r>
    </w:p>
    <w:p w:rsidR="00BE6CA9" w:rsidRPr="001E02F2" w:rsidRDefault="00BE6CA9" w:rsidP="00BE6CA9">
      <w:pPr>
        <w:ind w:left="4956" w:firstLine="998"/>
        <w:jc w:val="both"/>
        <w:rPr>
          <w:sz w:val="28"/>
          <w:szCs w:val="28"/>
        </w:rPr>
      </w:pPr>
      <w:r w:rsidRPr="001E02F2">
        <w:rPr>
          <w:sz w:val="28"/>
          <w:szCs w:val="28"/>
        </w:rPr>
        <w:t xml:space="preserve">к постановлению </w:t>
      </w:r>
    </w:p>
    <w:p w:rsidR="00BE6CA9" w:rsidRPr="001E02F2" w:rsidRDefault="00BE6CA9" w:rsidP="00BE6CA9">
      <w:pPr>
        <w:ind w:left="4254" w:firstLine="1701"/>
        <w:jc w:val="both"/>
        <w:rPr>
          <w:sz w:val="28"/>
          <w:szCs w:val="28"/>
        </w:rPr>
      </w:pPr>
      <w:r w:rsidRPr="001E02F2">
        <w:rPr>
          <w:sz w:val="28"/>
          <w:szCs w:val="28"/>
        </w:rPr>
        <w:t>Администрации города</w:t>
      </w:r>
    </w:p>
    <w:p w:rsidR="00BE6CA9" w:rsidRDefault="00BE6CA9" w:rsidP="00BE6CA9">
      <w:pPr>
        <w:widowControl w:val="0"/>
        <w:autoSpaceDE w:val="0"/>
        <w:autoSpaceDN w:val="0"/>
        <w:spacing w:before="3"/>
        <w:ind w:left="5247" w:firstLine="708"/>
        <w:rPr>
          <w:sz w:val="28"/>
          <w:szCs w:val="28"/>
        </w:rPr>
      </w:pPr>
      <w:r w:rsidRPr="001E02F2">
        <w:rPr>
          <w:sz w:val="28"/>
          <w:szCs w:val="28"/>
        </w:rPr>
        <w:t>от_____________№________</w:t>
      </w:r>
    </w:p>
    <w:p w:rsidR="00BE6CA9" w:rsidRPr="00BE6CA9" w:rsidRDefault="00BE6CA9" w:rsidP="00BE6CA9">
      <w:pPr>
        <w:widowControl w:val="0"/>
        <w:autoSpaceDE w:val="0"/>
        <w:autoSpaceDN w:val="0"/>
        <w:spacing w:before="3"/>
        <w:ind w:left="5247" w:firstLine="708"/>
        <w:rPr>
          <w:sz w:val="26"/>
          <w:lang w:eastAsia="en-US"/>
        </w:rPr>
      </w:pPr>
    </w:p>
    <w:p w:rsidR="00BE6CA9" w:rsidRPr="00BE6CA9" w:rsidRDefault="00BE6CA9" w:rsidP="00BE6CA9">
      <w:pPr>
        <w:widowControl w:val="0"/>
        <w:tabs>
          <w:tab w:val="center" w:pos="5215"/>
        </w:tabs>
        <w:autoSpaceDE w:val="0"/>
        <w:autoSpaceDN w:val="0"/>
        <w:spacing w:before="5"/>
        <w:rPr>
          <w:sz w:val="20"/>
          <w:lang w:eastAsia="en-US"/>
        </w:rPr>
      </w:pPr>
      <w:r w:rsidRPr="00BE6CA9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3256386" wp14:editId="7C67FB52">
                <wp:simplePos x="0" y="0"/>
                <wp:positionH relativeFrom="page">
                  <wp:posOffset>1337945</wp:posOffset>
                </wp:positionH>
                <wp:positionV relativeFrom="paragraph">
                  <wp:posOffset>179705</wp:posOffset>
                </wp:positionV>
                <wp:extent cx="5334000" cy="1270"/>
                <wp:effectExtent l="13970" t="13335" r="5080" b="4445"/>
                <wp:wrapTopAndBottom/>
                <wp:docPr id="68" name="Поли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2107 2107"/>
                            <a:gd name="T1" fmla="*/ T0 w 8400"/>
                            <a:gd name="T2" fmla="+- 0 10507 2107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5F520" id="Полилиния 68" o:spid="_x0000_s1026" style="position:absolute;margin-left:105.35pt;margin-top:14.15pt;width:42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" path="m,l8400,e" filled="f" strokeweight=".24764mm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 w:rsidRPr="00BE6CA9">
        <w:rPr>
          <w:b/>
          <w:sz w:val="20"/>
          <w:lang w:eastAsia="en-US"/>
        </w:rPr>
        <w:tab/>
      </w:r>
      <w:r w:rsidRPr="00BE6CA9">
        <w:rPr>
          <w:sz w:val="20"/>
          <w:lang w:eastAsia="en-US"/>
        </w:rPr>
        <w:t>Департамент имущественных и земельных отношений Администрации города Сургута</w:t>
      </w:r>
    </w:p>
    <w:p w:rsidR="00BE6CA9" w:rsidRPr="00BE6CA9" w:rsidRDefault="00BE6CA9" w:rsidP="00BE6CA9">
      <w:pPr>
        <w:widowControl w:val="0"/>
        <w:autoSpaceDE w:val="0"/>
        <w:autoSpaceDN w:val="0"/>
        <w:ind w:left="3727" w:right="1485" w:hanging="2317"/>
        <w:jc w:val="center"/>
        <w:rPr>
          <w:i/>
          <w:sz w:val="18"/>
          <w:szCs w:val="22"/>
          <w:lang w:eastAsia="en-US"/>
        </w:rPr>
      </w:pPr>
      <w:r w:rsidRPr="00BE6CA9">
        <w:rPr>
          <w:i/>
          <w:sz w:val="18"/>
          <w:szCs w:val="22"/>
          <w:lang w:eastAsia="en-US"/>
        </w:rPr>
        <w:t>Наименование уполномоченного органа местного самоуправления</w:t>
      </w:r>
    </w:p>
    <w:p w:rsidR="00BE6CA9" w:rsidRDefault="00BE6CA9" w:rsidP="00BE6CA9">
      <w:pPr>
        <w:widowControl w:val="0"/>
        <w:tabs>
          <w:tab w:val="left" w:pos="9133"/>
        </w:tabs>
        <w:autoSpaceDE w:val="0"/>
        <w:autoSpaceDN w:val="0"/>
        <w:ind w:left="4507"/>
        <w:rPr>
          <w:lang w:eastAsia="en-US"/>
        </w:rPr>
      </w:pPr>
    </w:p>
    <w:p w:rsidR="00BE6CA9" w:rsidRPr="00BE6CA9" w:rsidRDefault="00BE6CA9" w:rsidP="00BE6CA9">
      <w:pPr>
        <w:widowControl w:val="0"/>
        <w:tabs>
          <w:tab w:val="left" w:pos="9133"/>
        </w:tabs>
        <w:autoSpaceDE w:val="0"/>
        <w:autoSpaceDN w:val="0"/>
        <w:ind w:left="4507"/>
        <w:rPr>
          <w:lang w:eastAsia="en-US"/>
        </w:rPr>
      </w:pPr>
      <w:r w:rsidRPr="00BE6CA9">
        <w:rPr>
          <w:lang w:eastAsia="en-US"/>
        </w:rPr>
        <w:t>Кому</w:t>
      </w:r>
      <w:r w:rsidRPr="00BE6CA9">
        <w:rPr>
          <w:spacing w:val="-5"/>
          <w:lang w:eastAsia="en-US"/>
        </w:rPr>
        <w:t xml:space="preserve"> </w:t>
      </w:r>
      <w:r w:rsidRPr="00BE6CA9">
        <w:rPr>
          <w:u w:val="single"/>
          <w:lang w:eastAsia="en-US"/>
        </w:rPr>
        <w:t xml:space="preserve"> </w:t>
      </w:r>
      <w:r w:rsidRPr="00BE6CA9">
        <w:rPr>
          <w:u w:val="single"/>
          <w:lang w:eastAsia="en-US"/>
        </w:rPr>
        <w:tab/>
      </w:r>
    </w:p>
    <w:p w:rsidR="00BE6CA9" w:rsidRPr="00BE6CA9" w:rsidRDefault="00BE6CA9" w:rsidP="00BE6CA9">
      <w:pPr>
        <w:widowControl w:val="0"/>
        <w:autoSpaceDE w:val="0"/>
        <w:autoSpaceDN w:val="0"/>
        <w:spacing w:before="1"/>
        <w:ind w:left="6187"/>
        <w:rPr>
          <w:sz w:val="18"/>
          <w:szCs w:val="22"/>
          <w:lang w:eastAsia="en-US"/>
        </w:rPr>
      </w:pPr>
      <w:r w:rsidRPr="00BE6CA9">
        <w:rPr>
          <w:sz w:val="18"/>
          <w:szCs w:val="22"/>
          <w:lang w:eastAsia="en-US"/>
        </w:rPr>
        <w:t>(фамилия, имя, отчество)</w:t>
      </w:r>
    </w:p>
    <w:p w:rsidR="00BE6CA9" w:rsidRPr="00BE6CA9" w:rsidRDefault="00BE6CA9" w:rsidP="00BE6CA9">
      <w:pPr>
        <w:widowControl w:val="0"/>
        <w:autoSpaceDE w:val="0"/>
        <w:autoSpaceDN w:val="0"/>
        <w:spacing w:before="10"/>
        <w:rPr>
          <w:sz w:val="17"/>
          <w:lang w:eastAsia="en-US"/>
        </w:rPr>
      </w:pPr>
      <w:r w:rsidRPr="00BE6CA9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C216B81" wp14:editId="6926114C">
                <wp:simplePos x="0" y="0"/>
                <wp:positionH relativeFrom="page">
                  <wp:posOffset>3976370</wp:posOffset>
                </wp:positionH>
                <wp:positionV relativeFrom="paragraph">
                  <wp:posOffset>158115</wp:posOffset>
                </wp:positionV>
                <wp:extent cx="2895600" cy="1270"/>
                <wp:effectExtent l="5080" t="12065" r="13970" b="5715"/>
                <wp:wrapTopAndBottom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648 5648"/>
                            <a:gd name="T1" fmla="*/ T0 w 4560"/>
                            <a:gd name="T2" fmla="+- 0 10208 5648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451C9" id="Полилиния 69" o:spid="_x0000_s1026" style="position:absolute;margin-left:313.1pt;margin-top:12.45pt;width:22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" path="m,l4560,e" filled="f" strokeweight=".6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  <w:r>
        <w:rPr>
          <w:sz w:val="17"/>
          <w:lang w:eastAsia="en-US"/>
        </w:rPr>
        <w:tab/>
      </w:r>
      <w:r>
        <w:rPr>
          <w:sz w:val="17"/>
          <w:lang w:eastAsia="en-US"/>
        </w:rPr>
        <w:tab/>
      </w:r>
      <w:r>
        <w:rPr>
          <w:sz w:val="17"/>
          <w:lang w:eastAsia="en-US"/>
        </w:rPr>
        <w:tab/>
      </w:r>
      <w:r>
        <w:rPr>
          <w:sz w:val="17"/>
          <w:lang w:eastAsia="en-US"/>
        </w:rPr>
        <w:tab/>
      </w:r>
      <w:r>
        <w:rPr>
          <w:sz w:val="17"/>
          <w:lang w:eastAsia="en-US"/>
        </w:rPr>
        <w:tab/>
      </w:r>
      <w:r>
        <w:rPr>
          <w:sz w:val="17"/>
          <w:lang w:eastAsia="en-US"/>
        </w:rPr>
        <w:tab/>
      </w:r>
      <w:r>
        <w:rPr>
          <w:sz w:val="17"/>
          <w:lang w:eastAsia="en-US"/>
        </w:rPr>
        <w:tab/>
      </w:r>
    </w:p>
    <w:p w:rsidR="00BE6CA9" w:rsidRPr="00BE6CA9" w:rsidRDefault="00BE6CA9" w:rsidP="00BE6CA9">
      <w:pPr>
        <w:widowControl w:val="0"/>
        <w:autoSpaceDE w:val="0"/>
        <w:autoSpaceDN w:val="0"/>
        <w:rPr>
          <w:sz w:val="20"/>
          <w:lang w:eastAsia="en-US"/>
        </w:rPr>
      </w:pPr>
      <w:r>
        <w:rPr>
          <w:sz w:val="20"/>
          <w:lang w:eastAsia="en-US"/>
        </w:rPr>
        <w:tab/>
      </w:r>
      <w:r>
        <w:rPr>
          <w:sz w:val="20"/>
          <w:lang w:eastAsia="en-US"/>
        </w:rPr>
        <w:tab/>
      </w:r>
    </w:p>
    <w:p w:rsidR="00BE6CA9" w:rsidRPr="00BE6CA9" w:rsidRDefault="00BE6CA9" w:rsidP="00BE6CA9">
      <w:pPr>
        <w:widowControl w:val="0"/>
        <w:autoSpaceDE w:val="0"/>
        <w:autoSpaceDN w:val="0"/>
        <w:rPr>
          <w:sz w:val="21"/>
          <w:lang w:eastAsia="en-US"/>
        </w:rPr>
      </w:pPr>
      <w:r w:rsidRPr="00BE6CA9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4727DDA" wp14:editId="67530DF4">
                <wp:simplePos x="0" y="0"/>
                <wp:positionH relativeFrom="page">
                  <wp:posOffset>4005580</wp:posOffset>
                </wp:positionH>
                <wp:positionV relativeFrom="paragraph">
                  <wp:posOffset>186690</wp:posOffset>
                </wp:positionV>
                <wp:extent cx="2896235" cy="1270"/>
                <wp:effectExtent l="5080" t="8255" r="13335" b="9525"/>
                <wp:wrapTopAndBottom/>
                <wp:docPr id="7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6235" cy="1270"/>
                        </a:xfrm>
                        <a:custGeom>
                          <a:avLst/>
                          <a:gdLst>
                            <a:gd name="T0" fmla="+- 0 5708 5708"/>
                            <a:gd name="T1" fmla="*/ T0 w 4561"/>
                            <a:gd name="T2" fmla="+- 0 10268 5708"/>
                            <a:gd name="T3" fmla="*/ T2 w 4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1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75880" id="Полилиния 70" o:spid="_x0000_s1026" style="position:absolute;margin-left:315.4pt;margin-top:14.7pt;width:228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" path="m,l4560,e" filled="f" strokeweight=".6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BE6CA9" w:rsidRPr="00BE6CA9" w:rsidRDefault="00BE6CA9" w:rsidP="00BE6CA9">
      <w:pPr>
        <w:widowControl w:val="0"/>
        <w:autoSpaceDE w:val="0"/>
        <w:autoSpaceDN w:val="0"/>
        <w:spacing w:line="199" w:lineRule="exact"/>
        <w:ind w:left="5527"/>
        <w:rPr>
          <w:sz w:val="18"/>
          <w:szCs w:val="22"/>
          <w:lang w:eastAsia="en-US"/>
        </w:rPr>
      </w:pPr>
      <w:r w:rsidRPr="00BE6CA9">
        <w:rPr>
          <w:sz w:val="18"/>
          <w:szCs w:val="22"/>
          <w:lang w:eastAsia="en-US"/>
        </w:rPr>
        <w:t>(телефон и адрес электронной почты)</w:t>
      </w:r>
    </w:p>
    <w:p w:rsidR="00BE6CA9" w:rsidRPr="00BE6CA9" w:rsidRDefault="00BE6CA9" w:rsidP="00BE6CA9">
      <w:pPr>
        <w:widowControl w:val="0"/>
        <w:autoSpaceDE w:val="0"/>
        <w:autoSpaceDN w:val="0"/>
        <w:rPr>
          <w:sz w:val="20"/>
          <w:lang w:eastAsia="en-US"/>
        </w:rPr>
      </w:pPr>
    </w:p>
    <w:p w:rsidR="00BE6CA9" w:rsidRPr="00BE6CA9" w:rsidRDefault="00BE6CA9" w:rsidP="00BE6CA9">
      <w:pPr>
        <w:widowControl w:val="0"/>
        <w:autoSpaceDE w:val="0"/>
        <w:autoSpaceDN w:val="0"/>
        <w:rPr>
          <w:sz w:val="20"/>
          <w:lang w:eastAsia="en-US"/>
        </w:rPr>
      </w:pPr>
    </w:p>
    <w:p w:rsidR="00BE6CA9" w:rsidRPr="00BE6CA9" w:rsidRDefault="00BE6CA9" w:rsidP="00BE6CA9">
      <w:pPr>
        <w:widowControl w:val="0"/>
        <w:autoSpaceDE w:val="0"/>
        <w:autoSpaceDN w:val="0"/>
        <w:spacing w:before="1"/>
        <w:rPr>
          <w:sz w:val="16"/>
          <w:lang w:eastAsia="en-US"/>
        </w:rPr>
      </w:pPr>
    </w:p>
    <w:p w:rsidR="00BE6CA9" w:rsidRPr="00BE6CA9" w:rsidRDefault="00BE6CA9" w:rsidP="00BE6CA9">
      <w:pPr>
        <w:widowControl w:val="0"/>
        <w:tabs>
          <w:tab w:val="left" w:pos="2374"/>
          <w:tab w:val="left" w:pos="8103"/>
          <w:tab w:val="left" w:pos="9625"/>
        </w:tabs>
        <w:autoSpaceDE w:val="0"/>
        <w:autoSpaceDN w:val="0"/>
        <w:spacing w:before="89"/>
        <w:ind w:left="137"/>
        <w:jc w:val="center"/>
        <w:outlineLvl w:val="2"/>
        <w:rPr>
          <w:bCs/>
          <w:sz w:val="28"/>
          <w:szCs w:val="28"/>
          <w:lang w:eastAsia="en-US"/>
        </w:rPr>
      </w:pPr>
      <w:r w:rsidRPr="00BE6CA9">
        <w:rPr>
          <w:bCs/>
          <w:sz w:val="28"/>
          <w:szCs w:val="28"/>
          <w:lang w:eastAsia="en-US"/>
        </w:rPr>
        <w:t>Уведомление</w:t>
      </w:r>
    </w:p>
    <w:p w:rsidR="00BE6CA9" w:rsidRPr="00BE6CA9" w:rsidRDefault="00BE6CA9" w:rsidP="00BE6CA9">
      <w:pPr>
        <w:widowControl w:val="0"/>
        <w:tabs>
          <w:tab w:val="left" w:pos="2374"/>
          <w:tab w:val="left" w:pos="8103"/>
          <w:tab w:val="left" w:pos="9625"/>
        </w:tabs>
        <w:autoSpaceDE w:val="0"/>
        <w:autoSpaceDN w:val="0"/>
        <w:spacing w:before="89"/>
        <w:ind w:left="137"/>
        <w:jc w:val="center"/>
        <w:outlineLvl w:val="2"/>
        <w:rPr>
          <w:bCs/>
          <w:sz w:val="28"/>
          <w:szCs w:val="28"/>
          <w:lang w:eastAsia="en-US"/>
        </w:rPr>
      </w:pPr>
      <w:r w:rsidRPr="00BE6CA9">
        <w:rPr>
          <w:bCs/>
          <w:sz w:val="28"/>
          <w:szCs w:val="28"/>
          <w:lang w:eastAsia="en-US"/>
        </w:rPr>
        <w:t>об учете граждан в качестве лиц, имеющих право на предоставление земельных участков в собственность бесплатно</w:t>
      </w:r>
    </w:p>
    <w:p w:rsidR="00BE6CA9" w:rsidRPr="00BE6CA9" w:rsidRDefault="00BE6CA9" w:rsidP="00BE6CA9">
      <w:pPr>
        <w:widowControl w:val="0"/>
        <w:tabs>
          <w:tab w:val="left" w:pos="2374"/>
          <w:tab w:val="left" w:pos="8103"/>
          <w:tab w:val="left" w:pos="9625"/>
        </w:tabs>
        <w:autoSpaceDE w:val="0"/>
        <w:autoSpaceDN w:val="0"/>
        <w:spacing w:before="89"/>
        <w:ind w:left="137"/>
        <w:outlineLvl w:val="2"/>
        <w:rPr>
          <w:sz w:val="28"/>
          <w:szCs w:val="28"/>
          <w:lang w:eastAsia="en-US"/>
        </w:rPr>
      </w:pPr>
      <w:r w:rsidRPr="00BE6CA9">
        <w:rPr>
          <w:sz w:val="28"/>
          <w:szCs w:val="28"/>
          <w:lang w:eastAsia="en-US"/>
        </w:rPr>
        <w:t>Дата</w:t>
      </w:r>
      <w:r w:rsidRPr="00BE6CA9">
        <w:rPr>
          <w:sz w:val="28"/>
          <w:szCs w:val="28"/>
          <w:u w:val="single"/>
          <w:lang w:eastAsia="en-US"/>
        </w:rPr>
        <w:t xml:space="preserve"> </w:t>
      </w:r>
      <w:r w:rsidRPr="00BE6CA9">
        <w:rPr>
          <w:sz w:val="28"/>
          <w:szCs w:val="28"/>
          <w:u w:val="single"/>
          <w:lang w:eastAsia="en-US"/>
        </w:rPr>
        <w:tab/>
      </w:r>
      <w:r w:rsidRPr="00BE6CA9">
        <w:rPr>
          <w:sz w:val="28"/>
          <w:szCs w:val="28"/>
          <w:lang w:eastAsia="en-US"/>
        </w:rPr>
        <w:tab/>
        <w:t xml:space="preserve">№ </w:t>
      </w:r>
      <w:r w:rsidRPr="00BE6CA9">
        <w:rPr>
          <w:sz w:val="28"/>
          <w:szCs w:val="28"/>
          <w:u w:val="single"/>
          <w:lang w:eastAsia="en-US"/>
        </w:rPr>
        <w:t xml:space="preserve"> </w:t>
      </w:r>
      <w:r w:rsidRPr="00BE6CA9">
        <w:rPr>
          <w:sz w:val="28"/>
          <w:szCs w:val="28"/>
          <w:u w:val="single"/>
          <w:lang w:eastAsia="en-US"/>
        </w:rPr>
        <w:tab/>
      </w:r>
    </w:p>
    <w:p w:rsidR="00BE6CA9" w:rsidRPr="00BE6CA9" w:rsidRDefault="00BE6CA9" w:rsidP="00BE6CA9">
      <w:pPr>
        <w:widowControl w:val="0"/>
        <w:autoSpaceDE w:val="0"/>
        <w:autoSpaceDN w:val="0"/>
        <w:rPr>
          <w:sz w:val="20"/>
          <w:lang w:eastAsia="en-US"/>
        </w:rPr>
      </w:pPr>
    </w:p>
    <w:p w:rsidR="00BE6CA9" w:rsidRPr="00BE6CA9" w:rsidRDefault="00BE6CA9" w:rsidP="00BE6CA9">
      <w:pPr>
        <w:widowControl w:val="0"/>
        <w:autoSpaceDE w:val="0"/>
        <w:autoSpaceDN w:val="0"/>
        <w:spacing w:before="2"/>
        <w:rPr>
          <w:sz w:val="18"/>
          <w:lang w:eastAsia="en-US"/>
        </w:rPr>
      </w:pPr>
    </w:p>
    <w:p w:rsidR="00BE6CA9" w:rsidRPr="00BE6CA9" w:rsidRDefault="00BE6CA9" w:rsidP="00BE6CA9">
      <w:pPr>
        <w:widowControl w:val="0"/>
        <w:autoSpaceDE w:val="0"/>
        <w:autoSpaceDN w:val="0"/>
        <w:spacing w:before="2" w:after="7"/>
        <w:ind w:firstLine="709"/>
        <w:jc w:val="both"/>
        <w:rPr>
          <w:sz w:val="28"/>
          <w:szCs w:val="22"/>
          <w:lang w:eastAsia="en-US"/>
        </w:rPr>
      </w:pPr>
      <w:r w:rsidRPr="00BE6CA9">
        <w:rPr>
          <w:sz w:val="28"/>
          <w:szCs w:val="22"/>
          <w:lang w:eastAsia="en-US"/>
        </w:rPr>
        <w:t xml:space="preserve">По результатам рассмотрения заявления от __________ № ______ информируем о нахождении на учете в качестве лиц, имеющих право </w:t>
      </w:r>
      <w:r w:rsidR="009061CA">
        <w:rPr>
          <w:sz w:val="28"/>
          <w:szCs w:val="22"/>
          <w:lang w:eastAsia="en-US"/>
        </w:rPr>
        <w:br/>
      </w:r>
      <w:r w:rsidRPr="00BE6CA9">
        <w:rPr>
          <w:sz w:val="28"/>
          <w:szCs w:val="22"/>
          <w:lang w:eastAsia="en-US"/>
        </w:rPr>
        <w:t>на предоставление земельных участков в собственность бесплатно:</w:t>
      </w:r>
    </w:p>
    <w:p w:rsidR="00BE6CA9" w:rsidRPr="00BE6CA9" w:rsidRDefault="00BE6CA9" w:rsidP="00BE6CA9">
      <w:pPr>
        <w:widowControl w:val="0"/>
        <w:autoSpaceDE w:val="0"/>
        <w:autoSpaceDN w:val="0"/>
        <w:spacing w:before="2" w:after="7"/>
        <w:jc w:val="center"/>
        <w:rPr>
          <w:i/>
          <w:iCs/>
          <w:sz w:val="28"/>
          <w:szCs w:val="22"/>
          <w:lang w:eastAsia="en-US"/>
        </w:rPr>
      </w:pPr>
      <w:r w:rsidRPr="00BE6CA9">
        <w:rPr>
          <w:sz w:val="28"/>
          <w:szCs w:val="22"/>
          <w:lang w:eastAsia="en-US"/>
        </w:rPr>
        <w:t>___________________________________________________________</w:t>
      </w:r>
      <w:r>
        <w:rPr>
          <w:sz w:val="28"/>
          <w:szCs w:val="22"/>
          <w:lang w:eastAsia="en-US"/>
        </w:rPr>
        <w:t>__________</w:t>
      </w:r>
      <w:r w:rsidRPr="00BE6CA9">
        <w:rPr>
          <w:i/>
          <w:iCs/>
          <w:sz w:val="28"/>
          <w:szCs w:val="22"/>
          <w:lang w:eastAsia="en-US"/>
        </w:rPr>
        <w:t xml:space="preserve">                                                       ФИО заявителя</w:t>
      </w:r>
    </w:p>
    <w:p w:rsidR="00BE6CA9" w:rsidRDefault="00BE6CA9" w:rsidP="00BE6CA9">
      <w:pPr>
        <w:widowControl w:val="0"/>
        <w:autoSpaceDE w:val="0"/>
        <w:autoSpaceDN w:val="0"/>
        <w:spacing w:before="2" w:after="7"/>
        <w:ind w:left="703"/>
        <w:jc w:val="both"/>
        <w:rPr>
          <w:sz w:val="28"/>
          <w:szCs w:val="22"/>
          <w:lang w:eastAsia="en-US"/>
        </w:rPr>
      </w:pPr>
    </w:p>
    <w:p w:rsidR="00BE6CA9" w:rsidRPr="00BE6CA9" w:rsidRDefault="00BE6CA9" w:rsidP="00BE6CA9">
      <w:pPr>
        <w:widowControl w:val="0"/>
        <w:autoSpaceDE w:val="0"/>
        <w:autoSpaceDN w:val="0"/>
        <w:spacing w:before="2" w:after="7"/>
        <w:ind w:left="703"/>
        <w:jc w:val="both"/>
        <w:rPr>
          <w:sz w:val="28"/>
          <w:szCs w:val="22"/>
          <w:lang w:eastAsia="en-US"/>
        </w:rPr>
      </w:pPr>
      <w:r w:rsidRPr="00BE6CA9">
        <w:rPr>
          <w:sz w:val="28"/>
          <w:szCs w:val="22"/>
          <w:lang w:eastAsia="en-US"/>
        </w:rPr>
        <w:t>Дата принятия на учет:___ ___</w:t>
      </w:r>
    </w:p>
    <w:p w:rsidR="00BE6CA9" w:rsidRPr="00BE6CA9" w:rsidRDefault="00BE6CA9" w:rsidP="00BE6CA9">
      <w:pPr>
        <w:widowControl w:val="0"/>
        <w:autoSpaceDE w:val="0"/>
        <w:autoSpaceDN w:val="0"/>
        <w:spacing w:before="2" w:after="7"/>
        <w:ind w:left="703"/>
        <w:jc w:val="both"/>
        <w:rPr>
          <w:sz w:val="28"/>
          <w:szCs w:val="22"/>
          <w:lang w:eastAsia="en-US"/>
        </w:rPr>
      </w:pPr>
      <w:r w:rsidRPr="00BE6CA9">
        <w:rPr>
          <w:sz w:val="28"/>
          <w:szCs w:val="22"/>
          <w:lang w:eastAsia="en-US"/>
        </w:rPr>
        <w:t>Номер в очереди</w:t>
      </w:r>
      <w:r>
        <w:rPr>
          <w:sz w:val="28"/>
          <w:szCs w:val="22"/>
          <w:lang w:eastAsia="en-US"/>
        </w:rPr>
        <w:t xml:space="preserve"> по состоянию на 01 января ______г.__________________</w:t>
      </w:r>
    </w:p>
    <w:p w:rsidR="00BE6CA9" w:rsidRPr="00BE6CA9" w:rsidRDefault="00BE6CA9" w:rsidP="00BE6CA9">
      <w:pPr>
        <w:widowControl w:val="0"/>
        <w:autoSpaceDE w:val="0"/>
        <w:autoSpaceDN w:val="0"/>
        <w:spacing w:before="2" w:after="7"/>
        <w:ind w:left="703"/>
        <w:rPr>
          <w:sz w:val="28"/>
          <w:szCs w:val="22"/>
          <w:lang w:eastAsia="en-US"/>
        </w:rPr>
      </w:pPr>
    </w:p>
    <w:p w:rsidR="00BE6CA9" w:rsidRPr="00BE6CA9" w:rsidRDefault="00BE6CA9" w:rsidP="00BE6CA9">
      <w:pPr>
        <w:widowControl w:val="0"/>
        <w:autoSpaceDE w:val="0"/>
        <w:autoSpaceDN w:val="0"/>
        <w:spacing w:before="2" w:after="7"/>
        <w:ind w:left="703"/>
        <w:rPr>
          <w:sz w:val="28"/>
          <w:szCs w:val="22"/>
          <w:lang w:eastAsia="en-US"/>
        </w:rPr>
      </w:pPr>
    </w:p>
    <w:p w:rsidR="00BE6CA9" w:rsidRPr="00BE6CA9" w:rsidRDefault="00BE6CA9" w:rsidP="00BE6CA9">
      <w:pPr>
        <w:widowControl w:val="0"/>
        <w:autoSpaceDE w:val="0"/>
        <w:autoSpaceDN w:val="0"/>
        <w:spacing w:before="2" w:after="7"/>
        <w:ind w:left="703"/>
        <w:rPr>
          <w:sz w:val="28"/>
          <w:szCs w:val="22"/>
          <w:lang w:eastAsia="en-US"/>
        </w:rPr>
      </w:pPr>
    </w:p>
    <w:p w:rsidR="00BE6CA9" w:rsidRPr="00BE6CA9" w:rsidRDefault="00BE6CA9" w:rsidP="00BE6CA9">
      <w:pPr>
        <w:widowControl w:val="0"/>
        <w:tabs>
          <w:tab w:val="left" w:pos="5231"/>
          <w:tab w:val="left" w:pos="7271"/>
        </w:tabs>
        <w:autoSpaceDE w:val="0"/>
        <w:autoSpaceDN w:val="0"/>
        <w:spacing w:line="20" w:lineRule="exact"/>
        <w:ind w:left="131"/>
        <w:rPr>
          <w:sz w:val="2"/>
          <w:szCs w:val="22"/>
          <w:lang w:eastAsia="en-US"/>
        </w:rPr>
      </w:pPr>
      <w:r w:rsidRPr="00BE6CA9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784B29EC" wp14:editId="76942C3B">
                <wp:extent cx="2743835" cy="7620"/>
                <wp:effectExtent l="11430" t="2540" r="6985" b="8890"/>
                <wp:docPr id="71" name="Группа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7620"/>
                          <a:chOff x="0" y="0"/>
                          <a:chExt cx="4321" cy="12"/>
                        </a:xfrm>
                      </wpg:grpSpPr>
                      <wps:wsp>
                        <wps:cNvPr id="7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32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3D4502" id="Группа 71" o:spid="_x0000_s1026" style="width:216.05pt;height:.6pt;mso-position-horizontal-relative:char;mso-position-vertical-relative:line" coordsize="43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">
                <v:line id="Line 9" o:spid="_x0000_s1027" style="position:absolute;visibility:visible;mso-wrap-style:square" from="0,6" to="432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" strokeweight=".6pt"/>
                <w10:anchorlock/>
              </v:group>
            </w:pict>
          </mc:Fallback>
        </mc:AlternateContent>
      </w:r>
      <w:r w:rsidRPr="00BE6CA9">
        <w:rPr>
          <w:sz w:val="2"/>
          <w:szCs w:val="22"/>
          <w:lang w:eastAsia="en-US"/>
        </w:rPr>
        <w:tab/>
      </w:r>
      <w:r w:rsidRPr="00BE6CA9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2D71CA0C" wp14:editId="0160F685">
                <wp:extent cx="838200" cy="7620"/>
                <wp:effectExtent l="11430" t="2540" r="7620" b="8890"/>
                <wp:docPr id="73" name="Группа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7620"/>
                          <a:chOff x="0" y="0"/>
                          <a:chExt cx="1320" cy="12"/>
                        </a:xfrm>
                      </wpg:grpSpPr>
                      <wps:wsp>
                        <wps:cNvPr id="7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0A3DB" id="Группа 73" o:spid="_x0000_s1026" style="width:66pt;height:.6pt;mso-position-horizontal-relative:char;mso-position-vertical-relative:line" coordsize="13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">
                <v:line id="Line 7" o:spid="_x0000_s1027" style="position:absolute;visibility:visible;mso-wrap-style:square" from="0,6" to="13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" strokeweight=".6pt"/>
                <w10:anchorlock/>
              </v:group>
            </w:pict>
          </mc:Fallback>
        </mc:AlternateContent>
      </w:r>
      <w:r w:rsidRPr="00BE6CA9">
        <w:rPr>
          <w:sz w:val="2"/>
          <w:szCs w:val="22"/>
          <w:lang w:eastAsia="en-US"/>
        </w:rPr>
        <w:tab/>
      </w:r>
      <w:r w:rsidRPr="00BE6CA9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7FDDFCB7" wp14:editId="023505BA">
                <wp:extent cx="1828800" cy="7620"/>
                <wp:effectExtent l="11430" t="2540" r="7620" b="8890"/>
                <wp:docPr id="75" name="Группа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7620"/>
                          <a:chOff x="0" y="0"/>
                          <a:chExt cx="2880" cy="12"/>
                        </a:xfrm>
                      </wpg:grpSpPr>
                      <wps:wsp>
                        <wps:cNvPr id="7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F168DA" id="Группа 75" o:spid="_x0000_s1026" style="width:2in;height:.6pt;mso-position-horizontal-relative:char;mso-position-vertical-relative:line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">
                <v:line id="Line 5" o:spid="_x0000_s1027" style="position:absolute;visibility:visible;mso-wrap-style:square" from="0,6" to="288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" strokeweight=".6pt"/>
                <w10:anchorlock/>
              </v:group>
            </w:pict>
          </mc:Fallback>
        </mc:AlternateContent>
      </w:r>
    </w:p>
    <w:p w:rsidR="00BE6CA9" w:rsidRPr="00BE6CA9" w:rsidRDefault="00BE6CA9" w:rsidP="00BE6CA9">
      <w:pPr>
        <w:widowControl w:val="0"/>
        <w:tabs>
          <w:tab w:val="left" w:pos="5440"/>
          <w:tab w:val="left" w:pos="7645"/>
        </w:tabs>
        <w:autoSpaceDE w:val="0"/>
        <w:autoSpaceDN w:val="0"/>
        <w:spacing w:before="53" w:line="276" w:lineRule="auto"/>
        <w:ind w:left="845" w:right="319"/>
        <w:rPr>
          <w:lang w:eastAsia="en-US"/>
        </w:rPr>
      </w:pPr>
      <w:r w:rsidRPr="00BE6CA9">
        <w:rPr>
          <w:lang w:eastAsia="en-US"/>
        </w:rPr>
        <w:t>(должность</w:t>
      </w:r>
      <w:r w:rsidRPr="00BE6CA9">
        <w:rPr>
          <w:lang w:eastAsia="en-US"/>
        </w:rPr>
        <w:tab/>
        <w:t>(подпись)</w:t>
      </w:r>
      <w:r w:rsidRPr="00BE6CA9">
        <w:rPr>
          <w:lang w:eastAsia="en-US"/>
        </w:rPr>
        <w:tab/>
        <w:t xml:space="preserve">(расшифровка </w:t>
      </w:r>
      <w:r w:rsidRPr="00BE6CA9">
        <w:rPr>
          <w:spacing w:val="-3"/>
          <w:lang w:eastAsia="en-US"/>
        </w:rPr>
        <w:t xml:space="preserve">подписи) </w:t>
      </w:r>
      <w:r w:rsidRPr="00BE6CA9">
        <w:rPr>
          <w:lang w:eastAsia="en-US"/>
        </w:rPr>
        <w:t>сотрудника органа</w:t>
      </w:r>
      <w:r w:rsidRPr="00BE6CA9">
        <w:rPr>
          <w:spacing w:val="-3"/>
          <w:lang w:eastAsia="en-US"/>
        </w:rPr>
        <w:t xml:space="preserve"> </w:t>
      </w:r>
      <w:r w:rsidRPr="00BE6CA9">
        <w:rPr>
          <w:lang w:eastAsia="en-US"/>
        </w:rPr>
        <w:t>власти,</w:t>
      </w:r>
    </w:p>
    <w:p w:rsidR="00BE6CA9" w:rsidRPr="00BE6CA9" w:rsidRDefault="00BE6CA9" w:rsidP="00BE6CA9">
      <w:pPr>
        <w:widowControl w:val="0"/>
        <w:autoSpaceDE w:val="0"/>
        <w:autoSpaceDN w:val="0"/>
        <w:spacing w:line="275" w:lineRule="exact"/>
        <w:ind w:left="845"/>
        <w:rPr>
          <w:lang w:eastAsia="en-US"/>
        </w:rPr>
      </w:pPr>
      <w:r w:rsidRPr="00BE6CA9">
        <w:rPr>
          <w:lang w:eastAsia="en-US"/>
        </w:rPr>
        <w:t>принявшего решение)</w:t>
      </w:r>
    </w:p>
    <w:p w:rsidR="00BE6CA9" w:rsidRPr="00BE6CA9" w:rsidRDefault="00BE6CA9" w:rsidP="00BE6CA9">
      <w:pPr>
        <w:widowControl w:val="0"/>
        <w:autoSpaceDE w:val="0"/>
        <w:autoSpaceDN w:val="0"/>
        <w:spacing w:before="3"/>
        <w:rPr>
          <w:sz w:val="31"/>
          <w:lang w:eastAsia="en-US"/>
        </w:rPr>
      </w:pPr>
    </w:p>
    <w:p w:rsidR="00BE6CA9" w:rsidRPr="00BE6CA9" w:rsidRDefault="00BE6CA9" w:rsidP="00BE6CA9">
      <w:pPr>
        <w:widowControl w:val="0"/>
        <w:autoSpaceDE w:val="0"/>
        <w:autoSpaceDN w:val="0"/>
        <w:spacing w:before="3"/>
        <w:rPr>
          <w:sz w:val="31"/>
          <w:lang w:eastAsia="en-US"/>
        </w:rPr>
      </w:pPr>
    </w:p>
    <w:p w:rsidR="00BE6CA9" w:rsidRPr="00BE6CA9" w:rsidRDefault="00BE6CA9" w:rsidP="00BE6CA9">
      <w:pPr>
        <w:widowControl w:val="0"/>
        <w:autoSpaceDE w:val="0"/>
        <w:autoSpaceDN w:val="0"/>
        <w:spacing w:before="3"/>
        <w:rPr>
          <w:sz w:val="31"/>
          <w:lang w:eastAsia="en-US"/>
        </w:rPr>
      </w:pPr>
    </w:p>
    <w:p w:rsidR="00BE6CA9" w:rsidRPr="00BE6CA9" w:rsidRDefault="00BE6CA9" w:rsidP="00BE6CA9">
      <w:pPr>
        <w:widowControl w:val="0"/>
        <w:tabs>
          <w:tab w:val="left" w:pos="3296"/>
          <w:tab w:val="left" w:pos="3840"/>
        </w:tabs>
        <w:autoSpaceDE w:val="0"/>
        <w:autoSpaceDN w:val="0"/>
        <w:ind w:left="845"/>
        <w:rPr>
          <w:lang w:eastAsia="en-US"/>
        </w:rPr>
      </w:pPr>
      <w:r w:rsidRPr="00BE6CA9">
        <w:rPr>
          <w:lang w:eastAsia="en-US"/>
        </w:rPr>
        <w:t>«__»</w:t>
      </w:r>
      <w:r w:rsidRPr="00BE6CA9">
        <w:rPr>
          <w:u w:val="single"/>
          <w:lang w:eastAsia="en-US"/>
        </w:rPr>
        <w:t xml:space="preserve"> </w:t>
      </w:r>
      <w:r w:rsidRPr="00BE6CA9">
        <w:rPr>
          <w:u w:val="single"/>
          <w:lang w:eastAsia="en-US"/>
        </w:rPr>
        <w:tab/>
      </w:r>
      <w:r w:rsidRPr="00BE6CA9">
        <w:rPr>
          <w:lang w:eastAsia="en-US"/>
        </w:rPr>
        <w:t>20</w:t>
      </w:r>
      <w:r w:rsidRPr="00BE6CA9">
        <w:rPr>
          <w:u w:val="single"/>
          <w:lang w:eastAsia="en-US"/>
        </w:rPr>
        <w:t xml:space="preserve"> </w:t>
      </w:r>
      <w:r w:rsidRPr="00BE6CA9">
        <w:rPr>
          <w:u w:val="single"/>
          <w:lang w:eastAsia="en-US"/>
        </w:rPr>
        <w:tab/>
      </w:r>
      <w:r w:rsidRPr="00BE6CA9">
        <w:rPr>
          <w:lang w:eastAsia="en-US"/>
        </w:rPr>
        <w:t>г.</w:t>
      </w:r>
    </w:p>
    <w:p w:rsidR="00BE6CA9" w:rsidRPr="00BE6CA9" w:rsidRDefault="00BE6CA9" w:rsidP="00BE6CA9">
      <w:pPr>
        <w:widowControl w:val="0"/>
        <w:autoSpaceDE w:val="0"/>
        <w:autoSpaceDN w:val="0"/>
        <w:spacing w:before="7"/>
        <w:rPr>
          <w:sz w:val="35"/>
          <w:lang w:eastAsia="en-US"/>
        </w:rPr>
      </w:pPr>
    </w:p>
    <w:p w:rsidR="00BE6CA9" w:rsidRPr="00BE6CA9" w:rsidRDefault="00BE6CA9" w:rsidP="00BE6CA9">
      <w:pPr>
        <w:widowControl w:val="0"/>
        <w:autoSpaceDE w:val="0"/>
        <w:autoSpaceDN w:val="0"/>
        <w:ind w:left="845"/>
        <w:outlineLvl w:val="2"/>
        <w:rPr>
          <w:sz w:val="28"/>
          <w:szCs w:val="28"/>
          <w:lang w:eastAsia="en-US"/>
        </w:rPr>
      </w:pPr>
      <w:r w:rsidRPr="00BE6CA9">
        <w:rPr>
          <w:sz w:val="28"/>
          <w:szCs w:val="28"/>
          <w:lang w:eastAsia="en-US"/>
        </w:rPr>
        <w:t>М.П.</w:t>
      </w:r>
    </w:p>
    <w:p w:rsidR="00BE6CA9" w:rsidRPr="00BE6CA9" w:rsidRDefault="00BE6CA9" w:rsidP="00BE6CA9">
      <w:pPr>
        <w:widowControl w:val="0"/>
        <w:autoSpaceDE w:val="0"/>
        <w:autoSpaceDN w:val="0"/>
        <w:rPr>
          <w:sz w:val="30"/>
          <w:lang w:eastAsia="en-US"/>
        </w:rPr>
      </w:pPr>
    </w:p>
    <w:p w:rsidR="0027326B" w:rsidRDefault="0027326B" w:rsidP="001E02F2">
      <w:pPr>
        <w:ind w:left="4536" w:firstLine="1418"/>
        <w:jc w:val="both"/>
        <w:rPr>
          <w:sz w:val="28"/>
          <w:szCs w:val="28"/>
        </w:rPr>
      </w:pPr>
    </w:p>
    <w:p w:rsidR="0027326B" w:rsidRDefault="0027326B" w:rsidP="001E02F2">
      <w:pPr>
        <w:ind w:left="4536" w:firstLine="1418"/>
        <w:jc w:val="both"/>
        <w:rPr>
          <w:sz w:val="28"/>
          <w:szCs w:val="28"/>
        </w:rPr>
      </w:pPr>
    </w:p>
    <w:p w:rsidR="0027326B" w:rsidRDefault="0027326B" w:rsidP="001E02F2">
      <w:pPr>
        <w:ind w:left="4536" w:firstLine="1418"/>
        <w:jc w:val="both"/>
        <w:rPr>
          <w:sz w:val="28"/>
          <w:szCs w:val="28"/>
        </w:rPr>
      </w:pPr>
    </w:p>
    <w:p w:rsidR="001E02F2" w:rsidRPr="001E02F2" w:rsidRDefault="001E02F2" w:rsidP="001E02F2">
      <w:pPr>
        <w:ind w:left="4536" w:firstLine="1418"/>
        <w:jc w:val="both"/>
        <w:rPr>
          <w:sz w:val="28"/>
          <w:szCs w:val="28"/>
        </w:rPr>
      </w:pPr>
      <w:r w:rsidRPr="001E02F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1E02F2">
        <w:rPr>
          <w:sz w:val="28"/>
          <w:szCs w:val="28"/>
        </w:rPr>
        <w:t xml:space="preserve"> </w:t>
      </w:r>
    </w:p>
    <w:p w:rsidR="001E02F2" w:rsidRPr="001E02F2" w:rsidRDefault="001E02F2" w:rsidP="001E02F2">
      <w:pPr>
        <w:ind w:left="4956" w:firstLine="998"/>
        <w:jc w:val="both"/>
        <w:rPr>
          <w:sz w:val="28"/>
          <w:szCs w:val="28"/>
        </w:rPr>
      </w:pPr>
      <w:r w:rsidRPr="001E02F2">
        <w:rPr>
          <w:sz w:val="28"/>
          <w:szCs w:val="28"/>
        </w:rPr>
        <w:t xml:space="preserve">к постановлению </w:t>
      </w:r>
    </w:p>
    <w:p w:rsidR="001E02F2" w:rsidRPr="001E02F2" w:rsidRDefault="001E02F2" w:rsidP="001E02F2">
      <w:pPr>
        <w:ind w:left="4254" w:firstLine="1701"/>
        <w:jc w:val="both"/>
        <w:rPr>
          <w:sz w:val="28"/>
          <w:szCs w:val="28"/>
        </w:rPr>
      </w:pPr>
      <w:r w:rsidRPr="001E02F2">
        <w:rPr>
          <w:sz w:val="28"/>
          <w:szCs w:val="28"/>
        </w:rPr>
        <w:t>Администрации города</w:t>
      </w:r>
    </w:p>
    <w:p w:rsidR="001E02F2" w:rsidRPr="001E02F2" w:rsidRDefault="001E02F2" w:rsidP="001E02F2">
      <w:pPr>
        <w:ind w:left="4254" w:firstLine="1701"/>
        <w:jc w:val="both"/>
        <w:rPr>
          <w:sz w:val="28"/>
          <w:szCs w:val="28"/>
        </w:rPr>
      </w:pPr>
      <w:r w:rsidRPr="001E02F2">
        <w:rPr>
          <w:sz w:val="28"/>
          <w:szCs w:val="28"/>
        </w:rPr>
        <w:t>от_____________№________</w:t>
      </w:r>
    </w:p>
    <w:p w:rsidR="001E02F2" w:rsidRPr="001E02F2" w:rsidRDefault="001E02F2" w:rsidP="001E02F2">
      <w:pPr>
        <w:ind w:firstLine="5954"/>
        <w:jc w:val="both"/>
        <w:rPr>
          <w:sz w:val="28"/>
          <w:szCs w:val="28"/>
        </w:rPr>
      </w:pPr>
    </w:p>
    <w:p w:rsidR="001E02F2" w:rsidRPr="001E02F2" w:rsidRDefault="001E02F2" w:rsidP="001E02F2">
      <w:pPr>
        <w:ind w:firstLine="5954"/>
        <w:jc w:val="both"/>
        <w:rPr>
          <w:sz w:val="28"/>
          <w:szCs w:val="28"/>
        </w:rPr>
      </w:pPr>
    </w:p>
    <w:p w:rsidR="001E02F2" w:rsidRPr="001E02F2" w:rsidRDefault="001E02F2" w:rsidP="001E02F2">
      <w:pPr>
        <w:widowControl w:val="0"/>
        <w:tabs>
          <w:tab w:val="center" w:pos="5215"/>
        </w:tabs>
        <w:autoSpaceDE w:val="0"/>
        <w:autoSpaceDN w:val="0"/>
        <w:spacing w:before="5"/>
        <w:jc w:val="center"/>
        <w:rPr>
          <w:sz w:val="20"/>
          <w:lang w:eastAsia="en-US"/>
        </w:rPr>
      </w:pPr>
      <w:r w:rsidRPr="001E02F2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C8BB67" wp14:editId="19CA4F0A">
                <wp:simplePos x="0" y="0"/>
                <wp:positionH relativeFrom="page">
                  <wp:posOffset>1515110</wp:posOffset>
                </wp:positionH>
                <wp:positionV relativeFrom="paragraph">
                  <wp:posOffset>181610</wp:posOffset>
                </wp:positionV>
                <wp:extent cx="4979670" cy="1270"/>
                <wp:effectExtent l="10160" t="12065" r="10795" b="571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9670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2"/>
                            <a:gd name="T2" fmla="+- 0 10227 2386"/>
                            <a:gd name="T3" fmla="*/ T2 w 7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2">
                              <a:moveTo>
                                <a:pt x="0" y="0"/>
                              </a:moveTo>
                              <a:lnTo>
                                <a:pt x="7841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17E7E" id="Полилиния 35" o:spid="_x0000_s1026" style="position:absolute;margin-left:119.3pt;margin-top:14.3pt;width:392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" path="m,l7841,e" filled="f" strokeweight=".24764mm">
                <v:path arrowok="t" o:connecttype="custom" o:connectlocs="0,0;4979035,0" o:connectangles="0,0"/>
                <w10:wrap type="topAndBottom" anchorx="page"/>
              </v:shape>
            </w:pict>
          </mc:Fallback>
        </mc:AlternateContent>
      </w:r>
      <w:r w:rsidRPr="001E02F2">
        <w:rPr>
          <w:sz w:val="20"/>
          <w:lang w:eastAsia="en-US"/>
        </w:rPr>
        <w:t>Департамент имущественных и земельных отношений Администрации города Сургута</w:t>
      </w:r>
    </w:p>
    <w:p w:rsidR="001E02F2" w:rsidRPr="001E02F2" w:rsidRDefault="001E02F2" w:rsidP="001E02F2">
      <w:pPr>
        <w:widowControl w:val="0"/>
        <w:tabs>
          <w:tab w:val="left" w:pos="9846"/>
        </w:tabs>
        <w:autoSpaceDE w:val="0"/>
        <w:autoSpaceDN w:val="0"/>
        <w:spacing w:before="1"/>
        <w:ind w:left="5220"/>
        <w:rPr>
          <w:lang w:eastAsia="en-US"/>
        </w:rPr>
      </w:pPr>
    </w:p>
    <w:p w:rsidR="001E02F2" w:rsidRPr="001E02F2" w:rsidRDefault="001E02F2" w:rsidP="001E02F2">
      <w:pPr>
        <w:widowControl w:val="0"/>
        <w:tabs>
          <w:tab w:val="left" w:pos="9356"/>
        </w:tabs>
        <w:autoSpaceDE w:val="0"/>
        <w:autoSpaceDN w:val="0"/>
        <w:spacing w:before="1"/>
        <w:ind w:left="4678"/>
        <w:rPr>
          <w:lang w:eastAsia="en-US"/>
        </w:rPr>
      </w:pPr>
      <w:r w:rsidRPr="001E02F2">
        <w:rPr>
          <w:lang w:eastAsia="en-US"/>
        </w:rPr>
        <w:t>Кому</w:t>
      </w:r>
      <w:r w:rsidRPr="001E02F2">
        <w:rPr>
          <w:u w:val="single"/>
          <w:lang w:eastAsia="en-US"/>
        </w:rPr>
        <w:tab/>
      </w:r>
    </w:p>
    <w:p w:rsidR="001E02F2" w:rsidRPr="001E02F2" w:rsidRDefault="001E02F2" w:rsidP="001E02F2">
      <w:pPr>
        <w:widowControl w:val="0"/>
        <w:autoSpaceDE w:val="0"/>
        <w:autoSpaceDN w:val="0"/>
        <w:ind w:left="4678" w:right="1436"/>
        <w:jc w:val="right"/>
        <w:rPr>
          <w:sz w:val="18"/>
          <w:szCs w:val="22"/>
          <w:lang w:eastAsia="en-US"/>
        </w:rPr>
      </w:pPr>
      <w:r w:rsidRPr="001E02F2">
        <w:rPr>
          <w:sz w:val="18"/>
          <w:szCs w:val="22"/>
          <w:lang w:eastAsia="en-US"/>
        </w:rPr>
        <w:t>(фамилия, имя, отчество)</w:t>
      </w:r>
    </w:p>
    <w:p w:rsidR="001E02F2" w:rsidRPr="001E02F2" w:rsidRDefault="001E02F2" w:rsidP="001E02F2">
      <w:pPr>
        <w:widowControl w:val="0"/>
        <w:tabs>
          <w:tab w:val="center" w:pos="4536"/>
        </w:tabs>
        <w:autoSpaceDE w:val="0"/>
        <w:autoSpaceDN w:val="0"/>
        <w:spacing w:before="8"/>
        <w:ind w:left="4678"/>
        <w:rPr>
          <w:sz w:val="17"/>
          <w:lang w:eastAsia="en-US"/>
        </w:rPr>
      </w:pPr>
      <w:r w:rsidRPr="001E02F2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46E66A" wp14:editId="18021154">
                <wp:simplePos x="0" y="0"/>
                <wp:positionH relativeFrom="page">
                  <wp:posOffset>4043680</wp:posOffset>
                </wp:positionH>
                <wp:positionV relativeFrom="paragraph">
                  <wp:posOffset>158115</wp:posOffset>
                </wp:positionV>
                <wp:extent cx="2895600" cy="1270"/>
                <wp:effectExtent l="5080" t="10795" r="13970" b="6985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368 6368"/>
                            <a:gd name="T1" fmla="*/ T0 w 4560"/>
                            <a:gd name="T2" fmla="+- 0 10928 6368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FFC77" id="Полилиния 34" o:spid="_x0000_s1026" style="position:absolute;margin-left:318.4pt;margin-top:12.45pt;width:22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" path="m,l4560,e" filled="f" strokeweight=".6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  <w:r w:rsidRPr="001E02F2">
        <w:rPr>
          <w:sz w:val="17"/>
          <w:lang w:eastAsia="en-US"/>
        </w:rPr>
        <w:tab/>
      </w:r>
    </w:p>
    <w:p w:rsidR="001E02F2" w:rsidRPr="001E02F2" w:rsidRDefault="001E02F2" w:rsidP="001E02F2">
      <w:pPr>
        <w:widowControl w:val="0"/>
        <w:tabs>
          <w:tab w:val="center" w:pos="4820"/>
        </w:tabs>
        <w:autoSpaceDE w:val="0"/>
        <w:autoSpaceDN w:val="0"/>
        <w:ind w:left="4678"/>
        <w:rPr>
          <w:sz w:val="20"/>
          <w:lang w:eastAsia="en-US"/>
        </w:rPr>
      </w:pPr>
      <w:r w:rsidRPr="001E02F2">
        <w:rPr>
          <w:sz w:val="20"/>
          <w:lang w:eastAsia="en-US"/>
        </w:rPr>
        <w:tab/>
      </w:r>
    </w:p>
    <w:p w:rsidR="001E02F2" w:rsidRPr="001E02F2" w:rsidRDefault="001E02F2" w:rsidP="001E02F2">
      <w:pPr>
        <w:widowControl w:val="0"/>
        <w:autoSpaceDE w:val="0"/>
        <w:autoSpaceDN w:val="0"/>
        <w:spacing w:before="5"/>
        <w:ind w:left="4678"/>
        <w:rPr>
          <w:lang w:eastAsia="en-US"/>
        </w:rPr>
      </w:pPr>
    </w:p>
    <w:p w:rsidR="001E02F2" w:rsidRPr="001E02F2" w:rsidRDefault="001E02F2" w:rsidP="001E02F2">
      <w:pPr>
        <w:widowControl w:val="0"/>
        <w:autoSpaceDE w:val="0"/>
        <w:autoSpaceDN w:val="0"/>
        <w:spacing w:line="20" w:lineRule="exact"/>
        <w:ind w:left="4678"/>
        <w:rPr>
          <w:sz w:val="2"/>
          <w:lang w:eastAsia="en-US"/>
        </w:rPr>
      </w:pPr>
      <w:r w:rsidRPr="001E02F2">
        <w:rPr>
          <w:noProof/>
          <w:sz w:val="2"/>
        </w:rPr>
        <mc:AlternateContent>
          <mc:Choice Requires="wpg">
            <w:drawing>
              <wp:inline distT="0" distB="0" distL="0" distR="0" wp14:anchorId="225F8C6D" wp14:editId="469AE676">
                <wp:extent cx="2895600" cy="7620"/>
                <wp:effectExtent l="9525" t="8890" r="9525" b="2540"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7620"/>
                          <a:chOff x="0" y="0"/>
                          <a:chExt cx="4560" cy="12"/>
                        </a:xfrm>
                      </wpg:grpSpPr>
                      <wps:wsp>
                        <wps:cNvPr id="3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5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FA5C0" id="Группа 32" o:spid="_x0000_s1026" style="width:228pt;height:.6pt;mso-position-horizontal-relative:char;mso-position-vertical-relative:line" coordsize="45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">
                <v:line id="Line 3" o:spid="_x0000_s1027" style="position:absolute;visibility:visible;mso-wrap-style:square" from="0,6" to="45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" strokeweight=".6pt"/>
                <w10:anchorlock/>
              </v:group>
            </w:pict>
          </mc:Fallback>
        </mc:AlternateContent>
      </w:r>
    </w:p>
    <w:p w:rsidR="001E02F2" w:rsidRPr="001E02F2" w:rsidRDefault="001E02F2" w:rsidP="001E02F2">
      <w:pPr>
        <w:widowControl w:val="0"/>
        <w:autoSpaceDE w:val="0"/>
        <w:autoSpaceDN w:val="0"/>
        <w:spacing w:before="13"/>
        <w:ind w:left="4678" w:firstLine="98"/>
        <w:rPr>
          <w:sz w:val="18"/>
          <w:szCs w:val="22"/>
          <w:lang w:eastAsia="en-US"/>
        </w:rPr>
      </w:pPr>
      <w:r w:rsidRPr="001E02F2">
        <w:rPr>
          <w:sz w:val="18"/>
          <w:szCs w:val="22"/>
          <w:lang w:eastAsia="en-US"/>
        </w:rPr>
        <w:t xml:space="preserve">                      телефон и адрес электронной почты)</w:t>
      </w:r>
    </w:p>
    <w:p w:rsidR="001E02F2" w:rsidRPr="001E02F2" w:rsidRDefault="001E02F2" w:rsidP="001E02F2">
      <w:pPr>
        <w:widowControl w:val="0"/>
        <w:autoSpaceDE w:val="0"/>
        <w:autoSpaceDN w:val="0"/>
        <w:spacing w:before="13"/>
        <w:ind w:left="6382" w:firstLine="98"/>
        <w:rPr>
          <w:sz w:val="18"/>
          <w:szCs w:val="22"/>
          <w:lang w:eastAsia="en-US"/>
        </w:rPr>
      </w:pPr>
    </w:p>
    <w:p w:rsidR="001E02F2" w:rsidRPr="001E02F2" w:rsidRDefault="001E02F2" w:rsidP="001E02F2">
      <w:pPr>
        <w:widowControl w:val="0"/>
        <w:autoSpaceDE w:val="0"/>
        <w:autoSpaceDN w:val="0"/>
        <w:spacing w:before="13"/>
        <w:ind w:left="6382" w:firstLine="98"/>
        <w:rPr>
          <w:sz w:val="18"/>
          <w:szCs w:val="22"/>
          <w:lang w:eastAsia="en-US"/>
        </w:rPr>
      </w:pPr>
    </w:p>
    <w:p w:rsidR="001E02F2" w:rsidRPr="001E02F2" w:rsidRDefault="001E02F2" w:rsidP="001E02F2">
      <w:pPr>
        <w:widowControl w:val="0"/>
        <w:autoSpaceDE w:val="0"/>
        <w:autoSpaceDN w:val="0"/>
        <w:spacing w:before="9"/>
        <w:jc w:val="center"/>
        <w:rPr>
          <w:sz w:val="28"/>
          <w:szCs w:val="28"/>
          <w:lang w:eastAsia="en-US"/>
        </w:rPr>
      </w:pPr>
      <w:r w:rsidRPr="001E02F2">
        <w:rPr>
          <w:sz w:val="28"/>
          <w:szCs w:val="28"/>
          <w:lang w:eastAsia="en-US"/>
        </w:rPr>
        <w:t>Решение</w:t>
      </w:r>
    </w:p>
    <w:p w:rsidR="001E02F2" w:rsidRPr="001E02F2" w:rsidRDefault="001E02F2" w:rsidP="001E02F2">
      <w:pPr>
        <w:widowControl w:val="0"/>
        <w:tabs>
          <w:tab w:val="left" w:pos="2514"/>
          <w:tab w:val="left" w:pos="6965"/>
          <w:tab w:val="left" w:pos="9188"/>
        </w:tabs>
        <w:autoSpaceDE w:val="0"/>
        <w:autoSpaceDN w:val="0"/>
        <w:spacing w:before="89"/>
        <w:ind w:left="137"/>
        <w:jc w:val="center"/>
        <w:outlineLvl w:val="2"/>
        <w:rPr>
          <w:sz w:val="28"/>
          <w:szCs w:val="28"/>
          <w:lang w:eastAsia="en-US"/>
        </w:rPr>
      </w:pPr>
      <w:r w:rsidRPr="001E02F2">
        <w:rPr>
          <w:sz w:val="28"/>
          <w:szCs w:val="28"/>
          <w:lang w:eastAsia="en-US"/>
        </w:rPr>
        <w:t xml:space="preserve">об отказе в предоставлении подуслуг «Внесение изменений в сведения </w:t>
      </w:r>
      <w:r>
        <w:rPr>
          <w:sz w:val="28"/>
          <w:szCs w:val="28"/>
          <w:lang w:eastAsia="en-US"/>
        </w:rPr>
        <w:br/>
      </w:r>
      <w:r w:rsidRPr="001E02F2">
        <w:rPr>
          <w:sz w:val="28"/>
          <w:szCs w:val="28"/>
          <w:lang w:eastAsia="en-US"/>
        </w:rPr>
        <w:t>о гражданах, состоящих на учете для предоставления земельных участков</w:t>
      </w:r>
      <w:r>
        <w:rPr>
          <w:sz w:val="28"/>
          <w:szCs w:val="28"/>
          <w:lang w:eastAsia="en-US"/>
        </w:rPr>
        <w:br/>
      </w:r>
      <w:r w:rsidRPr="001E02F2">
        <w:rPr>
          <w:sz w:val="28"/>
          <w:szCs w:val="28"/>
          <w:lang w:eastAsia="en-US"/>
        </w:rPr>
        <w:t>в собственность бесплатно»;</w:t>
      </w:r>
    </w:p>
    <w:p w:rsidR="001E02F2" w:rsidRPr="001E02F2" w:rsidRDefault="001E02F2" w:rsidP="001E02F2">
      <w:pPr>
        <w:widowControl w:val="0"/>
        <w:tabs>
          <w:tab w:val="left" w:pos="2514"/>
          <w:tab w:val="left" w:pos="6965"/>
          <w:tab w:val="left" w:pos="9188"/>
        </w:tabs>
        <w:autoSpaceDE w:val="0"/>
        <w:autoSpaceDN w:val="0"/>
        <w:spacing w:before="89"/>
        <w:ind w:left="137"/>
        <w:jc w:val="center"/>
        <w:outlineLvl w:val="2"/>
        <w:rPr>
          <w:sz w:val="28"/>
          <w:szCs w:val="28"/>
          <w:lang w:eastAsia="en-US"/>
        </w:rPr>
      </w:pPr>
      <w:r w:rsidRPr="001E02F2">
        <w:rPr>
          <w:sz w:val="28"/>
          <w:szCs w:val="28"/>
          <w:lang w:eastAsia="en-US"/>
        </w:rPr>
        <w:t xml:space="preserve">«Предоставление информации о движении в очереди граждан, состоящих </w:t>
      </w:r>
      <w:r>
        <w:rPr>
          <w:sz w:val="28"/>
          <w:szCs w:val="28"/>
          <w:lang w:eastAsia="en-US"/>
        </w:rPr>
        <w:br/>
      </w:r>
      <w:r w:rsidRPr="001E02F2">
        <w:rPr>
          <w:sz w:val="28"/>
          <w:szCs w:val="28"/>
          <w:lang w:eastAsia="en-US"/>
        </w:rPr>
        <w:t>на учете для предоставления земельных участков в собственность бесплатно»;</w:t>
      </w:r>
    </w:p>
    <w:p w:rsidR="001E02F2" w:rsidRPr="001E02F2" w:rsidRDefault="001E02F2" w:rsidP="001E02F2">
      <w:pPr>
        <w:widowControl w:val="0"/>
        <w:tabs>
          <w:tab w:val="left" w:pos="2514"/>
          <w:tab w:val="left" w:pos="6965"/>
          <w:tab w:val="left" w:pos="9188"/>
        </w:tabs>
        <w:autoSpaceDE w:val="0"/>
        <w:autoSpaceDN w:val="0"/>
        <w:spacing w:before="89"/>
        <w:ind w:left="137"/>
        <w:jc w:val="center"/>
        <w:outlineLvl w:val="2"/>
        <w:rPr>
          <w:sz w:val="28"/>
          <w:szCs w:val="28"/>
          <w:lang w:eastAsia="en-US"/>
        </w:rPr>
      </w:pPr>
      <w:r w:rsidRPr="001E02F2">
        <w:rPr>
          <w:sz w:val="28"/>
          <w:szCs w:val="28"/>
          <w:lang w:eastAsia="en-US"/>
        </w:rPr>
        <w:t xml:space="preserve">«Снятие с учета граждан, состоящих на учете для предоставления земельных участков в собственность бесплатно» </w:t>
      </w:r>
    </w:p>
    <w:p w:rsidR="00DC7932" w:rsidRPr="00DC7932" w:rsidRDefault="00DC7932" w:rsidP="00DC7932">
      <w:pPr>
        <w:widowControl w:val="0"/>
        <w:tabs>
          <w:tab w:val="left" w:pos="2514"/>
          <w:tab w:val="left" w:pos="6965"/>
          <w:tab w:val="left" w:pos="9188"/>
        </w:tabs>
        <w:autoSpaceDE w:val="0"/>
        <w:autoSpaceDN w:val="0"/>
        <w:spacing w:before="89"/>
        <w:ind w:left="137"/>
        <w:outlineLvl w:val="2"/>
        <w:rPr>
          <w:sz w:val="28"/>
          <w:szCs w:val="28"/>
          <w:lang w:eastAsia="en-US"/>
        </w:rPr>
      </w:pPr>
      <w:r w:rsidRPr="00DC7932">
        <w:rPr>
          <w:sz w:val="28"/>
          <w:szCs w:val="28"/>
          <w:lang w:eastAsia="en-US"/>
        </w:rPr>
        <w:t xml:space="preserve">От </w:t>
      </w:r>
      <w:r w:rsidRPr="00DC7932">
        <w:rPr>
          <w:sz w:val="28"/>
          <w:szCs w:val="28"/>
          <w:u w:val="single"/>
          <w:lang w:eastAsia="en-US"/>
        </w:rPr>
        <w:tab/>
      </w:r>
      <w:r w:rsidRPr="00DC7932">
        <w:rPr>
          <w:sz w:val="28"/>
          <w:szCs w:val="28"/>
          <w:lang w:eastAsia="en-US"/>
        </w:rPr>
        <w:tab/>
        <w:t xml:space="preserve">№ </w:t>
      </w:r>
      <w:r w:rsidRPr="00DC7932">
        <w:rPr>
          <w:sz w:val="28"/>
          <w:szCs w:val="28"/>
          <w:u w:val="single"/>
          <w:lang w:eastAsia="en-US"/>
        </w:rPr>
        <w:tab/>
      </w:r>
    </w:p>
    <w:p w:rsidR="00DC7932" w:rsidRDefault="00DC7932" w:rsidP="00DC7932">
      <w:pPr>
        <w:widowControl w:val="0"/>
        <w:autoSpaceDE w:val="0"/>
        <w:autoSpaceDN w:val="0"/>
        <w:spacing w:before="2"/>
        <w:rPr>
          <w:sz w:val="20"/>
          <w:lang w:eastAsia="en-US"/>
        </w:rPr>
      </w:pPr>
      <w:r w:rsidRPr="00DC7932">
        <w:rPr>
          <w:sz w:val="20"/>
          <w:lang w:eastAsia="en-US"/>
        </w:rPr>
        <w:t xml:space="preserve">                   (дата)</w:t>
      </w:r>
    </w:p>
    <w:p w:rsidR="001E02F2" w:rsidRPr="001E02F2" w:rsidRDefault="001E02F2" w:rsidP="001E02F2">
      <w:pPr>
        <w:widowControl w:val="0"/>
        <w:autoSpaceDE w:val="0"/>
        <w:autoSpaceDN w:val="0"/>
        <w:spacing w:before="2"/>
        <w:rPr>
          <w:sz w:val="20"/>
          <w:lang w:eastAsia="en-US"/>
        </w:rPr>
      </w:pPr>
    </w:p>
    <w:p w:rsidR="001E02F2" w:rsidRPr="001E02F2" w:rsidRDefault="001E02F2" w:rsidP="001E02F2">
      <w:pPr>
        <w:widowControl w:val="0"/>
        <w:tabs>
          <w:tab w:val="left" w:pos="7410"/>
          <w:tab w:val="left" w:pos="9914"/>
        </w:tabs>
        <w:autoSpaceDE w:val="0"/>
        <w:autoSpaceDN w:val="0"/>
        <w:spacing w:before="89"/>
        <w:ind w:firstLine="709"/>
        <w:jc w:val="both"/>
        <w:rPr>
          <w:sz w:val="28"/>
          <w:szCs w:val="22"/>
          <w:lang w:eastAsia="en-US"/>
        </w:rPr>
      </w:pPr>
      <w:r w:rsidRPr="001E02F2">
        <w:rPr>
          <w:sz w:val="28"/>
          <w:szCs w:val="22"/>
          <w:lang w:eastAsia="en-US"/>
        </w:rPr>
        <w:t>По результатам рассмотрения</w:t>
      </w:r>
      <w:r w:rsidRPr="001E02F2">
        <w:rPr>
          <w:spacing w:val="-5"/>
          <w:sz w:val="28"/>
          <w:szCs w:val="22"/>
          <w:lang w:eastAsia="en-US"/>
        </w:rPr>
        <w:t xml:space="preserve"> </w:t>
      </w:r>
      <w:r w:rsidRPr="001E02F2">
        <w:rPr>
          <w:sz w:val="28"/>
          <w:szCs w:val="22"/>
          <w:lang w:eastAsia="en-US"/>
        </w:rPr>
        <w:t>заявления</w:t>
      </w:r>
      <w:r w:rsidRPr="001E02F2">
        <w:rPr>
          <w:spacing w:val="-3"/>
          <w:sz w:val="28"/>
          <w:szCs w:val="22"/>
          <w:lang w:eastAsia="en-US"/>
        </w:rPr>
        <w:t xml:space="preserve"> </w:t>
      </w:r>
      <w:r w:rsidRPr="001E02F2">
        <w:rPr>
          <w:sz w:val="28"/>
          <w:szCs w:val="22"/>
          <w:lang w:eastAsia="en-US"/>
        </w:rPr>
        <w:t xml:space="preserve">от ___________ №_____________и приложенных к нему документов, в соответствии </w:t>
      </w:r>
      <w:r w:rsidRPr="001E02F2">
        <w:rPr>
          <w:sz w:val="28"/>
          <w:szCs w:val="22"/>
          <w:lang w:eastAsia="en-US"/>
        </w:rPr>
        <w:br/>
        <w:t>с постановлением Администрации города постановление Администрации города</w:t>
      </w:r>
      <w:r>
        <w:rPr>
          <w:sz w:val="28"/>
          <w:szCs w:val="22"/>
          <w:lang w:eastAsia="en-US"/>
        </w:rPr>
        <w:t xml:space="preserve"> </w:t>
      </w:r>
      <w:r w:rsidRPr="001E02F2">
        <w:rPr>
          <w:sz w:val="28"/>
          <w:szCs w:val="22"/>
          <w:lang w:eastAsia="en-US"/>
        </w:rPr>
        <w:t>от 09.06.2021 № 4749 «Об утверждении</w:t>
      </w:r>
      <w:r>
        <w:rPr>
          <w:sz w:val="28"/>
          <w:szCs w:val="22"/>
          <w:lang w:eastAsia="en-US"/>
        </w:rPr>
        <w:t xml:space="preserve"> </w:t>
      </w:r>
      <w:r w:rsidRPr="001E02F2">
        <w:rPr>
          <w:sz w:val="28"/>
          <w:szCs w:val="22"/>
          <w:lang w:eastAsia="en-US"/>
        </w:rPr>
        <w:t>административного регламента предоставления</w:t>
      </w:r>
      <w:r>
        <w:rPr>
          <w:sz w:val="28"/>
          <w:szCs w:val="22"/>
          <w:lang w:eastAsia="en-US"/>
        </w:rPr>
        <w:t xml:space="preserve"> </w:t>
      </w:r>
      <w:r w:rsidRPr="001E02F2">
        <w:rPr>
          <w:sz w:val="28"/>
          <w:szCs w:val="22"/>
          <w:lang w:eastAsia="en-US"/>
        </w:rPr>
        <w:t xml:space="preserve">муниципальной услуги «Постановка граждан на учет в качестве лиц, имеющих право на предоставление земельных участков </w:t>
      </w:r>
      <w:r w:rsidRPr="001E02F2">
        <w:rPr>
          <w:sz w:val="28"/>
          <w:szCs w:val="22"/>
          <w:lang w:eastAsia="en-US"/>
        </w:rPr>
        <w:br/>
        <w:t>в собственность бесплатно»</w:t>
      </w:r>
      <w:r>
        <w:rPr>
          <w:sz w:val="28"/>
          <w:szCs w:val="22"/>
          <w:lang w:eastAsia="en-US"/>
        </w:rPr>
        <w:t xml:space="preserve"> </w:t>
      </w:r>
      <w:r w:rsidRPr="001E02F2">
        <w:rPr>
          <w:sz w:val="28"/>
          <w:szCs w:val="22"/>
          <w:lang w:eastAsia="en-US"/>
        </w:rPr>
        <w:t>принято решение отказать в предоставлении подуслуги ____________________________________________________________________</w:t>
      </w:r>
      <w:r w:rsidRPr="001E02F2">
        <w:rPr>
          <w:sz w:val="28"/>
          <w:szCs w:val="22"/>
          <w:lang w:eastAsia="en-US"/>
        </w:rPr>
        <w:br/>
        <w:t>____________________________________________________________________, по следующим основаниям:</w:t>
      </w:r>
    </w:p>
    <w:p w:rsidR="001E02F2" w:rsidRPr="001E02F2" w:rsidRDefault="001E02F2" w:rsidP="001E02F2">
      <w:pPr>
        <w:widowControl w:val="0"/>
        <w:autoSpaceDE w:val="0"/>
        <w:autoSpaceDN w:val="0"/>
        <w:spacing w:before="2"/>
        <w:jc w:val="both"/>
        <w:rPr>
          <w:sz w:val="28"/>
          <w:szCs w:val="22"/>
          <w:lang w:eastAsia="en-US"/>
        </w:rPr>
      </w:pPr>
    </w:p>
    <w:tbl>
      <w:tblPr>
        <w:tblStyle w:val="TableNormal1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4286"/>
        <w:gridCol w:w="2965"/>
      </w:tblGrid>
      <w:tr w:rsidR="001E02F2" w:rsidRPr="001E02F2" w:rsidTr="003976E7">
        <w:trPr>
          <w:trHeight w:val="1696"/>
        </w:trPr>
        <w:tc>
          <w:tcPr>
            <w:tcW w:w="2388" w:type="dxa"/>
          </w:tcPr>
          <w:p w:rsidR="001E02F2" w:rsidRPr="001E02F2" w:rsidRDefault="001E02F2" w:rsidP="001E02F2">
            <w:pPr>
              <w:widowControl/>
              <w:autoSpaceDE/>
              <w:autoSpaceDN/>
              <w:ind w:left="107"/>
              <w:jc w:val="center"/>
              <w:rPr>
                <w:szCs w:val="22"/>
                <w:lang w:val="ru-RU" w:eastAsia="en-US"/>
              </w:rPr>
            </w:pPr>
            <w:r w:rsidRPr="001E02F2">
              <w:rPr>
                <w:szCs w:val="22"/>
                <w:lang w:val="ru-RU" w:eastAsia="en-US"/>
              </w:rPr>
              <w:t xml:space="preserve">№ пункта </w:t>
            </w:r>
            <w:r w:rsidRPr="001E02F2">
              <w:rPr>
                <w:w w:val="95"/>
                <w:szCs w:val="22"/>
                <w:lang w:val="ru-RU" w:eastAsia="en-US"/>
              </w:rPr>
              <w:t xml:space="preserve">административного </w:t>
            </w:r>
            <w:r w:rsidRPr="001E02F2">
              <w:rPr>
                <w:szCs w:val="22"/>
                <w:lang w:val="ru-RU" w:eastAsia="en-US"/>
              </w:rPr>
              <w:t>регламента</w:t>
            </w:r>
          </w:p>
        </w:tc>
        <w:tc>
          <w:tcPr>
            <w:tcW w:w="4286" w:type="dxa"/>
          </w:tcPr>
          <w:p w:rsidR="001E02F2" w:rsidRPr="001E02F2" w:rsidRDefault="001E02F2" w:rsidP="001E02F2">
            <w:pPr>
              <w:widowControl/>
              <w:autoSpaceDE/>
              <w:autoSpaceDN/>
              <w:ind w:left="108" w:right="549"/>
              <w:jc w:val="center"/>
              <w:rPr>
                <w:szCs w:val="22"/>
                <w:lang w:val="ru-RU" w:eastAsia="en-US"/>
              </w:rPr>
            </w:pPr>
            <w:r w:rsidRPr="001E02F2">
              <w:rPr>
                <w:szCs w:val="22"/>
                <w:lang w:val="ru-RU" w:eastAsia="en-US"/>
              </w:rPr>
              <w:t>Наименование основания для отказа</w:t>
            </w:r>
            <w:r w:rsidRPr="001E02F2">
              <w:rPr>
                <w:spacing w:val="-38"/>
                <w:szCs w:val="22"/>
                <w:lang w:val="ru-RU" w:eastAsia="en-US"/>
              </w:rPr>
              <w:t xml:space="preserve"> </w:t>
            </w:r>
            <w:r w:rsidRPr="001E02F2">
              <w:rPr>
                <w:szCs w:val="22"/>
                <w:lang w:val="ru-RU" w:eastAsia="en-US"/>
              </w:rPr>
              <w:t>в</w:t>
            </w:r>
            <w:r w:rsidRPr="001E02F2">
              <w:rPr>
                <w:spacing w:val="-37"/>
                <w:szCs w:val="22"/>
                <w:lang w:val="ru-RU" w:eastAsia="en-US"/>
              </w:rPr>
              <w:t xml:space="preserve"> </w:t>
            </w:r>
            <w:r w:rsidRPr="001E02F2">
              <w:rPr>
                <w:szCs w:val="22"/>
                <w:lang w:val="ru-RU" w:eastAsia="en-US"/>
              </w:rPr>
              <w:t>соответствии</w:t>
            </w:r>
            <w:r w:rsidRPr="001E02F2">
              <w:rPr>
                <w:spacing w:val="-38"/>
                <w:szCs w:val="22"/>
                <w:lang w:val="ru-RU" w:eastAsia="en-US"/>
              </w:rPr>
              <w:t xml:space="preserve"> </w:t>
            </w:r>
            <w:r w:rsidRPr="001E02F2">
              <w:rPr>
                <w:szCs w:val="22"/>
                <w:lang w:val="ru-RU" w:eastAsia="en-US"/>
              </w:rPr>
              <w:t>с</w:t>
            </w:r>
            <w:r w:rsidRPr="001E02F2">
              <w:rPr>
                <w:spacing w:val="-37"/>
                <w:szCs w:val="22"/>
                <w:lang w:val="ru-RU" w:eastAsia="en-US"/>
              </w:rPr>
              <w:t xml:space="preserve"> </w:t>
            </w:r>
            <w:r w:rsidRPr="001E02F2">
              <w:rPr>
                <w:szCs w:val="22"/>
                <w:lang w:val="ru-RU" w:eastAsia="en-US"/>
              </w:rPr>
              <w:t>единым стандартом</w:t>
            </w:r>
          </w:p>
        </w:tc>
        <w:tc>
          <w:tcPr>
            <w:tcW w:w="2965" w:type="dxa"/>
          </w:tcPr>
          <w:p w:rsidR="001E02F2" w:rsidRPr="001E02F2" w:rsidRDefault="001E02F2" w:rsidP="001E02F2">
            <w:pPr>
              <w:widowControl/>
              <w:autoSpaceDE/>
              <w:autoSpaceDN/>
              <w:ind w:left="107" w:right="277"/>
              <w:jc w:val="center"/>
              <w:rPr>
                <w:szCs w:val="22"/>
                <w:lang w:val="ru-RU" w:eastAsia="en-US"/>
              </w:rPr>
            </w:pPr>
            <w:r w:rsidRPr="001E02F2">
              <w:rPr>
                <w:w w:val="105"/>
                <w:szCs w:val="22"/>
                <w:lang w:val="ru-RU" w:eastAsia="en-US"/>
              </w:rPr>
              <w:t>Разъяснение</w:t>
            </w:r>
            <w:r w:rsidRPr="001E02F2">
              <w:rPr>
                <w:spacing w:val="-36"/>
                <w:w w:val="105"/>
                <w:szCs w:val="22"/>
                <w:lang w:val="ru-RU" w:eastAsia="en-US"/>
              </w:rPr>
              <w:t xml:space="preserve"> </w:t>
            </w:r>
            <w:r w:rsidRPr="001E02F2">
              <w:rPr>
                <w:w w:val="105"/>
                <w:szCs w:val="22"/>
                <w:lang w:val="ru-RU" w:eastAsia="en-US"/>
              </w:rPr>
              <w:t>причин</w:t>
            </w:r>
            <w:r w:rsidRPr="001E02F2">
              <w:rPr>
                <w:spacing w:val="-35"/>
                <w:w w:val="105"/>
                <w:szCs w:val="22"/>
                <w:lang w:val="ru-RU" w:eastAsia="en-US"/>
              </w:rPr>
              <w:t xml:space="preserve"> </w:t>
            </w:r>
            <w:r w:rsidRPr="001E02F2">
              <w:rPr>
                <w:w w:val="105"/>
                <w:szCs w:val="22"/>
                <w:lang w:val="ru-RU" w:eastAsia="en-US"/>
              </w:rPr>
              <w:t>отказа</w:t>
            </w:r>
            <w:r w:rsidRPr="001E02F2">
              <w:rPr>
                <w:spacing w:val="-35"/>
                <w:w w:val="105"/>
                <w:szCs w:val="22"/>
                <w:lang w:val="ru-RU" w:eastAsia="en-US"/>
              </w:rPr>
              <w:t xml:space="preserve"> </w:t>
            </w:r>
            <w:r w:rsidRPr="001E02F2">
              <w:rPr>
                <w:w w:val="105"/>
                <w:szCs w:val="22"/>
                <w:lang w:val="ru-RU" w:eastAsia="en-US"/>
              </w:rPr>
              <w:t>в предоставлении</w:t>
            </w:r>
            <w:r w:rsidRPr="001E02F2">
              <w:rPr>
                <w:spacing w:val="-9"/>
                <w:w w:val="105"/>
                <w:szCs w:val="22"/>
                <w:lang w:val="ru-RU" w:eastAsia="en-US"/>
              </w:rPr>
              <w:t xml:space="preserve"> </w:t>
            </w:r>
            <w:r w:rsidRPr="001E02F2">
              <w:rPr>
                <w:w w:val="105"/>
                <w:szCs w:val="22"/>
                <w:lang w:val="ru-RU" w:eastAsia="en-US"/>
              </w:rPr>
              <w:t>услуги</w:t>
            </w:r>
          </w:p>
        </w:tc>
      </w:tr>
      <w:tr w:rsidR="00BE6CA9" w:rsidRPr="001E02F2" w:rsidTr="003976E7">
        <w:trPr>
          <w:trHeight w:val="1696"/>
        </w:trPr>
        <w:tc>
          <w:tcPr>
            <w:tcW w:w="2388" w:type="dxa"/>
            <w:vMerge w:val="restart"/>
          </w:tcPr>
          <w:p w:rsidR="00BE6CA9" w:rsidRPr="001E02F2" w:rsidRDefault="00BE6CA9" w:rsidP="001E02F2">
            <w:pPr>
              <w:ind w:left="107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lastRenderedPageBreak/>
              <w:t xml:space="preserve">подпункт </w:t>
            </w:r>
            <w:r w:rsidRPr="001E02F2">
              <w:rPr>
                <w:szCs w:val="22"/>
                <w:lang w:val="ru-RU" w:eastAsia="en-US"/>
              </w:rPr>
              <w:t>13.3.1.</w:t>
            </w:r>
          </w:p>
          <w:p w:rsidR="00BE6CA9" w:rsidRPr="001E02F2" w:rsidRDefault="00BE6CA9" w:rsidP="001E02F2">
            <w:pPr>
              <w:widowControl/>
              <w:autoSpaceDE/>
              <w:autoSpaceDN/>
              <w:ind w:left="107"/>
              <w:jc w:val="center"/>
              <w:rPr>
                <w:szCs w:val="22"/>
                <w:lang w:val="ru-RU" w:eastAsia="en-US"/>
              </w:rPr>
            </w:pPr>
            <w:r w:rsidRPr="001E02F2">
              <w:rPr>
                <w:szCs w:val="22"/>
                <w:lang w:val="ru-RU" w:eastAsia="en-US"/>
              </w:rPr>
              <w:t>пункта 1</w:t>
            </w:r>
            <w:r>
              <w:rPr>
                <w:szCs w:val="22"/>
                <w:lang w:val="ru-RU" w:eastAsia="en-US"/>
              </w:rPr>
              <w:t>3</w:t>
            </w:r>
            <w:r w:rsidR="00DC7932">
              <w:rPr>
                <w:szCs w:val="22"/>
                <w:lang w:val="ru-RU" w:eastAsia="en-US"/>
              </w:rPr>
              <w:t>.3</w:t>
            </w:r>
          </w:p>
          <w:p w:rsidR="00BE6CA9" w:rsidRPr="001E02F2" w:rsidRDefault="00BE6CA9" w:rsidP="001E02F2">
            <w:pPr>
              <w:widowControl/>
              <w:autoSpaceDE/>
              <w:autoSpaceDN/>
              <w:ind w:left="107"/>
              <w:jc w:val="center"/>
              <w:rPr>
                <w:szCs w:val="22"/>
                <w:lang w:val="ru-RU" w:eastAsia="en-US"/>
              </w:rPr>
            </w:pPr>
            <w:r w:rsidRPr="001E02F2">
              <w:rPr>
                <w:szCs w:val="22"/>
                <w:lang w:val="ru-RU" w:eastAsia="en-US"/>
              </w:rPr>
              <w:t>раздела II</w:t>
            </w:r>
          </w:p>
          <w:p w:rsidR="00BE6CA9" w:rsidRPr="001E02F2" w:rsidRDefault="00BE6CA9" w:rsidP="001E02F2">
            <w:pPr>
              <w:ind w:left="107"/>
              <w:jc w:val="center"/>
              <w:rPr>
                <w:szCs w:val="22"/>
                <w:lang w:val="ru-RU" w:eastAsia="en-US"/>
              </w:rPr>
            </w:pPr>
          </w:p>
        </w:tc>
        <w:tc>
          <w:tcPr>
            <w:tcW w:w="4286" w:type="dxa"/>
          </w:tcPr>
          <w:p w:rsidR="00BE6CA9" w:rsidRPr="001E02F2" w:rsidRDefault="00BE6CA9" w:rsidP="001E02F2">
            <w:pPr>
              <w:widowControl/>
              <w:autoSpaceDE/>
              <w:autoSpaceDN/>
              <w:ind w:left="108" w:right="549"/>
              <w:rPr>
                <w:b/>
                <w:i/>
                <w:szCs w:val="22"/>
                <w:lang w:val="ru-RU" w:eastAsia="en-US"/>
              </w:rPr>
            </w:pPr>
            <w:r w:rsidRPr="001E02F2">
              <w:rPr>
                <w:szCs w:val="22"/>
                <w:lang w:val="ru-RU" w:eastAsia="en-US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965" w:type="dxa"/>
          </w:tcPr>
          <w:p w:rsidR="00BE6CA9" w:rsidRPr="001E02F2" w:rsidRDefault="00DC7932" w:rsidP="001E02F2">
            <w:pPr>
              <w:widowControl/>
              <w:autoSpaceDE/>
              <w:autoSpaceDN/>
              <w:ind w:left="107" w:right="277"/>
              <w:rPr>
                <w:b/>
                <w:i/>
                <w:w w:val="105"/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у</w:t>
            </w:r>
            <w:r w:rsidR="00BE6CA9" w:rsidRPr="001E02F2">
              <w:rPr>
                <w:szCs w:val="22"/>
                <w:lang w:val="ru-RU" w:eastAsia="en-US"/>
              </w:rPr>
              <w:t>казываются основания такого вывода</w:t>
            </w:r>
          </w:p>
        </w:tc>
      </w:tr>
      <w:tr w:rsidR="00BE6CA9" w:rsidRPr="001E02F2" w:rsidTr="003976E7">
        <w:trPr>
          <w:trHeight w:val="1696"/>
        </w:trPr>
        <w:tc>
          <w:tcPr>
            <w:tcW w:w="2388" w:type="dxa"/>
            <w:vMerge/>
          </w:tcPr>
          <w:p w:rsidR="00BE6CA9" w:rsidRPr="001E02F2" w:rsidRDefault="00BE6CA9" w:rsidP="001E02F2">
            <w:pPr>
              <w:ind w:left="107"/>
              <w:jc w:val="center"/>
              <w:rPr>
                <w:szCs w:val="22"/>
                <w:lang w:val="ru-RU" w:eastAsia="en-US"/>
              </w:rPr>
            </w:pPr>
          </w:p>
        </w:tc>
        <w:tc>
          <w:tcPr>
            <w:tcW w:w="4286" w:type="dxa"/>
          </w:tcPr>
          <w:p w:rsidR="00BE6CA9" w:rsidRPr="001E02F2" w:rsidRDefault="00BE6CA9" w:rsidP="001E02F2">
            <w:pPr>
              <w:widowControl/>
              <w:autoSpaceDE/>
              <w:autoSpaceDN/>
              <w:ind w:left="108" w:right="549"/>
              <w:rPr>
                <w:szCs w:val="22"/>
                <w:lang w:val="ru-RU" w:eastAsia="en-US"/>
              </w:rPr>
            </w:pPr>
            <w:r w:rsidRPr="00BE6CA9">
              <w:rPr>
                <w:szCs w:val="22"/>
                <w:lang w:val="ru-RU" w:eastAsia="en-US"/>
              </w:rPr>
              <w:t>представлены документы, которые не подтверждают право соответствующих граждан состоять на учете</w:t>
            </w:r>
          </w:p>
        </w:tc>
        <w:tc>
          <w:tcPr>
            <w:tcW w:w="2965" w:type="dxa"/>
          </w:tcPr>
          <w:p w:rsidR="00BE6CA9" w:rsidRPr="001E02F2" w:rsidRDefault="00DC7932" w:rsidP="001E02F2">
            <w:pPr>
              <w:widowControl/>
              <w:autoSpaceDE/>
              <w:autoSpaceDN/>
              <w:ind w:left="107" w:right="27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у</w:t>
            </w:r>
            <w:r w:rsidR="00BE6CA9" w:rsidRPr="001E02F2">
              <w:rPr>
                <w:szCs w:val="22"/>
                <w:lang w:val="ru-RU" w:eastAsia="en-US"/>
              </w:rPr>
              <w:t>казываются основания такого вывода</w:t>
            </w:r>
          </w:p>
        </w:tc>
      </w:tr>
      <w:tr w:rsidR="00BE6CA9" w:rsidRPr="001E02F2" w:rsidTr="003976E7">
        <w:trPr>
          <w:trHeight w:val="1696"/>
        </w:trPr>
        <w:tc>
          <w:tcPr>
            <w:tcW w:w="2388" w:type="dxa"/>
            <w:vMerge/>
          </w:tcPr>
          <w:p w:rsidR="00BE6CA9" w:rsidRPr="001E02F2" w:rsidRDefault="00BE6CA9" w:rsidP="001E02F2">
            <w:pPr>
              <w:widowControl/>
              <w:autoSpaceDE/>
              <w:autoSpaceDN/>
              <w:ind w:left="107"/>
              <w:jc w:val="center"/>
              <w:rPr>
                <w:szCs w:val="22"/>
                <w:lang w:val="ru-RU" w:eastAsia="en-US"/>
              </w:rPr>
            </w:pPr>
          </w:p>
        </w:tc>
        <w:tc>
          <w:tcPr>
            <w:tcW w:w="4286" w:type="dxa"/>
          </w:tcPr>
          <w:p w:rsidR="00BE6CA9" w:rsidRPr="001E02F2" w:rsidRDefault="00BE6CA9" w:rsidP="001E02F2">
            <w:pPr>
              <w:widowControl/>
              <w:autoSpaceDE/>
              <w:autoSpaceDN/>
              <w:ind w:left="108" w:right="549"/>
              <w:rPr>
                <w:szCs w:val="22"/>
                <w:lang w:val="ru-RU" w:eastAsia="en-US"/>
              </w:rPr>
            </w:pPr>
            <w:r w:rsidRPr="00BE6CA9">
              <w:rPr>
                <w:szCs w:val="22"/>
                <w:lang w:val="ru-RU" w:eastAsia="en-US"/>
              </w:rPr>
              <w:t>не представлены документы, подтверждающие изменения учетных данных, указанных в заявлении;</w:t>
            </w:r>
          </w:p>
        </w:tc>
        <w:tc>
          <w:tcPr>
            <w:tcW w:w="2965" w:type="dxa"/>
          </w:tcPr>
          <w:p w:rsidR="00BE6CA9" w:rsidRPr="001E02F2" w:rsidRDefault="00DC7932" w:rsidP="001E02F2">
            <w:pPr>
              <w:widowControl/>
              <w:autoSpaceDE/>
              <w:autoSpaceDN/>
              <w:ind w:left="107" w:right="277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у</w:t>
            </w:r>
            <w:r w:rsidR="00BE6CA9" w:rsidRPr="001E02F2">
              <w:rPr>
                <w:szCs w:val="22"/>
                <w:lang w:val="ru-RU" w:eastAsia="en-US"/>
              </w:rPr>
              <w:t>казываются основания такого вывода</w:t>
            </w:r>
          </w:p>
        </w:tc>
      </w:tr>
      <w:tr w:rsidR="001E02F2" w:rsidRPr="001E02F2" w:rsidTr="003976E7">
        <w:trPr>
          <w:trHeight w:val="1696"/>
        </w:trPr>
        <w:tc>
          <w:tcPr>
            <w:tcW w:w="2388" w:type="dxa"/>
          </w:tcPr>
          <w:p w:rsidR="00BE6CA9" w:rsidRPr="00BE6CA9" w:rsidRDefault="00BE6CA9" w:rsidP="00BE6CA9">
            <w:pPr>
              <w:ind w:left="107"/>
              <w:jc w:val="center"/>
              <w:rPr>
                <w:szCs w:val="22"/>
                <w:lang w:val="ru-RU" w:eastAsia="en-US"/>
              </w:rPr>
            </w:pPr>
            <w:r w:rsidRPr="00BE6CA9">
              <w:rPr>
                <w:szCs w:val="22"/>
                <w:lang w:val="ru-RU" w:eastAsia="en-US"/>
              </w:rPr>
              <w:t>подпункт 13.3.</w:t>
            </w:r>
            <w:r>
              <w:rPr>
                <w:szCs w:val="22"/>
                <w:lang w:val="ru-RU" w:eastAsia="en-US"/>
              </w:rPr>
              <w:t>2</w:t>
            </w:r>
            <w:r w:rsidRPr="00BE6CA9">
              <w:rPr>
                <w:szCs w:val="22"/>
                <w:lang w:val="ru-RU" w:eastAsia="en-US"/>
              </w:rPr>
              <w:t>.</w:t>
            </w:r>
          </w:p>
          <w:p w:rsidR="00BE6CA9" w:rsidRPr="00BE6CA9" w:rsidRDefault="00BE6CA9" w:rsidP="00BE6CA9">
            <w:pPr>
              <w:ind w:left="107"/>
              <w:jc w:val="center"/>
              <w:rPr>
                <w:szCs w:val="22"/>
                <w:lang w:val="ru-RU" w:eastAsia="en-US"/>
              </w:rPr>
            </w:pPr>
            <w:r w:rsidRPr="00BE6CA9">
              <w:rPr>
                <w:szCs w:val="22"/>
                <w:lang w:val="ru-RU" w:eastAsia="en-US"/>
              </w:rPr>
              <w:t>пункта 13</w:t>
            </w:r>
            <w:r w:rsidR="00DC7932">
              <w:rPr>
                <w:szCs w:val="22"/>
                <w:lang w:val="ru-RU" w:eastAsia="en-US"/>
              </w:rPr>
              <w:t>.3</w:t>
            </w:r>
          </w:p>
          <w:p w:rsidR="001E02F2" w:rsidRPr="001E02F2" w:rsidRDefault="00BE6CA9" w:rsidP="00BE6CA9">
            <w:pPr>
              <w:widowControl/>
              <w:autoSpaceDE/>
              <w:autoSpaceDN/>
              <w:jc w:val="center"/>
              <w:rPr>
                <w:szCs w:val="22"/>
                <w:lang w:val="ru-RU" w:eastAsia="en-US"/>
              </w:rPr>
            </w:pPr>
            <w:r w:rsidRPr="00BE6CA9">
              <w:rPr>
                <w:szCs w:val="22"/>
                <w:lang w:val="ru-RU" w:eastAsia="en-US"/>
              </w:rPr>
              <w:t>раздела II</w:t>
            </w:r>
          </w:p>
        </w:tc>
        <w:tc>
          <w:tcPr>
            <w:tcW w:w="4286" w:type="dxa"/>
          </w:tcPr>
          <w:p w:rsidR="001E02F2" w:rsidRPr="001E02F2" w:rsidRDefault="00BE6CA9" w:rsidP="00BE6CA9">
            <w:pPr>
              <w:ind w:left="108" w:right="343"/>
              <w:rPr>
                <w:szCs w:val="22"/>
                <w:lang w:val="ru-RU" w:eastAsia="en-US"/>
              </w:rPr>
            </w:pPr>
            <w:r w:rsidRPr="00BE6CA9">
              <w:rPr>
                <w:szCs w:val="22"/>
                <w:lang w:val="ru-RU" w:eastAsia="en-US"/>
              </w:rPr>
              <w:t>отсутствие сведений в ДИЗО о принятии заявителя на учет в качестве гражданина, имеющего право на предоставление земельного участка в собственность бесплатно</w:t>
            </w:r>
          </w:p>
        </w:tc>
        <w:tc>
          <w:tcPr>
            <w:tcW w:w="2965" w:type="dxa"/>
          </w:tcPr>
          <w:p w:rsidR="001E02F2" w:rsidRPr="001E02F2" w:rsidRDefault="00DC7932" w:rsidP="001E02F2">
            <w:pPr>
              <w:widowControl/>
              <w:autoSpaceDE/>
              <w:autoSpaceDN/>
              <w:ind w:left="107" w:right="269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у</w:t>
            </w:r>
            <w:r w:rsidR="001E02F2" w:rsidRPr="001E02F2">
              <w:rPr>
                <w:szCs w:val="22"/>
                <w:lang w:val="ru-RU" w:eastAsia="en-US"/>
              </w:rPr>
              <w:t>казываются основания такого вывода</w:t>
            </w:r>
          </w:p>
        </w:tc>
      </w:tr>
    </w:tbl>
    <w:p w:rsidR="001E02F2" w:rsidRPr="001E02F2" w:rsidRDefault="001E02F2" w:rsidP="001E02F2">
      <w:pPr>
        <w:widowControl w:val="0"/>
        <w:autoSpaceDE w:val="0"/>
        <w:autoSpaceDN w:val="0"/>
        <w:rPr>
          <w:szCs w:val="22"/>
          <w:lang w:eastAsia="en-US"/>
        </w:rPr>
      </w:pPr>
    </w:p>
    <w:p w:rsidR="001E02F2" w:rsidRPr="001E02F2" w:rsidRDefault="001E02F2" w:rsidP="001E02F2">
      <w:pPr>
        <w:widowControl w:val="0"/>
        <w:autoSpaceDE w:val="0"/>
        <w:autoSpaceDN w:val="0"/>
        <w:spacing w:before="89" w:line="242" w:lineRule="auto"/>
        <w:ind w:left="137" w:firstLine="566"/>
        <w:jc w:val="both"/>
        <w:rPr>
          <w:sz w:val="28"/>
          <w:szCs w:val="22"/>
          <w:lang w:eastAsia="en-US"/>
        </w:rPr>
      </w:pPr>
      <w:r w:rsidRPr="001E02F2">
        <w:rPr>
          <w:sz w:val="28"/>
          <w:szCs w:val="22"/>
          <w:lang w:eastAsia="en-US"/>
        </w:rPr>
        <w:t>При наличии оснований заявитель вправе повторно обратиться</w:t>
      </w:r>
      <w:r w:rsidRPr="001E02F2">
        <w:rPr>
          <w:sz w:val="28"/>
          <w:szCs w:val="22"/>
          <w:lang w:eastAsia="en-US"/>
        </w:rPr>
        <w:br/>
        <w:t xml:space="preserve">с заявлением о предоставлении </w:t>
      </w:r>
      <w:r w:rsidR="00DC7932">
        <w:rPr>
          <w:sz w:val="28"/>
          <w:szCs w:val="22"/>
          <w:lang w:eastAsia="en-US"/>
        </w:rPr>
        <w:t xml:space="preserve">муниципальной </w:t>
      </w:r>
      <w:r w:rsidRPr="001E02F2">
        <w:rPr>
          <w:sz w:val="28"/>
          <w:szCs w:val="22"/>
          <w:lang w:eastAsia="en-US"/>
        </w:rPr>
        <w:t>услуги после устранения указанных нарушений.</w:t>
      </w:r>
    </w:p>
    <w:p w:rsidR="001E02F2" w:rsidRPr="001E02F2" w:rsidRDefault="001E02F2" w:rsidP="001E02F2">
      <w:pPr>
        <w:widowControl w:val="0"/>
        <w:autoSpaceDE w:val="0"/>
        <w:autoSpaceDN w:val="0"/>
        <w:rPr>
          <w:sz w:val="20"/>
          <w:lang w:eastAsia="en-US"/>
        </w:rPr>
      </w:pPr>
    </w:p>
    <w:p w:rsidR="001E02F2" w:rsidRPr="001E02F2" w:rsidRDefault="001E02F2" w:rsidP="001E02F2">
      <w:pPr>
        <w:widowControl w:val="0"/>
        <w:autoSpaceDE w:val="0"/>
        <w:autoSpaceDN w:val="0"/>
        <w:spacing w:before="6"/>
        <w:rPr>
          <w:sz w:val="28"/>
          <w:lang w:eastAsia="en-US"/>
        </w:rPr>
      </w:pPr>
      <w:r w:rsidRPr="001E02F2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F88092F" wp14:editId="60D516CE">
                <wp:simplePos x="0" y="0"/>
                <wp:positionH relativeFrom="page">
                  <wp:posOffset>810895</wp:posOffset>
                </wp:positionH>
                <wp:positionV relativeFrom="paragraph">
                  <wp:posOffset>240030</wp:posOffset>
                </wp:positionV>
                <wp:extent cx="3201035" cy="1270"/>
                <wp:effectExtent l="10795" t="12700" r="7620" b="508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5041"/>
                            <a:gd name="T2" fmla="+- 0 6318 1277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CA299" id="Полилиния 31" o:spid="_x0000_s1026" style="position:absolute;margin-left:63.85pt;margin-top:18.9pt;width:252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" path="m,l5041,e" filled="f" strokeweight=".24764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 w:rsidRPr="001E02F2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9D8C8A8" wp14:editId="3C96BD7B">
                <wp:simplePos x="0" y="0"/>
                <wp:positionH relativeFrom="page">
                  <wp:posOffset>4145280</wp:posOffset>
                </wp:positionH>
                <wp:positionV relativeFrom="paragraph">
                  <wp:posOffset>240030</wp:posOffset>
                </wp:positionV>
                <wp:extent cx="977265" cy="1270"/>
                <wp:effectExtent l="11430" t="12700" r="11430" b="508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265" cy="1270"/>
                        </a:xfrm>
                        <a:custGeom>
                          <a:avLst/>
                          <a:gdLst>
                            <a:gd name="T0" fmla="+- 0 6528 6528"/>
                            <a:gd name="T1" fmla="*/ T0 w 1539"/>
                            <a:gd name="T2" fmla="+- 0 8066 6528"/>
                            <a:gd name="T3" fmla="*/ T2 w 1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39">
                              <a:moveTo>
                                <a:pt x="0" y="0"/>
                              </a:moveTo>
                              <a:lnTo>
                                <a:pt x="153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C733E" id="Полилиния 30" o:spid="_x0000_s1026" style="position:absolute;margin-left:326.4pt;margin-top:18.9pt;width:76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" path="m,l1538,e" filled="f" strokeweight=".24764mm">
                <v:path arrowok="t" o:connecttype="custom" o:connectlocs="0,0;976630,0" o:connectangles="0,0"/>
                <w10:wrap type="topAndBottom" anchorx="page"/>
              </v:shape>
            </w:pict>
          </mc:Fallback>
        </mc:AlternateContent>
      </w:r>
      <w:r w:rsidRPr="001E02F2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DEFF976" wp14:editId="7A4225A4">
                <wp:simplePos x="0" y="0"/>
                <wp:positionH relativeFrom="page">
                  <wp:posOffset>5346700</wp:posOffset>
                </wp:positionH>
                <wp:positionV relativeFrom="paragraph">
                  <wp:posOffset>236855</wp:posOffset>
                </wp:positionV>
                <wp:extent cx="1828800" cy="1270"/>
                <wp:effectExtent l="12700" t="9525" r="6350" b="8255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8420 8420"/>
                            <a:gd name="T1" fmla="*/ T0 w 2880"/>
                            <a:gd name="T2" fmla="+- 0 11300 842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29B0E" id="Полилиния 29" o:spid="_x0000_s1026" style="position:absolute;margin-left:421pt;margin-top:18.65pt;width:2in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" path="m,l2880,e" filled="f" strokeweight=".6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1E02F2" w:rsidRPr="001E02F2" w:rsidRDefault="001E02F2" w:rsidP="001E02F2">
      <w:pPr>
        <w:widowControl w:val="0"/>
        <w:tabs>
          <w:tab w:val="left" w:pos="5513"/>
          <w:tab w:val="left" w:pos="7715"/>
        </w:tabs>
        <w:autoSpaceDE w:val="0"/>
        <w:autoSpaceDN w:val="0"/>
        <w:ind w:left="137" w:right="248"/>
        <w:rPr>
          <w:lang w:eastAsia="en-US"/>
        </w:rPr>
      </w:pPr>
      <w:r w:rsidRPr="001E02F2">
        <w:rPr>
          <w:lang w:eastAsia="en-US"/>
        </w:rPr>
        <w:t>(должность</w:t>
      </w:r>
      <w:r w:rsidRPr="001E02F2">
        <w:rPr>
          <w:lang w:eastAsia="en-US"/>
        </w:rPr>
        <w:tab/>
        <w:t>(подпись)</w:t>
      </w:r>
      <w:r w:rsidRPr="001E02F2">
        <w:rPr>
          <w:lang w:eastAsia="en-US"/>
        </w:rPr>
        <w:tab/>
        <w:t xml:space="preserve">(расшифровка </w:t>
      </w:r>
      <w:r w:rsidRPr="001E02F2">
        <w:rPr>
          <w:spacing w:val="-3"/>
          <w:lang w:eastAsia="en-US"/>
        </w:rPr>
        <w:t xml:space="preserve">подписи) </w:t>
      </w:r>
      <w:r w:rsidRPr="001E02F2">
        <w:rPr>
          <w:lang w:eastAsia="en-US"/>
        </w:rPr>
        <w:t>сотрудника органа</w:t>
      </w:r>
      <w:r w:rsidRPr="001E02F2">
        <w:rPr>
          <w:spacing w:val="-3"/>
          <w:lang w:eastAsia="en-US"/>
        </w:rPr>
        <w:t xml:space="preserve"> </w:t>
      </w:r>
      <w:r w:rsidRPr="001E02F2">
        <w:rPr>
          <w:lang w:eastAsia="en-US"/>
        </w:rPr>
        <w:t>власти,</w:t>
      </w:r>
    </w:p>
    <w:p w:rsidR="001E02F2" w:rsidRPr="001E02F2" w:rsidRDefault="001E02F2" w:rsidP="001E02F2">
      <w:pPr>
        <w:widowControl w:val="0"/>
        <w:autoSpaceDE w:val="0"/>
        <w:autoSpaceDN w:val="0"/>
        <w:ind w:left="137"/>
        <w:rPr>
          <w:lang w:eastAsia="en-US"/>
        </w:rPr>
      </w:pPr>
      <w:r w:rsidRPr="001E02F2">
        <w:rPr>
          <w:lang w:eastAsia="en-US"/>
        </w:rPr>
        <w:t>принявшего решение)</w:t>
      </w:r>
    </w:p>
    <w:p w:rsidR="001E02F2" w:rsidRPr="001E02F2" w:rsidRDefault="001E02F2" w:rsidP="001E02F2">
      <w:pPr>
        <w:widowControl w:val="0"/>
        <w:autoSpaceDE w:val="0"/>
        <w:autoSpaceDN w:val="0"/>
        <w:spacing w:before="6"/>
        <w:rPr>
          <w:sz w:val="23"/>
          <w:lang w:eastAsia="en-US"/>
        </w:rPr>
      </w:pPr>
    </w:p>
    <w:p w:rsidR="001E02F2" w:rsidRPr="001E02F2" w:rsidRDefault="001E02F2" w:rsidP="001E02F2">
      <w:pPr>
        <w:widowControl w:val="0"/>
        <w:tabs>
          <w:tab w:val="left" w:pos="2588"/>
          <w:tab w:val="left" w:pos="3131"/>
        </w:tabs>
        <w:autoSpaceDE w:val="0"/>
        <w:autoSpaceDN w:val="0"/>
        <w:ind w:left="137"/>
        <w:rPr>
          <w:lang w:eastAsia="en-US"/>
        </w:rPr>
      </w:pPr>
      <w:r w:rsidRPr="001E02F2">
        <w:rPr>
          <w:lang w:eastAsia="en-US"/>
        </w:rPr>
        <w:t>«__»</w:t>
      </w:r>
      <w:r w:rsidRPr="001E02F2">
        <w:rPr>
          <w:u w:val="single"/>
          <w:lang w:eastAsia="en-US"/>
        </w:rPr>
        <w:t xml:space="preserve"> </w:t>
      </w:r>
      <w:r w:rsidRPr="001E02F2">
        <w:rPr>
          <w:u w:val="single"/>
          <w:lang w:eastAsia="en-US"/>
        </w:rPr>
        <w:tab/>
      </w:r>
      <w:r w:rsidRPr="001E02F2">
        <w:rPr>
          <w:lang w:eastAsia="en-US"/>
        </w:rPr>
        <w:t>20</w:t>
      </w:r>
      <w:r w:rsidRPr="001E02F2">
        <w:rPr>
          <w:u w:val="single"/>
          <w:lang w:eastAsia="en-US"/>
        </w:rPr>
        <w:t xml:space="preserve"> </w:t>
      </w:r>
      <w:r w:rsidRPr="001E02F2">
        <w:rPr>
          <w:u w:val="single"/>
          <w:lang w:eastAsia="en-US"/>
        </w:rPr>
        <w:tab/>
      </w:r>
      <w:r w:rsidRPr="001E02F2">
        <w:rPr>
          <w:lang w:eastAsia="en-US"/>
        </w:rPr>
        <w:t>г.</w:t>
      </w:r>
    </w:p>
    <w:p w:rsidR="001E02F2" w:rsidRPr="001E02F2" w:rsidRDefault="001E02F2" w:rsidP="001E02F2">
      <w:pPr>
        <w:widowControl w:val="0"/>
        <w:autoSpaceDE w:val="0"/>
        <w:autoSpaceDN w:val="0"/>
        <w:spacing w:before="1"/>
        <w:rPr>
          <w:sz w:val="28"/>
          <w:lang w:eastAsia="en-US"/>
        </w:rPr>
      </w:pPr>
    </w:p>
    <w:p w:rsidR="001E02F2" w:rsidRPr="001E02F2" w:rsidRDefault="001E02F2" w:rsidP="001E02F2">
      <w:pPr>
        <w:widowControl w:val="0"/>
        <w:autoSpaceDE w:val="0"/>
        <w:autoSpaceDN w:val="0"/>
        <w:ind w:left="137"/>
        <w:outlineLvl w:val="2"/>
        <w:rPr>
          <w:lang w:eastAsia="en-US"/>
        </w:rPr>
      </w:pPr>
      <w:r w:rsidRPr="001E02F2">
        <w:rPr>
          <w:sz w:val="28"/>
          <w:szCs w:val="28"/>
          <w:lang w:eastAsia="en-US"/>
        </w:rPr>
        <w:t>М.П.</w:t>
      </w:r>
    </w:p>
    <w:p w:rsidR="001E02F2" w:rsidRPr="001E02F2" w:rsidRDefault="001E02F2" w:rsidP="001E02F2">
      <w:pPr>
        <w:widowControl w:val="0"/>
        <w:autoSpaceDE w:val="0"/>
        <w:autoSpaceDN w:val="0"/>
        <w:spacing w:before="67"/>
        <w:ind w:left="4962" w:right="221"/>
        <w:outlineLvl w:val="2"/>
        <w:rPr>
          <w:lang w:eastAsia="en-US"/>
        </w:rPr>
      </w:pPr>
    </w:p>
    <w:p w:rsidR="001E02F2" w:rsidRPr="001E02F2" w:rsidRDefault="001E02F2" w:rsidP="001E02F2">
      <w:pPr>
        <w:widowControl w:val="0"/>
        <w:autoSpaceDE w:val="0"/>
        <w:autoSpaceDN w:val="0"/>
        <w:spacing w:before="67"/>
        <w:ind w:left="4962" w:right="221"/>
        <w:outlineLvl w:val="2"/>
        <w:rPr>
          <w:lang w:eastAsia="en-US"/>
        </w:rPr>
      </w:pPr>
    </w:p>
    <w:p w:rsidR="001E02F2" w:rsidRPr="001E02F2" w:rsidRDefault="001E02F2" w:rsidP="001E02F2">
      <w:pPr>
        <w:widowControl w:val="0"/>
        <w:autoSpaceDE w:val="0"/>
        <w:autoSpaceDN w:val="0"/>
        <w:spacing w:before="67"/>
        <w:ind w:left="4962" w:right="221"/>
        <w:outlineLvl w:val="2"/>
        <w:rPr>
          <w:lang w:eastAsia="en-US"/>
        </w:rPr>
      </w:pPr>
    </w:p>
    <w:p w:rsidR="001E02F2" w:rsidRDefault="001E02F2" w:rsidP="00843D86">
      <w:pPr>
        <w:ind w:right="-99"/>
        <w:jc w:val="both"/>
        <w:rPr>
          <w:sz w:val="28"/>
          <w:szCs w:val="28"/>
        </w:rPr>
      </w:pPr>
    </w:p>
    <w:p w:rsidR="001E02F2" w:rsidRDefault="001E02F2" w:rsidP="005B22EE">
      <w:pPr>
        <w:ind w:right="-99"/>
        <w:rPr>
          <w:sz w:val="28"/>
          <w:szCs w:val="28"/>
        </w:rPr>
      </w:pPr>
    </w:p>
    <w:p w:rsidR="005B22EE" w:rsidRDefault="005B22EE" w:rsidP="005B22EE">
      <w:pPr>
        <w:ind w:right="-99"/>
      </w:pPr>
      <w:r>
        <w:t xml:space="preserve">Исполнитель: Бондаренко Елена Ивановна, начальник отдела учета нуждающихся </w:t>
      </w:r>
    </w:p>
    <w:p w:rsidR="005B22EE" w:rsidRDefault="005B22EE" w:rsidP="005B22EE">
      <w:pPr>
        <w:ind w:right="-99"/>
      </w:pPr>
      <w:r>
        <w:t xml:space="preserve">в жилье управления учета и распределения жилья департамента имущественных </w:t>
      </w:r>
    </w:p>
    <w:p w:rsidR="005B22EE" w:rsidRPr="009F4417" w:rsidRDefault="005B22EE" w:rsidP="005B22EE">
      <w:pPr>
        <w:ind w:right="-99"/>
        <w:rPr>
          <w:sz w:val="28"/>
          <w:szCs w:val="28"/>
        </w:rPr>
      </w:pPr>
      <w:bookmarkStart w:id="0" w:name="_GoBack"/>
      <w:bookmarkEnd w:id="0"/>
      <w:r>
        <w:t>и земельных отношений, тел.:(3462)52-81-2</w:t>
      </w:r>
      <w:r>
        <w:t>0</w:t>
      </w:r>
    </w:p>
    <w:sectPr w:rsidR="005B22EE" w:rsidRPr="009F4417" w:rsidSect="00727E84">
      <w:headerReference w:type="default" r:id="rId9"/>
      <w:pgSz w:w="11910" w:h="16840"/>
      <w:pgMar w:top="1040" w:right="428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2EB" w:rsidRDefault="000512EB" w:rsidP="00ED3D7B">
      <w:r>
        <w:separator/>
      </w:r>
    </w:p>
  </w:endnote>
  <w:endnote w:type="continuationSeparator" w:id="0">
    <w:p w:rsidR="000512EB" w:rsidRDefault="000512EB" w:rsidP="00ED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2EB" w:rsidRDefault="000512EB" w:rsidP="00ED3D7B">
      <w:r>
        <w:separator/>
      </w:r>
    </w:p>
  </w:footnote>
  <w:footnote w:type="continuationSeparator" w:id="0">
    <w:p w:rsidR="000512EB" w:rsidRDefault="000512EB" w:rsidP="00ED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5748903"/>
      <w:docPartObj>
        <w:docPartGallery w:val="Page Numbers (Top of Page)"/>
        <w:docPartUnique/>
      </w:docPartObj>
    </w:sdtPr>
    <w:sdtEndPr/>
    <w:sdtContent>
      <w:p w:rsidR="00981528" w:rsidRDefault="0098152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2EE">
          <w:rPr>
            <w:noProof/>
          </w:rPr>
          <w:t>9</w:t>
        </w:r>
        <w:r>
          <w:fldChar w:fldCharType="end"/>
        </w:r>
      </w:p>
    </w:sdtContent>
  </w:sdt>
  <w:p w:rsidR="00981528" w:rsidRDefault="009815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8C8C1AA"/>
    <w:lvl w:ilvl="0">
      <w:numFmt w:val="bullet"/>
      <w:lvlText w:val="*"/>
      <w:lvlJc w:val="left"/>
    </w:lvl>
  </w:abstractNum>
  <w:abstractNum w:abstractNumId="1" w15:restartNumberingAfterBreak="0">
    <w:nsid w:val="006D0756"/>
    <w:multiLevelType w:val="multilevel"/>
    <w:tmpl w:val="4992F5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0777E3A"/>
    <w:multiLevelType w:val="hybridMultilevel"/>
    <w:tmpl w:val="BA2EF77C"/>
    <w:lvl w:ilvl="0" w:tplc="383CDE7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D669A4"/>
    <w:multiLevelType w:val="hybridMultilevel"/>
    <w:tmpl w:val="6F8EF7AC"/>
    <w:lvl w:ilvl="0" w:tplc="284EA0E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406754"/>
    <w:multiLevelType w:val="hybridMultilevel"/>
    <w:tmpl w:val="D6B22D9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E56A25"/>
    <w:multiLevelType w:val="multilevel"/>
    <w:tmpl w:val="B61A8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036137D"/>
    <w:multiLevelType w:val="hybridMultilevel"/>
    <w:tmpl w:val="AFD620C8"/>
    <w:lvl w:ilvl="0" w:tplc="FE909AAE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30EE32">
      <w:numFmt w:val="bullet"/>
      <w:lvlText w:val="•"/>
      <w:lvlJc w:val="left"/>
      <w:pPr>
        <w:ind w:left="1413" w:hanging="245"/>
      </w:pPr>
      <w:rPr>
        <w:rFonts w:hint="default"/>
        <w:lang w:val="ru-RU" w:eastAsia="en-US" w:bidi="ar-SA"/>
      </w:rPr>
    </w:lvl>
    <w:lvl w:ilvl="2" w:tplc="92569922">
      <w:numFmt w:val="bullet"/>
      <w:lvlText w:val="•"/>
      <w:lvlJc w:val="left"/>
      <w:pPr>
        <w:ind w:left="2467" w:hanging="245"/>
      </w:pPr>
      <w:rPr>
        <w:rFonts w:hint="default"/>
        <w:lang w:val="ru-RU" w:eastAsia="en-US" w:bidi="ar-SA"/>
      </w:rPr>
    </w:lvl>
    <w:lvl w:ilvl="3" w:tplc="2E9EC6CE">
      <w:numFmt w:val="bullet"/>
      <w:lvlText w:val="•"/>
      <w:lvlJc w:val="left"/>
      <w:pPr>
        <w:ind w:left="3521" w:hanging="245"/>
      </w:pPr>
      <w:rPr>
        <w:rFonts w:hint="default"/>
        <w:lang w:val="ru-RU" w:eastAsia="en-US" w:bidi="ar-SA"/>
      </w:rPr>
    </w:lvl>
    <w:lvl w:ilvl="4" w:tplc="4956FCE0">
      <w:numFmt w:val="bullet"/>
      <w:lvlText w:val="•"/>
      <w:lvlJc w:val="left"/>
      <w:pPr>
        <w:ind w:left="4575" w:hanging="245"/>
      </w:pPr>
      <w:rPr>
        <w:rFonts w:hint="default"/>
        <w:lang w:val="ru-RU" w:eastAsia="en-US" w:bidi="ar-SA"/>
      </w:rPr>
    </w:lvl>
    <w:lvl w:ilvl="5" w:tplc="C0368A42">
      <w:numFmt w:val="bullet"/>
      <w:lvlText w:val="•"/>
      <w:lvlJc w:val="left"/>
      <w:pPr>
        <w:ind w:left="5629" w:hanging="245"/>
      </w:pPr>
      <w:rPr>
        <w:rFonts w:hint="default"/>
        <w:lang w:val="ru-RU" w:eastAsia="en-US" w:bidi="ar-SA"/>
      </w:rPr>
    </w:lvl>
    <w:lvl w:ilvl="6" w:tplc="8B5AA3F6">
      <w:numFmt w:val="bullet"/>
      <w:lvlText w:val="•"/>
      <w:lvlJc w:val="left"/>
      <w:pPr>
        <w:ind w:left="6683" w:hanging="245"/>
      </w:pPr>
      <w:rPr>
        <w:rFonts w:hint="default"/>
        <w:lang w:val="ru-RU" w:eastAsia="en-US" w:bidi="ar-SA"/>
      </w:rPr>
    </w:lvl>
    <w:lvl w:ilvl="7" w:tplc="83A255B8">
      <w:numFmt w:val="bullet"/>
      <w:lvlText w:val="•"/>
      <w:lvlJc w:val="left"/>
      <w:pPr>
        <w:ind w:left="7737" w:hanging="245"/>
      </w:pPr>
      <w:rPr>
        <w:rFonts w:hint="default"/>
        <w:lang w:val="ru-RU" w:eastAsia="en-US" w:bidi="ar-SA"/>
      </w:rPr>
    </w:lvl>
    <w:lvl w:ilvl="8" w:tplc="023876DA">
      <w:numFmt w:val="bullet"/>
      <w:lvlText w:val="•"/>
      <w:lvlJc w:val="left"/>
      <w:pPr>
        <w:ind w:left="8791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10CC23B1"/>
    <w:multiLevelType w:val="multilevel"/>
    <w:tmpl w:val="CA2ECF0A"/>
    <w:lvl w:ilvl="0">
      <w:start w:val="13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41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0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6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85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96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65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712" w:hanging="2160"/>
      </w:pPr>
      <w:rPr>
        <w:rFonts w:eastAsia="Times New Roman" w:hint="default"/>
      </w:rPr>
    </w:lvl>
  </w:abstractNum>
  <w:abstractNum w:abstractNumId="8" w15:restartNumberingAfterBreak="0">
    <w:nsid w:val="13263AC8"/>
    <w:multiLevelType w:val="multilevel"/>
    <w:tmpl w:val="9ABA7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14AD58CC"/>
    <w:multiLevelType w:val="hybridMultilevel"/>
    <w:tmpl w:val="3CACEA8A"/>
    <w:lvl w:ilvl="0" w:tplc="59B00DD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D47E30"/>
    <w:multiLevelType w:val="hybridMultilevel"/>
    <w:tmpl w:val="8C18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E337E"/>
    <w:multiLevelType w:val="hybridMultilevel"/>
    <w:tmpl w:val="3CD6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30AD6"/>
    <w:multiLevelType w:val="hybridMultilevel"/>
    <w:tmpl w:val="B4E09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92102"/>
    <w:multiLevelType w:val="multilevel"/>
    <w:tmpl w:val="201C26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4" w15:restartNumberingAfterBreak="0">
    <w:nsid w:val="250311BD"/>
    <w:multiLevelType w:val="hybridMultilevel"/>
    <w:tmpl w:val="DFB6F40C"/>
    <w:lvl w:ilvl="0" w:tplc="1EB2DBE0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563C9848">
      <w:numFmt w:val="bullet"/>
      <w:lvlText w:val="•"/>
      <w:lvlJc w:val="left"/>
      <w:pPr>
        <w:ind w:left="1413" w:hanging="305"/>
      </w:pPr>
      <w:rPr>
        <w:rFonts w:hint="default"/>
        <w:lang w:val="ru-RU" w:eastAsia="en-US" w:bidi="ar-SA"/>
      </w:rPr>
    </w:lvl>
    <w:lvl w:ilvl="2" w:tplc="A2343DEA">
      <w:numFmt w:val="bullet"/>
      <w:lvlText w:val="•"/>
      <w:lvlJc w:val="left"/>
      <w:pPr>
        <w:ind w:left="2467" w:hanging="305"/>
      </w:pPr>
      <w:rPr>
        <w:rFonts w:hint="default"/>
        <w:lang w:val="ru-RU" w:eastAsia="en-US" w:bidi="ar-SA"/>
      </w:rPr>
    </w:lvl>
    <w:lvl w:ilvl="3" w:tplc="C97A03E6">
      <w:numFmt w:val="bullet"/>
      <w:lvlText w:val="•"/>
      <w:lvlJc w:val="left"/>
      <w:pPr>
        <w:ind w:left="3521" w:hanging="305"/>
      </w:pPr>
      <w:rPr>
        <w:rFonts w:hint="default"/>
        <w:lang w:val="ru-RU" w:eastAsia="en-US" w:bidi="ar-SA"/>
      </w:rPr>
    </w:lvl>
    <w:lvl w:ilvl="4" w:tplc="02F847B2">
      <w:numFmt w:val="bullet"/>
      <w:lvlText w:val="•"/>
      <w:lvlJc w:val="left"/>
      <w:pPr>
        <w:ind w:left="4575" w:hanging="305"/>
      </w:pPr>
      <w:rPr>
        <w:rFonts w:hint="default"/>
        <w:lang w:val="ru-RU" w:eastAsia="en-US" w:bidi="ar-SA"/>
      </w:rPr>
    </w:lvl>
    <w:lvl w:ilvl="5" w:tplc="D8002F0C">
      <w:numFmt w:val="bullet"/>
      <w:lvlText w:val="•"/>
      <w:lvlJc w:val="left"/>
      <w:pPr>
        <w:ind w:left="5629" w:hanging="305"/>
      </w:pPr>
      <w:rPr>
        <w:rFonts w:hint="default"/>
        <w:lang w:val="ru-RU" w:eastAsia="en-US" w:bidi="ar-SA"/>
      </w:rPr>
    </w:lvl>
    <w:lvl w:ilvl="6" w:tplc="45F07F14">
      <w:numFmt w:val="bullet"/>
      <w:lvlText w:val="•"/>
      <w:lvlJc w:val="left"/>
      <w:pPr>
        <w:ind w:left="6683" w:hanging="305"/>
      </w:pPr>
      <w:rPr>
        <w:rFonts w:hint="default"/>
        <w:lang w:val="ru-RU" w:eastAsia="en-US" w:bidi="ar-SA"/>
      </w:rPr>
    </w:lvl>
    <w:lvl w:ilvl="7" w:tplc="C0448480">
      <w:numFmt w:val="bullet"/>
      <w:lvlText w:val="•"/>
      <w:lvlJc w:val="left"/>
      <w:pPr>
        <w:ind w:left="7737" w:hanging="305"/>
      </w:pPr>
      <w:rPr>
        <w:rFonts w:hint="default"/>
        <w:lang w:val="ru-RU" w:eastAsia="en-US" w:bidi="ar-SA"/>
      </w:rPr>
    </w:lvl>
    <w:lvl w:ilvl="8" w:tplc="B7FCBFD8">
      <w:numFmt w:val="bullet"/>
      <w:lvlText w:val="•"/>
      <w:lvlJc w:val="left"/>
      <w:pPr>
        <w:ind w:left="8791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26A837F8"/>
    <w:multiLevelType w:val="hybridMultilevel"/>
    <w:tmpl w:val="CD361348"/>
    <w:lvl w:ilvl="0" w:tplc="3340A2EC">
      <w:start w:val="1"/>
      <w:numFmt w:val="decimal"/>
      <w:lvlText w:val="%1."/>
      <w:lvlJc w:val="left"/>
      <w:pPr>
        <w:ind w:left="1552" w:hanging="708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15EB7CA">
      <w:numFmt w:val="bullet"/>
      <w:lvlText w:val="•"/>
      <w:lvlJc w:val="left"/>
      <w:pPr>
        <w:ind w:left="2446" w:hanging="708"/>
      </w:pPr>
      <w:rPr>
        <w:rFonts w:hint="default"/>
        <w:lang w:val="ru-RU" w:eastAsia="en-US" w:bidi="ar-SA"/>
      </w:rPr>
    </w:lvl>
    <w:lvl w:ilvl="2" w:tplc="56B23EE2">
      <w:numFmt w:val="bullet"/>
      <w:lvlText w:val="•"/>
      <w:lvlJc w:val="left"/>
      <w:pPr>
        <w:ind w:left="3333" w:hanging="708"/>
      </w:pPr>
      <w:rPr>
        <w:rFonts w:hint="default"/>
        <w:lang w:val="ru-RU" w:eastAsia="en-US" w:bidi="ar-SA"/>
      </w:rPr>
    </w:lvl>
    <w:lvl w:ilvl="3" w:tplc="D7CC610A">
      <w:numFmt w:val="bullet"/>
      <w:lvlText w:val="•"/>
      <w:lvlJc w:val="left"/>
      <w:pPr>
        <w:ind w:left="4219" w:hanging="708"/>
      </w:pPr>
      <w:rPr>
        <w:rFonts w:hint="default"/>
        <w:lang w:val="ru-RU" w:eastAsia="en-US" w:bidi="ar-SA"/>
      </w:rPr>
    </w:lvl>
    <w:lvl w:ilvl="4" w:tplc="5554CB7C">
      <w:numFmt w:val="bullet"/>
      <w:lvlText w:val="•"/>
      <w:lvlJc w:val="left"/>
      <w:pPr>
        <w:ind w:left="5106" w:hanging="708"/>
      </w:pPr>
      <w:rPr>
        <w:rFonts w:hint="default"/>
        <w:lang w:val="ru-RU" w:eastAsia="en-US" w:bidi="ar-SA"/>
      </w:rPr>
    </w:lvl>
    <w:lvl w:ilvl="5" w:tplc="CDA83B30">
      <w:numFmt w:val="bullet"/>
      <w:lvlText w:val="•"/>
      <w:lvlJc w:val="left"/>
      <w:pPr>
        <w:ind w:left="5992" w:hanging="708"/>
      </w:pPr>
      <w:rPr>
        <w:rFonts w:hint="default"/>
        <w:lang w:val="ru-RU" w:eastAsia="en-US" w:bidi="ar-SA"/>
      </w:rPr>
    </w:lvl>
    <w:lvl w:ilvl="6" w:tplc="1B82939C">
      <w:numFmt w:val="bullet"/>
      <w:lvlText w:val="•"/>
      <w:lvlJc w:val="left"/>
      <w:pPr>
        <w:ind w:left="6879" w:hanging="708"/>
      </w:pPr>
      <w:rPr>
        <w:rFonts w:hint="default"/>
        <w:lang w:val="ru-RU" w:eastAsia="en-US" w:bidi="ar-SA"/>
      </w:rPr>
    </w:lvl>
    <w:lvl w:ilvl="7" w:tplc="2B388304">
      <w:numFmt w:val="bullet"/>
      <w:lvlText w:val="•"/>
      <w:lvlJc w:val="left"/>
      <w:pPr>
        <w:ind w:left="7765" w:hanging="708"/>
      </w:pPr>
      <w:rPr>
        <w:rFonts w:hint="default"/>
        <w:lang w:val="ru-RU" w:eastAsia="en-US" w:bidi="ar-SA"/>
      </w:rPr>
    </w:lvl>
    <w:lvl w:ilvl="8" w:tplc="BA68A334">
      <w:numFmt w:val="bullet"/>
      <w:lvlText w:val="•"/>
      <w:lvlJc w:val="left"/>
      <w:pPr>
        <w:ind w:left="8652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26E71EF0"/>
    <w:multiLevelType w:val="multilevel"/>
    <w:tmpl w:val="271CB3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7" w15:restartNumberingAfterBreak="0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373357E6"/>
    <w:multiLevelType w:val="hybridMultilevel"/>
    <w:tmpl w:val="F4AE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13135"/>
    <w:multiLevelType w:val="multilevel"/>
    <w:tmpl w:val="DEF89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38F845B1"/>
    <w:multiLevelType w:val="multilevel"/>
    <w:tmpl w:val="A3881A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3B6C6C57"/>
    <w:multiLevelType w:val="hybridMultilevel"/>
    <w:tmpl w:val="0166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D204C"/>
    <w:multiLevelType w:val="hybridMultilevel"/>
    <w:tmpl w:val="ABAECAD8"/>
    <w:lvl w:ilvl="0" w:tplc="57805EA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E283E30"/>
    <w:multiLevelType w:val="multilevel"/>
    <w:tmpl w:val="033EE0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3ED248A6"/>
    <w:multiLevelType w:val="multilevel"/>
    <w:tmpl w:val="3CA02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3F3928DD"/>
    <w:multiLevelType w:val="multilevel"/>
    <w:tmpl w:val="EDC2EAEA"/>
    <w:lvl w:ilvl="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01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68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5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4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09" w:hanging="2160"/>
      </w:pPr>
      <w:rPr>
        <w:rFonts w:eastAsia="Times New Roman" w:hint="default"/>
        <w:b w:val="0"/>
      </w:rPr>
    </w:lvl>
  </w:abstractNum>
  <w:abstractNum w:abstractNumId="26" w15:restartNumberingAfterBreak="0">
    <w:nsid w:val="43375813"/>
    <w:multiLevelType w:val="multilevel"/>
    <w:tmpl w:val="248A08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39C6909"/>
    <w:multiLevelType w:val="multilevel"/>
    <w:tmpl w:val="7254A3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 w15:restartNumberingAfterBreak="0">
    <w:nsid w:val="484000E0"/>
    <w:multiLevelType w:val="multilevel"/>
    <w:tmpl w:val="7494F158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773"/>
      </w:pPr>
      <w:rPr>
        <w:rFonts w:hint="default"/>
        <w:lang w:val="ru-RU" w:eastAsia="en-US" w:bidi="ar-SA"/>
      </w:rPr>
    </w:lvl>
  </w:abstractNum>
  <w:abstractNum w:abstractNumId="29" w15:restartNumberingAfterBreak="0">
    <w:nsid w:val="4EA90024"/>
    <w:multiLevelType w:val="multilevel"/>
    <w:tmpl w:val="03506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96B17FE"/>
    <w:multiLevelType w:val="multilevel"/>
    <w:tmpl w:val="225A1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16" w:hanging="2160"/>
      </w:pPr>
      <w:rPr>
        <w:rFonts w:hint="default"/>
      </w:rPr>
    </w:lvl>
  </w:abstractNum>
  <w:abstractNum w:abstractNumId="31" w15:restartNumberingAfterBreak="0">
    <w:nsid w:val="5A7579F3"/>
    <w:multiLevelType w:val="hybridMultilevel"/>
    <w:tmpl w:val="B1AC903E"/>
    <w:lvl w:ilvl="0" w:tplc="80768F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F840647"/>
    <w:multiLevelType w:val="multilevel"/>
    <w:tmpl w:val="12EA16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62D131F5"/>
    <w:multiLevelType w:val="multilevel"/>
    <w:tmpl w:val="80885A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4" w15:restartNumberingAfterBreak="0">
    <w:nsid w:val="66E65E34"/>
    <w:multiLevelType w:val="multilevel"/>
    <w:tmpl w:val="1D8AA2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35" w15:restartNumberingAfterBreak="0">
    <w:nsid w:val="6775388E"/>
    <w:multiLevelType w:val="hybridMultilevel"/>
    <w:tmpl w:val="87FC6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04E86"/>
    <w:multiLevelType w:val="multilevel"/>
    <w:tmpl w:val="422C20FA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37" w15:restartNumberingAfterBreak="0">
    <w:nsid w:val="71632E23"/>
    <w:multiLevelType w:val="multilevel"/>
    <w:tmpl w:val="7EAAAF58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12" w:hanging="2160"/>
      </w:pPr>
      <w:rPr>
        <w:rFonts w:hint="default"/>
      </w:rPr>
    </w:lvl>
  </w:abstractNum>
  <w:abstractNum w:abstractNumId="38" w15:restartNumberingAfterBreak="0">
    <w:nsid w:val="71661A8F"/>
    <w:multiLevelType w:val="multilevel"/>
    <w:tmpl w:val="247AB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719F4387"/>
    <w:multiLevelType w:val="hybridMultilevel"/>
    <w:tmpl w:val="367EE97A"/>
    <w:lvl w:ilvl="0" w:tplc="38F46F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5102F31"/>
    <w:multiLevelType w:val="multilevel"/>
    <w:tmpl w:val="36A49D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1" w15:restartNumberingAfterBreak="0">
    <w:nsid w:val="784C52D4"/>
    <w:multiLevelType w:val="multilevel"/>
    <w:tmpl w:val="BD70F3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9D81A68"/>
    <w:multiLevelType w:val="hybridMultilevel"/>
    <w:tmpl w:val="086EC1AE"/>
    <w:lvl w:ilvl="0" w:tplc="DEF87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A387CE4"/>
    <w:multiLevelType w:val="multilevel"/>
    <w:tmpl w:val="25D82D58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804"/>
      </w:pPr>
      <w:rPr>
        <w:rFonts w:hint="default"/>
        <w:lang w:val="ru-RU" w:eastAsia="en-US" w:bidi="ar-SA"/>
      </w:rPr>
    </w:lvl>
  </w:abstractNum>
  <w:abstractNum w:abstractNumId="44" w15:restartNumberingAfterBreak="0">
    <w:nsid w:val="7B855D79"/>
    <w:multiLevelType w:val="multilevel"/>
    <w:tmpl w:val="46269E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5" w15:restartNumberingAfterBreak="0">
    <w:nsid w:val="7BB34EBF"/>
    <w:multiLevelType w:val="multilevel"/>
    <w:tmpl w:val="8FAC5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6" w15:restartNumberingAfterBreak="0">
    <w:nsid w:val="7EB64EBF"/>
    <w:multiLevelType w:val="multilevel"/>
    <w:tmpl w:val="906863F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30"/>
  </w:num>
  <w:num w:numId="3">
    <w:abstractNumId w:val="38"/>
  </w:num>
  <w:num w:numId="4">
    <w:abstractNumId w:val="8"/>
  </w:num>
  <w:num w:numId="5">
    <w:abstractNumId w:val="5"/>
  </w:num>
  <w:num w:numId="6">
    <w:abstractNumId w:val="45"/>
  </w:num>
  <w:num w:numId="7">
    <w:abstractNumId w:val="1"/>
  </w:num>
  <w:num w:numId="8">
    <w:abstractNumId w:val="44"/>
  </w:num>
  <w:num w:numId="9">
    <w:abstractNumId w:val="26"/>
  </w:num>
  <w:num w:numId="10">
    <w:abstractNumId w:val="19"/>
  </w:num>
  <w:num w:numId="11">
    <w:abstractNumId w:val="29"/>
  </w:num>
  <w:num w:numId="12">
    <w:abstractNumId w:val="27"/>
  </w:num>
  <w:num w:numId="13">
    <w:abstractNumId w:val="16"/>
  </w:num>
  <w:num w:numId="14">
    <w:abstractNumId w:val="31"/>
  </w:num>
  <w:num w:numId="15">
    <w:abstractNumId w:val="41"/>
  </w:num>
  <w:num w:numId="16">
    <w:abstractNumId w:val="25"/>
  </w:num>
  <w:num w:numId="17">
    <w:abstractNumId w:val="13"/>
  </w:num>
  <w:num w:numId="18">
    <w:abstractNumId w:val="23"/>
  </w:num>
  <w:num w:numId="19">
    <w:abstractNumId w:val="2"/>
  </w:num>
  <w:num w:numId="20">
    <w:abstractNumId w:val="39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5"/>
  </w:num>
  <w:num w:numId="23">
    <w:abstractNumId w:val="18"/>
  </w:num>
  <w:num w:numId="24">
    <w:abstractNumId w:val="42"/>
  </w:num>
  <w:num w:numId="25">
    <w:abstractNumId w:val="34"/>
  </w:num>
  <w:num w:numId="26">
    <w:abstractNumId w:val="6"/>
  </w:num>
  <w:num w:numId="27">
    <w:abstractNumId w:val="43"/>
  </w:num>
  <w:num w:numId="28">
    <w:abstractNumId w:val="20"/>
  </w:num>
  <w:num w:numId="29">
    <w:abstractNumId w:val="33"/>
  </w:num>
  <w:num w:numId="30">
    <w:abstractNumId w:val="22"/>
  </w:num>
  <w:num w:numId="31">
    <w:abstractNumId w:val="28"/>
  </w:num>
  <w:num w:numId="32">
    <w:abstractNumId w:val="14"/>
  </w:num>
  <w:num w:numId="33">
    <w:abstractNumId w:val="9"/>
  </w:num>
  <w:num w:numId="34">
    <w:abstractNumId w:val="10"/>
  </w:num>
  <w:num w:numId="35">
    <w:abstractNumId w:val="11"/>
  </w:num>
  <w:num w:numId="36">
    <w:abstractNumId w:val="21"/>
  </w:num>
  <w:num w:numId="37">
    <w:abstractNumId w:val="35"/>
  </w:num>
  <w:num w:numId="38">
    <w:abstractNumId w:val="3"/>
  </w:num>
  <w:num w:numId="39">
    <w:abstractNumId w:val="4"/>
  </w:num>
  <w:num w:numId="40">
    <w:abstractNumId w:val="12"/>
  </w:num>
  <w:num w:numId="41">
    <w:abstractNumId w:val="37"/>
  </w:num>
  <w:num w:numId="42">
    <w:abstractNumId w:val="7"/>
  </w:num>
  <w:num w:numId="43">
    <w:abstractNumId w:val="46"/>
  </w:num>
  <w:num w:numId="44">
    <w:abstractNumId w:val="36"/>
  </w:num>
  <w:num w:numId="45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6A"/>
    <w:rsid w:val="00000101"/>
    <w:rsid w:val="00001AFB"/>
    <w:rsid w:val="00003141"/>
    <w:rsid w:val="00007110"/>
    <w:rsid w:val="0000732F"/>
    <w:rsid w:val="000120CD"/>
    <w:rsid w:val="000154FD"/>
    <w:rsid w:val="00015D2A"/>
    <w:rsid w:val="0001671E"/>
    <w:rsid w:val="00016807"/>
    <w:rsid w:val="000210B7"/>
    <w:rsid w:val="00025E82"/>
    <w:rsid w:val="00025F39"/>
    <w:rsid w:val="000268E4"/>
    <w:rsid w:val="00026EDB"/>
    <w:rsid w:val="00031DFD"/>
    <w:rsid w:val="000329E3"/>
    <w:rsid w:val="00032B49"/>
    <w:rsid w:val="000332D3"/>
    <w:rsid w:val="00034C4F"/>
    <w:rsid w:val="00034F2F"/>
    <w:rsid w:val="000354A6"/>
    <w:rsid w:val="00040CCD"/>
    <w:rsid w:val="00040E14"/>
    <w:rsid w:val="00042363"/>
    <w:rsid w:val="000512EB"/>
    <w:rsid w:val="0005289B"/>
    <w:rsid w:val="000528B9"/>
    <w:rsid w:val="0005310A"/>
    <w:rsid w:val="00062250"/>
    <w:rsid w:val="000628F7"/>
    <w:rsid w:val="00064485"/>
    <w:rsid w:val="00064C83"/>
    <w:rsid w:val="000702CE"/>
    <w:rsid w:val="000730DB"/>
    <w:rsid w:val="00074224"/>
    <w:rsid w:val="00076BC5"/>
    <w:rsid w:val="000771A3"/>
    <w:rsid w:val="000807E0"/>
    <w:rsid w:val="00082C24"/>
    <w:rsid w:val="00090050"/>
    <w:rsid w:val="00091A5C"/>
    <w:rsid w:val="0009245B"/>
    <w:rsid w:val="000934D5"/>
    <w:rsid w:val="00093C02"/>
    <w:rsid w:val="00095EA0"/>
    <w:rsid w:val="0009670F"/>
    <w:rsid w:val="000A1170"/>
    <w:rsid w:val="000A2FC1"/>
    <w:rsid w:val="000A431F"/>
    <w:rsid w:val="000A474A"/>
    <w:rsid w:val="000A488A"/>
    <w:rsid w:val="000A5619"/>
    <w:rsid w:val="000A5E6D"/>
    <w:rsid w:val="000B118A"/>
    <w:rsid w:val="000B356C"/>
    <w:rsid w:val="000B4B1B"/>
    <w:rsid w:val="000B5BB5"/>
    <w:rsid w:val="000C76AF"/>
    <w:rsid w:val="000D4D5A"/>
    <w:rsid w:val="000D59F3"/>
    <w:rsid w:val="000D617D"/>
    <w:rsid w:val="000D7565"/>
    <w:rsid w:val="000E0640"/>
    <w:rsid w:val="000E1DC1"/>
    <w:rsid w:val="000E41BE"/>
    <w:rsid w:val="000E596D"/>
    <w:rsid w:val="000F35E1"/>
    <w:rsid w:val="001037D6"/>
    <w:rsid w:val="00106EA4"/>
    <w:rsid w:val="00110AB8"/>
    <w:rsid w:val="00111D02"/>
    <w:rsid w:val="00117F60"/>
    <w:rsid w:val="001217D2"/>
    <w:rsid w:val="00122710"/>
    <w:rsid w:val="00123F31"/>
    <w:rsid w:val="0013028F"/>
    <w:rsid w:val="0013152C"/>
    <w:rsid w:val="0013358D"/>
    <w:rsid w:val="00136D91"/>
    <w:rsid w:val="0013731A"/>
    <w:rsid w:val="001419BF"/>
    <w:rsid w:val="00143D21"/>
    <w:rsid w:val="00144D40"/>
    <w:rsid w:val="0014581D"/>
    <w:rsid w:val="00146A67"/>
    <w:rsid w:val="00146FC5"/>
    <w:rsid w:val="0015079D"/>
    <w:rsid w:val="001515E2"/>
    <w:rsid w:val="001518AF"/>
    <w:rsid w:val="00153320"/>
    <w:rsid w:val="00157300"/>
    <w:rsid w:val="00165C15"/>
    <w:rsid w:val="00170C94"/>
    <w:rsid w:val="00173382"/>
    <w:rsid w:val="00175286"/>
    <w:rsid w:val="00175C06"/>
    <w:rsid w:val="00175EC4"/>
    <w:rsid w:val="0018608E"/>
    <w:rsid w:val="0018762F"/>
    <w:rsid w:val="0019119D"/>
    <w:rsid w:val="0019130A"/>
    <w:rsid w:val="00191FBD"/>
    <w:rsid w:val="001930E5"/>
    <w:rsid w:val="001934E5"/>
    <w:rsid w:val="00194928"/>
    <w:rsid w:val="001949C2"/>
    <w:rsid w:val="0019703D"/>
    <w:rsid w:val="00197A76"/>
    <w:rsid w:val="001A133F"/>
    <w:rsid w:val="001A1D3E"/>
    <w:rsid w:val="001A6586"/>
    <w:rsid w:val="001A66C6"/>
    <w:rsid w:val="001B2E05"/>
    <w:rsid w:val="001B4747"/>
    <w:rsid w:val="001B7C9F"/>
    <w:rsid w:val="001C18B3"/>
    <w:rsid w:val="001C653A"/>
    <w:rsid w:val="001C71B3"/>
    <w:rsid w:val="001E02F2"/>
    <w:rsid w:val="001E2758"/>
    <w:rsid w:val="001E36A2"/>
    <w:rsid w:val="001E4276"/>
    <w:rsid w:val="001E5F06"/>
    <w:rsid w:val="001E7ABD"/>
    <w:rsid w:val="001E7E3E"/>
    <w:rsid w:val="001F1C60"/>
    <w:rsid w:val="001F3ECD"/>
    <w:rsid w:val="001F43BB"/>
    <w:rsid w:val="001F5641"/>
    <w:rsid w:val="00200DB3"/>
    <w:rsid w:val="00204B30"/>
    <w:rsid w:val="00206F15"/>
    <w:rsid w:val="00207CE4"/>
    <w:rsid w:val="0021054D"/>
    <w:rsid w:val="00210811"/>
    <w:rsid w:val="00211117"/>
    <w:rsid w:val="00213140"/>
    <w:rsid w:val="00213609"/>
    <w:rsid w:val="00213BC9"/>
    <w:rsid w:val="00215207"/>
    <w:rsid w:val="00216952"/>
    <w:rsid w:val="00217588"/>
    <w:rsid w:val="002201CB"/>
    <w:rsid w:val="002214BF"/>
    <w:rsid w:val="00223CE2"/>
    <w:rsid w:val="00226EAC"/>
    <w:rsid w:val="00230D74"/>
    <w:rsid w:val="0023292F"/>
    <w:rsid w:val="002339EB"/>
    <w:rsid w:val="00234128"/>
    <w:rsid w:val="002416AD"/>
    <w:rsid w:val="00252296"/>
    <w:rsid w:val="0025284D"/>
    <w:rsid w:val="00252FCD"/>
    <w:rsid w:val="00253693"/>
    <w:rsid w:val="00253DEB"/>
    <w:rsid w:val="0026380E"/>
    <w:rsid w:val="00263F56"/>
    <w:rsid w:val="00270585"/>
    <w:rsid w:val="0027326B"/>
    <w:rsid w:val="002733E5"/>
    <w:rsid w:val="00273D1A"/>
    <w:rsid w:val="0027467E"/>
    <w:rsid w:val="00274912"/>
    <w:rsid w:val="00281257"/>
    <w:rsid w:val="00290774"/>
    <w:rsid w:val="00290B7A"/>
    <w:rsid w:val="00292589"/>
    <w:rsid w:val="002966E2"/>
    <w:rsid w:val="002A1C33"/>
    <w:rsid w:val="002A26B5"/>
    <w:rsid w:val="002A32F3"/>
    <w:rsid w:val="002A3859"/>
    <w:rsid w:val="002A65AA"/>
    <w:rsid w:val="002A7099"/>
    <w:rsid w:val="002C0CCB"/>
    <w:rsid w:val="002C4821"/>
    <w:rsid w:val="002C5149"/>
    <w:rsid w:val="002D0496"/>
    <w:rsid w:val="002D26EA"/>
    <w:rsid w:val="002D3C24"/>
    <w:rsid w:val="002D4CEA"/>
    <w:rsid w:val="002D4EBA"/>
    <w:rsid w:val="002D54BB"/>
    <w:rsid w:val="002D582E"/>
    <w:rsid w:val="002D61AC"/>
    <w:rsid w:val="002E45D7"/>
    <w:rsid w:val="002E67BF"/>
    <w:rsid w:val="002E693A"/>
    <w:rsid w:val="002F33A0"/>
    <w:rsid w:val="002F6CC3"/>
    <w:rsid w:val="002F7AE5"/>
    <w:rsid w:val="00301451"/>
    <w:rsid w:val="003019CA"/>
    <w:rsid w:val="00303784"/>
    <w:rsid w:val="00313E97"/>
    <w:rsid w:val="00315026"/>
    <w:rsid w:val="003150CD"/>
    <w:rsid w:val="00316E70"/>
    <w:rsid w:val="003205D0"/>
    <w:rsid w:val="00322B4D"/>
    <w:rsid w:val="0032360B"/>
    <w:rsid w:val="00323F1B"/>
    <w:rsid w:val="003269D9"/>
    <w:rsid w:val="00327AE4"/>
    <w:rsid w:val="00333819"/>
    <w:rsid w:val="00334584"/>
    <w:rsid w:val="00335469"/>
    <w:rsid w:val="00335D15"/>
    <w:rsid w:val="0033718A"/>
    <w:rsid w:val="00340AC5"/>
    <w:rsid w:val="00340C40"/>
    <w:rsid w:val="00340F47"/>
    <w:rsid w:val="00341651"/>
    <w:rsid w:val="0034268A"/>
    <w:rsid w:val="003445CE"/>
    <w:rsid w:val="003446F7"/>
    <w:rsid w:val="003542CD"/>
    <w:rsid w:val="00354AF8"/>
    <w:rsid w:val="00355C7E"/>
    <w:rsid w:val="003564AC"/>
    <w:rsid w:val="0035672C"/>
    <w:rsid w:val="0035775A"/>
    <w:rsid w:val="00357E70"/>
    <w:rsid w:val="00360301"/>
    <w:rsid w:val="00361DFC"/>
    <w:rsid w:val="00367BDE"/>
    <w:rsid w:val="003738BF"/>
    <w:rsid w:val="00375599"/>
    <w:rsid w:val="00381082"/>
    <w:rsid w:val="003826D0"/>
    <w:rsid w:val="00383249"/>
    <w:rsid w:val="00383B87"/>
    <w:rsid w:val="00383C65"/>
    <w:rsid w:val="00385250"/>
    <w:rsid w:val="0038611A"/>
    <w:rsid w:val="0039032C"/>
    <w:rsid w:val="00392197"/>
    <w:rsid w:val="00392BFB"/>
    <w:rsid w:val="003933DC"/>
    <w:rsid w:val="003954FB"/>
    <w:rsid w:val="00397B48"/>
    <w:rsid w:val="00397F01"/>
    <w:rsid w:val="003A0BC1"/>
    <w:rsid w:val="003A24F0"/>
    <w:rsid w:val="003A3975"/>
    <w:rsid w:val="003A3C81"/>
    <w:rsid w:val="003A4D45"/>
    <w:rsid w:val="003A7948"/>
    <w:rsid w:val="003B2F6D"/>
    <w:rsid w:val="003B4AFA"/>
    <w:rsid w:val="003B4D77"/>
    <w:rsid w:val="003B624D"/>
    <w:rsid w:val="003B6915"/>
    <w:rsid w:val="003C36D2"/>
    <w:rsid w:val="003C53B1"/>
    <w:rsid w:val="003C6335"/>
    <w:rsid w:val="003C737C"/>
    <w:rsid w:val="003C7D07"/>
    <w:rsid w:val="003D3C60"/>
    <w:rsid w:val="003D5F84"/>
    <w:rsid w:val="003D6AD4"/>
    <w:rsid w:val="003E29E3"/>
    <w:rsid w:val="003F27A1"/>
    <w:rsid w:val="003F2E2F"/>
    <w:rsid w:val="003F3460"/>
    <w:rsid w:val="003F3CBD"/>
    <w:rsid w:val="003F56E6"/>
    <w:rsid w:val="003F663B"/>
    <w:rsid w:val="003F7912"/>
    <w:rsid w:val="00404433"/>
    <w:rsid w:val="004046B3"/>
    <w:rsid w:val="0040610B"/>
    <w:rsid w:val="004069D4"/>
    <w:rsid w:val="00410607"/>
    <w:rsid w:val="00411765"/>
    <w:rsid w:val="00411F83"/>
    <w:rsid w:val="00413076"/>
    <w:rsid w:val="00415FA8"/>
    <w:rsid w:val="00416548"/>
    <w:rsid w:val="00416884"/>
    <w:rsid w:val="00416DA9"/>
    <w:rsid w:val="00417055"/>
    <w:rsid w:val="004175B8"/>
    <w:rsid w:val="0042153F"/>
    <w:rsid w:val="004220FA"/>
    <w:rsid w:val="004224AF"/>
    <w:rsid w:val="0042319B"/>
    <w:rsid w:val="00423DEE"/>
    <w:rsid w:val="00426E3C"/>
    <w:rsid w:val="00427D80"/>
    <w:rsid w:val="004306F9"/>
    <w:rsid w:val="00434369"/>
    <w:rsid w:val="004379FF"/>
    <w:rsid w:val="004416ED"/>
    <w:rsid w:val="00446F1F"/>
    <w:rsid w:val="0045096B"/>
    <w:rsid w:val="00450C31"/>
    <w:rsid w:val="0045267A"/>
    <w:rsid w:val="00452EE1"/>
    <w:rsid w:val="00452FB6"/>
    <w:rsid w:val="00453B7D"/>
    <w:rsid w:val="00455D3D"/>
    <w:rsid w:val="0046164E"/>
    <w:rsid w:val="004628B0"/>
    <w:rsid w:val="0047491F"/>
    <w:rsid w:val="00475DFC"/>
    <w:rsid w:val="00476977"/>
    <w:rsid w:val="0047783E"/>
    <w:rsid w:val="00477B48"/>
    <w:rsid w:val="00483995"/>
    <w:rsid w:val="00485DDD"/>
    <w:rsid w:val="004862FF"/>
    <w:rsid w:val="00487921"/>
    <w:rsid w:val="004913ED"/>
    <w:rsid w:val="00493611"/>
    <w:rsid w:val="00493F5F"/>
    <w:rsid w:val="004973E1"/>
    <w:rsid w:val="00497F1F"/>
    <w:rsid w:val="004A185E"/>
    <w:rsid w:val="004A2DD6"/>
    <w:rsid w:val="004A3326"/>
    <w:rsid w:val="004A371B"/>
    <w:rsid w:val="004A4170"/>
    <w:rsid w:val="004A6ED5"/>
    <w:rsid w:val="004A76CE"/>
    <w:rsid w:val="004B2506"/>
    <w:rsid w:val="004B28BB"/>
    <w:rsid w:val="004B4E1A"/>
    <w:rsid w:val="004B669A"/>
    <w:rsid w:val="004C1C4F"/>
    <w:rsid w:val="004C3001"/>
    <w:rsid w:val="004C6E39"/>
    <w:rsid w:val="004D6CCA"/>
    <w:rsid w:val="004E4ED2"/>
    <w:rsid w:val="004E5EC7"/>
    <w:rsid w:val="004F0F4B"/>
    <w:rsid w:val="004F2B7B"/>
    <w:rsid w:val="004F345D"/>
    <w:rsid w:val="00500144"/>
    <w:rsid w:val="005031BE"/>
    <w:rsid w:val="00503679"/>
    <w:rsid w:val="00503A16"/>
    <w:rsid w:val="00507BFA"/>
    <w:rsid w:val="0051323D"/>
    <w:rsid w:val="00514C8D"/>
    <w:rsid w:val="00514ED5"/>
    <w:rsid w:val="005165C8"/>
    <w:rsid w:val="00521BBD"/>
    <w:rsid w:val="00521D45"/>
    <w:rsid w:val="00521D8A"/>
    <w:rsid w:val="005222B6"/>
    <w:rsid w:val="0052468D"/>
    <w:rsid w:val="00524C41"/>
    <w:rsid w:val="0052745D"/>
    <w:rsid w:val="00530057"/>
    <w:rsid w:val="005320BE"/>
    <w:rsid w:val="00534FC2"/>
    <w:rsid w:val="005418CC"/>
    <w:rsid w:val="00542363"/>
    <w:rsid w:val="00544320"/>
    <w:rsid w:val="005450C7"/>
    <w:rsid w:val="0054585D"/>
    <w:rsid w:val="005459FF"/>
    <w:rsid w:val="00552E4D"/>
    <w:rsid w:val="00555FFA"/>
    <w:rsid w:val="00562E5C"/>
    <w:rsid w:val="00563FD6"/>
    <w:rsid w:val="00565344"/>
    <w:rsid w:val="00573649"/>
    <w:rsid w:val="0057389C"/>
    <w:rsid w:val="00573C3D"/>
    <w:rsid w:val="00577D21"/>
    <w:rsid w:val="005824E7"/>
    <w:rsid w:val="00585D93"/>
    <w:rsid w:val="005860AE"/>
    <w:rsid w:val="00587C89"/>
    <w:rsid w:val="00590308"/>
    <w:rsid w:val="00591258"/>
    <w:rsid w:val="00594955"/>
    <w:rsid w:val="00595AAE"/>
    <w:rsid w:val="005977A2"/>
    <w:rsid w:val="005A4931"/>
    <w:rsid w:val="005A6EC3"/>
    <w:rsid w:val="005A74A7"/>
    <w:rsid w:val="005A797E"/>
    <w:rsid w:val="005B22EE"/>
    <w:rsid w:val="005C23AF"/>
    <w:rsid w:val="005C4569"/>
    <w:rsid w:val="005C64CD"/>
    <w:rsid w:val="005D0655"/>
    <w:rsid w:val="005D2A19"/>
    <w:rsid w:val="005D3A34"/>
    <w:rsid w:val="005D479F"/>
    <w:rsid w:val="005D65E8"/>
    <w:rsid w:val="005D791C"/>
    <w:rsid w:val="005E193D"/>
    <w:rsid w:val="005F0403"/>
    <w:rsid w:val="005F132E"/>
    <w:rsid w:val="005F388C"/>
    <w:rsid w:val="005F6B4A"/>
    <w:rsid w:val="0060598D"/>
    <w:rsid w:val="0061042F"/>
    <w:rsid w:val="00610993"/>
    <w:rsid w:val="00610B6A"/>
    <w:rsid w:val="00615819"/>
    <w:rsid w:val="00616B3F"/>
    <w:rsid w:val="0062443E"/>
    <w:rsid w:val="00627AA8"/>
    <w:rsid w:val="006365A0"/>
    <w:rsid w:val="006370EF"/>
    <w:rsid w:val="006376D4"/>
    <w:rsid w:val="00637836"/>
    <w:rsid w:val="0064048C"/>
    <w:rsid w:val="006447AF"/>
    <w:rsid w:val="006512CF"/>
    <w:rsid w:val="00651327"/>
    <w:rsid w:val="00652676"/>
    <w:rsid w:val="006541E8"/>
    <w:rsid w:val="006549B1"/>
    <w:rsid w:val="00654ABC"/>
    <w:rsid w:val="00661D6A"/>
    <w:rsid w:val="006639AC"/>
    <w:rsid w:val="006642CC"/>
    <w:rsid w:val="00664B8C"/>
    <w:rsid w:val="00664DF7"/>
    <w:rsid w:val="006660C6"/>
    <w:rsid w:val="00672987"/>
    <w:rsid w:val="00674AFD"/>
    <w:rsid w:val="006762D5"/>
    <w:rsid w:val="0067691E"/>
    <w:rsid w:val="006859F5"/>
    <w:rsid w:val="0068624B"/>
    <w:rsid w:val="006916F7"/>
    <w:rsid w:val="0069256A"/>
    <w:rsid w:val="006A015A"/>
    <w:rsid w:val="006A3C84"/>
    <w:rsid w:val="006A484F"/>
    <w:rsid w:val="006B4164"/>
    <w:rsid w:val="006B43AE"/>
    <w:rsid w:val="006B620F"/>
    <w:rsid w:val="006B63A4"/>
    <w:rsid w:val="006B7434"/>
    <w:rsid w:val="006B7930"/>
    <w:rsid w:val="006C2554"/>
    <w:rsid w:val="006C47FB"/>
    <w:rsid w:val="006C5E26"/>
    <w:rsid w:val="006C7875"/>
    <w:rsid w:val="006D0CBF"/>
    <w:rsid w:val="006D37E1"/>
    <w:rsid w:val="006D437A"/>
    <w:rsid w:val="006D4630"/>
    <w:rsid w:val="006E33F7"/>
    <w:rsid w:val="006E469E"/>
    <w:rsid w:val="006E4C79"/>
    <w:rsid w:val="006E67F6"/>
    <w:rsid w:val="006E74DF"/>
    <w:rsid w:val="006E7F53"/>
    <w:rsid w:val="006F0095"/>
    <w:rsid w:val="006F0524"/>
    <w:rsid w:val="006F0E42"/>
    <w:rsid w:val="006F324E"/>
    <w:rsid w:val="006F38A5"/>
    <w:rsid w:val="006F4CA7"/>
    <w:rsid w:val="006F4E3E"/>
    <w:rsid w:val="00700237"/>
    <w:rsid w:val="00703F44"/>
    <w:rsid w:val="00707310"/>
    <w:rsid w:val="00707921"/>
    <w:rsid w:val="007122F8"/>
    <w:rsid w:val="00712B18"/>
    <w:rsid w:val="00713C0F"/>
    <w:rsid w:val="0071443F"/>
    <w:rsid w:val="00715A43"/>
    <w:rsid w:val="00727E84"/>
    <w:rsid w:val="007303A2"/>
    <w:rsid w:val="0073203E"/>
    <w:rsid w:val="00737356"/>
    <w:rsid w:val="00737EAE"/>
    <w:rsid w:val="00740ED2"/>
    <w:rsid w:val="00741664"/>
    <w:rsid w:val="00741F0F"/>
    <w:rsid w:val="007438A2"/>
    <w:rsid w:val="007447B7"/>
    <w:rsid w:val="0075469E"/>
    <w:rsid w:val="007566F9"/>
    <w:rsid w:val="00764A06"/>
    <w:rsid w:val="00767AED"/>
    <w:rsid w:val="00771D37"/>
    <w:rsid w:val="00775C12"/>
    <w:rsid w:val="0078007E"/>
    <w:rsid w:val="00781872"/>
    <w:rsid w:val="00783313"/>
    <w:rsid w:val="00785307"/>
    <w:rsid w:val="007858C5"/>
    <w:rsid w:val="00786604"/>
    <w:rsid w:val="00786CC4"/>
    <w:rsid w:val="0078738F"/>
    <w:rsid w:val="007879A4"/>
    <w:rsid w:val="00792407"/>
    <w:rsid w:val="007974FE"/>
    <w:rsid w:val="00797ED0"/>
    <w:rsid w:val="007A1DE3"/>
    <w:rsid w:val="007A3CB1"/>
    <w:rsid w:val="007A4F5D"/>
    <w:rsid w:val="007A5F24"/>
    <w:rsid w:val="007A7C94"/>
    <w:rsid w:val="007B01E0"/>
    <w:rsid w:val="007B10E8"/>
    <w:rsid w:val="007B1FEB"/>
    <w:rsid w:val="007B34F6"/>
    <w:rsid w:val="007B3DD0"/>
    <w:rsid w:val="007C0D22"/>
    <w:rsid w:val="007C5289"/>
    <w:rsid w:val="007C7F3C"/>
    <w:rsid w:val="007E1037"/>
    <w:rsid w:val="007E2195"/>
    <w:rsid w:val="007E56A6"/>
    <w:rsid w:val="007F44B7"/>
    <w:rsid w:val="007F6838"/>
    <w:rsid w:val="00800389"/>
    <w:rsid w:val="00803620"/>
    <w:rsid w:val="00805197"/>
    <w:rsid w:val="00805451"/>
    <w:rsid w:val="00812848"/>
    <w:rsid w:val="00812B02"/>
    <w:rsid w:val="00815130"/>
    <w:rsid w:val="00816309"/>
    <w:rsid w:val="00817960"/>
    <w:rsid w:val="00821453"/>
    <w:rsid w:val="00822C50"/>
    <w:rsid w:val="008235FE"/>
    <w:rsid w:val="00827112"/>
    <w:rsid w:val="008273BD"/>
    <w:rsid w:val="00827592"/>
    <w:rsid w:val="00830C19"/>
    <w:rsid w:val="00831C25"/>
    <w:rsid w:val="008329C1"/>
    <w:rsid w:val="00833815"/>
    <w:rsid w:val="00836886"/>
    <w:rsid w:val="00836F12"/>
    <w:rsid w:val="00841C10"/>
    <w:rsid w:val="00842615"/>
    <w:rsid w:val="00842C01"/>
    <w:rsid w:val="00843D86"/>
    <w:rsid w:val="0084797D"/>
    <w:rsid w:val="00847A53"/>
    <w:rsid w:val="00847F90"/>
    <w:rsid w:val="008529B4"/>
    <w:rsid w:val="00854C9C"/>
    <w:rsid w:val="008557F7"/>
    <w:rsid w:val="00857ECD"/>
    <w:rsid w:val="00863744"/>
    <w:rsid w:val="00863962"/>
    <w:rsid w:val="008643E4"/>
    <w:rsid w:val="00866443"/>
    <w:rsid w:val="00867F09"/>
    <w:rsid w:val="00873246"/>
    <w:rsid w:val="008738F6"/>
    <w:rsid w:val="008817AD"/>
    <w:rsid w:val="00881F70"/>
    <w:rsid w:val="00884B43"/>
    <w:rsid w:val="00891275"/>
    <w:rsid w:val="00891E25"/>
    <w:rsid w:val="00894187"/>
    <w:rsid w:val="008958A4"/>
    <w:rsid w:val="00896014"/>
    <w:rsid w:val="008A0164"/>
    <w:rsid w:val="008A063E"/>
    <w:rsid w:val="008A46DC"/>
    <w:rsid w:val="008A7620"/>
    <w:rsid w:val="008B474F"/>
    <w:rsid w:val="008B4E6B"/>
    <w:rsid w:val="008B58B2"/>
    <w:rsid w:val="008B6D48"/>
    <w:rsid w:val="008B7A0A"/>
    <w:rsid w:val="008C2688"/>
    <w:rsid w:val="008C32DC"/>
    <w:rsid w:val="008C5D5D"/>
    <w:rsid w:val="008C7966"/>
    <w:rsid w:val="008E3B44"/>
    <w:rsid w:val="008E4FDD"/>
    <w:rsid w:val="008E7027"/>
    <w:rsid w:val="008E7114"/>
    <w:rsid w:val="008F103C"/>
    <w:rsid w:val="008F1BC6"/>
    <w:rsid w:val="008F1D16"/>
    <w:rsid w:val="008F3D11"/>
    <w:rsid w:val="008F6D1F"/>
    <w:rsid w:val="009028BD"/>
    <w:rsid w:val="00906100"/>
    <w:rsid w:val="009061CA"/>
    <w:rsid w:val="009061F0"/>
    <w:rsid w:val="00910488"/>
    <w:rsid w:val="00912110"/>
    <w:rsid w:val="00913ECD"/>
    <w:rsid w:val="009275F9"/>
    <w:rsid w:val="009313B5"/>
    <w:rsid w:val="00933CE6"/>
    <w:rsid w:val="00933EB8"/>
    <w:rsid w:val="00935421"/>
    <w:rsid w:val="009505F9"/>
    <w:rsid w:val="009526EB"/>
    <w:rsid w:val="0095495F"/>
    <w:rsid w:val="00961188"/>
    <w:rsid w:val="009613CA"/>
    <w:rsid w:val="00961E5D"/>
    <w:rsid w:val="00971EA0"/>
    <w:rsid w:val="00971EAA"/>
    <w:rsid w:val="00974407"/>
    <w:rsid w:val="00975210"/>
    <w:rsid w:val="0097786B"/>
    <w:rsid w:val="00981528"/>
    <w:rsid w:val="009817C1"/>
    <w:rsid w:val="00981A60"/>
    <w:rsid w:val="0098334E"/>
    <w:rsid w:val="0098597D"/>
    <w:rsid w:val="009A057C"/>
    <w:rsid w:val="009A1998"/>
    <w:rsid w:val="009A3B0B"/>
    <w:rsid w:val="009A4390"/>
    <w:rsid w:val="009A52F4"/>
    <w:rsid w:val="009A60B9"/>
    <w:rsid w:val="009A7A34"/>
    <w:rsid w:val="009B00C5"/>
    <w:rsid w:val="009B06F9"/>
    <w:rsid w:val="009B1488"/>
    <w:rsid w:val="009B3354"/>
    <w:rsid w:val="009B5B2E"/>
    <w:rsid w:val="009B7C13"/>
    <w:rsid w:val="009C1306"/>
    <w:rsid w:val="009C16AD"/>
    <w:rsid w:val="009C235A"/>
    <w:rsid w:val="009C237F"/>
    <w:rsid w:val="009C4D77"/>
    <w:rsid w:val="009C53C3"/>
    <w:rsid w:val="009C63CD"/>
    <w:rsid w:val="009C7341"/>
    <w:rsid w:val="009D1F8D"/>
    <w:rsid w:val="009D3A22"/>
    <w:rsid w:val="009D5AEB"/>
    <w:rsid w:val="009D7F57"/>
    <w:rsid w:val="009E13FF"/>
    <w:rsid w:val="009E2451"/>
    <w:rsid w:val="009F4417"/>
    <w:rsid w:val="009F4F9A"/>
    <w:rsid w:val="009F7505"/>
    <w:rsid w:val="00A00938"/>
    <w:rsid w:val="00A02D8C"/>
    <w:rsid w:val="00A05E8D"/>
    <w:rsid w:val="00A05FE6"/>
    <w:rsid w:val="00A07BDC"/>
    <w:rsid w:val="00A155C4"/>
    <w:rsid w:val="00A20786"/>
    <w:rsid w:val="00A21AE0"/>
    <w:rsid w:val="00A23000"/>
    <w:rsid w:val="00A242E1"/>
    <w:rsid w:val="00A25FDD"/>
    <w:rsid w:val="00A26345"/>
    <w:rsid w:val="00A26439"/>
    <w:rsid w:val="00A31526"/>
    <w:rsid w:val="00A31E0B"/>
    <w:rsid w:val="00A32C87"/>
    <w:rsid w:val="00A35560"/>
    <w:rsid w:val="00A460FC"/>
    <w:rsid w:val="00A51FAA"/>
    <w:rsid w:val="00A54B53"/>
    <w:rsid w:val="00A557C0"/>
    <w:rsid w:val="00A609F2"/>
    <w:rsid w:val="00A617D4"/>
    <w:rsid w:val="00A63405"/>
    <w:rsid w:val="00A63A2E"/>
    <w:rsid w:val="00A749D0"/>
    <w:rsid w:val="00A753D8"/>
    <w:rsid w:val="00A75F79"/>
    <w:rsid w:val="00A774FC"/>
    <w:rsid w:val="00A77C60"/>
    <w:rsid w:val="00A80643"/>
    <w:rsid w:val="00A808E4"/>
    <w:rsid w:val="00A80AA3"/>
    <w:rsid w:val="00A811DC"/>
    <w:rsid w:val="00A875A0"/>
    <w:rsid w:val="00A9099C"/>
    <w:rsid w:val="00A92327"/>
    <w:rsid w:val="00A93240"/>
    <w:rsid w:val="00AA1922"/>
    <w:rsid w:val="00AA1D9D"/>
    <w:rsid w:val="00AA3A5D"/>
    <w:rsid w:val="00AA3C4E"/>
    <w:rsid w:val="00AB2642"/>
    <w:rsid w:val="00AB3523"/>
    <w:rsid w:val="00AC0598"/>
    <w:rsid w:val="00AC07AA"/>
    <w:rsid w:val="00AC3A4B"/>
    <w:rsid w:val="00AC3B34"/>
    <w:rsid w:val="00AC5853"/>
    <w:rsid w:val="00AC6F60"/>
    <w:rsid w:val="00AC7A8F"/>
    <w:rsid w:val="00AC7C22"/>
    <w:rsid w:val="00AD1662"/>
    <w:rsid w:val="00AD192B"/>
    <w:rsid w:val="00AD19AF"/>
    <w:rsid w:val="00AD457D"/>
    <w:rsid w:val="00AD4D68"/>
    <w:rsid w:val="00AE2820"/>
    <w:rsid w:val="00AE4B76"/>
    <w:rsid w:val="00AE7636"/>
    <w:rsid w:val="00AF034E"/>
    <w:rsid w:val="00AF1D5E"/>
    <w:rsid w:val="00AF5690"/>
    <w:rsid w:val="00AF59F4"/>
    <w:rsid w:val="00AF6160"/>
    <w:rsid w:val="00B01844"/>
    <w:rsid w:val="00B02068"/>
    <w:rsid w:val="00B0309F"/>
    <w:rsid w:val="00B03B54"/>
    <w:rsid w:val="00B047B6"/>
    <w:rsid w:val="00B0553E"/>
    <w:rsid w:val="00B06299"/>
    <w:rsid w:val="00B0654A"/>
    <w:rsid w:val="00B11C6D"/>
    <w:rsid w:val="00B1253B"/>
    <w:rsid w:val="00B16936"/>
    <w:rsid w:val="00B206C9"/>
    <w:rsid w:val="00B21310"/>
    <w:rsid w:val="00B22128"/>
    <w:rsid w:val="00B234A4"/>
    <w:rsid w:val="00B23599"/>
    <w:rsid w:val="00B23695"/>
    <w:rsid w:val="00B24E73"/>
    <w:rsid w:val="00B25D6F"/>
    <w:rsid w:val="00B327F6"/>
    <w:rsid w:val="00B34E16"/>
    <w:rsid w:val="00B36A4E"/>
    <w:rsid w:val="00B379AF"/>
    <w:rsid w:val="00B44B04"/>
    <w:rsid w:val="00B45669"/>
    <w:rsid w:val="00B45A5E"/>
    <w:rsid w:val="00B46FBF"/>
    <w:rsid w:val="00B522BD"/>
    <w:rsid w:val="00B523F8"/>
    <w:rsid w:val="00B6365B"/>
    <w:rsid w:val="00B63A3A"/>
    <w:rsid w:val="00B65BCC"/>
    <w:rsid w:val="00B67E1D"/>
    <w:rsid w:val="00B712C0"/>
    <w:rsid w:val="00B7406E"/>
    <w:rsid w:val="00B75D6D"/>
    <w:rsid w:val="00B7617D"/>
    <w:rsid w:val="00B767C3"/>
    <w:rsid w:val="00B768BE"/>
    <w:rsid w:val="00B77E1A"/>
    <w:rsid w:val="00B813CD"/>
    <w:rsid w:val="00B824D0"/>
    <w:rsid w:val="00B83A51"/>
    <w:rsid w:val="00B84DF2"/>
    <w:rsid w:val="00B90D6C"/>
    <w:rsid w:val="00B93BCF"/>
    <w:rsid w:val="00B95E5C"/>
    <w:rsid w:val="00B96699"/>
    <w:rsid w:val="00BA0D39"/>
    <w:rsid w:val="00BA1BF0"/>
    <w:rsid w:val="00BA1F4E"/>
    <w:rsid w:val="00BA4C8F"/>
    <w:rsid w:val="00BA74DF"/>
    <w:rsid w:val="00BB04CE"/>
    <w:rsid w:val="00BB2735"/>
    <w:rsid w:val="00BB30F1"/>
    <w:rsid w:val="00BB32FC"/>
    <w:rsid w:val="00BB4ECE"/>
    <w:rsid w:val="00BC02A4"/>
    <w:rsid w:val="00BC2815"/>
    <w:rsid w:val="00BC4AE7"/>
    <w:rsid w:val="00BC4F3B"/>
    <w:rsid w:val="00BC58B1"/>
    <w:rsid w:val="00BC6684"/>
    <w:rsid w:val="00BD161D"/>
    <w:rsid w:val="00BD38F8"/>
    <w:rsid w:val="00BD4E85"/>
    <w:rsid w:val="00BD5241"/>
    <w:rsid w:val="00BD572B"/>
    <w:rsid w:val="00BD6E4A"/>
    <w:rsid w:val="00BE1F0A"/>
    <w:rsid w:val="00BE273E"/>
    <w:rsid w:val="00BE3222"/>
    <w:rsid w:val="00BE6CA9"/>
    <w:rsid w:val="00BF49BB"/>
    <w:rsid w:val="00BF63B5"/>
    <w:rsid w:val="00BF6B32"/>
    <w:rsid w:val="00C00980"/>
    <w:rsid w:val="00C019F7"/>
    <w:rsid w:val="00C021E1"/>
    <w:rsid w:val="00C0681D"/>
    <w:rsid w:val="00C108AA"/>
    <w:rsid w:val="00C111A4"/>
    <w:rsid w:val="00C1144A"/>
    <w:rsid w:val="00C1154D"/>
    <w:rsid w:val="00C11FDC"/>
    <w:rsid w:val="00C12C20"/>
    <w:rsid w:val="00C12DE1"/>
    <w:rsid w:val="00C138E3"/>
    <w:rsid w:val="00C14C03"/>
    <w:rsid w:val="00C159FE"/>
    <w:rsid w:val="00C1608C"/>
    <w:rsid w:val="00C170AB"/>
    <w:rsid w:val="00C21228"/>
    <w:rsid w:val="00C23062"/>
    <w:rsid w:val="00C24FB7"/>
    <w:rsid w:val="00C3021F"/>
    <w:rsid w:val="00C35D66"/>
    <w:rsid w:val="00C422D1"/>
    <w:rsid w:val="00C4527E"/>
    <w:rsid w:val="00C452EF"/>
    <w:rsid w:val="00C6072F"/>
    <w:rsid w:val="00C60F05"/>
    <w:rsid w:val="00C65D28"/>
    <w:rsid w:val="00C67F36"/>
    <w:rsid w:val="00C71B08"/>
    <w:rsid w:val="00C7367A"/>
    <w:rsid w:val="00C7656E"/>
    <w:rsid w:val="00C76A02"/>
    <w:rsid w:val="00C81074"/>
    <w:rsid w:val="00C810A9"/>
    <w:rsid w:val="00C822F4"/>
    <w:rsid w:val="00C8461D"/>
    <w:rsid w:val="00C847CD"/>
    <w:rsid w:val="00C87EAB"/>
    <w:rsid w:val="00C93A1D"/>
    <w:rsid w:val="00C9479E"/>
    <w:rsid w:val="00C95722"/>
    <w:rsid w:val="00CA65A0"/>
    <w:rsid w:val="00CB0968"/>
    <w:rsid w:val="00CB35AA"/>
    <w:rsid w:val="00CB4506"/>
    <w:rsid w:val="00CB539B"/>
    <w:rsid w:val="00CC11B5"/>
    <w:rsid w:val="00CC15DE"/>
    <w:rsid w:val="00CC3632"/>
    <w:rsid w:val="00CC3836"/>
    <w:rsid w:val="00CC4A3C"/>
    <w:rsid w:val="00CC50D0"/>
    <w:rsid w:val="00CC7378"/>
    <w:rsid w:val="00CC76B2"/>
    <w:rsid w:val="00CD1199"/>
    <w:rsid w:val="00CD413E"/>
    <w:rsid w:val="00CD64B4"/>
    <w:rsid w:val="00CE1775"/>
    <w:rsid w:val="00CE2724"/>
    <w:rsid w:val="00CE5A93"/>
    <w:rsid w:val="00CE756F"/>
    <w:rsid w:val="00CE7D2D"/>
    <w:rsid w:val="00CF43F0"/>
    <w:rsid w:val="00CF718B"/>
    <w:rsid w:val="00CF73E3"/>
    <w:rsid w:val="00D03CA1"/>
    <w:rsid w:val="00D05794"/>
    <w:rsid w:val="00D06D86"/>
    <w:rsid w:val="00D07427"/>
    <w:rsid w:val="00D07545"/>
    <w:rsid w:val="00D07AD0"/>
    <w:rsid w:val="00D135FF"/>
    <w:rsid w:val="00D1574E"/>
    <w:rsid w:val="00D20FA8"/>
    <w:rsid w:val="00D25550"/>
    <w:rsid w:val="00D26F0E"/>
    <w:rsid w:val="00D303D7"/>
    <w:rsid w:val="00D30972"/>
    <w:rsid w:val="00D30ED5"/>
    <w:rsid w:val="00D33A4E"/>
    <w:rsid w:val="00D3472F"/>
    <w:rsid w:val="00D35CE5"/>
    <w:rsid w:val="00D369E6"/>
    <w:rsid w:val="00D37C44"/>
    <w:rsid w:val="00D404AD"/>
    <w:rsid w:val="00D41189"/>
    <w:rsid w:val="00D411BC"/>
    <w:rsid w:val="00D4204D"/>
    <w:rsid w:val="00D44683"/>
    <w:rsid w:val="00D5021A"/>
    <w:rsid w:val="00D54E2A"/>
    <w:rsid w:val="00D55962"/>
    <w:rsid w:val="00D576FB"/>
    <w:rsid w:val="00D634EF"/>
    <w:rsid w:val="00D63D3B"/>
    <w:rsid w:val="00D64BB4"/>
    <w:rsid w:val="00D744A1"/>
    <w:rsid w:val="00D753B0"/>
    <w:rsid w:val="00D820A9"/>
    <w:rsid w:val="00D83CF5"/>
    <w:rsid w:val="00D86236"/>
    <w:rsid w:val="00D86979"/>
    <w:rsid w:val="00D91B29"/>
    <w:rsid w:val="00D924EF"/>
    <w:rsid w:val="00D9361F"/>
    <w:rsid w:val="00D9364F"/>
    <w:rsid w:val="00D93D1E"/>
    <w:rsid w:val="00D96387"/>
    <w:rsid w:val="00D9735D"/>
    <w:rsid w:val="00DA593D"/>
    <w:rsid w:val="00DA6DD2"/>
    <w:rsid w:val="00DA798C"/>
    <w:rsid w:val="00DB0143"/>
    <w:rsid w:val="00DB0BA8"/>
    <w:rsid w:val="00DB319D"/>
    <w:rsid w:val="00DB31A0"/>
    <w:rsid w:val="00DB461C"/>
    <w:rsid w:val="00DB4A66"/>
    <w:rsid w:val="00DB525C"/>
    <w:rsid w:val="00DB5F5B"/>
    <w:rsid w:val="00DC1E3D"/>
    <w:rsid w:val="00DC4973"/>
    <w:rsid w:val="00DC7081"/>
    <w:rsid w:val="00DC7608"/>
    <w:rsid w:val="00DC7932"/>
    <w:rsid w:val="00DD1D9B"/>
    <w:rsid w:val="00DD4CF9"/>
    <w:rsid w:val="00DD4DC4"/>
    <w:rsid w:val="00DD61AE"/>
    <w:rsid w:val="00DD6710"/>
    <w:rsid w:val="00DD7D01"/>
    <w:rsid w:val="00DE2A20"/>
    <w:rsid w:val="00DE51B3"/>
    <w:rsid w:val="00DE57E1"/>
    <w:rsid w:val="00DE5B55"/>
    <w:rsid w:val="00DE63A5"/>
    <w:rsid w:val="00DE6651"/>
    <w:rsid w:val="00DE7144"/>
    <w:rsid w:val="00DF1301"/>
    <w:rsid w:val="00DF43D7"/>
    <w:rsid w:val="00DF715D"/>
    <w:rsid w:val="00E04E35"/>
    <w:rsid w:val="00E06DBC"/>
    <w:rsid w:val="00E12DF6"/>
    <w:rsid w:val="00E134C1"/>
    <w:rsid w:val="00E13CCD"/>
    <w:rsid w:val="00E15085"/>
    <w:rsid w:val="00E1511F"/>
    <w:rsid w:val="00E1750C"/>
    <w:rsid w:val="00E20027"/>
    <w:rsid w:val="00E223C5"/>
    <w:rsid w:val="00E23C73"/>
    <w:rsid w:val="00E241D6"/>
    <w:rsid w:val="00E26A3B"/>
    <w:rsid w:val="00E35FCB"/>
    <w:rsid w:val="00E44C20"/>
    <w:rsid w:val="00E44C66"/>
    <w:rsid w:val="00E5164D"/>
    <w:rsid w:val="00E51748"/>
    <w:rsid w:val="00E55BDC"/>
    <w:rsid w:val="00E570F2"/>
    <w:rsid w:val="00E6016E"/>
    <w:rsid w:val="00E604D6"/>
    <w:rsid w:val="00E6091B"/>
    <w:rsid w:val="00E6104A"/>
    <w:rsid w:val="00E62EA1"/>
    <w:rsid w:val="00E63337"/>
    <w:rsid w:val="00E63FC4"/>
    <w:rsid w:val="00E642E3"/>
    <w:rsid w:val="00E7283B"/>
    <w:rsid w:val="00E75491"/>
    <w:rsid w:val="00E80431"/>
    <w:rsid w:val="00E8161F"/>
    <w:rsid w:val="00E81F6D"/>
    <w:rsid w:val="00E9717E"/>
    <w:rsid w:val="00E97D74"/>
    <w:rsid w:val="00EA0B14"/>
    <w:rsid w:val="00EA2911"/>
    <w:rsid w:val="00EA60B6"/>
    <w:rsid w:val="00EB0E1B"/>
    <w:rsid w:val="00EB1279"/>
    <w:rsid w:val="00EB3FED"/>
    <w:rsid w:val="00EB62F4"/>
    <w:rsid w:val="00EB7608"/>
    <w:rsid w:val="00EC0DFC"/>
    <w:rsid w:val="00EC5B1F"/>
    <w:rsid w:val="00EC728D"/>
    <w:rsid w:val="00EC776A"/>
    <w:rsid w:val="00ED0CB1"/>
    <w:rsid w:val="00ED3D7B"/>
    <w:rsid w:val="00EE157D"/>
    <w:rsid w:val="00EE1BE8"/>
    <w:rsid w:val="00EE5CB1"/>
    <w:rsid w:val="00EE5D10"/>
    <w:rsid w:val="00EF1A17"/>
    <w:rsid w:val="00EF1CA5"/>
    <w:rsid w:val="00EF26B7"/>
    <w:rsid w:val="00EF27DA"/>
    <w:rsid w:val="00EF448B"/>
    <w:rsid w:val="00EF4F6F"/>
    <w:rsid w:val="00EF657F"/>
    <w:rsid w:val="00EF7FCF"/>
    <w:rsid w:val="00F00D70"/>
    <w:rsid w:val="00F046CF"/>
    <w:rsid w:val="00F060D9"/>
    <w:rsid w:val="00F12C08"/>
    <w:rsid w:val="00F131C3"/>
    <w:rsid w:val="00F15064"/>
    <w:rsid w:val="00F15DB4"/>
    <w:rsid w:val="00F160EA"/>
    <w:rsid w:val="00F16C5D"/>
    <w:rsid w:val="00F21F7D"/>
    <w:rsid w:val="00F22006"/>
    <w:rsid w:val="00F25137"/>
    <w:rsid w:val="00F26E74"/>
    <w:rsid w:val="00F3011D"/>
    <w:rsid w:val="00F43971"/>
    <w:rsid w:val="00F45A22"/>
    <w:rsid w:val="00F50903"/>
    <w:rsid w:val="00F57074"/>
    <w:rsid w:val="00F610B3"/>
    <w:rsid w:val="00F65173"/>
    <w:rsid w:val="00F65C40"/>
    <w:rsid w:val="00F70674"/>
    <w:rsid w:val="00F72582"/>
    <w:rsid w:val="00F734B1"/>
    <w:rsid w:val="00F77A4D"/>
    <w:rsid w:val="00F81B78"/>
    <w:rsid w:val="00F820C1"/>
    <w:rsid w:val="00F8771A"/>
    <w:rsid w:val="00F91DB5"/>
    <w:rsid w:val="00F9397B"/>
    <w:rsid w:val="00F94AA0"/>
    <w:rsid w:val="00FA086C"/>
    <w:rsid w:val="00FA0BF0"/>
    <w:rsid w:val="00FA3E18"/>
    <w:rsid w:val="00FB38EA"/>
    <w:rsid w:val="00FB5AC6"/>
    <w:rsid w:val="00FC3FBD"/>
    <w:rsid w:val="00FC6CAE"/>
    <w:rsid w:val="00FC7DD0"/>
    <w:rsid w:val="00FD17AD"/>
    <w:rsid w:val="00FE097B"/>
    <w:rsid w:val="00FE1C3D"/>
    <w:rsid w:val="00FE2EC2"/>
    <w:rsid w:val="00FE6592"/>
    <w:rsid w:val="00FF02BB"/>
    <w:rsid w:val="00FF0E93"/>
    <w:rsid w:val="00FF0F20"/>
    <w:rsid w:val="00FF410D"/>
    <w:rsid w:val="00FF4A12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D858C"/>
  <w15:docId w15:val="{BED5A7CF-F2D5-491B-ACE1-71254D94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65C15"/>
    <w:pPr>
      <w:widowControl w:val="0"/>
      <w:autoSpaceDE w:val="0"/>
      <w:autoSpaceDN w:val="0"/>
      <w:ind w:left="796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762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876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876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18762F"/>
    <w:pPr>
      <w:jc w:val="center"/>
    </w:pPr>
    <w:rPr>
      <w:b/>
      <w:szCs w:val="20"/>
    </w:rPr>
  </w:style>
  <w:style w:type="character" w:customStyle="1" w:styleId="a7">
    <w:name w:val="Заголовок Знак"/>
    <w:basedOn w:val="a0"/>
    <w:link w:val="a6"/>
    <w:rsid w:val="001876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2360B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217588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217588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217588"/>
    <w:rPr>
      <w:i/>
      <w:iCs/>
    </w:rPr>
  </w:style>
  <w:style w:type="paragraph" w:styleId="ac">
    <w:name w:val="header"/>
    <w:basedOn w:val="a"/>
    <w:link w:val="ad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609F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09F2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uiPriority w:val="99"/>
    <w:unhideWhenUsed/>
    <w:rsid w:val="006F0095"/>
    <w:rPr>
      <w:color w:val="0563C1"/>
      <w:u w:val="single"/>
    </w:rPr>
  </w:style>
  <w:style w:type="character" w:styleId="HTML">
    <w:name w:val="HTML Cite"/>
    <w:basedOn w:val="a0"/>
    <w:uiPriority w:val="99"/>
    <w:semiHidden/>
    <w:unhideWhenUsed/>
    <w:rsid w:val="00C95722"/>
    <w:rPr>
      <w:i w:val="0"/>
      <w:iCs w:val="0"/>
      <w:color w:val="006D21"/>
    </w:rPr>
  </w:style>
  <w:style w:type="character" w:styleId="af3">
    <w:name w:val="Strong"/>
    <w:basedOn w:val="a0"/>
    <w:uiPriority w:val="22"/>
    <w:qFormat/>
    <w:rsid w:val="00C95722"/>
    <w:rPr>
      <w:b/>
      <w:bCs/>
    </w:rPr>
  </w:style>
  <w:style w:type="character" w:customStyle="1" w:styleId="text-primary">
    <w:name w:val="text-primary"/>
    <w:basedOn w:val="a0"/>
    <w:rsid w:val="000A474A"/>
  </w:style>
  <w:style w:type="character" w:styleId="af4">
    <w:name w:val="Emphasis"/>
    <w:basedOn w:val="a0"/>
    <w:uiPriority w:val="20"/>
    <w:qFormat/>
    <w:rsid w:val="002E67BF"/>
    <w:rPr>
      <w:i/>
      <w:iCs/>
    </w:rPr>
  </w:style>
  <w:style w:type="paragraph" w:customStyle="1" w:styleId="Style26">
    <w:name w:val="Style26"/>
    <w:basedOn w:val="a"/>
    <w:uiPriority w:val="99"/>
    <w:rsid w:val="00A808E4"/>
    <w:pPr>
      <w:widowControl w:val="0"/>
      <w:autoSpaceDE w:val="0"/>
      <w:autoSpaceDN w:val="0"/>
      <w:adjustRightInd w:val="0"/>
      <w:spacing w:line="268" w:lineRule="exact"/>
      <w:ind w:firstLine="514"/>
      <w:jc w:val="both"/>
    </w:pPr>
    <w:rPr>
      <w:rFonts w:ascii="Sylfaen" w:eastAsiaTheme="minorEastAsia" w:hAnsi="Sylfaen" w:cstheme="minorBidi"/>
    </w:rPr>
  </w:style>
  <w:style w:type="character" w:customStyle="1" w:styleId="FontStyle70">
    <w:name w:val="Font Style70"/>
    <w:basedOn w:val="a0"/>
    <w:uiPriority w:val="99"/>
    <w:rsid w:val="00A808E4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uiPriority w:val="99"/>
    <w:rsid w:val="009B06F9"/>
    <w:pPr>
      <w:widowControl w:val="0"/>
      <w:autoSpaceDE w:val="0"/>
      <w:autoSpaceDN w:val="0"/>
      <w:adjustRightInd w:val="0"/>
      <w:spacing w:line="504" w:lineRule="exact"/>
    </w:pPr>
    <w:rPr>
      <w:rFonts w:ascii="Sylfaen" w:eastAsiaTheme="minorEastAsia" w:hAnsi="Sylfaen" w:cstheme="minorBidi"/>
    </w:rPr>
  </w:style>
  <w:style w:type="paragraph" w:customStyle="1" w:styleId="Style33">
    <w:name w:val="Style33"/>
    <w:basedOn w:val="a"/>
    <w:uiPriority w:val="99"/>
    <w:rsid w:val="009B06F9"/>
    <w:pPr>
      <w:widowControl w:val="0"/>
      <w:autoSpaceDE w:val="0"/>
      <w:autoSpaceDN w:val="0"/>
      <w:adjustRightInd w:val="0"/>
      <w:spacing w:line="504" w:lineRule="exact"/>
    </w:pPr>
    <w:rPr>
      <w:rFonts w:ascii="Sylfaen" w:eastAsiaTheme="minorEastAsia" w:hAnsi="Sylfaen" w:cstheme="minorBidi"/>
    </w:rPr>
  </w:style>
  <w:style w:type="table" w:customStyle="1" w:styleId="TableNormal">
    <w:name w:val="Table Normal"/>
    <w:uiPriority w:val="2"/>
    <w:semiHidden/>
    <w:unhideWhenUsed/>
    <w:qFormat/>
    <w:rsid w:val="00605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">
    <w:name w:val="s_3"/>
    <w:basedOn w:val="a"/>
    <w:rsid w:val="00381082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381082"/>
    <w:pPr>
      <w:spacing w:before="100" w:beforeAutospacing="1" w:after="100" w:afterAutospacing="1"/>
    </w:pPr>
  </w:style>
  <w:style w:type="paragraph" w:customStyle="1" w:styleId="s1">
    <w:name w:val="s_1"/>
    <w:basedOn w:val="a"/>
    <w:rsid w:val="00381082"/>
    <w:pPr>
      <w:spacing w:before="100" w:beforeAutospacing="1" w:after="100" w:afterAutospacing="1"/>
    </w:pPr>
  </w:style>
  <w:style w:type="paragraph" w:customStyle="1" w:styleId="ConsPlusNormal">
    <w:name w:val="ConsPlusNormal"/>
    <w:rsid w:val="00836F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65C15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f5">
    <w:name w:val="Table Grid"/>
    <w:basedOn w:val="a1"/>
    <w:uiPriority w:val="59"/>
    <w:rsid w:val="00165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59"/>
    <w:rsid w:val="00A07BD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ормальный (таблица)"/>
    <w:basedOn w:val="a"/>
    <w:next w:val="a"/>
    <w:uiPriority w:val="99"/>
    <w:rsid w:val="00BA74D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7">
    <w:name w:val="Прижатый влево"/>
    <w:basedOn w:val="a"/>
    <w:next w:val="a"/>
    <w:uiPriority w:val="99"/>
    <w:rsid w:val="00BA74D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f5"/>
    <w:uiPriority w:val="59"/>
    <w:rsid w:val="002705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E02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321188&amp;dst=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07024-C9C8-4306-8188-E5D377AA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2325</Words>
  <Characters>16003</Characters>
  <Application>Microsoft Office Word</Application>
  <DocSecurity>0</DocSecurity>
  <Lines>842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Мельничану Лилия Николаевна</cp:lastModifiedBy>
  <cp:revision>4</cp:revision>
  <cp:lastPrinted>2025-06-20T06:48:00Z</cp:lastPrinted>
  <dcterms:created xsi:type="dcterms:W3CDTF">2025-09-01T07:25:00Z</dcterms:created>
  <dcterms:modified xsi:type="dcterms:W3CDTF">2025-09-01T07:27:00Z</dcterms:modified>
</cp:coreProperties>
</file>