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EC" w:rsidRDefault="006868EC" w:rsidP="00656C1A">
      <w:pPr>
        <w:spacing w:line="120" w:lineRule="atLeast"/>
        <w:jc w:val="center"/>
        <w:rPr>
          <w:sz w:val="24"/>
          <w:szCs w:val="24"/>
        </w:rPr>
      </w:pPr>
    </w:p>
    <w:p w:rsidR="006868EC" w:rsidRDefault="006868EC" w:rsidP="00656C1A">
      <w:pPr>
        <w:spacing w:line="120" w:lineRule="atLeast"/>
        <w:jc w:val="center"/>
        <w:rPr>
          <w:sz w:val="24"/>
          <w:szCs w:val="24"/>
        </w:rPr>
      </w:pPr>
    </w:p>
    <w:p w:rsidR="006868EC" w:rsidRPr="00852378" w:rsidRDefault="006868EC" w:rsidP="00656C1A">
      <w:pPr>
        <w:spacing w:line="120" w:lineRule="atLeast"/>
        <w:jc w:val="center"/>
        <w:rPr>
          <w:sz w:val="10"/>
          <w:szCs w:val="10"/>
        </w:rPr>
      </w:pPr>
    </w:p>
    <w:p w:rsidR="006868EC" w:rsidRDefault="006868EC" w:rsidP="00656C1A">
      <w:pPr>
        <w:spacing w:line="120" w:lineRule="atLeast"/>
        <w:jc w:val="center"/>
        <w:rPr>
          <w:sz w:val="10"/>
          <w:szCs w:val="24"/>
        </w:rPr>
      </w:pPr>
    </w:p>
    <w:p w:rsidR="006868EC" w:rsidRPr="005541F0" w:rsidRDefault="006868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68EC" w:rsidRDefault="006868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68EC" w:rsidRPr="005541F0" w:rsidRDefault="006868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68EC" w:rsidRPr="005649E4" w:rsidRDefault="006868EC" w:rsidP="00656C1A">
      <w:pPr>
        <w:spacing w:line="120" w:lineRule="atLeast"/>
        <w:jc w:val="center"/>
        <w:rPr>
          <w:sz w:val="18"/>
          <w:szCs w:val="24"/>
        </w:rPr>
      </w:pPr>
    </w:p>
    <w:p w:rsidR="006868EC" w:rsidRPr="00656C1A" w:rsidRDefault="006868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68EC" w:rsidRPr="005541F0" w:rsidRDefault="006868EC" w:rsidP="00656C1A">
      <w:pPr>
        <w:spacing w:line="120" w:lineRule="atLeast"/>
        <w:jc w:val="center"/>
        <w:rPr>
          <w:sz w:val="18"/>
          <w:szCs w:val="24"/>
        </w:rPr>
      </w:pPr>
    </w:p>
    <w:p w:rsidR="006868EC" w:rsidRPr="005541F0" w:rsidRDefault="006868EC" w:rsidP="00656C1A">
      <w:pPr>
        <w:spacing w:line="120" w:lineRule="atLeast"/>
        <w:jc w:val="center"/>
        <w:rPr>
          <w:sz w:val="20"/>
          <w:szCs w:val="24"/>
        </w:rPr>
      </w:pPr>
    </w:p>
    <w:p w:rsidR="006868EC" w:rsidRPr="00656C1A" w:rsidRDefault="006868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68EC" w:rsidRDefault="006868EC" w:rsidP="00656C1A">
      <w:pPr>
        <w:spacing w:line="120" w:lineRule="atLeast"/>
        <w:jc w:val="center"/>
        <w:rPr>
          <w:sz w:val="30"/>
          <w:szCs w:val="24"/>
        </w:rPr>
      </w:pPr>
    </w:p>
    <w:p w:rsidR="006868EC" w:rsidRPr="00656C1A" w:rsidRDefault="006868E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68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68EC" w:rsidRPr="00F8214F" w:rsidRDefault="006868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68EC" w:rsidRPr="00F8214F" w:rsidRDefault="00A874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68EC" w:rsidRPr="00F8214F" w:rsidRDefault="006868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68EC" w:rsidRPr="00F8214F" w:rsidRDefault="00A874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868EC" w:rsidRPr="00A63FB0" w:rsidRDefault="006868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68EC" w:rsidRPr="00A3761A" w:rsidRDefault="00A874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68EC" w:rsidRPr="00F8214F" w:rsidRDefault="006868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68EC" w:rsidRPr="00F8214F" w:rsidRDefault="006868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68EC" w:rsidRPr="00AB4194" w:rsidRDefault="006868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68EC" w:rsidRPr="00F8214F" w:rsidRDefault="00A874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2474</w:t>
            </w:r>
          </w:p>
        </w:tc>
      </w:tr>
    </w:tbl>
    <w:p w:rsidR="006868EC" w:rsidRPr="00C725A6" w:rsidRDefault="006868EC" w:rsidP="00C725A6">
      <w:pPr>
        <w:rPr>
          <w:rFonts w:cs="Times New Roman"/>
          <w:szCs w:val="28"/>
        </w:rPr>
      </w:pPr>
    </w:p>
    <w:p w:rsidR="006868EC" w:rsidRPr="00362E00" w:rsidRDefault="006868EC" w:rsidP="006868EC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>б отказе в п</w:t>
      </w:r>
      <w:r w:rsidRPr="00362E00">
        <w:rPr>
          <w:szCs w:val="28"/>
        </w:rPr>
        <w:t>редоставлении</w:t>
      </w:r>
      <w:r>
        <w:rPr>
          <w:szCs w:val="28"/>
        </w:rPr>
        <w:br/>
      </w:r>
      <w:r w:rsidRPr="00362E00">
        <w:rPr>
          <w:szCs w:val="28"/>
        </w:rPr>
        <w:t xml:space="preserve">разрешения на условно </w:t>
      </w:r>
      <w:r>
        <w:rPr>
          <w:szCs w:val="28"/>
        </w:rPr>
        <w:br/>
      </w:r>
      <w:r w:rsidRPr="00362E00">
        <w:rPr>
          <w:szCs w:val="28"/>
        </w:rPr>
        <w:t xml:space="preserve">разрешенный вид использования </w:t>
      </w:r>
      <w:r>
        <w:rPr>
          <w:szCs w:val="28"/>
        </w:rPr>
        <w:br/>
      </w:r>
      <w:r w:rsidRPr="00362E00">
        <w:rPr>
          <w:szCs w:val="28"/>
        </w:rPr>
        <w:t>земельного участка</w:t>
      </w:r>
    </w:p>
    <w:p w:rsidR="006868EC" w:rsidRDefault="006868EC" w:rsidP="006868EC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6868EC" w:rsidRPr="00362E00" w:rsidRDefault="006868EC" w:rsidP="006868EC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6868EC" w:rsidRPr="009D72BD" w:rsidRDefault="006868EC" w:rsidP="006868EC">
      <w:pPr>
        <w:ind w:firstLine="709"/>
        <w:jc w:val="both"/>
        <w:rPr>
          <w:spacing w:val="-6"/>
          <w:szCs w:val="28"/>
        </w:rPr>
      </w:pPr>
      <w:r w:rsidRPr="004558C3">
        <w:rPr>
          <w:spacing w:val="-2"/>
          <w:szCs w:val="28"/>
        </w:rPr>
        <w:t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</w:t>
      </w:r>
      <w:r w:rsidRPr="006868EC">
        <w:rPr>
          <w:spacing w:val="-2"/>
          <w:szCs w:val="28"/>
        </w:rPr>
        <w:t xml:space="preserve">руга – Югры, решениями Думы города </w:t>
      </w:r>
      <w:r w:rsidRPr="006868EC">
        <w:rPr>
          <w:spacing w:val="-2"/>
          <w:szCs w:val="28"/>
        </w:rPr>
        <w:br/>
      </w:r>
      <w:r w:rsidRPr="006868EC">
        <w:rPr>
          <w:szCs w:val="28"/>
        </w:rPr>
        <w:t>от 10.07.2018 № 304-VI ДГ «Об утверждении Порядка организации и прове-дения</w:t>
      </w:r>
      <w:r w:rsidRPr="006868EC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6868EC">
        <w:rPr>
          <w:spacing w:val="-2"/>
          <w:szCs w:val="28"/>
          <w:lang w:val="en-US"/>
        </w:rPr>
        <w:t>VII</w:t>
      </w:r>
      <w:r w:rsidRPr="006868EC">
        <w:rPr>
          <w:spacing w:val="-2"/>
          <w:szCs w:val="28"/>
        </w:rPr>
        <w:t xml:space="preserve"> ДГ </w:t>
      </w:r>
      <w:r w:rsidRPr="006868EC">
        <w:rPr>
          <w:spacing w:val="-2"/>
          <w:szCs w:val="28"/>
        </w:rPr>
        <w:br/>
      </w:r>
      <w:r w:rsidRPr="006868EC">
        <w:rPr>
          <w:spacing w:val="-8"/>
          <w:szCs w:val="28"/>
        </w:rPr>
        <w:t>«Об утверждении единого документа территориального планирования и градо-строительного зонирования муниципального образования городской округ</w:t>
      </w:r>
      <w:r w:rsidRPr="006868EC">
        <w:rPr>
          <w:spacing w:val="-2"/>
          <w:szCs w:val="28"/>
        </w:rPr>
        <w:t xml:space="preserve"> </w:t>
      </w:r>
      <w:r w:rsidRPr="006868EC">
        <w:rPr>
          <w:spacing w:val="-2"/>
          <w:szCs w:val="28"/>
        </w:rPr>
        <w:br/>
        <w:t xml:space="preserve">Сургут </w:t>
      </w:r>
      <w:r w:rsidRPr="006868EC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Pr="006868EC">
        <w:rPr>
          <w:spacing w:val="-2"/>
          <w:szCs w:val="28"/>
        </w:rPr>
        <w:t>‒</w:t>
      </w:r>
      <w:r w:rsidRPr="006868EC">
        <w:rPr>
          <w:rFonts w:eastAsia="Calibri"/>
          <w:spacing w:val="-2"/>
          <w:szCs w:val="28"/>
        </w:rPr>
        <w:t xml:space="preserve"> Югры</w:t>
      </w:r>
      <w:r w:rsidRPr="006868EC">
        <w:rPr>
          <w:spacing w:val="-2"/>
          <w:szCs w:val="28"/>
        </w:rPr>
        <w:t>» (далее – единый документ)</w:t>
      </w:r>
      <w:r w:rsidRPr="006868EC">
        <w:rPr>
          <w:spacing w:val="-4"/>
          <w:szCs w:val="28"/>
        </w:rPr>
        <w:t xml:space="preserve">, постановлением Администрации города </w:t>
      </w:r>
      <w:r w:rsidRPr="006868EC">
        <w:rPr>
          <w:spacing w:val="-10"/>
          <w:szCs w:val="28"/>
        </w:rPr>
        <w:t xml:space="preserve">от 31.05.2022 № 4265 </w:t>
      </w:r>
      <w:r w:rsidRPr="006868EC">
        <w:rPr>
          <w:spacing w:val="-10"/>
          <w:szCs w:val="28"/>
        </w:rPr>
        <w:br/>
        <w:t>«Об утверждении административного регламента предоставления</w:t>
      </w:r>
      <w:r w:rsidRPr="006868EC"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 w:rsidRPr="006868EC">
        <w:rPr>
          <w:spacing w:val="-2"/>
          <w:szCs w:val="28"/>
        </w:rPr>
        <w:t xml:space="preserve">от 30.12.2005 № 3686 «Об утверждении Регламента Администрации города», от 02.05.2024 № 2208 «О создании комиссии </w:t>
      </w:r>
      <w:r>
        <w:rPr>
          <w:spacing w:val="-2"/>
          <w:szCs w:val="28"/>
        </w:rPr>
        <w:br/>
      </w:r>
      <w:r w:rsidRPr="006868EC">
        <w:rPr>
          <w:spacing w:val="-2"/>
          <w:szCs w:val="28"/>
        </w:rPr>
        <w:t>по градостроительному зонированию и о признании утратившими силу некоторых муниципальных правовых актов», от</w:t>
      </w:r>
      <w:r w:rsidRPr="00915D5C">
        <w:rPr>
          <w:spacing w:val="-2"/>
          <w:szCs w:val="28"/>
        </w:rPr>
        <w:t xml:space="preserve"> 23.12.2024 № 8525 «О распреде</w:t>
      </w:r>
      <w:r>
        <w:rPr>
          <w:spacing w:val="-2"/>
          <w:szCs w:val="28"/>
        </w:rPr>
        <w:t>-</w:t>
      </w:r>
      <w:r w:rsidRPr="00915D5C">
        <w:rPr>
          <w:spacing w:val="-2"/>
          <w:szCs w:val="28"/>
        </w:rPr>
        <w:t>лении отдельных полномочий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876B5C">
        <w:rPr>
          <w:spacing w:val="-6"/>
          <w:szCs w:val="28"/>
        </w:rPr>
        <w:t xml:space="preserve">учитывая заявление </w:t>
      </w:r>
      <w:r w:rsidRPr="003E7C53">
        <w:rPr>
          <w:spacing w:val="-6"/>
          <w:szCs w:val="28"/>
        </w:rPr>
        <w:t>Павченко Виталия Фроло</w:t>
      </w:r>
      <w:r>
        <w:rPr>
          <w:spacing w:val="-6"/>
          <w:szCs w:val="28"/>
        </w:rPr>
        <w:t>-</w:t>
      </w:r>
      <w:r w:rsidRPr="003E7C53">
        <w:rPr>
          <w:spacing w:val="-6"/>
          <w:szCs w:val="28"/>
        </w:rPr>
        <w:t>вича</w:t>
      </w:r>
      <w:r>
        <w:rPr>
          <w:spacing w:val="-6"/>
          <w:szCs w:val="28"/>
        </w:rPr>
        <w:t xml:space="preserve"> </w:t>
      </w:r>
      <w:r w:rsidRPr="003E7C53">
        <w:rPr>
          <w:spacing w:val="-6"/>
          <w:szCs w:val="28"/>
        </w:rPr>
        <w:t>от 07.04.2025 № 02-01-1903/5</w:t>
      </w:r>
      <w:r w:rsidRPr="004558C3">
        <w:rPr>
          <w:spacing w:val="-2"/>
          <w:szCs w:val="28"/>
        </w:rPr>
        <w:t xml:space="preserve">, </w:t>
      </w:r>
      <w:r>
        <w:rPr>
          <w:spacing w:val="-2"/>
          <w:szCs w:val="28"/>
        </w:rPr>
        <w:t xml:space="preserve">отрицательное </w:t>
      </w:r>
      <w:r w:rsidRPr="004558C3">
        <w:rPr>
          <w:spacing w:val="-2"/>
          <w:szCs w:val="28"/>
        </w:rPr>
        <w:t xml:space="preserve">заключение </w:t>
      </w:r>
      <w:r>
        <w:rPr>
          <w:spacing w:val="-2"/>
          <w:szCs w:val="28"/>
        </w:rPr>
        <w:t>о</w:t>
      </w:r>
      <w:r w:rsidRPr="004558C3">
        <w:rPr>
          <w:spacing w:val="-2"/>
          <w:szCs w:val="28"/>
        </w:rPr>
        <w:t xml:space="preserve"> результата</w:t>
      </w:r>
      <w:r>
        <w:rPr>
          <w:spacing w:val="-2"/>
          <w:szCs w:val="28"/>
        </w:rPr>
        <w:t xml:space="preserve">х публичных слушаний по проекту </w:t>
      </w:r>
      <w:r w:rsidRPr="004558C3">
        <w:rPr>
          <w:spacing w:val="-2"/>
          <w:szCs w:val="28"/>
        </w:rPr>
        <w:t>решения о предоставлении разрешения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на условно разрешенный вид использования земельного участка (протокол 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13.05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</w:t>
      </w:r>
      <w:r>
        <w:rPr>
          <w:spacing w:val="-2"/>
          <w:szCs w:val="28"/>
        </w:rPr>
        <w:t>253</w:t>
      </w:r>
      <w:r w:rsidRPr="004558C3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по градо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строительному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</w:t>
      </w:r>
      <w:r>
        <w:rPr>
          <w:spacing w:val="-2"/>
          <w:szCs w:val="28"/>
        </w:rPr>
        <w:t xml:space="preserve"> об отказе в предоставлении разрешения на условно разрешенный вид использования </w:t>
      </w:r>
      <w:r w:rsidRPr="004558C3">
        <w:rPr>
          <w:spacing w:val="-2"/>
          <w:szCs w:val="28"/>
        </w:rPr>
        <w:t>земельного</w:t>
      </w:r>
      <w:r>
        <w:rPr>
          <w:spacing w:val="-2"/>
          <w:szCs w:val="28"/>
        </w:rPr>
        <w:t xml:space="preserve"> участка</w:t>
      </w:r>
      <w:r w:rsidRPr="004558C3">
        <w:rPr>
          <w:spacing w:val="-2"/>
          <w:szCs w:val="28"/>
        </w:rPr>
        <w:t xml:space="preserve"> (протокол заседания комиссии </w:t>
      </w:r>
      <w:r>
        <w:rPr>
          <w:spacing w:val="-2"/>
          <w:szCs w:val="28"/>
        </w:rPr>
        <w:t xml:space="preserve">по градостроительному </w:t>
      </w:r>
      <w:r w:rsidRPr="004558C3">
        <w:rPr>
          <w:spacing w:val="-2"/>
          <w:szCs w:val="28"/>
        </w:rPr>
        <w:t>зонированию</w:t>
      </w:r>
      <w:r>
        <w:rPr>
          <w:spacing w:val="-2"/>
          <w:szCs w:val="28"/>
        </w:rPr>
        <w:t xml:space="preserve"> от 14.05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46</w:t>
      </w:r>
      <w:r w:rsidRPr="004558C3">
        <w:rPr>
          <w:spacing w:val="-2"/>
          <w:szCs w:val="28"/>
        </w:rPr>
        <w:t>):</w:t>
      </w:r>
    </w:p>
    <w:p w:rsidR="006868EC" w:rsidRPr="006868EC" w:rsidRDefault="006868EC" w:rsidP="006868EC">
      <w:pPr>
        <w:ind w:firstLine="709"/>
        <w:jc w:val="both"/>
        <w:rPr>
          <w:szCs w:val="28"/>
        </w:rPr>
      </w:pPr>
      <w:r w:rsidRPr="004558C3">
        <w:rPr>
          <w:spacing w:val="-2"/>
          <w:szCs w:val="28"/>
        </w:rPr>
        <w:lastRenderedPageBreak/>
        <w:t xml:space="preserve">1. </w:t>
      </w:r>
      <w:r w:rsidRPr="00B35F5F">
        <w:rPr>
          <w:spacing w:val="-2"/>
          <w:szCs w:val="28"/>
        </w:rPr>
        <w:t xml:space="preserve">Отказать в предоставлении разрешения на условно разрешенный </w:t>
      </w:r>
      <w:r>
        <w:rPr>
          <w:spacing w:val="-2"/>
          <w:szCs w:val="28"/>
        </w:rPr>
        <w:br/>
      </w:r>
      <w:r w:rsidRPr="00B35F5F">
        <w:rPr>
          <w:spacing w:val="-2"/>
          <w:szCs w:val="28"/>
        </w:rPr>
        <w:t xml:space="preserve">вид использования земельного участка с кадастровым номером </w:t>
      </w:r>
      <w:r w:rsidRPr="00FA0F53">
        <w:rPr>
          <w:szCs w:val="28"/>
        </w:rPr>
        <w:t xml:space="preserve">86:10:0101036:73, расположенного по адресу: город Сургут, Северный </w:t>
      </w:r>
      <w:r w:rsidRPr="006868EC">
        <w:rPr>
          <w:szCs w:val="28"/>
        </w:rPr>
        <w:t xml:space="preserve">промрайон, улица Произ-водственная, 8, территориальная зона К. «Коммунально-складская зона», условно разрешенный вид – общественное питание (код 4.6), </w:t>
      </w:r>
      <w:r w:rsidRPr="006868EC">
        <w:rPr>
          <w:bCs/>
          <w:szCs w:val="28"/>
        </w:rPr>
        <w:t>в ввиду исполь-зования земельного участка не по целевому назначению (наличие в границах земельного участка действующего объекта общественного питания)</w:t>
      </w:r>
      <w:r w:rsidRPr="006868EC">
        <w:rPr>
          <w:szCs w:val="28"/>
        </w:rPr>
        <w:t xml:space="preserve">.   </w:t>
      </w:r>
    </w:p>
    <w:p w:rsidR="006868EC" w:rsidRPr="00AB6AFE" w:rsidRDefault="006868EC" w:rsidP="006868EC">
      <w:pPr>
        <w:ind w:firstLine="709"/>
        <w:jc w:val="both"/>
        <w:rPr>
          <w:spacing w:val="-2"/>
          <w:szCs w:val="28"/>
        </w:rPr>
      </w:pPr>
      <w:r w:rsidRPr="006868EC">
        <w:rPr>
          <w:spacing w:val="-2"/>
          <w:szCs w:val="28"/>
        </w:rPr>
        <w:t>2. Комитету информационной политики обнародовать (разместит</w:t>
      </w:r>
      <w:r w:rsidRPr="00AB6AFE">
        <w:rPr>
          <w:spacing w:val="-2"/>
          <w:szCs w:val="28"/>
        </w:rPr>
        <w:t>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6868EC" w:rsidRPr="00AB6AFE" w:rsidRDefault="006868EC" w:rsidP="006868EC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6868EC" w:rsidRPr="008129A9" w:rsidRDefault="006868EC" w:rsidP="006868EC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6868EC" w:rsidRPr="00800D1E" w:rsidRDefault="006868EC" w:rsidP="006868EC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800D1E">
        <w:rPr>
          <w:spacing w:val="-2"/>
          <w:szCs w:val="28"/>
        </w:rPr>
        <w:t>5.</w:t>
      </w:r>
      <w:r>
        <w:rPr>
          <w:spacing w:val="-2"/>
          <w:szCs w:val="28"/>
        </w:rPr>
        <w:t xml:space="preserve"> </w:t>
      </w:r>
      <w:r w:rsidRPr="00800D1E">
        <w:rPr>
          <w:spacing w:val="-4"/>
          <w:szCs w:val="28"/>
        </w:rPr>
        <w:t>Настоящее постановление может быть обжаловано в досудебном порядке</w:t>
      </w:r>
      <w:r w:rsidRPr="00800D1E">
        <w:rPr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6868EC" w:rsidRDefault="006868EC" w:rsidP="006868EC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 xml:space="preserve">6. </w:t>
      </w:r>
      <w:r w:rsidRPr="00970DDB">
        <w:rPr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868EC" w:rsidRDefault="006868EC" w:rsidP="006868EC">
      <w:pPr>
        <w:ind w:firstLine="709"/>
        <w:jc w:val="both"/>
        <w:rPr>
          <w:color w:val="000000"/>
          <w:spacing w:val="-4"/>
          <w:szCs w:val="28"/>
        </w:rPr>
      </w:pPr>
    </w:p>
    <w:p w:rsidR="006868EC" w:rsidRDefault="006868EC" w:rsidP="006868EC">
      <w:pPr>
        <w:ind w:firstLine="709"/>
        <w:jc w:val="both"/>
        <w:rPr>
          <w:color w:val="000000"/>
          <w:spacing w:val="-4"/>
          <w:szCs w:val="28"/>
        </w:rPr>
      </w:pPr>
    </w:p>
    <w:p w:rsidR="006868EC" w:rsidRPr="00C76CDE" w:rsidRDefault="006868EC" w:rsidP="006868EC">
      <w:pPr>
        <w:ind w:firstLine="709"/>
        <w:jc w:val="both"/>
        <w:rPr>
          <w:color w:val="000000"/>
          <w:spacing w:val="-4"/>
          <w:szCs w:val="28"/>
        </w:rPr>
      </w:pPr>
    </w:p>
    <w:p w:rsidR="006868EC" w:rsidRDefault="006868EC" w:rsidP="006868EC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6868EC" w:rsidRDefault="006868EC" w:rsidP="006868EC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6868EC" w:rsidRDefault="00F865B3" w:rsidP="006868EC">
      <w:pPr>
        <w:pStyle w:val="a6"/>
        <w:ind w:firstLine="709"/>
        <w:jc w:val="both"/>
      </w:pPr>
    </w:p>
    <w:sectPr w:rsidR="00F865B3" w:rsidRPr="006868EC" w:rsidSect="006868E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1A" w:rsidRDefault="0071321A">
      <w:r>
        <w:separator/>
      </w:r>
    </w:p>
  </w:endnote>
  <w:endnote w:type="continuationSeparator" w:id="0">
    <w:p w:rsidR="0071321A" w:rsidRDefault="007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1A" w:rsidRDefault="0071321A">
      <w:r>
        <w:separator/>
      </w:r>
    </w:p>
  </w:footnote>
  <w:footnote w:type="continuationSeparator" w:id="0">
    <w:p w:rsidR="0071321A" w:rsidRDefault="0071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F1D2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04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04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04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874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EC"/>
    <w:rsid w:val="00667A91"/>
    <w:rsid w:val="006868EC"/>
    <w:rsid w:val="0071321A"/>
    <w:rsid w:val="009204A3"/>
    <w:rsid w:val="00924D41"/>
    <w:rsid w:val="00A8749E"/>
    <w:rsid w:val="00BD4DF0"/>
    <w:rsid w:val="00F865B3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6D9B93-6452-46A8-B580-DB2E787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86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68EC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68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6868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2025-05-21T09:52:00Z</cp:lastPrinted>
  <dcterms:created xsi:type="dcterms:W3CDTF">2025-05-23T09:25:00Z</dcterms:created>
  <dcterms:modified xsi:type="dcterms:W3CDTF">2025-05-23T09:25:00Z</dcterms:modified>
</cp:coreProperties>
</file>