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7449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74490" w:rsidRDefault="0027449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891993" r:id="rId7"/>
              </w:object>
            </w:r>
          </w:p>
          <w:p w:rsidR="00274490" w:rsidRDefault="0027449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74490" w:rsidRPr="005541F0" w:rsidRDefault="0027449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74490" w:rsidRDefault="0027449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74490" w:rsidRPr="005541F0" w:rsidRDefault="0027449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74490" w:rsidRPr="005649E4" w:rsidRDefault="0027449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74490" w:rsidRPr="00656C1A" w:rsidRDefault="00274490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74490" w:rsidRPr="005541F0" w:rsidRDefault="0027449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74490" w:rsidRPr="005541F0" w:rsidRDefault="00274490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74490" w:rsidRPr="00656C1A" w:rsidRDefault="00274490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74490" w:rsidRDefault="0027449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74490" w:rsidRPr="003262E3" w:rsidRDefault="0027449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7449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74490" w:rsidRPr="00F8214F" w:rsidRDefault="0027449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4490" w:rsidRPr="00F8214F" w:rsidRDefault="00B2049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74490" w:rsidRPr="00F8214F" w:rsidRDefault="0027449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4490" w:rsidRPr="00F8214F" w:rsidRDefault="00B2049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74490" w:rsidRPr="00A63FB0" w:rsidRDefault="0027449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4490" w:rsidRPr="00A3761A" w:rsidRDefault="00B20493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74490" w:rsidRPr="00F8214F" w:rsidRDefault="0027449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74490" w:rsidRPr="00AB4194" w:rsidRDefault="0027449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4490" w:rsidRPr="00F8214F" w:rsidRDefault="00B2049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62</w:t>
            </w:r>
          </w:p>
        </w:tc>
      </w:tr>
    </w:tbl>
    <w:p w:rsidR="00274490" w:rsidRDefault="00274490" w:rsidP="001E4F0B">
      <w:pPr>
        <w:rPr>
          <w:rFonts w:eastAsia="Times New Roman" w:cs="Times New Roman"/>
          <w:bCs/>
          <w:szCs w:val="24"/>
          <w:lang w:eastAsia="ru-RU"/>
        </w:rPr>
      </w:pPr>
    </w:p>
    <w:p w:rsidR="00274490" w:rsidRPr="00274490" w:rsidRDefault="00274490" w:rsidP="00274490">
      <w:pPr>
        <w:rPr>
          <w:rFonts w:eastAsia="Calibri" w:cs="Times New Roman"/>
          <w:szCs w:val="28"/>
        </w:rPr>
      </w:pPr>
      <w:r w:rsidRPr="00274490">
        <w:rPr>
          <w:rFonts w:eastAsia="Calibri" w:cs="Times New Roman"/>
          <w:szCs w:val="28"/>
        </w:rPr>
        <w:t xml:space="preserve">Об исполнении решений </w:t>
      </w:r>
    </w:p>
    <w:p w:rsidR="00274490" w:rsidRPr="00274490" w:rsidRDefault="00274490" w:rsidP="00274490">
      <w:pPr>
        <w:rPr>
          <w:rFonts w:eastAsia="Calibri" w:cs="Times New Roman"/>
          <w:szCs w:val="28"/>
        </w:rPr>
      </w:pPr>
      <w:r w:rsidRPr="00274490">
        <w:rPr>
          <w:rFonts w:eastAsia="Calibri" w:cs="Times New Roman"/>
          <w:szCs w:val="28"/>
        </w:rPr>
        <w:t xml:space="preserve">Думы города </w:t>
      </w:r>
      <w:r w:rsidRPr="00274490">
        <w:rPr>
          <w:rFonts w:eastAsia="Calibri" w:cs="Times New Roman"/>
          <w:szCs w:val="28"/>
          <w:lang w:val="en-US"/>
        </w:rPr>
        <w:t>VII</w:t>
      </w:r>
      <w:r w:rsidRPr="00274490">
        <w:rPr>
          <w:rFonts w:eastAsia="Calibri" w:cs="Times New Roman"/>
          <w:szCs w:val="28"/>
        </w:rPr>
        <w:t xml:space="preserve"> созыва </w:t>
      </w:r>
    </w:p>
    <w:p w:rsidR="00274490" w:rsidRPr="00274490" w:rsidRDefault="00274490" w:rsidP="00274490">
      <w:pPr>
        <w:ind w:right="-285"/>
        <w:rPr>
          <w:rFonts w:eastAsia="Times New Roman" w:cs="Times New Roman"/>
          <w:szCs w:val="28"/>
          <w:lang w:eastAsia="ru-RU"/>
        </w:rPr>
      </w:pPr>
    </w:p>
    <w:p w:rsidR="00274490" w:rsidRPr="00274490" w:rsidRDefault="00274490" w:rsidP="00274490">
      <w:pPr>
        <w:ind w:right="-285"/>
        <w:rPr>
          <w:rFonts w:eastAsia="Times New Roman" w:cs="Times New Roman"/>
          <w:szCs w:val="28"/>
          <w:lang w:eastAsia="ru-RU"/>
        </w:rPr>
      </w:pPr>
    </w:p>
    <w:p w:rsidR="00274490" w:rsidRPr="00274490" w:rsidRDefault="00274490" w:rsidP="00274490">
      <w:pPr>
        <w:ind w:firstLine="709"/>
        <w:rPr>
          <w:rFonts w:eastAsia="Times New Roman" w:cs="Times New Roman"/>
          <w:szCs w:val="28"/>
          <w:lang w:eastAsia="ru-RU"/>
        </w:rPr>
      </w:pPr>
      <w:r w:rsidRPr="00274490">
        <w:rPr>
          <w:rFonts w:eastAsia="Times New Roman" w:cs="Times New Roman"/>
          <w:szCs w:val="28"/>
          <w:lang w:eastAsia="ru-RU"/>
        </w:rPr>
        <w:t xml:space="preserve">В соответствии с </w:t>
      </w:r>
      <w:r w:rsidRPr="00274490">
        <w:rPr>
          <w:rFonts w:eastAsia="Calibri" w:cs="Times New Roman"/>
          <w:szCs w:val="28"/>
          <w:lang w:eastAsia="ru-RU"/>
        </w:rPr>
        <w:t xml:space="preserve">Уставом </w:t>
      </w:r>
      <w:r w:rsidRPr="00274490">
        <w:rPr>
          <w:rFonts w:eastAsia="Times New Roman" w:cs="Times New Roman"/>
          <w:szCs w:val="28"/>
          <w:lang w:eastAsia="ru-RU"/>
        </w:rPr>
        <w:t>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</w:t>
      </w:r>
      <w:r>
        <w:rPr>
          <w:rFonts w:eastAsia="Times New Roman" w:cs="Times New Roman"/>
          <w:szCs w:val="28"/>
          <w:lang w:eastAsia="ru-RU"/>
        </w:rPr>
        <w:t>-</w:t>
      </w:r>
      <w:r w:rsidRPr="00274490">
        <w:rPr>
          <w:rFonts w:eastAsia="Times New Roman" w:cs="Times New Roman"/>
          <w:szCs w:val="28"/>
          <w:lang w:eastAsia="ru-RU"/>
        </w:rPr>
        <w:t xml:space="preserve">нистрации города»: </w:t>
      </w:r>
    </w:p>
    <w:p w:rsidR="00274490" w:rsidRPr="00274490" w:rsidRDefault="00274490" w:rsidP="00274490">
      <w:pPr>
        <w:ind w:firstLine="709"/>
        <w:rPr>
          <w:rFonts w:eastAsia="Times New Roman" w:cs="Times New Roman"/>
          <w:szCs w:val="28"/>
          <w:lang w:eastAsia="ru-RU"/>
        </w:rPr>
      </w:pPr>
      <w:r w:rsidRPr="00274490">
        <w:rPr>
          <w:rFonts w:eastAsia="Times New Roman" w:cs="Times New Roman"/>
          <w:szCs w:val="28"/>
          <w:lang w:eastAsia="ru-RU"/>
        </w:rPr>
        <w:t xml:space="preserve">1. Присвоить решению Думы города от 24.12.2025 № 948-VII ДГ </w:t>
      </w:r>
      <w:r>
        <w:rPr>
          <w:rFonts w:eastAsia="Times New Roman" w:cs="Times New Roman"/>
          <w:szCs w:val="28"/>
          <w:lang w:eastAsia="ru-RU"/>
        </w:rPr>
        <w:br/>
      </w:r>
      <w:r w:rsidRPr="00274490">
        <w:rPr>
          <w:rFonts w:eastAsia="Times New Roman" w:cs="Times New Roman"/>
          <w:szCs w:val="28"/>
          <w:lang w:eastAsia="ru-RU"/>
        </w:rPr>
        <w:t xml:space="preserve">«О бюджете городского округа Сургут Ханты-Мансийского автономного </w:t>
      </w:r>
      <w:r w:rsidRPr="00274490">
        <w:rPr>
          <w:rFonts w:eastAsia="Times New Roman" w:cs="Times New Roman"/>
          <w:szCs w:val="28"/>
          <w:lang w:eastAsia="ru-RU"/>
        </w:rPr>
        <w:br/>
        <w:t xml:space="preserve">округа – Югры на 2026 год и плановый период 2027 – 2028 годов» </w:t>
      </w:r>
      <w:r>
        <w:rPr>
          <w:rFonts w:eastAsia="Times New Roman" w:cs="Times New Roman"/>
          <w:szCs w:val="28"/>
          <w:lang w:eastAsia="ru-RU"/>
        </w:rPr>
        <w:br/>
      </w:r>
      <w:r w:rsidRPr="00274490">
        <w:rPr>
          <w:rFonts w:eastAsia="Times New Roman" w:cs="Times New Roman"/>
          <w:szCs w:val="28"/>
          <w:lang w:eastAsia="ru-RU"/>
        </w:rPr>
        <w:t>код классификатора муниципальных правовых актов 1.01 и назначить ответственным за исполнение указанного решения Думы города департамент финансов Администрации города.</w:t>
      </w:r>
    </w:p>
    <w:p w:rsidR="00274490" w:rsidRPr="00274490" w:rsidRDefault="00274490" w:rsidP="00274490">
      <w:pPr>
        <w:ind w:firstLine="709"/>
        <w:rPr>
          <w:rFonts w:eastAsia="Times New Roman" w:cs="Times New Roman"/>
          <w:szCs w:val="28"/>
          <w:lang w:eastAsia="ru-RU"/>
        </w:rPr>
      </w:pPr>
      <w:r w:rsidRPr="00274490">
        <w:rPr>
          <w:rFonts w:eastAsia="Times New Roman" w:cs="Times New Roman"/>
          <w:szCs w:val="28"/>
          <w:lang w:eastAsia="ru-RU"/>
        </w:rPr>
        <w:t xml:space="preserve">2. Отделу по работе с отдельными категориями граждан и охране здоровья </w:t>
      </w:r>
      <w:r w:rsidRPr="00274490">
        <w:rPr>
          <w:rFonts w:eastAsia="Times New Roman" w:cs="Times New Roman"/>
          <w:spacing w:val="-4"/>
          <w:szCs w:val="28"/>
          <w:lang w:eastAsia="ru-RU"/>
        </w:rPr>
        <w:t xml:space="preserve">населения </w:t>
      </w:r>
      <w:r w:rsidRPr="00274490">
        <w:rPr>
          <w:rFonts w:eastAsia="Times New Roman" w:cs="Times New Roman"/>
          <w:szCs w:val="28"/>
          <w:lang w:eastAsia="ru-RU"/>
        </w:rPr>
        <w:t>утвердить муниципальный правовой акт, регламентирующий порядок предоставления дополнительной меры социальной поддержки гражданам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274490">
        <w:rPr>
          <w:rFonts w:eastAsia="Times New Roman" w:cs="Times New Roman"/>
          <w:szCs w:val="28"/>
          <w:lang w:eastAsia="ru-RU"/>
        </w:rPr>
        <w:t xml:space="preserve">в срок </w:t>
      </w:r>
      <w:r w:rsidRPr="00B952FB">
        <w:rPr>
          <w:rFonts w:eastAsia="Times New Roman" w:cs="Times New Roman"/>
          <w:spacing w:val="-6"/>
          <w:szCs w:val="28"/>
          <w:lang w:eastAsia="ru-RU"/>
        </w:rPr>
        <w:t>до 20.02.2025, в целях исполнения решения Думы города от 24.12.2025 № 947-VII ДГ</w:t>
      </w:r>
      <w:r w:rsidRPr="00274490">
        <w:rPr>
          <w:rFonts w:eastAsia="Times New Roman" w:cs="Times New Roman"/>
          <w:szCs w:val="28"/>
          <w:lang w:eastAsia="ru-RU"/>
        </w:rPr>
        <w:t xml:space="preserve"> «О внесении изменений в решение Думы города от 08.08.2023 № 401-VII ДГ </w:t>
      </w:r>
      <w:r>
        <w:rPr>
          <w:rFonts w:eastAsia="Times New Roman" w:cs="Times New Roman"/>
          <w:szCs w:val="28"/>
          <w:lang w:eastAsia="ru-RU"/>
        </w:rPr>
        <w:br/>
      </w:r>
      <w:r w:rsidRPr="00274490">
        <w:rPr>
          <w:rFonts w:eastAsia="Times New Roman" w:cs="Times New Roman"/>
          <w:szCs w:val="28"/>
          <w:lang w:eastAsia="ru-RU"/>
        </w:rPr>
        <w:t xml:space="preserve">«О дополнительных мерах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в Ханты-Мансийском автономном округе – Югре о прохождении военной службы </w:t>
      </w:r>
      <w:r>
        <w:rPr>
          <w:rFonts w:eastAsia="Times New Roman" w:cs="Times New Roman"/>
          <w:szCs w:val="28"/>
          <w:lang w:eastAsia="ru-RU"/>
        </w:rPr>
        <w:br/>
      </w:r>
      <w:r w:rsidRPr="00274490">
        <w:rPr>
          <w:rFonts w:eastAsia="Times New Roman" w:cs="Times New Roman"/>
          <w:szCs w:val="28"/>
          <w:lang w:eastAsia="ru-RU"/>
        </w:rPr>
        <w:t xml:space="preserve">в Вооружённых Силах Российской Федерации». </w:t>
      </w:r>
    </w:p>
    <w:p w:rsidR="00274490" w:rsidRPr="00274490" w:rsidRDefault="00274490" w:rsidP="00274490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274490">
        <w:rPr>
          <w:rFonts w:eastAsia="Times New Roman" w:cs="Times New Roman"/>
          <w:szCs w:val="28"/>
          <w:lang w:eastAsia="ru-RU"/>
        </w:rPr>
        <w:t xml:space="preserve">3. Управлению </w:t>
      </w:r>
      <w:r w:rsidRPr="00274490">
        <w:rPr>
          <w:rFonts w:eastAsia="Times New Roman" w:cs="Times New Roman"/>
          <w:szCs w:val="28"/>
          <w:shd w:val="clear" w:color="auto" w:fill="FFFFFF"/>
          <w:lang w:eastAsia="ru-RU"/>
        </w:rPr>
        <w:t>документационного и организационного обеспечения обеспечить контроль за выполнением пункта 2 настоящего распоряжения.</w:t>
      </w:r>
    </w:p>
    <w:p w:rsidR="00274490" w:rsidRPr="00274490" w:rsidRDefault="00274490" w:rsidP="00274490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274490"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4.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274490" w:rsidRPr="00274490" w:rsidRDefault="00274490" w:rsidP="00274490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274490">
        <w:rPr>
          <w:rFonts w:eastAsia="Times New Roman" w:cs="Times New Roman"/>
          <w:szCs w:val="28"/>
          <w:shd w:val="clear" w:color="auto" w:fill="FFFFFF"/>
          <w:lang w:eastAsia="ru-RU"/>
        </w:rPr>
        <w:t>5.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274490" w:rsidRPr="00274490" w:rsidRDefault="00274490" w:rsidP="00274490">
      <w:pPr>
        <w:ind w:firstLine="709"/>
        <w:rPr>
          <w:rFonts w:eastAsia="Times New Roman" w:cs="Times New Roman"/>
          <w:szCs w:val="28"/>
          <w:lang w:eastAsia="ru-RU"/>
        </w:rPr>
      </w:pPr>
      <w:r w:rsidRPr="00274490">
        <w:rPr>
          <w:rFonts w:eastAsia="Times New Roman" w:cs="Times New Roman"/>
          <w:szCs w:val="28"/>
          <w:lang w:eastAsia="ru-RU"/>
        </w:rPr>
        <w:t>6. Настоящее распоряжение вступает в силу с даты подписания.</w:t>
      </w:r>
    </w:p>
    <w:p w:rsidR="00274490" w:rsidRPr="00274490" w:rsidRDefault="00274490" w:rsidP="00274490">
      <w:pPr>
        <w:ind w:firstLine="709"/>
        <w:rPr>
          <w:rFonts w:eastAsia="Calibri" w:cs="Times New Roman"/>
          <w:szCs w:val="28"/>
        </w:rPr>
      </w:pPr>
      <w:r w:rsidRPr="00274490">
        <w:rPr>
          <w:rFonts w:eastAsia="Calibri" w:cs="Times New Roman"/>
          <w:szCs w:val="28"/>
        </w:rPr>
        <w:t>7. Контроль за выполнением распоряжения оставляю за собой.</w:t>
      </w:r>
    </w:p>
    <w:p w:rsidR="00274490" w:rsidRPr="00274490" w:rsidRDefault="00274490" w:rsidP="00274490">
      <w:pPr>
        <w:tabs>
          <w:tab w:val="left" w:pos="993"/>
        </w:tabs>
        <w:suppressAutoHyphens/>
        <w:ind w:firstLine="709"/>
        <w:rPr>
          <w:rFonts w:eastAsia="Times New Roman" w:cs="Times New Roman"/>
          <w:spacing w:val="-6"/>
          <w:szCs w:val="28"/>
          <w:lang w:eastAsia="ru-RU"/>
        </w:rPr>
      </w:pPr>
    </w:p>
    <w:p w:rsidR="00274490" w:rsidRDefault="00274490" w:rsidP="00274490">
      <w:pPr>
        <w:tabs>
          <w:tab w:val="left" w:pos="993"/>
        </w:tabs>
        <w:suppressAutoHyphens/>
        <w:ind w:firstLine="709"/>
        <w:rPr>
          <w:rFonts w:eastAsia="Times New Roman" w:cs="Times New Roman"/>
          <w:spacing w:val="-6"/>
          <w:szCs w:val="28"/>
          <w:lang w:eastAsia="ru-RU"/>
        </w:rPr>
      </w:pPr>
    </w:p>
    <w:p w:rsidR="00274490" w:rsidRPr="00274490" w:rsidRDefault="00274490" w:rsidP="00274490">
      <w:pPr>
        <w:tabs>
          <w:tab w:val="left" w:pos="993"/>
        </w:tabs>
        <w:suppressAutoHyphens/>
        <w:rPr>
          <w:rFonts w:eastAsia="Times New Roman" w:cs="Times New Roman"/>
          <w:spacing w:val="-6"/>
          <w:szCs w:val="28"/>
          <w:lang w:eastAsia="ru-RU"/>
        </w:rPr>
      </w:pPr>
    </w:p>
    <w:p w:rsidR="00274490" w:rsidRPr="00274490" w:rsidRDefault="00274490" w:rsidP="00274490">
      <w:pPr>
        <w:tabs>
          <w:tab w:val="left" w:pos="993"/>
        </w:tabs>
        <w:suppressAutoHyphens/>
        <w:jc w:val="left"/>
        <w:rPr>
          <w:rFonts w:eastAsia="Times New Roman" w:cs="Times New Roman"/>
          <w:szCs w:val="28"/>
          <w:lang w:eastAsia="ru-RU"/>
        </w:rPr>
      </w:pPr>
      <w:r w:rsidRPr="00274490">
        <w:rPr>
          <w:rFonts w:eastAsia="Times New Roman" w:cs="Times New Roman"/>
          <w:szCs w:val="28"/>
          <w:lang w:eastAsia="ru-RU"/>
        </w:rPr>
        <w:t xml:space="preserve">Управляющий делами </w:t>
      </w:r>
    </w:p>
    <w:p w:rsidR="00274490" w:rsidRPr="00274490" w:rsidRDefault="00274490" w:rsidP="00274490">
      <w:pPr>
        <w:tabs>
          <w:tab w:val="left" w:pos="993"/>
        </w:tabs>
        <w:suppressAutoHyphens/>
        <w:jc w:val="left"/>
        <w:rPr>
          <w:rFonts w:eastAsia="Times New Roman" w:cs="Times New Roman"/>
          <w:szCs w:val="28"/>
          <w:lang w:eastAsia="ru-RU"/>
        </w:rPr>
      </w:pPr>
      <w:r w:rsidRPr="00274490">
        <w:rPr>
          <w:rFonts w:eastAsia="Times New Roman" w:cs="Times New Roman"/>
          <w:szCs w:val="28"/>
          <w:lang w:eastAsia="ru-RU"/>
        </w:rPr>
        <w:t xml:space="preserve">Администрации города </w:t>
      </w:r>
      <w:r w:rsidRPr="00274490">
        <w:rPr>
          <w:rFonts w:eastAsia="Times New Roman" w:cs="Times New Roman"/>
          <w:szCs w:val="28"/>
          <w:lang w:eastAsia="ru-RU"/>
        </w:rPr>
        <w:tab/>
      </w:r>
      <w:r w:rsidRPr="00274490">
        <w:rPr>
          <w:rFonts w:eastAsia="Times New Roman" w:cs="Times New Roman"/>
          <w:szCs w:val="28"/>
          <w:lang w:eastAsia="ru-RU"/>
        </w:rPr>
        <w:tab/>
      </w:r>
      <w:r w:rsidRPr="00274490">
        <w:rPr>
          <w:rFonts w:eastAsia="Times New Roman" w:cs="Times New Roman"/>
          <w:szCs w:val="28"/>
          <w:lang w:eastAsia="ru-RU"/>
        </w:rPr>
        <w:tab/>
      </w:r>
      <w:r w:rsidRPr="00274490">
        <w:rPr>
          <w:rFonts w:eastAsia="Times New Roman" w:cs="Times New Roman"/>
          <w:szCs w:val="28"/>
          <w:lang w:eastAsia="ru-RU"/>
        </w:rPr>
        <w:tab/>
      </w:r>
      <w:r w:rsidRPr="00274490">
        <w:rPr>
          <w:rFonts w:eastAsia="Times New Roman" w:cs="Times New Roman"/>
          <w:szCs w:val="28"/>
          <w:lang w:eastAsia="ru-RU"/>
        </w:rPr>
        <w:tab/>
      </w:r>
      <w:r w:rsidRPr="00274490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274490">
        <w:rPr>
          <w:rFonts w:eastAsia="Times New Roman" w:cs="Times New Roman"/>
          <w:szCs w:val="28"/>
          <w:lang w:eastAsia="ru-RU"/>
        </w:rPr>
        <w:t xml:space="preserve"> И.С. Вербовская</w:t>
      </w:r>
    </w:p>
    <w:p w:rsidR="00AA7956" w:rsidRPr="00274490" w:rsidRDefault="00AA7956" w:rsidP="00274490"/>
    <w:sectPr w:rsidR="00AA7956" w:rsidRPr="00274490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694" w:rsidRDefault="00133694">
      <w:r>
        <w:separator/>
      </w:r>
    </w:p>
  </w:endnote>
  <w:endnote w:type="continuationSeparator" w:id="0">
    <w:p w:rsidR="00133694" w:rsidRDefault="0013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694" w:rsidRDefault="00133694">
      <w:r>
        <w:separator/>
      </w:r>
    </w:p>
  </w:footnote>
  <w:footnote w:type="continuationSeparator" w:id="0">
    <w:p w:rsidR="00133694" w:rsidRDefault="00133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5673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74490" w:rsidRPr="00274490" w:rsidRDefault="00274490">
        <w:pPr>
          <w:pStyle w:val="a3"/>
          <w:jc w:val="center"/>
          <w:rPr>
            <w:sz w:val="20"/>
            <w:szCs w:val="20"/>
          </w:rPr>
        </w:pPr>
        <w:r w:rsidRPr="00274490">
          <w:rPr>
            <w:sz w:val="20"/>
            <w:szCs w:val="20"/>
          </w:rPr>
          <w:fldChar w:fldCharType="begin"/>
        </w:r>
        <w:r w:rsidRPr="00274490">
          <w:rPr>
            <w:sz w:val="20"/>
            <w:szCs w:val="20"/>
          </w:rPr>
          <w:instrText>PAGE   \* MERGEFORMAT</w:instrText>
        </w:r>
        <w:r w:rsidRPr="00274490">
          <w:rPr>
            <w:sz w:val="20"/>
            <w:szCs w:val="20"/>
          </w:rPr>
          <w:fldChar w:fldCharType="separate"/>
        </w:r>
        <w:r w:rsidR="00B20493">
          <w:rPr>
            <w:noProof/>
            <w:sz w:val="20"/>
            <w:szCs w:val="20"/>
          </w:rPr>
          <w:t>2</w:t>
        </w:r>
        <w:r w:rsidRPr="00274490">
          <w:rPr>
            <w:sz w:val="20"/>
            <w:szCs w:val="20"/>
          </w:rPr>
          <w:fldChar w:fldCharType="end"/>
        </w:r>
      </w:p>
    </w:sdtContent>
  </w:sdt>
  <w:p w:rsidR="006E704F" w:rsidRDefault="00B204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90"/>
    <w:rsid w:val="000C6AA6"/>
    <w:rsid w:val="00133694"/>
    <w:rsid w:val="001C51BE"/>
    <w:rsid w:val="00274490"/>
    <w:rsid w:val="00337298"/>
    <w:rsid w:val="0038031E"/>
    <w:rsid w:val="003C4B03"/>
    <w:rsid w:val="004645D6"/>
    <w:rsid w:val="007C7AF4"/>
    <w:rsid w:val="00AA7956"/>
    <w:rsid w:val="00B20493"/>
    <w:rsid w:val="00B952FB"/>
    <w:rsid w:val="00C420B6"/>
    <w:rsid w:val="00C5646A"/>
    <w:rsid w:val="00C8238B"/>
    <w:rsid w:val="00C8636C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0D8C7B-2DF9-4A19-8771-A06293AB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74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2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2026-02-03T10:24:00Z</cp:lastPrinted>
  <dcterms:created xsi:type="dcterms:W3CDTF">2026-02-06T09:07:00Z</dcterms:created>
  <dcterms:modified xsi:type="dcterms:W3CDTF">2026-02-06T09:07:00Z</dcterms:modified>
</cp:coreProperties>
</file>