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b"/>
        <w:tblpPr w:leftFromText="181" w:rightFromText="181" w:vertAnchor="page" w:tblpY="285"/>
        <w:tblOverlap w:val="never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E36CB" w:rsidTr="00EE36CB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E36CB" w:rsidRDefault="00D66BCD" w:rsidP="00EE36C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="00587F4F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="00685309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 w:rsidR="00EE36CB" w:rsidRPr="005541F0">
              <w:rPr>
                <w:rFonts w:eastAsia="Times New Roman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50300478" r:id="rId8"/>
              </w:object>
            </w:r>
          </w:p>
          <w:p w:rsidR="00EE36CB" w:rsidRDefault="00EE36CB" w:rsidP="00EE36CB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EE36CB" w:rsidRPr="005541F0" w:rsidRDefault="00EE36CB" w:rsidP="00EE36CB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E36CB" w:rsidRDefault="00EE36CB" w:rsidP="00EE36CB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E36CB" w:rsidRPr="005541F0" w:rsidRDefault="00EE36CB" w:rsidP="00EE36CB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E36CB" w:rsidRPr="005649E4" w:rsidRDefault="00EE36CB" w:rsidP="00EE36CB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E36CB" w:rsidRPr="00656C1A" w:rsidRDefault="00EE36CB" w:rsidP="00EE36CB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E36CB" w:rsidRPr="005541F0" w:rsidRDefault="00EE36CB" w:rsidP="00EE36CB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E36CB" w:rsidRPr="005541F0" w:rsidRDefault="00EE36CB" w:rsidP="00EE36CB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E36CB" w:rsidRPr="00656C1A" w:rsidRDefault="00EE36CB" w:rsidP="00EE36CB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E36CB" w:rsidRDefault="00EE36CB" w:rsidP="00EE36CB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E36CB" w:rsidRPr="003262E3" w:rsidRDefault="00EE36CB" w:rsidP="00EE36CB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E36CB" w:rsidTr="00EE36CB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E36CB" w:rsidRPr="00F8214F" w:rsidRDefault="00EE36CB" w:rsidP="00EE3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36CB" w:rsidRPr="00F8214F" w:rsidRDefault="009F0B43" w:rsidP="00EE36CB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E36CB" w:rsidRPr="00F8214F" w:rsidRDefault="00EE36CB" w:rsidP="00EE3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36CB" w:rsidRPr="00F8214F" w:rsidRDefault="009F0B43" w:rsidP="00EE36CB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E36CB" w:rsidRPr="00A63FB0" w:rsidRDefault="00EE36CB" w:rsidP="00EE36C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36CB" w:rsidRPr="00A3761A" w:rsidRDefault="009F0B43" w:rsidP="00EE36CB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E36CB" w:rsidRPr="00F8214F" w:rsidRDefault="00EE36CB" w:rsidP="00EE36CB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E36CB" w:rsidRPr="00AB4194" w:rsidRDefault="00EE36CB" w:rsidP="00EE3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36CB" w:rsidRPr="00F8214F" w:rsidRDefault="009F0B43" w:rsidP="00EE36CB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9254</w:t>
            </w:r>
            <w:bookmarkStart w:id="4" w:name="_GoBack"/>
            <w:bookmarkEnd w:id="4"/>
          </w:p>
        </w:tc>
      </w:tr>
    </w:tbl>
    <w:p w:rsidR="00EE36CB" w:rsidRDefault="00EE36CB" w:rsidP="00EE36CB"/>
    <w:p w:rsidR="00EE36CB" w:rsidRPr="00EE36CB" w:rsidRDefault="00EE36CB" w:rsidP="00EE36CB">
      <w:pPr>
        <w:ind w:right="4818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Об определении условий </w:t>
      </w:r>
    </w:p>
    <w:p w:rsidR="00EE36CB" w:rsidRPr="00EE36CB" w:rsidRDefault="00EE36CB" w:rsidP="00EE36CB">
      <w:pPr>
        <w:ind w:right="4818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оплаты труда руководителей, </w:t>
      </w:r>
    </w:p>
    <w:p w:rsidR="00AF351E" w:rsidRDefault="00EE36CB" w:rsidP="00EE36CB">
      <w:pPr>
        <w:ind w:right="4818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их заместителей, главных </w:t>
      </w:r>
    </w:p>
    <w:p w:rsidR="00AF351E" w:rsidRDefault="00EE36CB" w:rsidP="00EE36CB">
      <w:pPr>
        <w:ind w:right="4818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бухгалтеров муниципальных учреждений города Сургута, </w:t>
      </w:r>
    </w:p>
    <w:p w:rsidR="00EE36CB" w:rsidRPr="00EE36CB" w:rsidRDefault="00EE36CB" w:rsidP="00EE36CB">
      <w:pPr>
        <w:ind w:right="4818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кроме муниципальных образовательных учреждений, подведомственных департаменту образования</w:t>
      </w:r>
    </w:p>
    <w:p w:rsidR="00EE36CB" w:rsidRPr="00EE36CB" w:rsidRDefault="00EE36CB" w:rsidP="00EE36CB">
      <w:pPr>
        <w:ind w:right="5102"/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ind w:right="5102"/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ind w:firstLine="709"/>
        <w:contextualSpacing/>
        <w:rPr>
          <w:rFonts w:eastAsia="Calibri"/>
          <w:szCs w:val="28"/>
        </w:rPr>
      </w:pPr>
      <w:r w:rsidRPr="00EE36CB">
        <w:rPr>
          <w:rFonts w:eastAsia="Calibri"/>
          <w:szCs w:val="28"/>
        </w:rPr>
        <w:t>В соответствии со статьей 145 Трудового кодекса Российской Федерации, пунктом 4 статьи 65 Устава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города», в целях совершенствования условий оплаты труда руководителей, их заместителей, главных бухгалтеров муниципальных учреждений города Сургута:</w:t>
      </w:r>
    </w:p>
    <w:p w:rsid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1. Утвердить положение об условиях оплаты труда руководителей, </w:t>
      </w:r>
      <w:r w:rsidRPr="00EE36CB">
        <w:rPr>
          <w:rFonts w:eastAsia="Calibri"/>
          <w:szCs w:val="28"/>
        </w:rPr>
        <w:br/>
        <w:t xml:space="preserve">их заместителей, главных бухгалтеров муниципальных учреждений города Сургута, кроме муниципальных образовательных учреждений, </w:t>
      </w:r>
      <w:proofErr w:type="spellStart"/>
      <w:r w:rsidRPr="00EE36CB">
        <w:rPr>
          <w:rFonts w:eastAsia="Calibri"/>
          <w:szCs w:val="28"/>
        </w:rPr>
        <w:t>подведомст</w:t>
      </w:r>
      <w:proofErr w:type="spellEnd"/>
      <w:r w:rsidRPr="00EE36CB">
        <w:rPr>
          <w:rFonts w:eastAsia="Calibri"/>
          <w:szCs w:val="28"/>
        </w:rPr>
        <w:t xml:space="preserve">-венных департаменту образования, согласно приложению. </w:t>
      </w:r>
    </w:p>
    <w:p w:rsidR="00EE36CB" w:rsidRPr="00EE36CB" w:rsidRDefault="00EE36CB" w:rsidP="00EE36CB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 xml:space="preserve">2. Установить до </w:t>
      </w:r>
      <w:r w:rsidRPr="00EE36CB">
        <w:rPr>
          <w:rFonts w:eastAsia="Calibri"/>
          <w:szCs w:val="28"/>
          <w:lang w:eastAsia="ru-RU"/>
        </w:rPr>
        <w:t xml:space="preserve">28.02.2027 </w:t>
      </w:r>
      <w:r w:rsidRPr="00EE36CB">
        <w:rPr>
          <w:rFonts w:eastAsia="Calibri"/>
          <w:szCs w:val="28"/>
        </w:rPr>
        <w:t xml:space="preserve">переходный период для применения системы </w:t>
      </w:r>
      <w:r w:rsidRPr="00EE36CB">
        <w:rPr>
          <w:rFonts w:eastAsia="Calibri"/>
          <w:spacing w:val="-4"/>
          <w:szCs w:val="28"/>
        </w:rPr>
        <w:t>оплаты труда, утвержденной постановлением Администрации города от 01.03.2019</w:t>
      </w:r>
      <w:r w:rsidRPr="00EE36CB">
        <w:rPr>
          <w:rFonts w:eastAsia="Calibri"/>
          <w:szCs w:val="28"/>
        </w:rPr>
        <w:t xml:space="preserve"> № 1437 «Об определении условий оплаты труда руководителей, их заместителей, главных бухгалтеров муниципальных учреждений города Сургута, кроме муниципальных образовательных учреждений, курируемых департаментом образования» в части осуществления </w:t>
      </w:r>
      <w:r w:rsidRPr="00EE36CB">
        <w:rPr>
          <w:rFonts w:eastAsia="Calibri"/>
          <w:szCs w:val="28"/>
          <w:lang w:eastAsia="ru-RU"/>
        </w:rPr>
        <w:t>выплаты премии по итогам работы за год.</w:t>
      </w:r>
    </w:p>
    <w:p w:rsidR="00EE36CB" w:rsidRPr="00EE36CB" w:rsidRDefault="00EE36CB" w:rsidP="00EE36CB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Выплата производится в процентном отношении к окладу (должностному окладу) руководителя, заместителей руководителя, главного бухгалтера муниципального учреждения города Сургута, установленного на 31.12.2026.</w:t>
      </w:r>
    </w:p>
    <w:p w:rsidR="00EE36CB" w:rsidRPr="00EE36CB" w:rsidRDefault="00EE36CB" w:rsidP="00EE36CB">
      <w:pPr>
        <w:ind w:firstLine="709"/>
        <w:rPr>
          <w:rFonts w:eastAsia="Calibri"/>
          <w:color w:val="000000"/>
          <w:spacing w:val="-4"/>
          <w:szCs w:val="28"/>
        </w:rPr>
      </w:pPr>
      <w:r w:rsidRPr="00EE36CB">
        <w:rPr>
          <w:rFonts w:eastAsia="Calibri"/>
          <w:color w:val="000000"/>
          <w:spacing w:val="-4"/>
          <w:szCs w:val="28"/>
        </w:rPr>
        <w:lastRenderedPageBreak/>
        <w:t>3. Высшему должностному лицу, структурному подразделению Администрации города, осуществляющему в соответствии с муниципальным правовым актом функции кураторов муниципальных учреждений города Сургута, кроме муниципальных образовательных учреждений, курируемых департаментом образования</w:t>
      </w:r>
      <w:r>
        <w:rPr>
          <w:rFonts w:eastAsia="Calibri"/>
          <w:color w:val="000000"/>
          <w:spacing w:val="-4"/>
          <w:szCs w:val="28"/>
        </w:rPr>
        <w:t xml:space="preserve"> </w:t>
      </w:r>
      <w:r w:rsidRPr="00EE36CB">
        <w:rPr>
          <w:rFonts w:eastAsia="Calibri"/>
          <w:color w:val="000000"/>
          <w:spacing w:val="-4"/>
          <w:szCs w:val="28"/>
        </w:rPr>
        <w:t>(далее – куратор):</w:t>
      </w:r>
    </w:p>
    <w:p w:rsidR="00EE36CB" w:rsidRPr="00EE36CB" w:rsidRDefault="00EE36CB" w:rsidP="00EE36CB">
      <w:pPr>
        <w:ind w:firstLine="709"/>
        <w:rPr>
          <w:rFonts w:eastAsia="Calibri"/>
          <w:color w:val="000000"/>
          <w:spacing w:val="-4"/>
          <w:szCs w:val="28"/>
        </w:rPr>
      </w:pPr>
      <w:r w:rsidRPr="00EE36CB">
        <w:rPr>
          <w:rFonts w:eastAsia="Calibri"/>
          <w:color w:val="000000"/>
          <w:spacing w:val="-4"/>
          <w:szCs w:val="28"/>
        </w:rPr>
        <w:t xml:space="preserve">3.1. Утвердить муниципальным правовым актом критерии оценки деятельности руководителя муниципального учреждения города Сургута </w:t>
      </w:r>
      <w:r w:rsidRPr="00EE36CB">
        <w:rPr>
          <w:rFonts w:eastAsia="Calibri"/>
          <w:color w:val="000000"/>
          <w:spacing w:val="-4"/>
          <w:szCs w:val="28"/>
        </w:rPr>
        <w:br/>
        <w:t>для выплаты за интенсивность и высокие результаты работы, порядок оценки выполнения показателей деятельности учреждения и руководителя.</w:t>
      </w:r>
    </w:p>
    <w:p w:rsidR="00EE36CB" w:rsidRPr="00EE36CB" w:rsidRDefault="00EE36CB" w:rsidP="00EE36CB">
      <w:pPr>
        <w:ind w:firstLine="709"/>
        <w:rPr>
          <w:rFonts w:eastAsia="Calibri"/>
          <w:color w:val="000000"/>
          <w:spacing w:val="-4"/>
          <w:szCs w:val="28"/>
        </w:rPr>
      </w:pPr>
      <w:r w:rsidRPr="00EE36CB">
        <w:rPr>
          <w:rFonts w:eastAsia="Calibri"/>
          <w:color w:val="000000"/>
          <w:spacing w:val="-4"/>
          <w:szCs w:val="28"/>
        </w:rPr>
        <w:t xml:space="preserve">В случае если муниципальное учреждение города Сургута находится </w:t>
      </w:r>
      <w:r w:rsidRPr="00EE36CB">
        <w:rPr>
          <w:rFonts w:eastAsia="Calibri"/>
          <w:color w:val="000000"/>
          <w:spacing w:val="-4"/>
          <w:szCs w:val="28"/>
        </w:rPr>
        <w:br/>
        <w:t>в ведении высшего должностного лица, разработку муниципального правового акта, указанного в абзаце первом подпункта 3.1 настоящего пункта, осуществляет управление бюджетного учёта и отчётности с учетом предложений куратора.</w:t>
      </w:r>
    </w:p>
    <w:p w:rsidR="00EE36CB" w:rsidRPr="00EE36CB" w:rsidRDefault="00EE36CB" w:rsidP="00EE36CB">
      <w:pPr>
        <w:ind w:firstLine="709"/>
        <w:rPr>
          <w:rFonts w:eastAsia="Calibri"/>
          <w:color w:val="000000"/>
          <w:spacing w:val="-4"/>
          <w:szCs w:val="28"/>
        </w:rPr>
      </w:pPr>
      <w:r w:rsidRPr="00EE36CB">
        <w:rPr>
          <w:rFonts w:eastAsia="Calibri"/>
          <w:color w:val="000000"/>
          <w:spacing w:val="-4"/>
          <w:szCs w:val="28"/>
        </w:rPr>
        <w:t>3.2. Ознакомить руководителей муниципальных учреждений города Сургута, кроме муниципальных образовательных учреждений, подведомственных департаменту образования Администрации города, с положением об определении условий оплаты труда руководителей, их заместителей, главных бухгалтеров муниципальных учреждений города Сургута.</w:t>
      </w:r>
    </w:p>
    <w:p w:rsidR="00EE36CB" w:rsidRPr="00EE36CB" w:rsidRDefault="00EE36CB" w:rsidP="00EE36CB">
      <w:pPr>
        <w:ind w:firstLine="709"/>
        <w:rPr>
          <w:rFonts w:eastAsia="Calibri"/>
          <w:color w:val="000000"/>
          <w:spacing w:val="-4"/>
          <w:szCs w:val="28"/>
        </w:rPr>
      </w:pPr>
      <w:r w:rsidRPr="00EE36CB">
        <w:rPr>
          <w:rFonts w:eastAsia="Calibri"/>
          <w:color w:val="000000"/>
          <w:spacing w:val="-4"/>
          <w:szCs w:val="28"/>
        </w:rPr>
        <w:t xml:space="preserve">3.3. Предоставлять в управление кадров и муниципальной службы информацию об окладе (должностном окладе), компенсационных и </w:t>
      </w:r>
      <w:proofErr w:type="spellStart"/>
      <w:r w:rsidRPr="00EE36CB">
        <w:rPr>
          <w:rFonts w:eastAsia="Calibri"/>
          <w:color w:val="000000"/>
          <w:spacing w:val="-4"/>
          <w:szCs w:val="28"/>
        </w:rPr>
        <w:t>стимули</w:t>
      </w:r>
      <w:r>
        <w:rPr>
          <w:rFonts w:eastAsia="Calibri"/>
          <w:color w:val="000000"/>
          <w:spacing w:val="-4"/>
          <w:szCs w:val="28"/>
        </w:rPr>
        <w:t>-</w:t>
      </w:r>
      <w:r w:rsidRPr="00EE36CB">
        <w:rPr>
          <w:rFonts w:eastAsia="Calibri"/>
          <w:color w:val="000000"/>
          <w:spacing w:val="-4"/>
          <w:szCs w:val="28"/>
        </w:rPr>
        <w:t>рующих</w:t>
      </w:r>
      <w:proofErr w:type="spellEnd"/>
      <w:r w:rsidRPr="00EE36CB">
        <w:rPr>
          <w:rFonts w:eastAsia="Calibri"/>
          <w:color w:val="000000"/>
          <w:spacing w:val="-4"/>
          <w:szCs w:val="28"/>
        </w:rPr>
        <w:t xml:space="preserve"> выплатах руководителям муниципальных учреждений города Сургута, кроме муниципальных образовательных учреждений, курируемых департаментом образования, для внесения изменений в трудовые договоры с руководителями этих муниципальных учреждений в течение семи рабочих дней после вступления в силу настоящего муниципального правового акта (изменений в настоящий муниципальный правовой акт).</w:t>
      </w:r>
    </w:p>
    <w:p w:rsidR="00EE36CB" w:rsidRPr="00EE36CB" w:rsidRDefault="00EE36CB" w:rsidP="00EE36CB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color w:val="000000"/>
          <w:spacing w:val="-4"/>
          <w:szCs w:val="28"/>
        </w:rPr>
        <w:t>В случае если муниципальное учреждение находится в ведении высшего должностного лица, реализация абзаца первого подпункта 3.3 настоящего пункта осуществляется управлением бюджетного учёта и отчётности с учетом предложений куратора.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4. Управлению кадров и муниципальной службы обеспечить заключение трудовых договоров (дополнительных соглашений к трудовым договорам) </w:t>
      </w:r>
      <w:r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с руководителями муниципальных учреждений города Сургута, кроме </w:t>
      </w:r>
      <w:proofErr w:type="spellStart"/>
      <w:r w:rsidRPr="00EE36CB">
        <w:rPr>
          <w:rFonts w:eastAsia="Calibri"/>
          <w:szCs w:val="28"/>
        </w:rPr>
        <w:t>муници</w:t>
      </w:r>
      <w:r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пальных</w:t>
      </w:r>
      <w:proofErr w:type="spellEnd"/>
      <w:r w:rsidRPr="00EE36CB">
        <w:rPr>
          <w:rFonts w:eastAsia="Calibri"/>
          <w:szCs w:val="28"/>
        </w:rPr>
        <w:t xml:space="preserve"> образовательных учреждений, подведомственных департаменту образования.</w:t>
      </w:r>
    </w:p>
    <w:p w:rsidR="00EE36CB" w:rsidRPr="00EE36CB" w:rsidRDefault="00EE36CB" w:rsidP="00EE36CB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>5. Руководителям</w:t>
      </w:r>
      <w:r w:rsidRPr="00EE36CB">
        <w:rPr>
          <w:rFonts w:eastAsia="Calibri"/>
          <w:sz w:val="24"/>
          <w:szCs w:val="28"/>
        </w:rPr>
        <w:t xml:space="preserve"> </w:t>
      </w:r>
      <w:r w:rsidRPr="00EE36CB">
        <w:rPr>
          <w:rFonts w:eastAsia="Calibri"/>
          <w:szCs w:val="28"/>
          <w:lang w:eastAsia="ru-RU"/>
        </w:rPr>
        <w:t>муниципальных учреждений города Сургута, кроме муниципальных образовательных учреждений, курируемых департаментом образования</w:t>
      </w:r>
      <w:r w:rsidR="00AB03B4">
        <w:rPr>
          <w:rFonts w:eastAsia="Calibri"/>
          <w:szCs w:val="28"/>
          <w:lang w:eastAsia="ru-RU"/>
        </w:rPr>
        <w:t>,</w:t>
      </w:r>
      <w:r w:rsidRPr="00EE36CB">
        <w:rPr>
          <w:rFonts w:eastAsia="Calibri"/>
          <w:szCs w:val="28"/>
          <w:lang w:eastAsia="ru-RU"/>
        </w:rPr>
        <w:t xml:space="preserve"> в течение одного месяца со дня издания настоящего постановления:</w:t>
      </w:r>
    </w:p>
    <w:p w:rsidR="00EE36CB" w:rsidRPr="00EE36CB" w:rsidRDefault="00EE36CB" w:rsidP="00EE36CB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5.1. Локальным правовым актом учреждения</w:t>
      </w:r>
      <w:r w:rsidRPr="00EE36CB">
        <w:rPr>
          <w:rFonts w:eastAsia="Calibri"/>
          <w:szCs w:val="28"/>
        </w:rPr>
        <w:t xml:space="preserve"> утвердить</w:t>
      </w:r>
      <w:r w:rsidRPr="00EE36CB">
        <w:rPr>
          <w:rFonts w:eastAsia="Calibri"/>
          <w:szCs w:val="28"/>
          <w:lang w:eastAsia="ru-RU"/>
        </w:rPr>
        <w:t>: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  <w:lang w:eastAsia="ru-RU"/>
        </w:rPr>
        <w:t xml:space="preserve">- </w:t>
      </w:r>
      <w:r w:rsidRPr="00EE36CB">
        <w:rPr>
          <w:rFonts w:eastAsia="Calibri"/>
          <w:szCs w:val="28"/>
        </w:rPr>
        <w:t xml:space="preserve">условия оплаты труда заместителей руководителя, главного бухгалтера, включая размеры компенсационных, стимулирующих и иных выплат; </w:t>
      </w:r>
    </w:p>
    <w:p w:rsidR="00EE36CB" w:rsidRPr="00EE36CB" w:rsidRDefault="00EE36CB" w:rsidP="00EE36CB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- критерии оценки деятельности заместителей руководителя, главного бухгалтера для выплаты </w:t>
      </w:r>
      <w:r w:rsidRPr="00EE36CB">
        <w:rPr>
          <w:rFonts w:eastAsia="Calibri"/>
          <w:spacing w:val="-4"/>
          <w:szCs w:val="28"/>
        </w:rPr>
        <w:t xml:space="preserve">за интенсивность и высокие результаты работы и </w:t>
      </w:r>
      <w:r w:rsidRPr="00EE36CB">
        <w:rPr>
          <w:rFonts w:eastAsia="Calibri"/>
          <w:szCs w:val="28"/>
          <w:lang w:eastAsia="ru-RU"/>
        </w:rPr>
        <w:t>порядок их оценки;</w:t>
      </w:r>
    </w:p>
    <w:p w:rsidR="00EE36CB" w:rsidRPr="00EE36CB" w:rsidRDefault="00EE36CB" w:rsidP="00EE36CB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lastRenderedPageBreak/>
        <w:t>- критерии оценки деятельности заместителей руководителя, главного бухгалтера для выплаты премии по итогам работы за месяц и порядок их оценки.</w:t>
      </w:r>
    </w:p>
    <w:p w:rsidR="00EE36CB" w:rsidRPr="00EE36CB" w:rsidRDefault="00EE36CB" w:rsidP="00EE36CB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bookmarkStart w:id="5" w:name="sub_414"/>
      <w:r w:rsidRPr="00EE36CB">
        <w:rPr>
          <w:rFonts w:eastAsia="Calibri"/>
          <w:szCs w:val="28"/>
          <w:lang w:eastAsia="ru-RU"/>
        </w:rPr>
        <w:t>Локальный правовой акт учреждения</w:t>
      </w:r>
      <w:r>
        <w:rPr>
          <w:rFonts w:eastAsia="Calibri"/>
          <w:szCs w:val="28"/>
          <w:lang w:eastAsia="ru-RU"/>
        </w:rPr>
        <w:t xml:space="preserve"> </w:t>
      </w:r>
      <w:r w:rsidRPr="00EE36CB">
        <w:rPr>
          <w:rFonts w:eastAsia="Calibri"/>
          <w:szCs w:val="28"/>
          <w:lang w:eastAsia="ru-RU"/>
        </w:rPr>
        <w:t>до его утверждения подлежит согласованию:</w:t>
      </w:r>
    </w:p>
    <w:bookmarkEnd w:id="5"/>
    <w:p w:rsidR="00EE36CB" w:rsidRPr="00EE36CB" w:rsidRDefault="00EE36CB" w:rsidP="00EE36CB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- муниципальным казенным учреждением «Центр организационного обеспечения деятельности муниципальных организаций» (далее – МКУ «ЦООД») в отношении муниципальных учреждений города Сургута, курируемых управлением физической культуры и спорта, комитетом культуры, комитетом внутренней и молодёжной политики;</w:t>
      </w:r>
    </w:p>
    <w:p w:rsidR="00EE36CB" w:rsidRPr="00EE36CB" w:rsidRDefault="00EE36CB" w:rsidP="00EE36CB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- управлением бюджетного учёта и отчётности в отношении иных муниципальных учреждений</w:t>
      </w:r>
      <w:r w:rsidRPr="00EE36CB">
        <w:rPr>
          <w:rFonts w:eastAsia="Calibri"/>
          <w:szCs w:val="28"/>
        </w:rPr>
        <w:t xml:space="preserve"> </w:t>
      </w:r>
      <w:r w:rsidRPr="00EE36CB">
        <w:rPr>
          <w:rFonts w:eastAsia="Calibri"/>
          <w:szCs w:val="28"/>
          <w:lang w:eastAsia="ru-RU"/>
        </w:rPr>
        <w:t>города Сургута в случае, если куратор этих учреждений не обладает статусом юридического лица (за исключением департамента городского хозяйства);</w:t>
      </w:r>
    </w:p>
    <w:p w:rsidR="00EE36CB" w:rsidRPr="00EE36CB" w:rsidRDefault="00EE36CB" w:rsidP="00EE36CB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- куратором муниципального учреждения города Сургута.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5.2. Ознакомить заместителей руководителя, главного бухгалтера </w:t>
      </w:r>
      <w:r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с локальным правовым актом, устанавливающим их условия оплаты труда.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5.3. Привести трудовые договоры заместителей руководителя, главного бухгалтера в соответствие с настоящим постановлением с учетом требований трудового законодательства Российской Федерации.</w:t>
      </w:r>
    </w:p>
    <w:p w:rsidR="00EE36CB" w:rsidRPr="00EE36CB" w:rsidRDefault="00EE36CB" w:rsidP="00EE36CB">
      <w:pPr>
        <w:ind w:firstLine="709"/>
        <w:contextualSpacing/>
        <w:rPr>
          <w:rFonts w:eastAsia="Calibri"/>
          <w:szCs w:val="28"/>
        </w:rPr>
      </w:pPr>
      <w:bookmarkStart w:id="6" w:name="sub_432"/>
      <w:r w:rsidRPr="00EE36CB">
        <w:rPr>
          <w:rFonts w:eastAsia="Calibri"/>
          <w:szCs w:val="28"/>
        </w:rPr>
        <w:t>6.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E36CB" w:rsidRPr="00EE36CB" w:rsidRDefault="00EE36CB" w:rsidP="00EE36CB">
      <w:pPr>
        <w:ind w:firstLine="709"/>
        <w:contextualSpacing/>
        <w:rPr>
          <w:rFonts w:eastAsia="Calibri"/>
          <w:szCs w:val="28"/>
        </w:rPr>
      </w:pPr>
      <w:r w:rsidRPr="00EE36CB">
        <w:rPr>
          <w:rFonts w:eastAsia="Calibri"/>
          <w:szCs w:val="28"/>
        </w:rPr>
        <w:t>7.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EE36CB" w:rsidRPr="00EE36CB" w:rsidRDefault="00EE36CB" w:rsidP="00EE36CB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8. </w:t>
      </w:r>
      <w:r w:rsidRPr="00EE36CB">
        <w:rPr>
          <w:rFonts w:eastAsia="Calibri"/>
          <w:color w:val="000000"/>
          <w:spacing w:val="-4"/>
          <w:szCs w:val="28"/>
        </w:rPr>
        <w:t>Настоящее постановление вступает в силу с 01.01.2027.</w:t>
      </w:r>
    </w:p>
    <w:p w:rsidR="00EE36CB" w:rsidRPr="00EE36CB" w:rsidRDefault="00EE36CB" w:rsidP="00EE36CB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9. Контроль за выполнением постановления возложить на заместителя Главы города, курирующего сферу бюджета и финансов.</w:t>
      </w: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Глава города </w:t>
      </w:r>
      <w:r w:rsidRPr="00EE36CB">
        <w:rPr>
          <w:rFonts w:eastAsia="Calibri"/>
          <w:szCs w:val="28"/>
        </w:rPr>
        <w:tab/>
      </w:r>
      <w:r>
        <w:rPr>
          <w:rFonts w:eastAsia="Calibri"/>
          <w:szCs w:val="28"/>
        </w:rPr>
        <w:t xml:space="preserve">                                                                                   </w:t>
      </w:r>
      <w:r w:rsidRPr="00EE36CB">
        <w:rPr>
          <w:rFonts w:eastAsia="Calibri"/>
          <w:szCs w:val="28"/>
        </w:rPr>
        <w:t xml:space="preserve">  М.Н. </w:t>
      </w:r>
      <w:proofErr w:type="spellStart"/>
      <w:r w:rsidRPr="00EE36CB">
        <w:rPr>
          <w:rFonts w:eastAsia="Calibri"/>
          <w:szCs w:val="28"/>
        </w:rPr>
        <w:t>Слепов</w:t>
      </w:r>
      <w:proofErr w:type="spellEnd"/>
    </w:p>
    <w:bookmarkEnd w:id="6"/>
    <w:p w:rsidR="00EE36CB" w:rsidRPr="00EE36CB" w:rsidRDefault="00EE36CB" w:rsidP="00EE36CB">
      <w:pPr>
        <w:jc w:val="left"/>
        <w:rPr>
          <w:rFonts w:eastAsia="Calibri"/>
          <w:szCs w:val="28"/>
          <w:highlight w:val="yellow"/>
        </w:rPr>
      </w:pPr>
      <w:r w:rsidRPr="00EE36CB">
        <w:rPr>
          <w:rFonts w:eastAsia="Calibri"/>
          <w:szCs w:val="28"/>
          <w:highlight w:val="yellow"/>
        </w:rPr>
        <w:br w:type="page"/>
      </w:r>
    </w:p>
    <w:p w:rsidR="00EE36CB" w:rsidRPr="00EE36CB" w:rsidRDefault="00EE36CB" w:rsidP="00EE36CB">
      <w:pPr>
        <w:ind w:left="5954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Приложение </w:t>
      </w:r>
    </w:p>
    <w:p w:rsidR="00EE36CB" w:rsidRPr="00EE36CB" w:rsidRDefault="00EE36CB" w:rsidP="00EE36CB">
      <w:pPr>
        <w:autoSpaceDE w:val="0"/>
        <w:autoSpaceDN w:val="0"/>
        <w:adjustRightInd w:val="0"/>
        <w:ind w:left="5954"/>
        <w:jc w:val="left"/>
        <w:rPr>
          <w:rFonts w:eastAsia="Calibri"/>
          <w:color w:val="000000"/>
          <w:spacing w:val="-4"/>
          <w:szCs w:val="28"/>
        </w:rPr>
      </w:pPr>
      <w:r w:rsidRPr="00EE36CB">
        <w:rPr>
          <w:rFonts w:eastAsia="Calibri"/>
          <w:color w:val="000000"/>
          <w:spacing w:val="-4"/>
          <w:szCs w:val="28"/>
        </w:rPr>
        <w:t>к постановлению</w:t>
      </w:r>
    </w:p>
    <w:p w:rsidR="00EE36CB" w:rsidRPr="00EE36CB" w:rsidRDefault="00EE36CB" w:rsidP="00EE36CB">
      <w:pPr>
        <w:autoSpaceDE w:val="0"/>
        <w:autoSpaceDN w:val="0"/>
        <w:adjustRightInd w:val="0"/>
        <w:ind w:left="5954"/>
        <w:jc w:val="left"/>
        <w:rPr>
          <w:rFonts w:eastAsia="Calibri"/>
          <w:color w:val="000000"/>
          <w:spacing w:val="-4"/>
          <w:szCs w:val="28"/>
        </w:rPr>
      </w:pPr>
      <w:r w:rsidRPr="00EE36CB">
        <w:rPr>
          <w:rFonts w:eastAsia="Calibri"/>
          <w:color w:val="000000"/>
          <w:spacing w:val="-4"/>
          <w:szCs w:val="28"/>
        </w:rPr>
        <w:t xml:space="preserve">Администрации города </w:t>
      </w:r>
    </w:p>
    <w:p w:rsidR="00EE36CB" w:rsidRPr="00EE36CB" w:rsidRDefault="00EE36CB" w:rsidP="00EE36CB">
      <w:pPr>
        <w:autoSpaceDE w:val="0"/>
        <w:autoSpaceDN w:val="0"/>
        <w:adjustRightInd w:val="0"/>
        <w:ind w:left="5954"/>
        <w:jc w:val="left"/>
        <w:rPr>
          <w:rFonts w:eastAsia="Calibri"/>
          <w:color w:val="000000"/>
          <w:spacing w:val="-4"/>
          <w:szCs w:val="28"/>
        </w:rPr>
      </w:pPr>
      <w:r w:rsidRPr="00EE36CB">
        <w:rPr>
          <w:rFonts w:eastAsia="Calibri"/>
          <w:color w:val="000000"/>
          <w:spacing w:val="-4"/>
          <w:szCs w:val="28"/>
        </w:rPr>
        <w:t>от ______</w:t>
      </w:r>
      <w:r>
        <w:rPr>
          <w:rFonts w:eastAsia="Calibri"/>
          <w:color w:val="000000"/>
          <w:spacing w:val="-4"/>
          <w:szCs w:val="28"/>
        </w:rPr>
        <w:t>__</w:t>
      </w:r>
      <w:r w:rsidRPr="00EE36CB">
        <w:rPr>
          <w:rFonts w:eastAsia="Calibri"/>
          <w:color w:val="000000"/>
          <w:spacing w:val="-4"/>
          <w:szCs w:val="28"/>
        </w:rPr>
        <w:t>____</w:t>
      </w:r>
      <w:r>
        <w:rPr>
          <w:rFonts w:eastAsia="Calibri"/>
          <w:color w:val="000000"/>
          <w:spacing w:val="-4"/>
          <w:szCs w:val="28"/>
        </w:rPr>
        <w:t xml:space="preserve"> </w:t>
      </w:r>
      <w:r w:rsidRPr="00EE36CB">
        <w:rPr>
          <w:rFonts w:eastAsia="Calibri"/>
          <w:color w:val="000000"/>
          <w:spacing w:val="-4"/>
          <w:szCs w:val="28"/>
        </w:rPr>
        <w:t>№ ___</w:t>
      </w:r>
      <w:r>
        <w:rPr>
          <w:rFonts w:eastAsia="Calibri"/>
          <w:color w:val="000000"/>
          <w:spacing w:val="-4"/>
          <w:szCs w:val="28"/>
        </w:rPr>
        <w:t>_____</w:t>
      </w:r>
      <w:r w:rsidRPr="00EE36CB">
        <w:rPr>
          <w:rFonts w:eastAsia="Calibri"/>
          <w:color w:val="000000"/>
          <w:spacing w:val="-4"/>
          <w:szCs w:val="28"/>
        </w:rPr>
        <w:t>_</w:t>
      </w:r>
    </w:p>
    <w:p w:rsidR="00EE36CB" w:rsidRPr="00EE36CB" w:rsidRDefault="00EE36CB" w:rsidP="00EE36CB">
      <w:pPr>
        <w:ind w:firstLine="567"/>
        <w:jc w:val="right"/>
        <w:rPr>
          <w:rFonts w:eastAsia="Calibri"/>
          <w:szCs w:val="28"/>
        </w:rPr>
      </w:pPr>
    </w:p>
    <w:p w:rsidR="00EE36CB" w:rsidRPr="00EE36CB" w:rsidRDefault="00EE36CB" w:rsidP="00EE36CB">
      <w:pPr>
        <w:ind w:firstLine="567"/>
        <w:jc w:val="right"/>
        <w:rPr>
          <w:rFonts w:eastAsia="Calibri"/>
          <w:szCs w:val="28"/>
        </w:rPr>
      </w:pPr>
    </w:p>
    <w:p w:rsidR="00EE36CB" w:rsidRPr="00EE36CB" w:rsidRDefault="00EE36CB" w:rsidP="00EE36CB">
      <w:pPr>
        <w:jc w:val="center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Положение </w:t>
      </w:r>
    </w:p>
    <w:p w:rsidR="00EE36CB" w:rsidRPr="00EE36CB" w:rsidRDefault="00EE36CB" w:rsidP="00EE36CB">
      <w:pPr>
        <w:ind w:firstLine="567"/>
        <w:jc w:val="center"/>
        <w:rPr>
          <w:rFonts w:eastAsia="Calibri"/>
          <w:strike/>
          <w:color w:val="FF0000"/>
          <w:szCs w:val="28"/>
        </w:rPr>
      </w:pPr>
      <w:r w:rsidRPr="00EE36CB">
        <w:rPr>
          <w:rFonts w:eastAsia="Calibri"/>
          <w:szCs w:val="28"/>
        </w:rPr>
        <w:t xml:space="preserve">об условиях оплаты труда руководителей, их заместителей, главных бухгалтеров муниципальных учреждений города Сургута, кроме муниципальных образовательных учреждений, подведомственных департаменту образования </w:t>
      </w:r>
    </w:p>
    <w:p w:rsidR="00EE36CB" w:rsidRDefault="00EE36CB" w:rsidP="00EE36CB">
      <w:pPr>
        <w:autoSpaceDE w:val="0"/>
        <w:autoSpaceDN w:val="0"/>
        <w:adjustRightInd w:val="0"/>
        <w:ind w:firstLine="567"/>
        <w:rPr>
          <w:rFonts w:eastAsia="Calibri"/>
          <w:color w:val="000000"/>
          <w:spacing w:val="-4"/>
          <w:szCs w:val="28"/>
        </w:rPr>
      </w:pPr>
    </w:p>
    <w:p w:rsidR="00EE36CB" w:rsidRPr="00EE36CB" w:rsidRDefault="00EE36CB" w:rsidP="00EE36CB">
      <w:pPr>
        <w:autoSpaceDE w:val="0"/>
        <w:autoSpaceDN w:val="0"/>
        <w:adjustRightInd w:val="0"/>
        <w:ind w:firstLine="567"/>
        <w:rPr>
          <w:rFonts w:eastAsia="Calibri"/>
          <w:color w:val="000000"/>
          <w:spacing w:val="-4"/>
          <w:szCs w:val="28"/>
        </w:rPr>
      </w:pPr>
    </w:p>
    <w:p w:rsidR="00EE36CB" w:rsidRPr="00EE36CB" w:rsidRDefault="00EE36CB" w:rsidP="00EE36CB">
      <w:pPr>
        <w:autoSpaceDE w:val="0"/>
        <w:autoSpaceDN w:val="0"/>
        <w:adjustRightInd w:val="0"/>
        <w:ind w:firstLine="709"/>
        <w:rPr>
          <w:rFonts w:eastAsia="Calibri"/>
          <w:color w:val="000000"/>
          <w:spacing w:val="-4"/>
          <w:szCs w:val="28"/>
        </w:rPr>
      </w:pPr>
      <w:r w:rsidRPr="00EE36CB">
        <w:rPr>
          <w:rFonts w:eastAsia="Calibri"/>
          <w:color w:val="000000"/>
          <w:spacing w:val="-4"/>
          <w:szCs w:val="28"/>
        </w:rPr>
        <w:t xml:space="preserve">Раздел </w:t>
      </w:r>
      <w:r w:rsidRPr="00EE36CB">
        <w:rPr>
          <w:rFonts w:eastAsia="Calibri"/>
          <w:color w:val="000000"/>
          <w:spacing w:val="-4"/>
          <w:szCs w:val="28"/>
          <w:lang w:val="en-US"/>
        </w:rPr>
        <w:t>I</w:t>
      </w:r>
      <w:r w:rsidRPr="00EE36CB">
        <w:rPr>
          <w:rFonts w:eastAsia="Calibri"/>
          <w:color w:val="000000"/>
          <w:spacing w:val="-4"/>
          <w:szCs w:val="28"/>
        </w:rPr>
        <w:t>. Общие положения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bookmarkStart w:id="7" w:name="sub_1011"/>
      <w:r w:rsidRPr="00EE36CB">
        <w:rPr>
          <w:rFonts w:eastAsia="Calibri"/>
          <w:szCs w:val="28"/>
        </w:rPr>
        <w:t>1.</w:t>
      </w:r>
      <w:bookmarkStart w:id="8" w:name="sub_1012"/>
      <w:bookmarkEnd w:id="7"/>
      <w:r w:rsidRPr="00EE36CB">
        <w:rPr>
          <w:rFonts w:eastAsia="Calibri"/>
          <w:szCs w:val="28"/>
        </w:rPr>
        <w:t xml:space="preserve"> Положение об условиях оплаты труда руководителей, их заместителей, главных бухгалтеров муниципальных учреждений города Сургута, кроме муниципальных образовательных учреждений, подведомственных департаменту образования (далее – положение) разработано в соответствии с </w:t>
      </w:r>
      <w:r w:rsidRPr="00EE36CB">
        <w:rPr>
          <w:rFonts w:eastAsia="Calibri" w:cs="Arial"/>
          <w:szCs w:val="28"/>
        </w:rPr>
        <w:t>Трудовым кодексом</w:t>
      </w:r>
      <w:r w:rsidRPr="00EE36CB">
        <w:rPr>
          <w:rFonts w:eastAsia="Calibri"/>
          <w:szCs w:val="28"/>
        </w:rPr>
        <w:t xml:space="preserve"> Российской Федерации, </w:t>
      </w:r>
      <w:r w:rsidRPr="00EE36CB">
        <w:rPr>
          <w:rFonts w:eastAsia="Calibri" w:cs="Arial"/>
          <w:szCs w:val="28"/>
        </w:rPr>
        <w:t>пунктом 4 статьи 86</w:t>
      </w:r>
      <w:r w:rsidRPr="00EE36CB">
        <w:rPr>
          <w:rFonts w:eastAsia="Calibri"/>
          <w:szCs w:val="28"/>
        </w:rPr>
        <w:t xml:space="preserve"> Бюджетного кодекса Российской Федерации, Едиными рекомендациями по установлению на </w:t>
      </w:r>
      <w:proofErr w:type="spellStart"/>
      <w:r w:rsidRPr="00EE36CB">
        <w:rPr>
          <w:rFonts w:eastAsia="Calibri"/>
          <w:szCs w:val="28"/>
        </w:rPr>
        <w:t>феде</w:t>
      </w:r>
      <w:r w:rsidR="00AB03B4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ральном</w:t>
      </w:r>
      <w:proofErr w:type="spellEnd"/>
      <w:r w:rsidRPr="00EE36CB">
        <w:rPr>
          <w:rFonts w:eastAsia="Calibri"/>
          <w:szCs w:val="28"/>
        </w:rPr>
        <w:t>, региональном и местном уровнях систем оплаты труда работников государственных и муниципальных учреждений на 2026 год, утвержденными решением Российской трехсторонней комиссии по регулированию социально-трудовых отношений от 26.12.2025 протокол № 11пр, распоряжением Департамента труда и занятости населения Ханты-Мансийского автономного округа – Югры от 30.01.2024 № 17-Р-29 «Об утверждении методических рекомендаций по формированию (изменению) системы оплаты труда работников муниципальных учреждений Ханты-Мансийского автономного округа – Югры», пунктом 4 статьи 65 Устава муниципального образования городской округ Сургут Ханты-Мансийского автономного округа – Югры, другими нормативными правовыми актами, содержащими нормы трудового права, и определяет: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</w:t>
      </w:r>
      <w:bookmarkStart w:id="9" w:name="sub_1118"/>
      <w:bookmarkEnd w:id="8"/>
      <w:r w:rsidRPr="00EE36CB">
        <w:rPr>
          <w:rFonts w:eastAsia="Calibri"/>
          <w:szCs w:val="28"/>
        </w:rPr>
        <w:t>основные условия оплаты труда;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</w:t>
      </w:r>
      <w:bookmarkStart w:id="10" w:name="sub_1119"/>
      <w:bookmarkEnd w:id="9"/>
      <w:r w:rsidRPr="00EE36CB">
        <w:rPr>
          <w:rFonts w:eastAsia="Calibri"/>
          <w:szCs w:val="28"/>
        </w:rPr>
        <w:t>порядок и условия осуществления компенсационных выплат;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</w:t>
      </w:r>
      <w:bookmarkStart w:id="11" w:name="sub_1120"/>
      <w:bookmarkEnd w:id="10"/>
      <w:r w:rsidRPr="00EE36CB">
        <w:rPr>
          <w:rFonts w:eastAsia="Calibri"/>
          <w:szCs w:val="28"/>
        </w:rPr>
        <w:t xml:space="preserve">порядок и условия осуществления стимулирующих выплат, критерии </w:t>
      </w:r>
      <w:r w:rsidR="00AB03B4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их установления;</w:t>
      </w:r>
    </w:p>
    <w:p w:rsidR="00EE36CB" w:rsidRPr="008317E8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</w:t>
      </w:r>
      <w:bookmarkStart w:id="12" w:name="sub_1121"/>
      <w:bookmarkEnd w:id="11"/>
      <w:r w:rsidRPr="00EE36CB">
        <w:rPr>
          <w:rFonts w:eastAsia="Calibri"/>
          <w:szCs w:val="28"/>
        </w:rPr>
        <w:t xml:space="preserve">порядок и </w:t>
      </w:r>
      <w:r w:rsidRPr="008317E8">
        <w:rPr>
          <w:rFonts w:eastAsia="Calibri"/>
          <w:szCs w:val="28"/>
        </w:rPr>
        <w:t>условия установления иных выплат, относящихся к оплате труда;</w:t>
      </w:r>
    </w:p>
    <w:p w:rsidR="00EE36CB" w:rsidRPr="008317E8" w:rsidRDefault="00EE36CB" w:rsidP="00EE36CB">
      <w:pPr>
        <w:ind w:firstLine="709"/>
        <w:rPr>
          <w:rFonts w:eastAsia="Calibri"/>
          <w:szCs w:val="28"/>
        </w:rPr>
      </w:pPr>
      <w:r w:rsidRPr="008317E8">
        <w:rPr>
          <w:rFonts w:eastAsia="Calibri"/>
          <w:szCs w:val="28"/>
        </w:rPr>
        <w:t>- порядок формирования фонда оплаты труда.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bookmarkStart w:id="13" w:name="sub_1013"/>
      <w:bookmarkEnd w:id="12"/>
      <w:r w:rsidRPr="00EE36CB">
        <w:rPr>
          <w:rFonts w:eastAsia="Calibri"/>
          <w:szCs w:val="28"/>
        </w:rPr>
        <w:t xml:space="preserve">2. В настоящем положении используются следующие основные понятия </w:t>
      </w:r>
      <w:r w:rsidR="008317E8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и определения: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bookmarkStart w:id="14" w:name="sub_1126"/>
      <w:bookmarkEnd w:id="13"/>
      <w:r w:rsidRPr="00EE36CB">
        <w:rPr>
          <w:rFonts w:eastAsia="Calibri"/>
          <w:szCs w:val="28"/>
        </w:rPr>
        <w:t>2.1. Учреждения – муниципальные учреждения города Сургута, кроме муниципальных образовательных учреждений, курируемых департаментом образования</w:t>
      </w:r>
      <w:r w:rsidR="008317E8">
        <w:rPr>
          <w:rFonts w:eastAsia="Calibri"/>
          <w:szCs w:val="28"/>
        </w:rPr>
        <w:t>.</w:t>
      </w:r>
      <w:r w:rsidRPr="00EE36CB">
        <w:rPr>
          <w:rFonts w:eastAsia="Calibri"/>
          <w:szCs w:val="28"/>
        </w:rPr>
        <w:t xml:space="preserve"> 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>2.2. Руководители, заместители руководителей, главные бухгалтера – руководители, их заместители, главные бухгалтера учреждений, кроме муниципальных образовательных учреждений, курируемых департаментом образования.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2.3. Работодатель (представитель работодателя) – в отношении </w:t>
      </w:r>
      <w:proofErr w:type="gramStart"/>
      <w:r w:rsidRPr="00EE36CB">
        <w:rPr>
          <w:rFonts w:eastAsia="Calibri"/>
          <w:szCs w:val="28"/>
        </w:rPr>
        <w:t>руководи</w:t>
      </w:r>
      <w:r w:rsidR="008317E8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теля</w:t>
      </w:r>
      <w:proofErr w:type="gramEnd"/>
      <w:r w:rsidRPr="00EE36CB">
        <w:rPr>
          <w:rFonts w:eastAsia="Calibri"/>
          <w:szCs w:val="28"/>
        </w:rPr>
        <w:t xml:space="preserve"> учреждения работодателем (представителем работодателя) является Администрация города в лице Главы города или иные должностные лица, которым переданы полномочия в соответствии с муниципальным правовым актом; в отношении заместителей руководителя, главного бухгалтера работодателем является учреждение в лице руководителя.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2.4. Куратор – высшее должностное лицо, структурное подразделение Администрации города, осуществляющие функции куратора в соответствии </w:t>
      </w:r>
      <w:r w:rsidR="008317E8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с муниципальным правовым актом.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2.5. Ответственным за разработку муниципальных правовых актов, регламентирующих конкретные размеры выплат, составляющих фонд оплаты труда руководителя, является куратор учреждения. В случае если куратор </w:t>
      </w:r>
      <w:r w:rsidR="008317E8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не обладает статусом юридического лица (за исключением департамента городского хозяйства) ответственным выступает управление бюджетного учёта и отчётности, в отношении учреждений, курируемых управлением физической культуры и спорта, комитетом культуры, комитетом внутренней и молодёжной политики – МКУ «ЦООД».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Иные понятия и термины, применяемые в настоящем положении, </w:t>
      </w:r>
      <w:proofErr w:type="spellStart"/>
      <w:proofErr w:type="gramStart"/>
      <w:r w:rsidRPr="00EE36CB">
        <w:rPr>
          <w:rFonts w:eastAsia="Calibri"/>
          <w:szCs w:val="28"/>
        </w:rPr>
        <w:t>исполь</w:t>
      </w:r>
      <w:r w:rsidR="008317E8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зуются</w:t>
      </w:r>
      <w:proofErr w:type="spellEnd"/>
      <w:proofErr w:type="gramEnd"/>
      <w:r w:rsidRPr="00EE36CB">
        <w:rPr>
          <w:rFonts w:eastAsia="Calibri"/>
          <w:szCs w:val="28"/>
        </w:rPr>
        <w:t xml:space="preserve"> в значениях, определенных Трудовым кодексом Российской Федерации, Бюджетным кодексом Российской Федерации, федеральными законами, регулирующими сферу трудовых и бюджетных правоотношений.</w:t>
      </w:r>
    </w:p>
    <w:bookmarkEnd w:id="14"/>
    <w:p w:rsidR="00EE36CB" w:rsidRPr="00EE36CB" w:rsidRDefault="00EE36CB" w:rsidP="00EE36CB">
      <w:pPr>
        <w:ind w:firstLine="709"/>
        <w:rPr>
          <w:rFonts w:eastAsia="Calibri"/>
          <w:bCs/>
          <w:color w:val="26282F"/>
          <w:szCs w:val="28"/>
        </w:rPr>
      </w:pPr>
      <w:r w:rsidRPr="00EE36CB">
        <w:rPr>
          <w:rFonts w:eastAsia="Calibri"/>
          <w:szCs w:val="28"/>
        </w:rPr>
        <w:t>3.</w:t>
      </w:r>
      <w:bookmarkStart w:id="15" w:name="sub_1014"/>
      <w:r w:rsidRPr="00EE36CB">
        <w:rPr>
          <w:rFonts w:eastAsia="Calibri"/>
          <w:szCs w:val="28"/>
        </w:rPr>
        <w:t xml:space="preserve"> </w:t>
      </w:r>
      <w:bookmarkStart w:id="16" w:name="sub_1015"/>
      <w:bookmarkEnd w:id="15"/>
      <w:r w:rsidRPr="00EE36CB">
        <w:rPr>
          <w:rFonts w:eastAsia="Calibri"/>
          <w:bCs/>
          <w:color w:val="26282F"/>
          <w:szCs w:val="28"/>
        </w:rPr>
        <w:t>Финансирование расходов на оплату труда руководителя, заместителей руководителя, главного бухгалтера учреждения осуществляется из бюджета городского округа Сургут Ханты-Мансийского автономного округа – Югры:</w:t>
      </w:r>
    </w:p>
    <w:p w:rsidR="00EE36CB" w:rsidRPr="00EE36CB" w:rsidRDefault="00EE36CB" w:rsidP="00EE36CB">
      <w:pPr>
        <w:ind w:firstLine="709"/>
        <w:rPr>
          <w:rFonts w:eastAsia="Calibri"/>
          <w:bCs/>
          <w:color w:val="26282F"/>
          <w:szCs w:val="28"/>
        </w:rPr>
      </w:pPr>
      <w:r w:rsidRPr="00EE36CB">
        <w:rPr>
          <w:rFonts w:eastAsia="Calibri"/>
          <w:bCs/>
          <w:color w:val="26282F"/>
          <w:szCs w:val="28"/>
        </w:rPr>
        <w:t>- в казенных учреждениях – за счет лимитов бюджетных обязательств;</w:t>
      </w:r>
    </w:p>
    <w:p w:rsidR="00EE36CB" w:rsidRPr="00EE36CB" w:rsidRDefault="00EE36CB" w:rsidP="00EE36CB">
      <w:pPr>
        <w:ind w:firstLine="709"/>
        <w:rPr>
          <w:rFonts w:eastAsia="Calibri"/>
          <w:bCs/>
          <w:color w:val="26282F"/>
          <w:szCs w:val="28"/>
        </w:rPr>
      </w:pPr>
      <w:r w:rsidRPr="00EE36CB">
        <w:rPr>
          <w:rFonts w:eastAsia="Calibri"/>
          <w:bCs/>
          <w:color w:val="26282F"/>
          <w:szCs w:val="28"/>
        </w:rPr>
        <w:t>- в бюджетных и автономных учреждениях – за счет средств субсидий, поступающих в установленном порядке из бюджета городского округа Сургут Ханты-Мансийского автономного округа – Югры.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4. Оплата труда руководителя, заместителей руководителя, главного бухгалтера учреждения состоит из:</w:t>
      </w:r>
    </w:p>
    <w:bookmarkEnd w:id="16"/>
    <w:p w:rsidR="00EE36CB" w:rsidRPr="00EE36CB" w:rsidRDefault="00EE36CB" w:rsidP="00EE36CB">
      <w:pPr>
        <w:ind w:firstLine="709"/>
        <w:contextualSpacing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оклада (должностного оклада);</w:t>
      </w:r>
    </w:p>
    <w:p w:rsidR="00EE36CB" w:rsidRPr="00EE36CB" w:rsidRDefault="00EE36CB" w:rsidP="00EE36CB">
      <w:pPr>
        <w:ind w:firstLine="709"/>
        <w:contextualSpacing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компенсационных выплат;</w:t>
      </w:r>
    </w:p>
    <w:p w:rsidR="00EE36CB" w:rsidRPr="00EE36CB" w:rsidRDefault="00EE36CB" w:rsidP="00EE36CB">
      <w:pPr>
        <w:ind w:firstLine="709"/>
        <w:contextualSpacing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стимулирующих выплат;</w:t>
      </w:r>
    </w:p>
    <w:p w:rsidR="00EE36CB" w:rsidRPr="00EE36CB" w:rsidRDefault="00EE36CB" w:rsidP="00EE36CB">
      <w:pPr>
        <w:ind w:firstLine="709"/>
        <w:contextualSpacing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иных выплат, предусмотренных настоящим положением.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  <w:bookmarkStart w:id="17" w:name="sub_1016"/>
      <w:r w:rsidRPr="00EE36CB">
        <w:rPr>
          <w:rFonts w:eastAsia="Calibri"/>
          <w:szCs w:val="28"/>
        </w:rPr>
        <w:t xml:space="preserve">5. Конкретные условия оплаты труда руководителя, заместителей </w:t>
      </w:r>
      <w:proofErr w:type="spellStart"/>
      <w:r w:rsidRPr="00EE36CB">
        <w:rPr>
          <w:rFonts w:eastAsia="Calibri"/>
          <w:szCs w:val="28"/>
        </w:rPr>
        <w:t>руково</w:t>
      </w:r>
      <w:r w:rsidR="008317E8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дителя</w:t>
      </w:r>
      <w:proofErr w:type="spellEnd"/>
      <w:r w:rsidRPr="00EE36CB">
        <w:rPr>
          <w:rFonts w:eastAsia="Calibri"/>
          <w:szCs w:val="28"/>
        </w:rPr>
        <w:t xml:space="preserve">, главного бухгалтера учреждения устанавливаются трудовым договором в соответствии с муниципальным правовым актом – для руководителя, </w:t>
      </w:r>
      <w:r w:rsidR="008317E8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и действующим в учреждении локальным правовым актом – для заместителей руководителя, главного бухгалтера.</w:t>
      </w:r>
    </w:p>
    <w:p w:rsidR="00EE36CB" w:rsidRPr="00EE36CB" w:rsidRDefault="00EE36CB" w:rsidP="00EE36CB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lastRenderedPageBreak/>
        <w:t xml:space="preserve">6. </w:t>
      </w:r>
      <w:r w:rsidRPr="00EE36CB">
        <w:rPr>
          <w:rFonts w:eastAsia="Calibri"/>
          <w:szCs w:val="28"/>
          <w:lang w:eastAsia="ru-RU"/>
        </w:rPr>
        <w:t xml:space="preserve">Предельный уровень соотношения среднемесячной заработной платы руководителя, заместителей руководителя, главного бухгалтера, формируемой за счет всех источников финансового обеспечения и рассчитываемой </w:t>
      </w:r>
      <w:r w:rsidR="008317E8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 xml:space="preserve">за календарный год, и среднемесячной заработной платы работников (без учета заработной платы соответствующего </w:t>
      </w:r>
      <w:r w:rsidRPr="008317E8">
        <w:rPr>
          <w:rFonts w:eastAsia="Calibri"/>
          <w:szCs w:val="28"/>
          <w:lang w:eastAsia="ru-RU"/>
        </w:rPr>
        <w:t>руководителя, заместителей руководителя, главного бухгалтера) определяется в кратности от 1 (одного) до 8 (восьми).</w:t>
      </w:r>
    </w:p>
    <w:p w:rsidR="00EE36CB" w:rsidRPr="00EE36CB" w:rsidRDefault="00EE36CB" w:rsidP="00EE36CB">
      <w:pPr>
        <w:autoSpaceDE w:val="0"/>
        <w:autoSpaceDN w:val="0"/>
        <w:adjustRightInd w:val="0"/>
        <w:ind w:firstLine="709"/>
        <w:rPr>
          <w:rFonts w:eastAsia="Calibri"/>
          <w:bCs/>
          <w:color w:val="26282F"/>
          <w:szCs w:val="28"/>
        </w:rPr>
      </w:pPr>
      <w:r w:rsidRPr="00EE36CB">
        <w:rPr>
          <w:rFonts w:eastAsia="Calibri"/>
          <w:bCs/>
          <w:color w:val="26282F"/>
          <w:szCs w:val="28"/>
        </w:rPr>
        <w:t xml:space="preserve">Соотношение среднемесячной заработной платы руководителя, </w:t>
      </w:r>
      <w:proofErr w:type="gramStart"/>
      <w:r w:rsidRPr="00EE36CB">
        <w:rPr>
          <w:rFonts w:eastAsia="Calibri"/>
          <w:bCs/>
          <w:color w:val="26282F"/>
          <w:szCs w:val="28"/>
        </w:rPr>
        <w:t>замести</w:t>
      </w:r>
      <w:r w:rsidR="008317E8">
        <w:rPr>
          <w:rFonts w:eastAsia="Calibri"/>
          <w:bCs/>
          <w:color w:val="26282F"/>
          <w:szCs w:val="28"/>
        </w:rPr>
        <w:t>-</w:t>
      </w:r>
      <w:proofErr w:type="spellStart"/>
      <w:r w:rsidRPr="00EE36CB">
        <w:rPr>
          <w:rFonts w:eastAsia="Calibri"/>
          <w:bCs/>
          <w:color w:val="26282F"/>
          <w:szCs w:val="28"/>
        </w:rPr>
        <w:t>телей</w:t>
      </w:r>
      <w:proofErr w:type="spellEnd"/>
      <w:proofErr w:type="gramEnd"/>
      <w:r w:rsidRPr="00EE36CB">
        <w:rPr>
          <w:rFonts w:eastAsia="Calibri"/>
          <w:bCs/>
          <w:color w:val="26282F"/>
          <w:szCs w:val="28"/>
        </w:rPr>
        <w:t xml:space="preserve"> руководителя, главного бухгалтера и среднемесячной заработной платы работников учреждения определяется путем деления среднемесячной заработной платы соответствующего руководителя, заместителей руководителя, главного бухгалтера на среднемесячную заработную плату работников.</w:t>
      </w:r>
    </w:p>
    <w:p w:rsidR="00EE36CB" w:rsidRPr="00EE36CB" w:rsidRDefault="00EE36CB" w:rsidP="00EE36CB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  <w:lang w:eastAsia="ru-RU"/>
        </w:rPr>
        <w:t>7.</w:t>
      </w:r>
      <w:r w:rsidRPr="00EE36C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bookmarkEnd w:id="17"/>
      <w:r w:rsidRPr="00EE36CB">
        <w:rPr>
          <w:rFonts w:eastAsia="Calibri"/>
          <w:szCs w:val="28"/>
        </w:rPr>
        <w:t xml:space="preserve">С целью обеспечения повышения уровня реального содержания </w:t>
      </w:r>
      <w:proofErr w:type="spellStart"/>
      <w:proofErr w:type="gramStart"/>
      <w:r w:rsidRPr="00EE36CB">
        <w:rPr>
          <w:rFonts w:eastAsia="Calibri"/>
          <w:szCs w:val="28"/>
        </w:rPr>
        <w:t>зара</w:t>
      </w:r>
      <w:r w:rsidR="008317E8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ботной</w:t>
      </w:r>
      <w:proofErr w:type="spellEnd"/>
      <w:proofErr w:type="gramEnd"/>
      <w:r w:rsidRPr="00EE36CB">
        <w:rPr>
          <w:rFonts w:eastAsia="Calibri"/>
          <w:szCs w:val="28"/>
        </w:rPr>
        <w:t xml:space="preserve"> платы производится индексация заработной платы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EE36CB" w:rsidRPr="00EE36CB" w:rsidRDefault="00EE36CB" w:rsidP="00EE36CB">
      <w:pPr>
        <w:ind w:firstLine="709"/>
        <w:rPr>
          <w:rFonts w:eastAsia="Calibri"/>
          <w:bCs/>
          <w:color w:val="26282F"/>
          <w:szCs w:val="28"/>
        </w:rPr>
      </w:pPr>
      <w:r w:rsidRPr="00EE36CB">
        <w:rPr>
          <w:rFonts w:eastAsia="Calibri"/>
          <w:bCs/>
          <w:color w:val="26282F"/>
          <w:szCs w:val="28"/>
        </w:rPr>
        <w:t>При увеличении (индексации) окладов (должностных окладов) их размеры подлежат округлению до целого рубля в сторону увеличения.</w:t>
      </w:r>
    </w:p>
    <w:p w:rsidR="00EE36CB" w:rsidRPr="00EE36CB" w:rsidRDefault="00EE36CB" w:rsidP="00EE36CB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 xml:space="preserve">8. </w:t>
      </w:r>
      <w:r w:rsidRPr="00EE36CB">
        <w:rPr>
          <w:rFonts w:eastAsia="Calibri"/>
          <w:szCs w:val="28"/>
          <w:lang w:eastAsia="ru-RU"/>
        </w:rPr>
        <w:t xml:space="preserve">В случае прекращения трудового договора с руководителем </w:t>
      </w:r>
      <w:r w:rsidR="008317E8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в соответствии с пунктом 2 части первой статьи 278 Трудового кодекса Российской Федерации при отсутствии виновных действий (бездействия) руководителя ему выплачивается компенсация с учетом норм статьи 279 Трудового кодекса Российской Федерации в размере трехкратного среднего месячного заработка, который определяется в соответствии со статьей 139 Трудового кодекса Российской Федерации.</w:t>
      </w:r>
    </w:p>
    <w:p w:rsidR="00EE36CB" w:rsidRPr="00EE36CB" w:rsidRDefault="00EE36CB" w:rsidP="00EE36CB">
      <w:pPr>
        <w:ind w:firstLine="709"/>
        <w:rPr>
          <w:rFonts w:eastAsia="Calibri"/>
          <w:szCs w:val="28"/>
        </w:rPr>
      </w:pPr>
    </w:p>
    <w:p w:rsidR="00EE36CB" w:rsidRPr="00EE36CB" w:rsidRDefault="00EE36CB" w:rsidP="00EE36CB">
      <w:pPr>
        <w:ind w:firstLine="709"/>
        <w:jc w:val="left"/>
        <w:rPr>
          <w:rFonts w:eastAsia="Calibri"/>
          <w:b/>
          <w:bCs/>
          <w:szCs w:val="28"/>
        </w:rPr>
      </w:pPr>
      <w:r w:rsidRPr="00EE36CB">
        <w:rPr>
          <w:rFonts w:eastAsia="Calibri"/>
          <w:szCs w:val="28"/>
        </w:rPr>
        <w:t>Раздел II. Основные условия оплаты труда</w:t>
      </w:r>
    </w:p>
    <w:p w:rsidR="00EE36CB" w:rsidRPr="00EE36CB" w:rsidRDefault="00EE36CB" w:rsidP="00EE36CB">
      <w:pPr>
        <w:ind w:firstLine="709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 xml:space="preserve">1. Оклад (должностной оклад) руководителю учреждения устанавливается </w:t>
      </w:r>
      <w:r w:rsidRPr="00EE36CB">
        <w:rPr>
          <w:rFonts w:eastAsia="Calibri"/>
          <w:spacing w:val="-4"/>
          <w:szCs w:val="28"/>
        </w:rPr>
        <w:br/>
        <w:t>в зависимости от факторов сложности труда, в том числе связанных с масштабом управления, особенностями деятельности и значимостью учреждения. Размеры окладов (должностных окладов) приведены в таблице</w:t>
      </w:r>
      <w:r w:rsidRPr="00EE36CB">
        <w:rPr>
          <w:rFonts w:eastAsia="Calibri"/>
          <w:spacing w:val="-4"/>
          <w:szCs w:val="28"/>
          <w:lang w:val="en-US"/>
        </w:rPr>
        <w:t xml:space="preserve">: </w:t>
      </w:r>
    </w:p>
    <w:p w:rsidR="00EE36CB" w:rsidRPr="00EE36CB" w:rsidRDefault="00EE36CB" w:rsidP="00EE36CB">
      <w:pPr>
        <w:ind w:firstLine="709"/>
        <w:rPr>
          <w:rFonts w:eastAsia="Calibri"/>
          <w:spacing w:val="-4"/>
          <w:szCs w:val="28"/>
        </w:rPr>
      </w:pPr>
    </w:p>
    <w:p w:rsidR="00EE36CB" w:rsidRPr="00EE36CB" w:rsidRDefault="00EE36CB" w:rsidP="00EE36CB">
      <w:pPr>
        <w:ind w:firstLine="709"/>
        <w:jc w:val="right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>Таблица</w:t>
      </w:r>
    </w:p>
    <w:p w:rsidR="00EE36CB" w:rsidRPr="00EE36CB" w:rsidRDefault="00EE36CB" w:rsidP="00EE36CB">
      <w:pPr>
        <w:jc w:val="right"/>
        <w:rPr>
          <w:rFonts w:eastAsia="Calibri"/>
          <w:spacing w:val="-4"/>
          <w:szCs w:val="28"/>
        </w:rPr>
      </w:pPr>
    </w:p>
    <w:tbl>
      <w:tblPr>
        <w:tblStyle w:val="afb"/>
        <w:tblW w:w="0" w:type="auto"/>
        <w:tblInd w:w="0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401"/>
        <w:gridCol w:w="1934"/>
        <w:gridCol w:w="1804"/>
        <w:gridCol w:w="1489"/>
      </w:tblGrid>
      <w:tr w:rsidR="00EE36CB" w:rsidRPr="00EE36CB" w:rsidTr="00EE36CB">
        <w:tc>
          <w:tcPr>
            <w:tcW w:w="4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 xml:space="preserve">Наименование учреждения </w:t>
            </w:r>
          </w:p>
        </w:tc>
        <w:tc>
          <w:tcPr>
            <w:tcW w:w="5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Размер оклада (должностного оклада), рублей</w:t>
            </w:r>
          </w:p>
        </w:tc>
      </w:tr>
      <w:tr w:rsidR="00EE36CB" w:rsidRPr="00EE36CB" w:rsidTr="00EE36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руководитель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заместитель руководителя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главный бухгалтер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Раздел 1. Учреждения сферы культуры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Подраздел 1.1. Учреждения дополнительного образования сферы культуры (музыкальная школа, художественная школа, хореографическая школа, школа искусств)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 xml:space="preserve">Муниципальное автономное учреждение дополнительного </w:t>
            </w:r>
            <w:r w:rsidRPr="00EE36CB">
              <w:rPr>
                <w:szCs w:val="28"/>
              </w:rPr>
              <w:lastRenderedPageBreak/>
              <w:t>образования «Детская хореографическая школа № 1»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lastRenderedPageBreak/>
              <w:t>46 400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 xml:space="preserve">Муниципальное бюджетное учреждение дополнительного образования «Детская художественная школа № 1 </w:t>
            </w:r>
            <w:r w:rsidRPr="00EE36CB">
              <w:rPr>
                <w:szCs w:val="28"/>
              </w:rPr>
              <w:br/>
              <w:t>им. Л.А. Горды»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46 400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дополнительного образования «Детская школа искусств № 1»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51 200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дополнительного образования «Детская школа искусств № 2»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51 200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дополнительного образования «Детская музыкальная школа № 3»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51 200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 xml:space="preserve">Муниципальное бюджетное учреждение дополнительного образования «Детская школа искусств им. Г. </w:t>
            </w:r>
            <w:proofErr w:type="spellStart"/>
            <w:r w:rsidRPr="00EE36CB">
              <w:rPr>
                <w:szCs w:val="28"/>
              </w:rPr>
              <w:t>Кукуевицкого</w:t>
            </w:r>
            <w:proofErr w:type="spellEnd"/>
            <w:r w:rsidRPr="00EE36CB">
              <w:rPr>
                <w:szCs w:val="28"/>
              </w:rPr>
              <w:t>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51 200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Подраздел 1.2. Парки культуры и отдыха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Муниципальное автономное учреждение «Городской парк культуры и отдыха»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46 400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35 000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Подраздел 1.3. Учреждения культурно-досугового типа (историко-культурный центр, культурно-досуговый центр, культурный центр)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Муниципальное автономное учреждение «Городской культурный центр»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65 800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52 000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историко-культурный центр «Старый Сургут»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55 600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47 500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Муниципальное автономное учреждение «Многофункциональный культурно-досуговый центр»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46 400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Подраздел 1.4. Концертные организации (театр, филармония)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автономное учреждение «Сургутская филармония»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73 700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55 000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lastRenderedPageBreak/>
              <w:t xml:space="preserve">Муниципальное автономное учреждение </w:t>
            </w:r>
            <w:r w:rsidR="00AB03B4">
              <w:rPr>
                <w:szCs w:val="28"/>
              </w:rPr>
              <w:t>«</w:t>
            </w:r>
            <w:r w:rsidRPr="00EE36CB">
              <w:rPr>
                <w:szCs w:val="28"/>
              </w:rPr>
              <w:t>Театр актера и куклы «Петрушка»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55 600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45 000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Подраздел 1.5. Музеи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культуры «Сургутский краеведческий музей»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63 000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54 000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культуры «Сургутский художественный музей»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51 200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Подраздел 1.6. Библиотеки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культуры «Централизованная библиотечная система»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63 000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  <w:p w:rsidR="00EE36CB" w:rsidRPr="00EE36CB" w:rsidRDefault="00EE36CB" w:rsidP="00EE36CB">
            <w:pPr>
              <w:jc w:val="center"/>
              <w:rPr>
                <w:szCs w:val="28"/>
              </w:rPr>
            </w:pP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Раздел 2. Учреждения сферы спорта (спортивная школа, школа олимпийского резерва, центр физической подготовки)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дополнительного образования спортивная школа «Аверс»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55 600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дополнительного образования спортивная школа «Виктория»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55 600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автономное учреждение дополнительного образования спортивная школа олимпийского резерва «Олимп»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65 000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дополнительного образования спортивная школа олимпийского резерва «Ермак»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55 600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дополнительного образования спортивная школа олимпийского резерва по зимним видам спорта «Кедр»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57 700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AB03B4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Центр физической подготовки «Надежда»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57 700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 xml:space="preserve">Муниципальное бюджетное учреждение дополнительного </w:t>
            </w:r>
            <w:r w:rsidRPr="00EE36CB">
              <w:rPr>
                <w:szCs w:val="28"/>
              </w:rPr>
              <w:lastRenderedPageBreak/>
              <w:t>образования спортивная школа олимпийского резерва № 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lastRenderedPageBreak/>
              <w:t>55 600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дополнительного образования спортивная школа олимпийского резерва «</w:t>
            </w:r>
            <w:proofErr w:type="spellStart"/>
            <w:r w:rsidRPr="00EE36CB">
              <w:rPr>
                <w:szCs w:val="28"/>
              </w:rPr>
              <w:t>Югория</w:t>
            </w:r>
            <w:proofErr w:type="spellEnd"/>
            <w:r w:rsidRPr="00EE36CB">
              <w:rPr>
                <w:szCs w:val="28"/>
              </w:rPr>
              <w:t xml:space="preserve">» имени Арарата </w:t>
            </w:r>
            <w:proofErr w:type="spellStart"/>
            <w:r w:rsidRPr="00EE36CB">
              <w:rPr>
                <w:szCs w:val="28"/>
              </w:rPr>
              <w:t>Агвановича</w:t>
            </w:r>
            <w:proofErr w:type="spellEnd"/>
            <w:r w:rsidRPr="00EE36CB">
              <w:rPr>
                <w:szCs w:val="28"/>
              </w:rPr>
              <w:t xml:space="preserve"> </w:t>
            </w:r>
            <w:proofErr w:type="spellStart"/>
            <w:r w:rsidRPr="00EE36CB">
              <w:rPr>
                <w:szCs w:val="28"/>
              </w:rPr>
              <w:t>Пилояна</w:t>
            </w:r>
            <w:proofErr w:type="spellEnd"/>
            <w:r w:rsidRPr="00EE36CB">
              <w:rPr>
                <w:szCs w:val="28"/>
              </w:rPr>
              <w:t>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55 600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38 500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автономное учреждение дополнительного образования спортивная школа «Ледовый Дворец спорта»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63 000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Раздел 3.</w:t>
            </w:r>
            <w:r w:rsidR="008317E8">
              <w:rPr>
                <w:spacing w:val="-4"/>
                <w:szCs w:val="28"/>
              </w:rPr>
              <w:t xml:space="preserve"> </w:t>
            </w:r>
            <w:r w:rsidRPr="00EE36CB">
              <w:rPr>
                <w:spacing w:val="-4"/>
                <w:szCs w:val="28"/>
              </w:rPr>
              <w:t>Учреждения сферы молодежной политики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 xml:space="preserve">Муниципальное автономное учреждение по работе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с молодежью «Наше время»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57 700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bookmarkStart w:id="18" w:name="sub_3142"/>
            <w:r w:rsidRPr="00EE36CB">
              <w:rPr>
                <w:szCs w:val="28"/>
              </w:rPr>
              <w:t xml:space="preserve">Муниципальное бюджетное учреждение по работе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 xml:space="preserve">с подростками и молодежью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по месту жительства «Вариант»</w:t>
            </w:r>
            <w:bookmarkEnd w:id="18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57 700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бюджетное учреждение «Центр специальной подготовки «Сибирский легион имени Героя Российской Федерации полковника Богомолова Александра Станиславовича»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57 700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Раздел 4.</w:t>
            </w:r>
            <w:r w:rsidR="008317E8">
              <w:rPr>
                <w:spacing w:val="-4"/>
                <w:szCs w:val="28"/>
              </w:rPr>
              <w:t xml:space="preserve"> </w:t>
            </w:r>
            <w:r w:rsidRPr="00EE36CB">
              <w:rPr>
                <w:spacing w:val="-4"/>
                <w:szCs w:val="28"/>
              </w:rPr>
              <w:t>Учреждения,</w:t>
            </w:r>
            <w:r w:rsidRPr="00EE36CB">
              <w:rPr>
                <w:spacing w:val="-4"/>
                <w:szCs w:val="28"/>
                <w:lang w:val="en-US"/>
              </w:rPr>
              <w:t xml:space="preserve"> </w:t>
            </w:r>
            <w:r w:rsidRPr="00EE36CB">
              <w:rPr>
                <w:spacing w:val="-4"/>
                <w:szCs w:val="28"/>
              </w:rPr>
              <w:t>осуществляющие деятельность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Подраздел 4.1. По обеспечению высокого уровня оперативно-технической готовности в сфере предупреждения и ликвидации последствий чрезвычайных ситуаций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 xml:space="preserve">Муниципальное казенное учреждение «Единая дежурно-диспетчерская служба </w:t>
            </w:r>
            <w:r w:rsidRPr="008317E8">
              <w:rPr>
                <w:szCs w:val="28"/>
              </w:rPr>
              <w:t>города Сургута»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63 000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51 000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</w:t>
            </w:r>
            <w:r w:rsidRPr="008317E8">
              <w:rPr>
                <w:szCs w:val="28"/>
              </w:rPr>
              <w:t>ён</w:t>
            </w:r>
            <w:r w:rsidRPr="00EE36CB">
              <w:rPr>
                <w:szCs w:val="28"/>
              </w:rPr>
              <w:t>ное учреждение «Сургутский спасательный центр»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72 000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51 000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Подраздел 4.2. По экономическому и (или) бухгалтерскому сопровождению деятельности муниципальных организаций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FB" w:rsidRPr="00EE36CB" w:rsidRDefault="00EE36CB" w:rsidP="006C34F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72 000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60 600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60 600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Cs w:val="28"/>
              </w:rPr>
            </w:pPr>
            <w:r w:rsidRPr="00EE36CB">
              <w:rPr>
                <w:szCs w:val="28"/>
              </w:rPr>
              <w:lastRenderedPageBreak/>
              <w:t xml:space="preserve">Муниципальное казенное учреждение «Управление учёта </w:t>
            </w:r>
          </w:p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и отчётности образовательных учреждений»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72 000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60 600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60 600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73 700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65 000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 xml:space="preserve">Подраздел 4.3. По информационно-организационному сопровождению образовательных учреждений или психолого-педагогической, медицинской </w:t>
            </w:r>
            <w:r w:rsidR="008317E8">
              <w:rPr>
                <w:spacing w:val="-4"/>
                <w:szCs w:val="28"/>
              </w:rPr>
              <w:br/>
            </w:r>
            <w:r w:rsidRPr="00EE36CB">
              <w:rPr>
                <w:spacing w:val="-4"/>
                <w:szCs w:val="28"/>
              </w:rPr>
              <w:t>и социальной помощи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для детей, нуждающихся в психолого-педагогической и медико-социальной помощи «Центр диагностики и консультирования»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55 600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47 500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автономное учреждение «Информационно-организационный центр»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63 000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54 000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>Подраздел 4.4. Иную деятельность в сфере культуры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«Дворец торжеств»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51 200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43 200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«Муниципальный архив города Сургута»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51 200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43 200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 xml:space="preserve">Подраздел 4.5. По организационному, материально-техническому обеспечению деятельности органов местного самоуправления в области информационных технологий 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Муниципальное каз</w:t>
            </w:r>
            <w:r w:rsidRPr="008317E8">
              <w:rPr>
                <w:szCs w:val="28"/>
              </w:rPr>
              <w:t>ён</w:t>
            </w:r>
            <w:r w:rsidRPr="00EE36CB">
              <w:rPr>
                <w:szCs w:val="28"/>
              </w:rPr>
              <w:t xml:space="preserve">ное учреждение «Управление информационных технологий </w:t>
            </w:r>
          </w:p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и связи города Сургута»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73 700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62 500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55 000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 xml:space="preserve">Подраздел 4.6. По организационному, материально-техническому обеспечению деятельности органов местного самоуправления 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«Наш город»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57 700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43 200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-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«Хозяйственно-эксплуатационное управление»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73 700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55 000</w:t>
            </w:r>
          </w:p>
        </w:tc>
      </w:tr>
    </w:tbl>
    <w:p w:rsidR="008317E8" w:rsidRDefault="008317E8"/>
    <w:p w:rsidR="008317E8" w:rsidRDefault="008317E8"/>
    <w:tbl>
      <w:tblPr>
        <w:tblStyle w:val="afb"/>
        <w:tblW w:w="0" w:type="auto"/>
        <w:tblInd w:w="0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401"/>
        <w:gridCol w:w="1934"/>
        <w:gridCol w:w="1804"/>
        <w:gridCol w:w="1489"/>
      </w:tblGrid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lastRenderedPageBreak/>
              <w:t>Подраздел 4.7. В сфере организации похорон и предоставления связанных с ними услуг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«Ритуал»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72 000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 xml:space="preserve">Подраздел 4.8. В сфере управления муниципальным имуществом 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«Казна городского хозяйства»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63 800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50 000</w:t>
            </w:r>
          </w:p>
        </w:tc>
      </w:tr>
      <w:tr w:rsidR="00EE36CB" w:rsidRPr="00EE36CB" w:rsidTr="00EE36CB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8317E8">
            <w:pPr>
              <w:rPr>
                <w:spacing w:val="-4"/>
                <w:szCs w:val="28"/>
              </w:rPr>
            </w:pPr>
            <w:r w:rsidRPr="00EE36CB">
              <w:rPr>
                <w:spacing w:val="-4"/>
                <w:szCs w:val="28"/>
              </w:rPr>
              <w:t xml:space="preserve">Подраздел 4.9. В сфере городского хозяйства (по содержанию дорожно-транспортного и жилищно-коммунального комплекса, эксплуатации </w:t>
            </w:r>
            <w:proofErr w:type="spellStart"/>
            <w:r w:rsidRPr="00EE36CB">
              <w:rPr>
                <w:spacing w:val="-4"/>
                <w:szCs w:val="28"/>
              </w:rPr>
              <w:t>администра</w:t>
            </w:r>
            <w:r w:rsidR="008317E8">
              <w:rPr>
                <w:spacing w:val="-4"/>
                <w:szCs w:val="28"/>
              </w:rPr>
              <w:t>-</w:t>
            </w:r>
            <w:r w:rsidRPr="00EE36CB">
              <w:rPr>
                <w:spacing w:val="-4"/>
                <w:szCs w:val="28"/>
              </w:rPr>
              <w:t>тивных</w:t>
            </w:r>
            <w:proofErr w:type="spellEnd"/>
            <w:r w:rsidRPr="00EE36CB">
              <w:rPr>
                <w:spacing w:val="-4"/>
                <w:szCs w:val="28"/>
              </w:rPr>
              <w:t xml:space="preserve"> зданий и инженерных систем, по благоустройству, в сфере градостроительной деятельности)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101 000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61 200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«Дирекция эксплуатации административных зданий и инженерных систем»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83 200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61 200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«Лесопарковое хозяйство»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87 000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60 600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61 200</w:t>
            </w:r>
          </w:p>
        </w:tc>
      </w:tr>
      <w:tr w:rsidR="00EE36CB" w:rsidRPr="00EE36CB" w:rsidTr="00EE36CB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Cs w:val="28"/>
              </w:rPr>
            </w:pPr>
            <w:r w:rsidRPr="00EE36CB">
              <w:rPr>
                <w:szCs w:val="28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83 200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65 000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61 200</w:t>
            </w:r>
          </w:p>
        </w:tc>
      </w:tr>
    </w:tbl>
    <w:p w:rsidR="00EE36CB" w:rsidRPr="00EE36CB" w:rsidRDefault="00EE36CB" w:rsidP="00EE36CB">
      <w:pPr>
        <w:rPr>
          <w:rFonts w:eastAsia="Calibri"/>
          <w:spacing w:val="-4"/>
          <w:szCs w:val="28"/>
        </w:rPr>
      </w:pP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Раздел III. Порядок и условия осуществления компенсационных выплат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1. С учетом условий труда и при наличии оснований руководителю учреждения, заместителям руководителя, главному бухгалтеру учреждения устанавливаются следующие компенсационные выплаты: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выплата за работу с вредными и (или) опасными условиями труда;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 xml:space="preserve">- выплаты </w:t>
      </w:r>
      <w:r w:rsidRPr="00EE36CB">
        <w:rPr>
          <w:rFonts w:eastAsia="Calibri"/>
          <w:szCs w:val="28"/>
          <w:lang w:eastAsia="ru-RU"/>
        </w:rPr>
        <w:t xml:space="preserve">за работу в условиях, отклоняющихся от нормальных: </w:t>
      </w:r>
      <w:r w:rsidRPr="00EE36CB">
        <w:rPr>
          <w:rFonts w:eastAsia="Calibri"/>
          <w:szCs w:val="28"/>
        </w:rPr>
        <w:t>за работу в ночное время</w:t>
      </w:r>
      <w:r w:rsidRPr="00EE36CB">
        <w:rPr>
          <w:rFonts w:eastAsia="Calibri"/>
          <w:szCs w:val="28"/>
          <w:lang w:eastAsia="ru-RU"/>
        </w:rPr>
        <w:t>, в выходной или нерабочий праздничный день, сверхурочную работу, совмещение профессий (должностей), расширение зон обслуживания, увеличение объема работы, исполнение обязанностей временно отсутствующего работника без освобождения от работы, определенной трудовым договором;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- надбавка к окладу (должностному окладу) за работу со сведениями, составляющими государственную тайну, их засекречиванием и </w:t>
      </w:r>
      <w:proofErr w:type="spellStart"/>
      <w:proofErr w:type="gramStart"/>
      <w:r w:rsidRPr="00EE36CB">
        <w:rPr>
          <w:rFonts w:eastAsia="Calibri"/>
          <w:szCs w:val="28"/>
          <w:lang w:eastAsia="ru-RU"/>
        </w:rPr>
        <w:t>рассекречива-нием</w:t>
      </w:r>
      <w:proofErr w:type="spellEnd"/>
      <w:proofErr w:type="gramEnd"/>
      <w:r w:rsidRPr="00EE36CB">
        <w:rPr>
          <w:rFonts w:eastAsia="Calibri"/>
          <w:szCs w:val="28"/>
          <w:lang w:eastAsia="ru-RU"/>
        </w:rPr>
        <w:t>, а также за работу с шифрами;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 xml:space="preserve">- выплаты </w:t>
      </w:r>
      <w:r w:rsidRPr="00EE36CB">
        <w:rPr>
          <w:rFonts w:eastAsia="Calibri"/>
          <w:szCs w:val="28"/>
          <w:lang w:eastAsia="ru-RU"/>
        </w:rPr>
        <w:t xml:space="preserve">за работу в местностях с особыми климатическими условиями: районный коэффициент к заработной плате за работу в районах Крайнего Севера и приравненных к ним местностях, процентная надбавка к заработной плате </w:t>
      </w:r>
      <w:r w:rsidR="008317E8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за стаж работы в районах Крайнего Севера и приравненных к ним местностях.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  <w:lang w:eastAsia="ru-RU"/>
        </w:rPr>
        <w:lastRenderedPageBreak/>
        <w:t xml:space="preserve">2. Компенсационные выплаты </w:t>
      </w:r>
      <w:r w:rsidRPr="00EE36CB">
        <w:rPr>
          <w:rFonts w:eastAsia="Calibri"/>
          <w:szCs w:val="28"/>
        </w:rPr>
        <w:t xml:space="preserve">устанавливаются в процентах от оклада (должностного оклада) руководителя, заместителей руководителя, главного бухгалтера учреждения, если иное не установлено законодательством Российской Федерации, с </w:t>
      </w:r>
      <w:r w:rsidRPr="008317E8">
        <w:rPr>
          <w:rFonts w:eastAsia="Calibri"/>
          <w:szCs w:val="28"/>
        </w:rPr>
        <w:t xml:space="preserve">применением районного коэффициента к заработной </w:t>
      </w:r>
      <w:r w:rsidRPr="00EE36CB">
        <w:rPr>
          <w:rFonts w:eastAsia="Calibri"/>
          <w:szCs w:val="28"/>
        </w:rPr>
        <w:t>плате за работу в районах Крайнего Севера и приравненных к ним местностях, процентной надбавки к заработной плате за стаж работы в районах Крайнего Севера и приравненных к ним местностях.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 xml:space="preserve">3. </w:t>
      </w:r>
      <w:r w:rsidRPr="00EE36CB">
        <w:rPr>
          <w:rFonts w:eastAsia="Calibri"/>
          <w:szCs w:val="28"/>
          <w:lang w:eastAsia="ru-RU"/>
        </w:rPr>
        <w:t>Перечень, размеры и условия осуществления компенсационных выплат устанавливаются с учетом положений таблиц 1 – 2.</w:t>
      </w:r>
    </w:p>
    <w:p w:rsidR="00EE36CB" w:rsidRPr="00EE36CB" w:rsidRDefault="00EE36CB" w:rsidP="00EE36CB">
      <w:pPr>
        <w:ind w:left="709"/>
        <w:jc w:val="right"/>
        <w:rPr>
          <w:rFonts w:eastAsia="Calibri"/>
          <w:szCs w:val="28"/>
          <w:lang w:eastAsia="ru-RU"/>
        </w:rPr>
      </w:pPr>
      <w:bookmarkStart w:id="19" w:name="sub_700"/>
      <w:r w:rsidRPr="00EE36CB">
        <w:rPr>
          <w:rFonts w:eastAsia="Calibri"/>
          <w:szCs w:val="28"/>
          <w:lang w:eastAsia="ru-RU"/>
        </w:rPr>
        <w:t>Таблица 1</w:t>
      </w:r>
    </w:p>
    <w:p w:rsidR="00EE36CB" w:rsidRPr="00EE36CB" w:rsidRDefault="00EE36CB" w:rsidP="00EE36CB">
      <w:pPr>
        <w:ind w:left="709"/>
        <w:jc w:val="right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jc w:val="center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Перечень, размеры и условия </w:t>
      </w:r>
    </w:p>
    <w:p w:rsidR="00EE36CB" w:rsidRPr="00EE36CB" w:rsidRDefault="00EE36CB" w:rsidP="00EE36CB">
      <w:pPr>
        <w:jc w:val="center"/>
        <w:rPr>
          <w:rFonts w:eastAsia="Calibri"/>
          <w:bCs/>
          <w:szCs w:val="28"/>
        </w:rPr>
      </w:pPr>
      <w:r w:rsidRPr="00EE36CB">
        <w:rPr>
          <w:rFonts w:eastAsia="Calibri"/>
          <w:szCs w:val="28"/>
          <w:lang w:eastAsia="ru-RU"/>
        </w:rPr>
        <w:t>осуществления компенсационных выплат</w:t>
      </w:r>
    </w:p>
    <w:bookmarkEnd w:id="19"/>
    <w:p w:rsidR="00EE36CB" w:rsidRPr="00EE36CB" w:rsidRDefault="00EE36CB" w:rsidP="00EE36CB">
      <w:pPr>
        <w:rPr>
          <w:rFonts w:eastAsia="Calibri"/>
          <w:szCs w:val="28"/>
        </w:rPr>
      </w:pPr>
    </w:p>
    <w:tbl>
      <w:tblPr>
        <w:tblW w:w="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97"/>
        <w:gridCol w:w="3685"/>
        <w:gridCol w:w="3260"/>
      </w:tblGrid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Наименование выплаты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Размер выплаты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Условия осуществления выплаты (фактор, обуславливающий получение выплаты)</w:t>
            </w:r>
          </w:p>
        </w:tc>
      </w:tr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1. Выплата за работу </w:t>
            </w:r>
          </w:p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с вредными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и (или) опасными условиями труда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от 4 до 24% от оклада (должностного оклада) за время фактической занятости работника на работах с вредными </w:t>
            </w:r>
          </w:p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и (или) опасными условиями труда, размер выплаты устанавливается в соответствии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с пунктом 4 раздела </w:t>
            </w:r>
            <w:r w:rsidRPr="00EE36CB">
              <w:rPr>
                <w:rFonts w:eastAsia="Times New Roman"/>
                <w:sz w:val="24"/>
                <w:szCs w:val="24"/>
                <w:lang w:val="en-US" w:eastAsia="ru-RU"/>
              </w:rPr>
              <w:t>III</w:t>
            </w: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 настоящего положения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B4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осуществляется </w:t>
            </w:r>
          </w:p>
          <w:p w:rsidR="008317E8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со статьей 147 Трудового кодекса Российской Федерации,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по результатам специальной оценки условий труда работника</w:t>
            </w:r>
          </w:p>
        </w:tc>
      </w:tr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E8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2. Выплата за работу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в ночное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E8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20% </w:t>
            </w:r>
            <w:r w:rsidRPr="00EE36CB">
              <w:rPr>
                <w:rFonts w:eastAsia="Calibri"/>
                <w:sz w:val="24"/>
                <w:szCs w:val="24"/>
              </w:rPr>
              <w:t xml:space="preserve">оклада (должностного оклада), рассчитанного за час работы, за каждый час работы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</w:rPr>
              <w:t>в ночное время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126777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="00EE36CB" w:rsidRPr="00EE36CB">
              <w:rPr>
                <w:rFonts w:eastAsia="Calibri"/>
                <w:sz w:val="24"/>
                <w:szCs w:val="24"/>
                <w:lang w:eastAsia="ru-RU"/>
              </w:rPr>
              <w:t>существляется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br/>
            </w:r>
            <w:r w:rsidR="00EE36CB" w:rsidRPr="00EE36CB">
              <w:rPr>
                <w:rFonts w:eastAsia="Calibri"/>
                <w:sz w:val="24"/>
                <w:szCs w:val="24"/>
                <w:lang w:eastAsia="ru-RU"/>
              </w:rPr>
              <w:t xml:space="preserve">в соответствии со статьей 154 Трудового кодекса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Российской Федерации,</w:t>
            </w:r>
          </w:p>
          <w:p w:rsidR="008317E8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за каждый час работы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в ночное время с 22 часов</w:t>
            </w:r>
          </w:p>
          <w:p w:rsidR="008317E8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до 06 часов, в соответствии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с графиком работы, табелем учета использования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рабочего времени</w:t>
            </w:r>
          </w:p>
        </w:tc>
      </w:tr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E8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3. Выплата за работу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в выходные и нерабочие праздничные дни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в размере одинарного оклада (должностного оклада) за день или час работы сверх оклада (должностного оклада),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если работа в выходной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или нерабочий праздничный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день производилась в пределах месячной нормы рабочего времени;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в размере двойного оклада (должностного оклада) за день </w:t>
            </w:r>
            <w:r w:rsidRPr="00EE36CB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или час работы сверх оклада (должностного оклада),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если работа производилась сверх месячной нормы рабочего времени;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данная выплата начисляется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с учетом ежемесячных выплат компенсационного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и стимулирующего характера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E8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осуществляется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в соответствии со статьей 153 Трудового кодекса Российской Федерации</w:t>
            </w:r>
            <w:r w:rsidRPr="00EE36CB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4. Выплата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за сверхурочную работу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исходя из размера заработной платы, установленного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в соответствии с настоящей системой оплаты труда, включая компенсационные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и стимулирующие выплаты,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в полуторном размере за первые два часа работы, в двойном размере – за последующие часы работы, выполняемой работником по инициативе работодателя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за пределами установленной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для работника </w:t>
            </w:r>
            <w:proofErr w:type="spellStart"/>
            <w:r w:rsidRPr="00EE36CB">
              <w:rPr>
                <w:rFonts w:eastAsia="Calibri"/>
                <w:sz w:val="24"/>
                <w:szCs w:val="24"/>
                <w:lang w:eastAsia="ru-RU"/>
              </w:rPr>
              <w:t>продолжитель</w:t>
            </w:r>
            <w:r w:rsidR="00126777">
              <w:rPr>
                <w:rFonts w:eastAsia="Calibri"/>
                <w:sz w:val="24"/>
                <w:szCs w:val="24"/>
                <w:lang w:eastAsia="ru-RU"/>
              </w:rPr>
              <w:t>-</w:t>
            </w:r>
            <w:r w:rsidRPr="00EE36CB">
              <w:rPr>
                <w:rFonts w:eastAsia="Calibri"/>
                <w:sz w:val="24"/>
                <w:szCs w:val="24"/>
                <w:lang w:eastAsia="ru-RU"/>
              </w:rPr>
              <w:t>ности</w:t>
            </w:r>
            <w:proofErr w:type="spellEnd"/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 рабочего времени: ежедневной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осуществляется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в соответствии со статьей 152 Трудового кодекса Российской Федерации</w:t>
            </w:r>
            <w:r w:rsidRPr="00EE36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5. Выплата </w:t>
            </w:r>
          </w:p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</w:t>
            </w:r>
          </w:p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без освобождения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от работы, определенной трудовым договором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не более 50% оклада (должностного оклада)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по занимаемой должности работника, </w:t>
            </w:r>
            <w:r w:rsidRPr="00EE36CB">
              <w:rPr>
                <w:rFonts w:eastAsia="Calibri"/>
                <w:sz w:val="24"/>
                <w:szCs w:val="24"/>
              </w:rPr>
              <w:t xml:space="preserve">включая ежемесячные </w:t>
            </w: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выплаты компенсационного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и стимулирующего характера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</w:rPr>
            </w:pPr>
            <w:r w:rsidRPr="00EE36CB">
              <w:rPr>
                <w:rFonts w:eastAsia="Calibri"/>
                <w:sz w:val="24"/>
                <w:szCs w:val="24"/>
              </w:rPr>
              <w:t xml:space="preserve">осуществляется </w:t>
            </w:r>
          </w:p>
          <w:p w:rsidR="00126777" w:rsidRDefault="00EE36CB" w:rsidP="00126777">
            <w:pPr>
              <w:autoSpaceDE w:val="0"/>
              <w:autoSpaceDN w:val="0"/>
              <w:adjustRightInd w:val="0"/>
              <w:ind w:right="-65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26777">
              <w:rPr>
                <w:rFonts w:eastAsia="Calibri"/>
                <w:spacing w:val="-6"/>
                <w:sz w:val="24"/>
                <w:szCs w:val="24"/>
              </w:rPr>
              <w:t>в соответствии со статьями 60.2,</w:t>
            </w:r>
            <w:r w:rsidRPr="00EE36CB">
              <w:rPr>
                <w:rFonts w:eastAsia="Calibri"/>
                <w:sz w:val="24"/>
                <w:szCs w:val="24"/>
              </w:rPr>
              <w:t xml:space="preserve"> 151 Трудового кодекса Российской Федерации;</w:t>
            </w: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 размер выплаты устанавливается </w:t>
            </w:r>
          </w:p>
          <w:p w:rsidR="00EE36CB" w:rsidRPr="00EE36CB" w:rsidRDefault="00EE36CB" w:rsidP="00126777">
            <w:pPr>
              <w:autoSpaceDE w:val="0"/>
              <w:autoSpaceDN w:val="0"/>
              <w:adjustRightInd w:val="0"/>
              <w:ind w:right="-65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в зависимости</w:t>
            </w:r>
            <w:r w:rsidR="00126777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EE36CB">
              <w:rPr>
                <w:rFonts w:eastAsia="Calibri"/>
                <w:sz w:val="24"/>
                <w:szCs w:val="24"/>
                <w:lang w:eastAsia="ru-RU"/>
              </w:rPr>
              <w:t>от содержания и объема дополнительной работы;</w:t>
            </w:r>
          </w:p>
          <w:p w:rsidR="00EE36CB" w:rsidRPr="00EE36CB" w:rsidRDefault="00EE36CB" w:rsidP="00AB03B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в случае когда дополнительная работа поручается нескольким работникам, размер</w:t>
            </w:r>
            <w:r w:rsidRPr="00EE36CB">
              <w:rPr>
                <w:rFonts w:eastAsia="Calibri"/>
                <w:sz w:val="24"/>
                <w:szCs w:val="24"/>
              </w:rPr>
              <w:t xml:space="preserve"> </w:t>
            </w:r>
            <w:r w:rsidRPr="00126777">
              <w:rPr>
                <w:rFonts w:eastAsia="Calibri"/>
                <w:sz w:val="24"/>
                <w:szCs w:val="24"/>
                <w:lang w:eastAsia="ru-RU"/>
              </w:rPr>
              <w:t>выплаты, установленный</w:t>
            </w: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 в графе 2 пункта 5 настоящей таблицы, распределяется пропорционально объему дополнительной работы, выполняемой каждым из них </w:t>
            </w:r>
          </w:p>
        </w:tc>
      </w:tr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6. Надбавка к окладу (должностному окладу) за работу со сведениями, составляющими государственную тайну, их засекречиванием </w:t>
            </w:r>
          </w:p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и рассекречиванием,</w:t>
            </w:r>
          </w:p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а также за работу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 шифрами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в размере, установленном Правительством Российской Федерации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устанавливается </w:t>
            </w:r>
            <w:proofErr w:type="gramStart"/>
            <w:r w:rsidRPr="00EE36CB">
              <w:rPr>
                <w:rFonts w:eastAsia="Calibri"/>
                <w:sz w:val="24"/>
                <w:szCs w:val="24"/>
                <w:lang w:eastAsia="ru-RU"/>
              </w:rPr>
              <w:t>руководи</w:t>
            </w:r>
            <w:r w:rsidR="00126777">
              <w:rPr>
                <w:rFonts w:eastAsia="Calibri"/>
                <w:sz w:val="24"/>
                <w:szCs w:val="24"/>
                <w:lang w:eastAsia="ru-RU"/>
              </w:rPr>
              <w:t>-</w:t>
            </w:r>
            <w:proofErr w:type="spellStart"/>
            <w:r w:rsidRPr="00EE36CB">
              <w:rPr>
                <w:rFonts w:eastAsia="Calibri"/>
                <w:sz w:val="24"/>
                <w:szCs w:val="24"/>
                <w:lang w:eastAsia="ru-RU"/>
              </w:rPr>
              <w:t>телю</w:t>
            </w:r>
            <w:proofErr w:type="spellEnd"/>
            <w:proofErr w:type="gramEnd"/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, заместителям руководителя, главному бухгалтеру учреждения, допущенным к </w:t>
            </w:r>
            <w:proofErr w:type="spellStart"/>
            <w:r w:rsidRPr="00EE36CB">
              <w:rPr>
                <w:rFonts w:eastAsia="Calibri"/>
                <w:sz w:val="24"/>
                <w:szCs w:val="24"/>
                <w:lang w:eastAsia="ru-RU"/>
              </w:rPr>
              <w:t>государст</w:t>
            </w:r>
            <w:proofErr w:type="spellEnd"/>
            <w:r w:rsidR="00126777">
              <w:rPr>
                <w:rFonts w:eastAsia="Calibri"/>
                <w:sz w:val="24"/>
                <w:szCs w:val="24"/>
                <w:lang w:eastAsia="ru-RU"/>
              </w:rPr>
              <w:t>-</w:t>
            </w: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венной тайне на постоянной основе, в зависимости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от степени секретности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lastRenderedPageBreak/>
              <w:t>и объема сведений, к которым они имеют документально подтверждаемый доступ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на законных основаниях</w:t>
            </w:r>
          </w:p>
        </w:tc>
      </w:tr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  <w:r w:rsidRPr="00126777">
              <w:rPr>
                <w:rFonts w:eastAsia="Times New Roman"/>
                <w:sz w:val="24"/>
                <w:szCs w:val="24"/>
                <w:lang w:eastAsia="ru-RU"/>
              </w:rPr>
              <w:t xml:space="preserve">. Районный коэффициент за </w:t>
            </w: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работу </w:t>
            </w:r>
          </w:p>
          <w:p w:rsidR="00EE36CB" w:rsidRPr="00EE36CB" w:rsidRDefault="00EE36CB" w:rsidP="00AB03B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36CB">
              <w:rPr>
                <w:rFonts w:eastAsia="Times New Roman"/>
                <w:sz w:val="24"/>
                <w:szCs w:val="24"/>
                <w:lang w:eastAsia="ru-RU"/>
              </w:rPr>
              <w:t xml:space="preserve">в районах Крайнего </w:t>
            </w:r>
            <w:r w:rsidR="00AB03B4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EE36CB">
              <w:rPr>
                <w:rFonts w:eastAsia="Times New Roman"/>
                <w:sz w:val="24"/>
                <w:szCs w:val="24"/>
                <w:lang w:eastAsia="ru-RU"/>
              </w:rPr>
              <w:t>евера и приравненных к ним местностях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jc w:val="left"/>
              <w:rPr>
                <w:rFonts w:eastAsia="Calibri"/>
                <w:sz w:val="24"/>
                <w:szCs w:val="24"/>
              </w:rPr>
            </w:pPr>
            <w:r w:rsidRPr="00EE36CB">
              <w:rPr>
                <w:rFonts w:eastAsia="Calibri"/>
                <w:sz w:val="24"/>
                <w:szCs w:val="24"/>
              </w:rPr>
              <w:t xml:space="preserve">1,7 к заработной плате работника без учета единовременных выплат, установленных </w:t>
            </w:r>
          </w:p>
          <w:p w:rsidR="00EE36CB" w:rsidRPr="00EE36CB" w:rsidRDefault="00EE36CB" w:rsidP="00EE36CB">
            <w:pPr>
              <w:jc w:val="left"/>
              <w:rPr>
                <w:rFonts w:eastAsia="Calibri"/>
                <w:sz w:val="24"/>
                <w:szCs w:val="24"/>
              </w:rPr>
            </w:pPr>
            <w:r w:rsidRPr="00EE36CB">
              <w:rPr>
                <w:rFonts w:eastAsia="Calibri"/>
                <w:sz w:val="24"/>
                <w:szCs w:val="24"/>
              </w:rPr>
              <w:t xml:space="preserve">в абсолютном размере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126777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="00EE36CB" w:rsidRPr="00EE36CB">
              <w:rPr>
                <w:rFonts w:eastAsia="Calibri"/>
                <w:sz w:val="24"/>
                <w:szCs w:val="24"/>
                <w:lang w:eastAsia="ru-RU"/>
              </w:rPr>
              <w:t>существляется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2D740A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в соответствии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со статьями 315 – 317 Трудового кодекса Российской Федерации, решением Думы города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от 28.06.2007 № 233-IV ДГ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«О Положении о гарантиях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и компенсациях для лиц, проживающих в районах Крайнего Севера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и приравненных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к ним местностях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и работающих в органах местного самоуправления, муниципальных учреждениях города Сургута»</w:t>
            </w:r>
          </w:p>
        </w:tc>
      </w:tr>
      <w:tr w:rsidR="00EE36CB" w:rsidRPr="00EE36CB" w:rsidTr="00EE36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8. Процентная надбавка за стаж работы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районах Крайнего Севера и приравненных к ним местностях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</w:rPr>
              <w:t>не более 50% к заработной плате работника без учета единовременных выплат, установленных в абсолютном размере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EE36CB" w:rsidRPr="00EE36CB" w:rsidRDefault="00EE36CB" w:rsidP="00EE36CB">
      <w:pPr>
        <w:ind w:firstLine="567"/>
        <w:rPr>
          <w:rFonts w:eastAsia="Calibri"/>
          <w:szCs w:val="28"/>
        </w:rPr>
      </w:pPr>
      <w:bookmarkStart w:id="20" w:name="sub_1032"/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 xml:space="preserve">4. </w:t>
      </w:r>
      <w:bookmarkEnd w:id="20"/>
      <w:r w:rsidRPr="00EE36CB">
        <w:rPr>
          <w:rFonts w:eastAsia="Calibri"/>
          <w:szCs w:val="28"/>
          <w:lang w:eastAsia="ru-RU"/>
        </w:rPr>
        <w:t xml:space="preserve">Размер выплаты за работу с вредными и (или) опасными условиями труда устанавливается по результатам специальной оценки условий труда руководителя, заместителей руководителя, главного бухгалтера учреждения согласно таблице 2. </w:t>
      </w:r>
    </w:p>
    <w:p w:rsidR="00EE36CB" w:rsidRPr="00EE36CB" w:rsidRDefault="00EE36CB" w:rsidP="00EE36CB">
      <w:pPr>
        <w:rPr>
          <w:rFonts w:eastAsia="Calibri"/>
          <w:i/>
          <w:szCs w:val="28"/>
          <w:lang w:eastAsia="ru-RU"/>
        </w:rPr>
      </w:pPr>
    </w:p>
    <w:p w:rsidR="00EE36CB" w:rsidRPr="00EE36CB" w:rsidRDefault="00EE36CB" w:rsidP="00EE36CB">
      <w:pPr>
        <w:ind w:left="709"/>
        <w:jc w:val="righ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Таблица 2</w:t>
      </w:r>
    </w:p>
    <w:p w:rsidR="00EE36CB" w:rsidRPr="00EE36CB" w:rsidRDefault="00EE36CB" w:rsidP="00EE36CB">
      <w:pPr>
        <w:ind w:left="709"/>
        <w:jc w:val="right"/>
        <w:rPr>
          <w:rFonts w:eastAsia="Calibri"/>
          <w:b/>
          <w:bCs/>
          <w:szCs w:val="28"/>
        </w:rPr>
      </w:pPr>
    </w:p>
    <w:p w:rsidR="00EE36CB" w:rsidRPr="00EE36CB" w:rsidRDefault="00EE36CB" w:rsidP="00EE36CB">
      <w:pPr>
        <w:autoSpaceDE w:val="0"/>
        <w:autoSpaceDN w:val="0"/>
        <w:adjustRightInd w:val="0"/>
        <w:jc w:val="center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Размер выплаты </w:t>
      </w:r>
    </w:p>
    <w:p w:rsidR="00EE36CB" w:rsidRPr="00EE36CB" w:rsidRDefault="00EE36CB" w:rsidP="00EE36CB">
      <w:pPr>
        <w:autoSpaceDE w:val="0"/>
        <w:autoSpaceDN w:val="0"/>
        <w:adjustRightInd w:val="0"/>
        <w:ind w:firstLine="720"/>
        <w:jc w:val="center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за работу с вредными и (или) опасными условиями труда по результатам специальной оценки условий труда работника</w:t>
      </w:r>
    </w:p>
    <w:p w:rsidR="00EE36CB" w:rsidRPr="00EE36CB" w:rsidRDefault="00EE36CB" w:rsidP="00EE36CB">
      <w:pPr>
        <w:autoSpaceDE w:val="0"/>
        <w:autoSpaceDN w:val="0"/>
        <w:adjustRightInd w:val="0"/>
        <w:ind w:firstLine="720"/>
        <w:jc w:val="center"/>
        <w:rPr>
          <w:rFonts w:eastAsia="Calibri"/>
          <w:szCs w:val="28"/>
          <w:lang w:eastAsia="ru-RU"/>
        </w:rPr>
      </w:pPr>
    </w:p>
    <w:tbl>
      <w:tblPr>
        <w:tblStyle w:val="afb"/>
        <w:tblW w:w="9634" w:type="dxa"/>
        <w:tblInd w:w="0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5244"/>
      </w:tblGrid>
      <w:tr w:rsidR="00EE36CB" w:rsidRPr="00EE36CB" w:rsidTr="00EE36C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 xml:space="preserve">Условия труда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по результатам специальной оценки условий труда работника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 xml:space="preserve">Размер выплаты за работу с вредными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 xml:space="preserve">и (или) опасными условиями труда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(в % от оклада (должностного оклада)</w:t>
            </w:r>
            <w:r w:rsidR="00AB03B4">
              <w:rPr>
                <w:szCs w:val="28"/>
              </w:rPr>
              <w:t>)</w:t>
            </w:r>
          </w:p>
        </w:tc>
      </w:tr>
      <w:tr w:rsidR="00EE36CB" w:rsidRPr="00EE36CB" w:rsidTr="00EE36C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E36CB">
              <w:rPr>
                <w:szCs w:val="28"/>
              </w:rPr>
              <w:t>2</w:t>
            </w:r>
          </w:p>
        </w:tc>
      </w:tr>
      <w:tr w:rsidR="00EE36CB" w:rsidRPr="00EE36CB" w:rsidTr="00EE36C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 xml:space="preserve">1. Подкласс 3.1 (вредные условия труда 1 степени)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до двух вредных и (или) опасных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производственных факторов – 4%;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от трех и более вредных и (или) опасных производственных факторов – 5%</w:t>
            </w:r>
          </w:p>
        </w:tc>
      </w:tr>
      <w:tr w:rsidR="00EE36CB" w:rsidRPr="00EE36CB" w:rsidTr="00EE36C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2. Подкласс 3.2 (вредные условия труда 2 степени)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до двух вредных и (или) опасных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производственных факторов – 6%;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от трех и более вредных и (или) опасных производственных факторов – 7%</w:t>
            </w:r>
          </w:p>
        </w:tc>
      </w:tr>
      <w:tr w:rsidR="00EE36CB" w:rsidRPr="00EE36CB" w:rsidTr="00EE36C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 xml:space="preserve">3. Подкласс 3.3 (вредные условия труда 3 степени)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до двух вредных и (или) опасных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производственных факторов – 8%;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lastRenderedPageBreak/>
              <w:t>от трех и более вредных и (или) опасных производственных факторов – 9%</w:t>
            </w:r>
          </w:p>
        </w:tc>
      </w:tr>
      <w:tr w:rsidR="00EE36CB" w:rsidRPr="00EE36CB" w:rsidTr="00EE36C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lastRenderedPageBreak/>
              <w:t xml:space="preserve">4. Подкласс 3.4 (вредные условия труда 4 степени)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до двух вредных и (или) опасных производственных факторов – 10%;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>от трех и более вредных и (или) опасных производственных факторов – 12%</w:t>
            </w:r>
          </w:p>
        </w:tc>
      </w:tr>
      <w:tr w:rsidR="00EE36CB" w:rsidRPr="00EE36CB" w:rsidTr="00EE36C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 xml:space="preserve">5. Опасные условия труда (4 класс)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EE36CB">
              <w:rPr>
                <w:szCs w:val="28"/>
              </w:rPr>
              <w:t xml:space="preserve">24% </w:t>
            </w:r>
          </w:p>
        </w:tc>
      </w:tr>
    </w:tbl>
    <w:p w:rsidR="00EE36CB" w:rsidRPr="00EE36CB" w:rsidRDefault="00EE36CB" w:rsidP="00EE36CB">
      <w:pPr>
        <w:ind w:firstLine="567"/>
        <w:rPr>
          <w:rFonts w:eastAsia="Calibri"/>
          <w:szCs w:val="28"/>
        </w:rPr>
      </w:pP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5. Иные выплаты компенсационного характера устанавливаются в порядке и размерах, предусмотренных Трудовым Кодексом Российской Федерации </w:t>
      </w:r>
      <w:r w:rsidR="00126777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и иными нормативными правовыми актами Российской Федерации, Ханты-Мансийского автономного округа – Югры, содержащими нормы трудового права.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6. Выплаты компенсационного характера руководителю, заместителям руководителя, главному бухгалтеру учреждения устанавливаются приказом (распоряжением) работодателя в соответствии с настоящим положением.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Раздел I</w:t>
      </w:r>
      <w:r w:rsidRPr="00EE36CB">
        <w:rPr>
          <w:rFonts w:eastAsia="Calibri"/>
          <w:szCs w:val="28"/>
          <w:lang w:val="en-US"/>
        </w:rPr>
        <w:t>V</w:t>
      </w:r>
      <w:r w:rsidRPr="00EE36CB">
        <w:rPr>
          <w:rFonts w:eastAsia="Calibri"/>
          <w:szCs w:val="28"/>
        </w:rPr>
        <w:t>. Порядок и условия осуществления стимулирующих выплат, критерии их установления</w:t>
      </w:r>
    </w:p>
    <w:p w:rsidR="00EE36CB" w:rsidRPr="00EE36CB" w:rsidRDefault="00EE36CB" w:rsidP="00126777">
      <w:pPr>
        <w:ind w:firstLine="709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 xml:space="preserve">1. Руководителю </w:t>
      </w:r>
      <w:r w:rsidRPr="00EE36CB">
        <w:rPr>
          <w:rFonts w:eastAsia="Calibri"/>
          <w:szCs w:val="28"/>
          <w:lang w:eastAsia="ru-RU"/>
        </w:rPr>
        <w:t xml:space="preserve">учреждения, заместителям руководителя, </w:t>
      </w:r>
      <w:r w:rsidRPr="00EE36CB">
        <w:rPr>
          <w:rFonts w:eastAsia="Calibri"/>
          <w:spacing w:val="-4"/>
          <w:szCs w:val="28"/>
        </w:rPr>
        <w:t>главному бухгалтеру учреждения устанавливаются следующие стимулирующие выплаты:</w:t>
      </w:r>
    </w:p>
    <w:p w:rsidR="00EE36CB" w:rsidRPr="00EE36CB" w:rsidRDefault="00EE36CB" w:rsidP="00126777">
      <w:pPr>
        <w:ind w:firstLine="709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>- выплата за интенсивность и высокие результаты работы;</w:t>
      </w:r>
    </w:p>
    <w:p w:rsidR="00EE36CB" w:rsidRPr="00EE36CB" w:rsidRDefault="00EE36CB" w:rsidP="00126777">
      <w:pPr>
        <w:ind w:firstLine="709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>- премия по итогам работы за месяц;</w:t>
      </w:r>
    </w:p>
    <w:p w:rsidR="00EE36CB" w:rsidRPr="00EE36CB" w:rsidRDefault="00EE36CB" w:rsidP="00126777">
      <w:pPr>
        <w:ind w:firstLine="709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>- премия по итогам работы за год;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pacing w:val="-4"/>
          <w:szCs w:val="28"/>
        </w:rPr>
        <w:t>- п</w:t>
      </w:r>
      <w:r w:rsidRPr="00EE36CB">
        <w:rPr>
          <w:rFonts w:eastAsia="Calibri"/>
          <w:szCs w:val="28"/>
          <w:lang w:eastAsia="ru-RU"/>
        </w:rPr>
        <w:t>ремия за выполнение особо важных и сложных заданий;</w:t>
      </w:r>
    </w:p>
    <w:p w:rsidR="00EE36CB" w:rsidRPr="00EE36CB" w:rsidRDefault="00EE36CB" w:rsidP="00126777">
      <w:pPr>
        <w:ind w:firstLine="709"/>
        <w:rPr>
          <w:rFonts w:eastAsia="Calibri"/>
          <w:spacing w:val="-4"/>
          <w:szCs w:val="28"/>
        </w:rPr>
      </w:pPr>
      <w:r w:rsidRPr="00EE36CB">
        <w:rPr>
          <w:rFonts w:eastAsia="Calibri"/>
          <w:szCs w:val="28"/>
          <w:lang w:eastAsia="ru-RU"/>
        </w:rPr>
        <w:t xml:space="preserve">- выплата за организацию и контроль за осуществлением деятельности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по оказанию платных услуг.</w:t>
      </w:r>
    </w:p>
    <w:p w:rsidR="00EE36CB" w:rsidRPr="00EE36CB" w:rsidRDefault="00EE36CB" w:rsidP="00126777">
      <w:pPr>
        <w:ind w:firstLine="709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>Перечень, размеры, условия, периодичность осуществления стимулирующих выплат руководителю учреждения, заместителям руководителя, главному бухгалтеру учреждения указаны в таблице 1.</w:t>
      </w:r>
    </w:p>
    <w:p w:rsidR="00EE36CB" w:rsidRPr="00EE36CB" w:rsidRDefault="00EE36CB" w:rsidP="00126777">
      <w:pPr>
        <w:ind w:firstLine="709"/>
        <w:rPr>
          <w:rFonts w:eastAsia="Calibri"/>
          <w:spacing w:val="-4"/>
          <w:szCs w:val="28"/>
        </w:rPr>
      </w:pPr>
    </w:p>
    <w:p w:rsidR="00EE36CB" w:rsidRPr="00EE36CB" w:rsidRDefault="00EE36CB" w:rsidP="00EE36CB">
      <w:pPr>
        <w:jc w:val="right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>Таблица 1</w:t>
      </w:r>
    </w:p>
    <w:p w:rsidR="00EE36CB" w:rsidRPr="00EE36CB" w:rsidRDefault="00EE36CB" w:rsidP="00EE36CB">
      <w:pPr>
        <w:jc w:val="right"/>
        <w:rPr>
          <w:rFonts w:eastAsia="Calibri"/>
          <w:spacing w:val="-4"/>
          <w:szCs w:val="28"/>
        </w:rPr>
      </w:pPr>
    </w:p>
    <w:p w:rsidR="00EE36CB" w:rsidRPr="00EE36CB" w:rsidRDefault="00EE36CB" w:rsidP="00EE36CB">
      <w:pPr>
        <w:jc w:val="center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 xml:space="preserve">Перечень, размеры, условия, периодичность </w:t>
      </w:r>
    </w:p>
    <w:p w:rsidR="00EE36CB" w:rsidRPr="00EE36CB" w:rsidRDefault="00EE36CB" w:rsidP="00EE36CB">
      <w:pPr>
        <w:jc w:val="center"/>
        <w:rPr>
          <w:rFonts w:eastAsia="Calibri"/>
          <w:spacing w:val="-4"/>
          <w:szCs w:val="28"/>
        </w:rPr>
      </w:pPr>
      <w:r w:rsidRPr="00EE36CB">
        <w:rPr>
          <w:rFonts w:eastAsia="Calibri"/>
          <w:spacing w:val="-4"/>
          <w:szCs w:val="28"/>
        </w:rPr>
        <w:t>осуществления стимулирующих выплат руководителю учреждения, заместителям руководителя, главному бухгалтеру учреждения</w:t>
      </w:r>
    </w:p>
    <w:p w:rsidR="00EE36CB" w:rsidRPr="00EE36CB" w:rsidRDefault="00EE36CB" w:rsidP="00EE36CB">
      <w:pPr>
        <w:jc w:val="center"/>
        <w:rPr>
          <w:rFonts w:eastAsia="Calibri"/>
          <w:spacing w:val="-4"/>
          <w:szCs w:val="28"/>
        </w:rPr>
      </w:pPr>
    </w:p>
    <w:tbl>
      <w:tblPr>
        <w:tblStyle w:val="afb"/>
        <w:tblW w:w="0" w:type="dxa"/>
        <w:tblInd w:w="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843"/>
        <w:gridCol w:w="3685"/>
        <w:gridCol w:w="2126"/>
      </w:tblGrid>
      <w:tr w:rsidR="00EE36CB" w:rsidRPr="00EE36CB" w:rsidTr="00EE36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>Наименование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>Размер выплаты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>Условия осуществления выплаты (фактор обуславливающий получение выплаты)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>Периодичность осуществления выплаты</w:t>
            </w:r>
          </w:p>
        </w:tc>
      </w:tr>
      <w:tr w:rsidR="00EE36CB" w:rsidRPr="00EE36CB" w:rsidTr="00EE36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>4</w:t>
            </w:r>
          </w:p>
        </w:tc>
      </w:tr>
      <w:tr w:rsidR="00EE36CB" w:rsidRPr="00EE36CB" w:rsidTr="00EE36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jc w:val="left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 xml:space="preserve">1. Выплата </w:t>
            </w:r>
          </w:p>
          <w:p w:rsidR="00982A38" w:rsidRDefault="00EE36CB" w:rsidP="00126777">
            <w:pPr>
              <w:jc w:val="left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t xml:space="preserve">за интенсивность и высокие результаты </w:t>
            </w:r>
          </w:p>
          <w:p w:rsidR="00EE36CB" w:rsidRPr="00EE36CB" w:rsidRDefault="00EE36CB" w:rsidP="00126777">
            <w:pPr>
              <w:jc w:val="left"/>
              <w:rPr>
                <w:spacing w:val="-4"/>
                <w:sz w:val="24"/>
                <w:szCs w:val="24"/>
              </w:rPr>
            </w:pPr>
            <w:r w:rsidRPr="00EE36CB">
              <w:rPr>
                <w:spacing w:val="-4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lastRenderedPageBreak/>
              <w:t xml:space="preserve">не более 30% </w:t>
            </w:r>
          </w:p>
          <w:p w:rsidR="00EE36CB" w:rsidRPr="00EE36CB" w:rsidRDefault="00EE36CB" w:rsidP="00EE36CB">
            <w:pPr>
              <w:jc w:val="left"/>
              <w:rPr>
                <w:spacing w:val="-4"/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от оклада (должностного оклада)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0A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4"/>
                <w:szCs w:val="24"/>
              </w:rPr>
            </w:pPr>
            <w:r w:rsidRPr="00EE36CB">
              <w:rPr>
                <w:rFonts w:eastAsia="Times New Roman"/>
                <w:sz w:val="24"/>
                <w:szCs w:val="24"/>
              </w:rPr>
              <w:t xml:space="preserve">размер определяется работодателем персонально </w:t>
            </w:r>
          </w:p>
          <w:p w:rsidR="002D740A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4"/>
                <w:szCs w:val="24"/>
              </w:rPr>
            </w:pPr>
            <w:r w:rsidRPr="00EE36CB">
              <w:rPr>
                <w:rFonts w:eastAsia="Times New Roman"/>
                <w:sz w:val="24"/>
                <w:szCs w:val="24"/>
              </w:rPr>
              <w:t xml:space="preserve">по результатам оценки интенсивности и </w:t>
            </w:r>
            <w:proofErr w:type="spellStart"/>
            <w:proofErr w:type="gramStart"/>
            <w:r w:rsidRPr="00EE36CB">
              <w:rPr>
                <w:rFonts w:eastAsia="Times New Roman"/>
                <w:sz w:val="24"/>
                <w:szCs w:val="24"/>
              </w:rPr>
              <w:t>результатив</w:t>
            </w:r>
            <w:r w:rsidR="002D740A">
              <w:rPr>
                <w:rFonts w:eastAsia="Times New Roman"/>
                <w:sz w:val="24"/>
                <w:szCs w:val="24"/>
              </w:rPr>
              <w:t>-</w:t>
            </w:r>
            <w:r w:rsidRPr="00EE36CB">
              <w:rPr>
                <w:rFonts w:eastAsia="Times New Roman"/>
                <w:sz w:val="24"/>
                <w:szCs w:val="24"/>
              </w:rPr>
              <w:lastRenderedPageBreak/>
              <w:t>ности</w:t>
            </w:r>
            <w:proofErr w:type="spellEnd"/>
            <w:proofErr w:type="gramEnd"/>
            <w:r w:rsidRPr="00EE36CB">
              <w:rPr>
                <w:rFonts w:eastAsia="Times New Roman"/>
                <w:sz w:val="24"/>
                <w:szCs w:val="24"/>
              </w:rPr>
              <w:t xml:space="preserve"> деятельности учреждения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4"/>
                <w:szCs w:val="24"/>
              </w:rPr>
            </w:pPr>
            <w:r w:rsidRPr="00EE36CB">
              <w:rPr>
                <w:rFonts w:eastAsia="Times New Roman"/>
                <w:sz w:val="24"/>
                <w:szCs w:val="24"/>
              </w:rPr>
              <w:t>и его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pacing w:val="-4"/>
                <w:sz w:val="24"/>
                <w:szCs w:val="24"/>
              </w:rPr>
            </w:pPr>
            <w:r w:rsidRPr="00EE36CB">
              <w:rPr>
                <w:rFonts w:eastAsia="Times New Roman"/>
                <w:spacing w:val="-4"/>
                <w:sz w:val="24"/>
                <w:szCs w:val="24"/>
              </w:rPr>
              <w:lastRenderedPageBreak/>
              <w:t>ежемесячно</w:t>
            </w:r>
            <w:r w:rsidRPr="00EE36CB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EE36CB" w:rsidRPr="00EE36CB" w:rsidTr="00EE36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2.</w:t>
            </w:r>
            <w:r w:rsidR="00126777">
              <w:rPr>
                <w:sz w:val="24"/>
                <w:szCs w:val="24"/>
              </w:rPr>
              <w:t xml:space="preserve"> </w:t>
            </w:r>
            <w:r w:rsidRPr="00EE36CB">
              <w:rPr>
                <w:sz w:val="24"/>
                <w:szCs w:val="24"/>
              </w:rPr>
              <w:t xml:space="preserve">Премия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по итогам работы за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</w:rPr>
            </w:pPr>
            <w:r w:rsidRPr="00EE36CB">
              <w:rPr>
                <w:rFonts w:eastAsia="Times New Roman"/>
                <w:sz w:val="24"/>
                <w:szCs w:val="24"/>
              </w:rPr>
              <w:t xml:space="preserve">не более 25%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4"/>
                <w:szCs w:val="24"/>
              </w:rPr>
            </w:pPr>
            <w:r w:rsidRPr="00EE36CB">
              <w:rPr>
                <w:rFonts w:eastAsia="Times New Roman"/>
                <w:sz w:val="24"/>
                <w:szCs w:val="24"/>
              </w:rPr>
              <w:t xml:space="preserve">от оклада (должностного оклада), </w:t>
            </w:r>
            <w:r w:rsidRPr="00EE36CB">
              <w:rPr>
                <w:sz w:val="24"/>
                <w:szCs w:val="24"/>
              </w:rPr>
              <w:t xml:space="preserve">включая ежемесячные выплаты </w:t>
            </w:r>
            <w:proofErr w:type="spellStart"/>
            <w:r w:rsidRPr="00EE36CB">
              <w:rPr>
                <w:sz w:val="24"/>
                <w:szCs w:val="24"/>
              </w:rPr>
              <w:t>компенсацион</w:t>
            </w:r>
            <w:r w:rsidR="00126777">
              <w:rPr>
                <w:sz w:val="24"/>
                <w:szCs w:val="24"/>
              </w:rPr>
              <w:t>-</w:t>
            </w:r>
            <w:r w:rsidRPr="00EE36CB">
              <w:rPr>
                <w:sz w:val="24"/>
                <w:szCs w:val="24"/>
              </w:rPr>
              <w:t>ного</w:t>
            </w:r>
            <w:proofErr w:type="spellEnd"/>
            <w:r w:rsidRPr="00EE36CB">
              <w:rPr>
                <w:sz w:val="24"/>
                <w:szCs w:val="24"/>
              </w:rPr>
              <w:t xml:space="preserve"> </w:t>
            </w:r>
            <w:r w:rsidRPr="00EE36CB"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 w:rsidRPr="00EE36CB">
              <w:rPr>
                <w:rFonts w:eastAsia="Times New Roman"/>
                <w:sz w:val="24"/>
                <w:szCs w:val="24"/>
              </w:rPr>
              <w:t>стимули</w:t>
            </w:r>
            <w:r w:rsidR="00126777">
              <w:rPr>
                <w:rFonts w:eastAsia="Times New Roman"/>
                <w:sz w:val="24"/>
                <w:szCs w:val="24"/>
              </w:rPr>
              <w:t>-</w:t>
            </w:r>
            <w:r w:rsidRPr="00EE36CB">
              <w:rPr>
                <w:rFonts w:eastAsia="Times New Roman"/>
                <w:sz w:val="24"/>
                <w:szCs w:val="24"/>
              </w:rPr>
              <w:t>рующего</w:t>
            </w:r>
            <w:proofErr w:type="spellEnd"/>
            <w:r w:rsidRPr="00EE36CB">
              <w:rPr>
                <w:rFonts w:eastAsia="Times New Roman"/>
                <w:sz w:val="24"/>
                <w:szCs w:val="24"/>
              </w:rPr>
              <w:t xml:space="preserve"> характера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размер премии устанавливается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в зависимости от достижения установленных значений показателей эффективности учреждения по итогам работы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за месяц;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на основании приказа (распоряжения) работодателя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в порядке, установленном пунктом 3 раздела IV настоящего положения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ежемесячно</w:t>
            </w:r>
          </w:p>
          <w:p w:rsidR="00EE36CB" w:rsidRPr="00EE36CB" w:rsidRDefault="00EE36CB" w:rsidP="00EE36CB">
            <w:pPr>
              <w:rPr>
                <w:spacing w:val="-4"/>
                <w:sz w:val="24"/>
                <w:szCs w:val="24"/>
              </w:rPr>
            </w:pPr>
          </w:p>
        </w:tc>
      </w:tr>
      <w:tr w:rsidR="00EE36CB" w:rsidRPr="00EE36CB" w:rsidTr="00EE36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3.</w:t>
            </w:r>
            <w:r w:rsidR="00126777">
              <w:rPr>
                <w:sz w:val="24"/>
                <w:szCs w:val="24"/>
              </w:rPr>
              <w:t xml:space="preserve"> </w:t>
            </w:r>
            <w:r w:rsidRPr="00EE36CB">
              <w:rPr>
                <w:sz w:val="24"/>
                <w:szCs w:val="24"/>
              </w:rPr>
              <w:t xml:space="preserve">Премия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по итогам работы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не более двух окладов (должностных окладов)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по основной занимаемой должности работника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с начислением районного коэффициента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к заработной плате за работу в районах Крайнего Севера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и приравненных к ним местностях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и процентной надбавки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к заработной плате за стаж работы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в районах Крайнего Севера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и приравненных к ним местностях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размер определяется с учетом результатов деятельности учреждения и его руководителя </w:t>
            </w:r>
          </w:p>
          <w:p w:rsidR="00EE36CB" w:rsidRPr="00EE36CB" w:rsidRDefault="00EE36CB" w:rsidP="00EE36CB">
            <w:pPr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за год, при наличии обоснованной экономии средств по фонду оплаты труда на основании приказа (распоряжения) работодателя в порядке, установленном пунктом 4 </w:t>
            </w:r>
          </w:p>
          <w:p w:rsidR="00EE36CB" w:rsidRPr="00EE36CB" w:rsidRDefault="00EE36CB" w:rsidP="00EE36CB">
            <w:pPr>
              <w:jc w:val="left"/>
              <w:rPr>
                <w:sz w:val="18"/>
                <w:szCs w:val="18"/>
              </w:rPr>
            </w:pPr>
            <w:r w:rsidRPr="00EE36CB">
              <w:rPr>
                <w:sz w:val="24"/>
                <w:szCs w:val="24"/>
              </w:rPr>
              <w:t xml:space="preserve">раздела </w:t>
            </w:r>
            <w:r w:rsidRPr="00EE36CB">
              <w:rPr>
                <w:sz w:val="24"/>
                <w:szCs w:val="24"/>
                <w:lang w:val="en-US"/>
              </w:rPr>
              <w:t xml:space="preserve">IV </w:t>
            </w:r>
            <w:r w:rsidRPr="00EE36CB">
              <w:rPr>
                <w:sz w:val="24"/>
                <w:szCs w:val="24"/>
              </w:rPr>
              <w:t>настоящего положения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rPr>
                <w:spacing w:val="-4"/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один раз в год </w:t>
            </w:r>
          </w:p>
        </w:tc>
      </w:tr>
      <w:tr w:rsidR="00EE36CB" w:rsidRPr="00EE36CB" w:rsidTr="00EE36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4.</w:t>
            </w:r>
            <w:r w:rsidR="00126777">
              <w:rPr>
                <w:sz w:val="24"/>
                <w:szCs w:val="24"/>
              </w:rPr>
              <w:t xml:space="preserve"> </w:t>
            </w:r>
            <w:r w:rsidRPr="00EE36CB">
              <w:rPr>
                <w:sz w:val="24"/>
                <w:szCs w:val="24"/>
              </w:rPr>
              <w:t xml:space="preserve">Премия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за выполнение особо важных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и сложных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не более двух окладов (должностных окладов)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по основной занимаемой должности работника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lastRenderedPageBreak/>
              <w:t xml:space="preserve">с начислением районного коэффициента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к заработной плате за работу в районах Крайнего Севера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и приравненных к ним местностях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и процентной надбавки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к заработной плате за стаж работы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в районах Крайнего Севера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и приравненных к ним местностях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lastRenderedPageBreak/>
              <w:t xml:space="preserve">при наличии обоснованной (подтвержденной соответствующими расчетами) экономии средств по фонду оплаты труда на основании приказа (распоряжения) работодателя в порядке, установленном пунктом 5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lastRenderedPageBreak/>
              <w:t xml:space="preserve">раздела </w:t>
            </w:r>
            <w:r w:rsidRPr="00EE36CB">
              <w:rPr>
                <w:sz w:val="24"/>
                <w:szCs w:val="24"/>
                <w:lang w:val="en-US"/>
              </w:rPr>
              <w:t xml:space="preserve">IV </w:t>
            </w:r>
            <w:r w:rsidRPr="00EE36CB">
              <w:rPr>
                <w:sz w:val="24"/>
                <w:szCs w:val="24"/>
              </w:rPr>
              <w:t>настоящего положения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pacing w:val="-4"/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lastRenderedPageBreak/>
              <w:t xml:space="preserve">при выполнении условий </w:t>
            </w:r>
          </w:p>
        </w:tc>
      </w:tr>
      <w:tr w:rsidR="00EE36CB" w:rsidRPr="00EE36CB" w:rsidTr="00EE36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5. Выплата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за организацию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и контроль </w:t>
            </w:r>
          </w:p>
          <w:p w:rsidR="00126777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за </w:t>
            </w:r>
            <w:proofErr w:type="spellStart"/>
            <w:proofErr w:type="gramStart"/>
            <w:r w:rsidRPr="00EE36CB">
              <w:rPr>
                <w:sz w:val="24"/>
                <w:szCs w:val="24"/>
              </w:rPr>
              <w:t>осуществле</w:t>
            </w:r>
            <w:r w:rsidR="00126777">
              <w:rPr>
                <w:sz w:val="24"/>
                <w:szCs w:val="24"/>
              </w:rPr>
              <w:t>-</w:t>
            </w:r>
            <w:r w:rsidRPr="00EE36CB">
              <w:rPr>
                <w:sz w:val="24"/>
                <w:szCs w:val="24"/>
              </w:rPr>
              <w:t>нием</w:t>
            </w:r>
            <w:proofErr w:type="spellEnd"/>
            <w:proofErr w:type="gramEnd"/>
            <w:r w:rsidRPr="00EE36CB">
              <w:rPr>
                <w:sz w:val="24"/>
                <w:szCs w:val="24"/>
              </w:rPr>
              <w:t xml:space="preserve"> деятель</w:t>
            </w:r>
            <w:r w:rsidR="00126777">
              <w:rPr>
                <w:sz w:val="24"/>
                <w:szCs w:val="24"/>
              </w:rPr>
              <w:t>-</w:t>
            </w:r>
            <w:proofErr w:type="spellStart"/>
            <w:r w:rsidRPr="00EE36CB">
              <w:rPr>
                <w:sz w:val="24"/>
                <w:szCs w:val="24"/>
              </w:rPr>
              <w:t>ности</w:t>
            </w:r>
            <w:proofErr w:type="spellEnd"/>
            <w:r w:rsidRPr="00EE36CB">
              <w:rPr>
                <w:sz w:val="24"/>
                <w:szCs w:val="24"/>
              </w:rPr>
              <w:t xml:space="preserve">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по оказанию платных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от 3 до 12% включительно от валового дохода </w:t>
            </w:r>
          </w:p>
          <w:p w:rsidR="00126777" w:rsidRDefault="00EE36CB" w:rsidP="00EE36CB">
            <w:pPr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(без НДС) </w:t>
            </w:r>
          </w:p>
          <w:p w:rsidR="00EE36CB" w:rsidRPr="00EE36CB" w:rsidRDefault="00EE36CB" w:rsidP="00EE36CB">
            <w:pPr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за отчетный месяц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77" w:rsidRDefault="00EE36CB" w:rsidP="00EE36CB">
            <w:pPr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 xml:space="preserve">размер выплаты устанавливается в соответствии с пунктом 6 раздела </w:t>
            </w:r>
            <w:r w:rsidRPr="00EE36CB">
              <w:rPr>
                <w:sz w:val="24"/>
                <w:szCs w:val="24"/>
                <w:lang w:val="en-US"/>
              </w:rPr>
              <w:t>IV</w:t>
            </w:r>
            <w:r w:rsidRPr="00EE36CB">
              <w:rPr>
                <w:sz w:val="24"/>
                <w:szCs w:val="24"/>
              </w:rPr>
              <w:t xml:space="preserve"> настоящего положения за счет средств, полученных </w:t>
            </w:r>
          </w:p>
          <w:p w:rsidR="00EE36CB" w:rsidRPr="00EE36CB" w:rsidRDefault="00EE36CB" w:rsidP="00EE36CB">
            <w:pPr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от оказания платных услуг;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в пределах средств, предусмотренных на оплату труда в плане финансово-хозяйственной деятельности учреждения за счет приносящей доход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ежемесячно</w:t>
            </w:r>
          </w:p>
          <w:p w:rsidR="00EE36CB" w:rsidRPr="00EE36CB" w:rsidRDefault="00EE36CB" w:rsidP="00EE36CB">
            <w:pPr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руководителю,</w:t>
            </w:r>
          </w:p>
          <w:p w:rsidR="00EE36CB" w:rsidRPr="00EE36CB" w:rsidRDefault="00EE36CB" w:rsidP="00EE36CB">
            <w:pPr>
              <w:rPr>
                <w:sz w:val="24"/>
                <w:szCs w:val="24"/>
              </w:rPr>
            </w:pPr>
            <w:r w:rsidRPr="00EE36CB">
              <w:rPr>
                <w:sz w:val="24"/>
                <w:szCs w:val="24"/>
              </w:rPr>
              <w:t>заместителям руководителя, главному бухгалтеру</w:t>
            </w:r>
          </w:p>
        </w:tc>
      </w:tr>
    </w:tbl>
    <w:p w:rsidR="00EE36CB" w:rsidRPr="00EE36CB" w:rsidRDefault="00EE36CB" w:rsidP="00EE36CB">
      <w:pPr>
        <w:rPr>
          <w:rFonts w:eastAsia="Calibri"/>
          <w:color w:val="FF0000"/>
          <w:spacing w:val="-4"/>
          <w:szCs w:val="28"/>
        </w:rPr>
      </w:pP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pacing w:val="-4"/>
          <w:szCs w:val="28"/>
          <w:lang w:eastAsia="ru-RU"/>
        </w:rPr>
        <w:t xml:space="preserve">2. </w:t>
      </w:r>
      <w:r w:rsidRPr="00EE36CB">
        <w:rPr>
          <w:rFonts w:eastAsia="Times New Roman"/>
          <w:szCs w:val="28"/>
          <w:lang w:eastAsia="ru-RU"/>
        </w:rPr>
        <w:t xml:space="preserve">Выплата за интенсивность и высокие результаты работы характеризуется степенью напряженности труда с учетом специфики </w:t>
      </w:r>
      <w:proofErr w:type="gramStart"/>
      <w:r w:rsidRPr="00EE36CB">
        <w:rPr>
          <w:rFonts w:eastAsia="Times New Roman"/>
          <w:szCs w:val="28"/>
          <w:lang w:eastAsia="ru-RU"/>
        </w:rPr>
        <w:t>деятель</w:t>
      </w:r>
      <w:r w:rsidR="00126777">
        <w:rPr>
          <w:rFonts w:eastAsia="Times New Roman"/>
          <w:szCs w:val="28"/>
          <w:lang w:eastAsia="ru-RU"/>
        </w:rPr>
        <w:t>-</w:t>
      </w:r>
      <w:proofErr w:type="spellStart"/>
      <w:r w:rsidRPr="00EE36CB">
        <w:rPr>
          <w:rFonts w:eastAsia="Times New Roman"/>
          <w:szCs w:val="28"/>
          <w:lang w:eastAsia="ru-RU"/>
        </w:rPr>
        <w:t>ности</w:t>
      </w:r>
      <w:proofErr w:type="spellEnd"/>
      <w:proofErr w:type="gramEnd"/>
      <w:r w:rsidRPr="00EE36CB">
        <w:rPr>
          <w:rFonts w:eastAsia="Times New Roman"/>
          <w:szCs w:val="28"/>
          <w:lang w:eastAsia="ru-RU"/>
        </w:rPr>
        <w:t xml:space="preserve"> учреждения.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2.1. Размер выплаты за интенсивность и высокие результаты работы определяется в соответствии с показателями, критериями оценки интенсивности и результативности деятельности, утверждаемыми в отношении: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- руководителя учреждения – муниципальным правовым актом;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- заместителей руководителя, главного бухгалтера – локальным правовым актом учреждения. 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При установлении показателей и критериев оценки интенсивности </w:t>
      </w:r>
      <w:r w:rsidR="00126777">
        <w:rPr>
          <w:rFonts w:eastAsia="Times New Roman"/>
          <w:szCs w:val="28"/>
          <w:lang w:eastAsia="ru-RU"/>
        </w:rPr>
        <w:br/>
      </w:r>
      <w:r w:rsidRPr="00EE36CB">
        <w:rPr>
          <w:rFonts w:eastAsia="Times New Roman"/>
          <w:szCs w:val="28"/>
          <w:lang w:eastAsia="ru-RU"/>
        </w:rPr>
        <w:t>и результативности деятельности учитывается: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- масштаб деятельности учреждения;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- сложность управленческих процессов учреждения с учетом отраслевой специфики;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- особый режим работы (связанный с обеспечением безаварийной, </w:t>
      </w:r>
      <w:r w:rsidRPr="00EE36CB">
        <w:rPr>
          <w:rFonts w:eastAsia="Times New Roman"/>
          <w:szCs w:val="28"/>
          <w:lang w:eastAsia="ru-RU"/>
        </w:rPr>
        <w:lastRenderedPageBreak/>
        <w:t>безотказной и бесперебойной работой обслуживаемых объектов);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- иные критерии, определенные соответствующим муниципальным правовым актом (в отношении руководителя учреждения), локальным правовым актом учреждения (в отношении заместителей руководителя, главного бухгалтера учреждения).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2.2. Конкретный размер выплаты за интенсивность и высокие результаты работы руководителю учреждения устанавливается распоряжением </w:t>
      </w:r>
      <w:proofErr w:type="spellStart"/>
      <w:proofErr w:type="gramStart"/>
      <w:r w:rsidRPr="00EE36CB">
        <w:rPr>
          <w:rFonts w:eastAsia="Times New Roman"/>
          <w:szCs w:val="28"/>
          <w:lang w:eastAsia="ru-RU"/>
        </w:rPr>
        <w:t>работо</w:t>
      </w:r>
      <w:r w:rsidR="00126777">
        <w:rPr>
          <w:rFonts w:eastAsia="Times New Roman"/>
          <w:szCs w:val="28"/>
          <w:lang w:eastAsia="ru-RU"/>
        </w:rPr>
        <w:t>-</w:t>
      </w:r>
      <w:r w:rsidRPr="00EE36CB">
        <w:rPr>
          <w:rFonts w:eastAsia="Times New Roman"/>
          <w:szCs w:val="28"/>
          <w:lang w:eastAsia="ru-RU"/>
        </w:rPr>
        <w:t>дателя</w:t>
      </w:r>
      <w:proofErr w:type="spellEnd"/>
      <w:proofErr w:type="gramEnd"/>
      <w:r w:rsidRPr="00EE36CB">
        <w:rPr>
          <w:rFonts w:eastAsia="Times New Roman"/>
          <w:szCs w:val="28"/>
          <w:lang w:eastAsia="ru-RU"/>
        </w:rPr>
        <w:t xml:space="preserve"> в процентах от оклада (должностного оклада) на основании служебной записки куратора после проведенной оценки интенсивности и результативности деятельности учреждения и его руководителя на срок не более одного года.</w:t>
      </w:r>
    </w:p>
    <w:p w:rsidR="00EE36CB" w:rsidRPr="00EE36CB" w:rsidRDefault="00EE36CB" w:rsidP="00126777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ascii="Times New Roman CYR" w:eastAsia="Times New Roman" w:hAnsi="Times New Roman CYR" w:cs="Times New Roman CYR"/>
          <w:spacing w:val="-4"/>
          <w:szCs w:val="28"/>
          <w:lang w:eastAsia="ru-RU"/>
        </w:rPr>
        <w:t xml:space="preserve">2.3. </w:t>
      </w:r>
      <w:r w:rsidRPr="00EE36CB">
        <w:rPr>
          <w:rFonts w:eastAsia="Times New Roman"/>
          <w:szCs w:val="28"/>
          <w:lang w:eastAsia="ru-RU"/>
        </w:rPr>
        <w:t xml:space="preserve">Выплата за интенсивность и высокие результаты работы руководителю учреждения производится с начислением районного коэффициента к заработной плате за работу в районах Крайнего Севера и приравненных к ним местностях </w:t>
      </w:r>
      <w:r w:rsidR="00126777">
        <w:rPr>
          <w:rFonts w:eastAsia="Times New Roman"/>
          <w:szCs w:val="28"/>
          <w:lang w:eastAsia="ru-RU"/>
        </w:rPr>
        <w:br/>
      </w:r>
      <w:r w:rsidRPr="00EE36CB">
        <w:rPr>
          <w:rFonts w:eastAsia="Times New Roman"/>
          <w:szCs w:val="28"/>
          <w:lang w:eastAsia="ru-RU"/>
        </w:rPr>
        <w:t>и процентной надбавки к заработной плате за стаж работы в районах Крайнего Севера и приравненных к ним местностях.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2.4. </w:t>
      </w:r>
      <w:bookmarkStart w:id="21" w:name="sub_232"/>
      <w:r w:rsidRPr="00EE36CB">
        <w:rPr>
          <w:rFonts w:eastAsia="Calibri"/>
          <w:szCs w:val="28"/>
          <w:lang w:eastAsia="ru-RU"/>
        </w:rPr>
        <w:t xml:space="preserve">Выплата за интенсивность и высокие результаты работы заместителям руководителя, главному бухгалтеру учреждения устанавливается в процентах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от оклада (должностного оклада) и оформляется приказом руководителя учреждения на срок не более года.</w:t>
      </w:r>
    </w:p>
    <w:bookmarkEnd w:id="21"/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Выплата за интенсивность и высокие результаты работы заместителям руководителя, главному бухгалтеру муниципального учреждения производится с начислением районного коэффициента к заработной плате за работу в районах Крайнего Севера и приравненных к ним местностях и процентной надбавки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к заработной плате за стаж работы в районах Крайнего Севера и приравненных к ним местностях.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3. Премия по итогам работы за месяц.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3.1. Выплата премии по итогам работы за месяц производится руководи</w:t>
      </w:r>
      <w:r w:rsidR="00126777">
        <w:rPr>
          <w:rFonts w:eastAsia="Times New Roman"/>
          <w:szCs w:val="28"/>
          <w:lang w:eastAsia="ru-RU"/>
        </w:rPr>
        <w:t>-</w:t>
      </w:r>
      <w:proofErr w:type="spellStart"/>
      <w:r w:rsidRPr="00EE36CB">
        <w:rPr>
          <w:rFonts w:eastAsia="Times New Roman"/>
          <w:szCs w:val="28"/>
          <w:lang w:eastAsia="ru-RU"/>
        </w:rPr>
        <w:t>телю</w:t>
      </w:r>
      <w:proofErr w:type="spellEnd"/>
      <w:r w:rsidRPr="00EE36CB">
        <w:rPr>
          <w:rFonts w:eastAsia="Times New Roman"/>
          <w:szCs w:val="28"/>
          <w:lang w:eastAsia="ru-RU"/>
        </w:rPr>
        <w:t xml:space="preserve">, заместителям руководителя, главному бухгалтеру с учетом выполнения показателей эффективности деятельности учреждения, личного вклада </w:t>
      </w:r>
      <w:r w:rsidR="00126777">
        <w:rPr>
          <w:rFonts w:eastAsia="Times New Roman"/>
          <w:szCs w:val="28"/>
          <w:lang w:eastAsia="ru-RU"/>
        </w:rPr>
        <w:br/>
      </w:r>
      <w:r w:rsidRPr="00EE36CB">
        <w:rPr>
          <w:rFonts w:eastAsia="Times New Roman"/>
          <w:szCs w:val="28"/>
          <w:lang w:eastAsia="ru-RU"/>
        </w:rPr>
        <w:t xml:space="preserve">в осуществление основных задач и функций, определенных уставом учреждения, а также выполнения обязанностей, предусмотренных трудовым договором. </w:t>
      </w:r>
    </w:p>
    <w:p w:rsidR="00EE36CB" w:rsidRPr="00EE36CB" w:rsidRDefault="00EE36CB" w:rsidP="00126777">
      <w:pPr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Под личным вкладом в осуществление основных задач и функций учреждения понимается успешное и добросовестное исполнение своих </w:t>
      </w:r>
      <w:proofErr w:type="gramStart"/>
      <w:r w:rsidRPr="00EE36CB">
        <w:rPr>
          <w:rFonts w:eastAsia="Times New Roman"/>
          <w:szCs w:val="28"/>
          <w:lang w:eastAsia="ru-RU"/>
        </w:rPr>
        <w:t>должно</w:t>
      </w:r>
      <w:r w:rsidR="00126777">
        <w:rPr>
          <w:rFonts w:eastAsia="Times New Roman"/>
          <w:szCs w:val="28"/>
          <w:lang w:eastAsia="ru-RU"/>
        </w:rPr>
        <w:t>-</w:t>
      </w:r>
      <w:proofErr w:type="spellStart"/>
      <w:r w:rsidRPr="00EE36CB">
        <w:rPr>
          <w:rFonts w:eastAsia="Times New Roman"/>
          <w:szCs w:val="28"/>
          <w:lang w:eastAsia="ru-RU"/>
        </w:rPr>
        <w:t>стных</w:t>
      </w:r>
      <w:proofErr w:type="spellEnd"/>
      <w:proofErr w:type="gramEnd"/>
      <w:r w:rsidRPr="00EE36CB">
        <w:rPr>
          <w:rFonts w:eastAsia="Times New Roman"/>
          <w:szCs w:val="28"/>
          <w:lang w:eastAsia="ru-RU"/>
        </w:rPr>
        <w:t xml:space="preserve"> обязанностей в соответствующем периоде, инициатива, использование современных форм и методов работы и организации труда.</w:t>
      </w:r>
    </w:p>
    <w:p w:rsidR="00EE36CB" w:rsidRPr="00EE36CB" w:rsidRDefault="00EE36CB" w:rsidP="00126777">
      <w:pPr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3.2. Премия по итогам работы за месяц устанавливается в размере до 25% включительно к окладу (должностному окладу) руководителя, заместителей руководителя, главному бухгалтеру учреждения в соответствии с показателями, установленными: 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- для руководителей учреждений – в соответствии с приложением 1 </w:t>
      </w:r>
      <w:r w:rsidRPr="00EE36CB">
        <w:rPr>
          <w:rFonts w:eastAsia="Times New Roman"/>
          <w:szCs w:val="28"/>
          <w:lang w:eastAsia="ru-RU"/>
        </w:rPr>
        <w:br/>
        <w:t>к настоящему положению;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- для заместителей руководителя, главного бухгалтера – в соответствии </w:t>
      </w:r>
      <w:r w:rsidR="00AF2D41">
        <w:rPr>
          <w:rFonts w:eastAsia="Times New Roman"/>
          <w:szCs w:val="28"/>
          <w:lang w:eastAsia="ru-RU"/>
        </w:rPr>
        <w:br/>
      </w:r>
      <w:r w:rsidRPr="00EE36CB">
        <w:rPr>
          <w:rFonts w:eastAsia="Times New Roman"/>
          <w:szCs w:val="28"/>
          <w:lang w:eastAsia="ru-RU"/>
        </w:rPr>
        <w:t>с локальным правовым актом учреждения.</w:t>
      </w:r>
    </w:p>
    <w:p w:rsidR="00EE36CB" w:rsidRPr="00EE36CB" w:rsidRDefault="00EE36CB" w:rsidP="00126777">
      <w:pPr>
        <w:ind w:firstLine="709"/>
        <w:rPr>
          <w:rFonts w:eastAsia="Calibri"/>
          <w:bCs/>
          <w:color w:val="26282F"/>
          <w:szCs w:val="28"/>
        </w:rPr>
      </w:pPr>
      <w:r w:rsidRPr="00EE36CB">
        <w:rPr>
          <w:rFonts w:eastAsia="Calibri"/>
          <w:szCs w:val="28"/>
        </w:rPr>
        <w:lastRenderedPageBreak/>
        <w:t xml:space="preserve">3.3. Руководитель учреждения ежемесячно, не </w:t>
      </w:r>
      <w:r w:rsidRPr="00126777">
        <w:rPr>
          <w:rFonts w:eastAsia="Calibri"/>
          <w:szCs w:val="28"/>
        </w:rPr>
        <w:t>позднее 01 числа</w:t>
      </w:r>
      <w:r w:rsidRPr="00EE36CB">
        <w:rPr>
          <w:rFonts w:eastAsia="Calibri"/>
          <w:szCs w:val="28"/>
        </w:rPr>
        <w:t xml:space="preserve"> месяца, следующего за отчетным, представляет куратору отчет о выполнении </w:t>
      </w:r>
      <w:proofErr w:type="gramStart"/>
      <w:r w:rsidRPr="00EE36CB">
        <w:rPr>
          <w:rFonts w:eastAsia="Calibri"/>
          <w:szCs w:val="28"/>
        </w:rPr>
        <w:t>показа</w:t>
      </w:r>
      <w:r w:rsidR="00126777">
        <w:rPr>
          <w:rFonts w:eastAsia="Calibri"/>
          <w:szCs w:val="28"/>
        </w:rPr>
        <w:t>-</w:t>
      </w:r>
      <w:proofErr w:type="spellStart"/>
      <w:r w:rsidRPr="00EE36CB">
        <w:rPr>
          <w:rFonts w:eastAsia="Calibri"/>
          <w:szCs w:val="28"/>
        </w:rPr>
        <w:t>телей</w:t>
      </w:r>
      <w:proofErr w:type="spellEnd"/>
      <w:proofErr w:type="gramEnd"/>
      <w:r w:rsidRPr="00EE36CB">
        <w:rPr>
          <w:rFonts w:eastAsia="Calibri"/>
          <w:szCs w:val="28"/>
        </w:rPr>
        <w:t xml:space="preserve"> эффективности деятельности учреждения и об итогах работы учреждения за соответствующий отчетный период. </w:t>
      </w:r>
      <w:r w:rsidRPr="00EE36CB">
        <w:rPr>
          <w:rFonts w:eastAsia="Calibri"/>
          <w:bCs/>
          <w:color w:val="26282F"/>
          <w:szCs w:val="28"/>
        </w:rPr>
        <w:t>В случае совпадения срока представления отчета с выходным или нерабочим праздничным днем отчет представляется накануне этого дня.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3.4. Конкретный размер премии по итогам работы </w:t>
      </w:r>
      <w:r w:rsidRPr="00126777">
        <w:rPr>
          <w:rFonts w:eastAsia="Times New Roman"/>
          <w:szCs w:val="28"/>
          <w:lang w:eastAsia="ru-RU"/>
        </w:rPr>
        <w:t>за отчетный месяц</w:t>
      </w:r>
      <w:r w:rsidRPr="00EE36CB">
        <w:rPr>
          <w:rFonts w:eastAsia="Times New Roman"/>
          <w:szCs w:val="28"/>
          <w:lang w:eastAsia="ru-RU"/>
        </w:rPr>
        <w:t xml:space="preserve"> руководителю учреждения оформляется распоряжением работодателя </w:t>
      </w:r>
      <w:r w:rsidR="00AF2D41">
        <w:rPr>
          <w:rFonts w:eastAsia="Times New Roman"/>
          <w:szCs w:val="28"/>
          <w:lang w:eastAsia="ru-RU"/>
        </w:rPr>
        <w:br/>
      </w:r>
      <w:r w:rsidRPr="00EE36CB">
        <w:rPr>
          <w:rFonts w:eastAsia="Times New Roman"/>
          <w:szCs w:val="28"/>
          <w:lang w:eastAsia="ru-RU"/>
        </w:rPr>
        <w:t xml:space="preserve">на основании результатов оценки достижения показателей эффективности деятельности в порядке, предусмотренном приложением </w:t>
      </w:r>
      <w:r w:rsidRPr="00126777">
        <w:rPr>
          <w:rFonts w:eastAsia="Times New Roman"/>
          <w:szCs w:val="28"/>
          <w:lang w:eastAsia="ru-RU"/>
        </w:rPr>
        <w:t>2 к настоящему положению.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Конкретный размер премии по итогам работы за </w:t>
      </w:r>
      <w:r w:rsidRPr="00126777">
        <w:rPr>
          <w:rFonts w:eastAsia="Times New Roman"/>
          <w:szCs w:val="28"/>
          <w:lang w:eastAsia="ru-RU"/>
        </w:rPr>
        <w:t>отчетный месяц</w:t>
      </w:r>
      <w:r w:rsidRPr="00EE36CB">
        <w:rPr>
          <w:rFonts w:eastAsia="Times New Roman"/>
          <w:szCs w:val="28"/>
          <w:lang w:eastAsia="ru-RU"/>
        </w:rPr>
        <w:t xml:space="preserve"> заместителям руководителя, главному бухгалтеру учреждения оформляется приказом работодателя на основании результатов оценки достижения показателей эффективности деятельности в порядке, предусмотренном локальным правовым актом учреждения.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3.5. Основанием для издания распоряжения (приказа) работодателя </w:t>
      </w:r>
      <w:r w:rsidR="00126777">
        <w:rPr>
          <w:rFonts w:eastAsia="Times New Roman"/>
          <w:szCs w:val="28"/>
          <w:lang w:eastAsia="ru-RU"/>
        </w:rPr>
        <w:br/>
      </w:r>
      <w:r w:rsidRPr="00EE36CB">
        <w:rPr>
          <w:rFonts w:eastAsia="Times New Roman"/>
          <w:szCs w:val="28"/>
          <w:lang w:eastAsia="ru-RU"/>
        </w:rPr>
        <w:t xml:space="preserve">о выплате премии по итогам </w:t>
      </w:r>
      <w:r w:rsidRPr="00126777">
        <w:rPr>
          <w:rFonts w:eastAsia="Times New Roman"/>
          <w:szCs w:val="28"/>
          <w:lang w:eastAsia="ru-RU"/>
        </w:rPr>
        <w:t>работы за отчетный месяц</w:t>
      </w:r>
      <w:r w:rsidRPr="00EE36CB">
        <w:rPr>
          <w:rFonts w:eastAsia="Times New Roman"/>
          <w:szCs w:val="28"/>
          <w:lang w:eastAsia="ru-RU"/>
        </w:rPr>
        <w:t xml:space="preserve"> являются утвержденные результаты оценки выполнения показателей эффективности деятельности учреждения по итогам работы за месяц:</w:t>
      </w:r>
    </w:p>
    <w:p w:rsidR="00EE36CB" w:rsidRPr="00126777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126777">
        <w:rPr>
          <w:rFonts w:eastAsia="Times New Roman"/>
          <w:szCs w:val="28"/>
          <w:lang w:eastAsia="ru-RU"/>
        </w:rPr>
        <w:t xml:space="preserve">- куратором – в отношении руководителя учреждения; 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126777">
        <w:rPr>
          <w:rFonts w:eastAsia="Times New Roman"/>
          <w:szCs w:val="28"/>
          <w:lang w:eastAsia="ru-RU"/>
        </w:rPr>
        <w:t>- руководителем – в отношении заместителей руководителя, главного бухгалтера</w:t>
      </w:r>
      <w:r w:rsidRPr="00EE36CB">
        <w:rPr>
          <w:rFonts w:eastAsia="Times New Roman"/>
          <w:szCs w:val="28"/>
          <w:lang w:eastAsia="ru-RU"/>
        </w:rPr>
        <w:t xml:space="preserve"> учреждения.</w:t>
      </w:r>
    </w:p>
    <w:p w:rsidR="00EE36CB" w:rsidRPr="00EE36CB" w:rsidRDefault="00EE36CB" w:rsidP="00126777">
      <w:pPr>
        <w:widowControl w:val="0"/>
        <w:autoSpaceDE w:val="0"/>
        <w:autoSpaceDN w:val="0"/>
        <w:ind w:firstLine="709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 xml:space="preserve">3.6. Руководителю учреждения, заместителям руководителя, главному бухгалтеру, к которым применено дисциплинарное взыскание, премия </w:t>
      </w:r>
      <w:r w:rsidR="00AF2D41">
        <w:rPr>
          <w:rFonts w:eastAsia="Times New Roman"/>
          <w:szCs w:val="28"/>
          <w:lang w:eastAsia="ru-RU"/>
        </w:rPr>
        <w:br/>
      </w:r>
      <w:r w:rsidRPr="00EE36CB">
        <w:rPr>
          <w:rFonts w:eastAsia="Times New Roman"/>
          <w:szCs w:val="28"/>
          <w:lang w:eastAsia="ru-RU"/>
        </w:rPr>
        <w:t>не выплачивается в месяце применения дисциплинарного взыскания.</w:t>
      </w:r>
    </w:p>
    <w:p w:rsidR="00EE36CB" w:rsidRPr="00126777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3.7. Премия по итогам работы </w:t>
      </w:r>
      <w:r w:rsidRPr="00126777">
        <w:rPr>
          <w:rFonts w:eastAsia="Calibri"/>
          <w:szCs w:val="28"/>
        </w:rPr>
        <w:t>за отчетный месяц устанавливается пропорционально фактически отработанному времени согласно табелю учета использования рабочего времени.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126777">
        <w:rPr>
          <w:rFonts w:eastAsia="Calibri"/>
          <w:szCs w:val="28"/>
          <w:lang w:eastAsia="ru-RU"/>
        </w:rPr>
        <w:t xml:space="preserve">3.8. Разработку распоряжения работодателя о выплате премии по итогам работы за </w:t>
      </w:r>
      <w:r w:rsidRPr="00126777">
        <w:rPr>
          <w:rFonts w:eastAsia="Calibri"/>
          <w:szCs w:val="28"/>
        </w:rPr>
        <w:t>отчетный</w:t>
      </w:r>
      <w:r w:rsidRPr="00126777">
        <w:rPr>
          <w:rFonts w:eastAsia="Calibri"/>
          <w:szCs w:val="28"/>
          <w:lang w:eastAsia="ru-RU"/>
        </w:rPr>
        <w:t xml:space="preserve"> месяц руководителю осуществляет ответственный </w:t>
      </w:r>
      <w:r w:rsidR="00126777">
        <w:rPr>
          <w:rFonts w:eastAsia="Calibri"/>
          <w:szCs w:val="28"/>
          <w:lang w:eastAsia="ru-RU"/>
        </w:rPr>
        <w:br/>
      </w:r>
      <w:r w:rsidRPr="00126777">
        <w:rPr>
          <w:rFonts w:eastAsia="Calibri"/>
          <w:szCs w:val="28"/>
          <w:lang w:eastAsia="ru-RU"/>
        </w:rPr>
        <w:t>за разработку муниципальных правовых актов</w:t>
      </w:r>
      <w:r w:rsidRPr="00EE36CB">
        <w:rPr>
          <w:rFonts w:eastAsia="Calibri"/>
          <w:szCs w:val="28"/>
          <w:lang w:eastAsia="ru-RU"/>
        </w:rPr>
        <w:t>, регламентирующих конкретные размеры выплат, составляющих фонд оплаты труда руководителя.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Проект распоряжения работодателя о выплате премии руководителю согласовывает ответственный за разработку муниципальных правовых актов, регламентирующих конкретные размеры выплат, составляющих фонд оплаты труда руководителя, правовое управление, управление кадров и муниципальной службы, куратор.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4. Премия по итогам работы за год.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4.1. Премия по итогам работы за год выплачивается </w:t>
      </w:r>
      <w:r w:rsidRPr="00EE36CB">
        <w:rPr>
          <w:rFonts w:eastAsia="Calibri"/>
          <w:szCs w:val="28"/>
          <w:lang w:eastAsia="ru-RU"/>
        </w:rPr>
        <w:t xml:space="preserve">с целью поощрения руководителя, заместителей руководителя, главного бухгалтера учреждения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 xml:space="preserve">за высокие результаты по итогам работы за год </w:t>
      </w:r>
      <w:r w:rsidRPr="00EE36CB">
        <w:rPr>
          <w:rFonts w:eastAsia="Calibri"/>
          <w:szCs w:val="28"/>
        </w:rPr>
        <w:t xml:space="preserve">при наличии обоснованной (подтвержденной соответствующими расчетами) экономии средств по фонду оплаты труда учреждения. 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lastRenderedPageBreak/>
        <w:t xml:space="preserve">4.2. </w:t>
      </w:r>
      <w:bookmarkStart w:id="22" w:name="sub_424"/>
      <w:r w:rsidRPr="00EE36CB">
        <w:rPr>
          <w:rFonts w:eastAsia="Calibri"/>
          <w:szCs w:val="28"/>
          <w:lang w:eastAsia="ru-RU"/>
        </w:rPr>
        <w:t xml:space="preserve">Размеры оклада (должностного оклада), </w:t>
      </w:r>
      <w:r w:rsidRPr="00126777">
        <w:rPr>
          <w:rFonts w:eastAsia="Calibri"/>
          <w:szCs w:val="28"/>
        </w:rPr>
        <w:t>районного коэффициента</w:t>
      </w:r>
      <w:r w:rsidRPr="00EE36CB">
        <w:rPr>
          <w:rFonts w:eastAsia="Calibri"/>
          <w:szCs w:val="28"/>
          <w:lang w:eastAsia="ru-RU"/>
        </w:rPr>
        <w:t xml:space="preserve">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 xml:space="preserve">к заработной плате за работу в районах Крайнего Севера и приравненных к ним местностях и процентной надбавки к заработной плате за стаж работы в районах Крайнего Севера и приравненных к ним местностях в целях определения размера премии по итогам работы за год определяются на дату выхода приказа (распоряжения) работодателя о выплате премии по итогам работы за год либо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на дату прекращения трудового договора.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bookmarkStart w:id="23" w:name="sub_1421"/>
      <w:bookmarkEnd w:id="22"/>
      <w:r w:rsidRPr="00EE36CB">
        <w:rPr>
          <w:rFonts w:eastAsia="Calibri"/>
          <w:szCs w:val="28"/>
          <w:lang w:eastAsia="ru-RU"/>
        </w:rPr>
        <w:t>4.3. Премия по итогам работы за год выплачивается руководителю, заместителям руководителя, главному бухгалтеру учреждения, проработавшим полный год, а также работникам, проработавшим неполный год, по следующим причинам: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1) прием на работу;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2) отпуск по уходу за ребенком до достижения им возраста трех лет;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3) отпуск по беременности и родам;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4) прекращение трудового договора по следующим основаниям: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- расторжение трудового договора по инициативе работника (выход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на пенсию, уход за ребенком, поступление в образовательное учреждение);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- расторжение трудового договора по инициативе работодателя (ликвидация учреждения, сокращение численности или штата работников);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- перевод работника по его просьбе или с его согласия на работу к другому работодателю или переход на выборную должность;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- отказ работника от продолжения работы в связи с изменениями условий трудового договора, определенных сторонами;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- отказ работника от перевода на другую работу, необходимого ему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- обстоятельства, не зависящие от воли сторон (призыв работника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 xml:space="preserve">на военную службу или направление на замещающую ее альтернативную гражданскую службу; восстановление на работе работника, ранее выполнявшего эту работу, по решению государственной инспекции труда или суда; признание работника полностью неспособным к трудовой деятельности в соответствии </w:t>
      </w:r>
      <w:r w:rsidR="00126777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с медицинским заключением, выданным в порядке, установленном федеральными законами и иными нормативными правовыми актами Российской Федерации; смерть работника);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- истечение срока трудового договора.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4.4. Премия по итогам работы за год исчисляется</w:t>
      </w:r>
      <w:r w:rsidRPr="00EE36C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E36CB">
        <w:rPr>
          <w:rFonts w:eastAsia="Calibri"/>
          <w:szCs w:val="28"/>
          <w:lang w:eastAsia="ru-RU"/>
        </w:rPr>
        <w:t>пропорционально отработанному руководителем, заместителями руководителя, главным бухгалтером учреждения времени в календарном году.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В </w:t>
      </w:r>
      <w:bookmarkStart w:id="24" w:name="_Hlk227765202"/>
      <w:r w:rsidRPr="00EE36CB">
        <w:rPr>
          <w:rFonts w:eastAsia="Calibri"/>
          <w:szCs w:val="28"/>
        </w:rPr>
        <w:t>отработанное время для расчета размера премии по итогам работы за год включается:</w:t>
      </w:r>
    </w:p>
    <w:bookmarkEnd w:id="24"/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время работы по табелю учета использования рабочего времени;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- время нахождения в служебной командировке, ежегодном оплачиваемом отпуске, дополнительном отпуске с сохранением заработной платы, прохождения периодического медицинского осмотра, обязательного психиатрического освидетельствования, прохождения обучения, участия </w:t>
      </w:r>
      <w:r w:rsidR="00126777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в семинарах по поручению работодателя, исполнения государственных </w:t>
      </w:r>
      <w:r w:rsidR="00126777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или общественных обязанностей; 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дни отдыха с сохранением заработной платы, предоставляемые</w:t>
      </w:r>
      <w:r w:rsidR="00126777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в соответствии с законодательством; дни отдыха с сохранением заработной платы, предоставляемые в соответствии с коллективным договором; дополни</w:t>
      </w:r>
      <w:r w:rsidR="00126777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 xml:space="preserve">тельные выходные дни работникам, осуществляющим уход за детьми-инвалидами. 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Периоды времени, включаемые в расчетный период, в сумме не могут превышать нормы рабочего времени, установленной на соответствующий календарный год.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bookmarkStart w:id="25" w:name="sub_1144"/>
      <w:r w:rsidRPr="00EE36CB">
        <w:rPr>
          <w:rFonts w:eastAsia="Calibri"/>
          <w:szCs w:val="28"/>
        </w:rPr>
        <w:t>4.5.</w:t>
      </w:r>
      <w:bookmarkEnd w:id="25"/>
      <w:r w:rsidRPr="00EE36CB">
        <w:rPr>
          <w:rFonts w:eastAsia="Calibri"/>
          <w:szCs w:val="28"/>
        </w:rPr>
        <w:t xml:space="preserve"> </w:t>
      </w:r>
      <w:r w:rsidRPr="00EE36CB">
        <w:rPr>
          <w:rFonts w:eastAsia="Calibri"/>
          <w:szCs w:val="28"/>
          <w:lang w:eastAsia="ru-RU"/>
        </w:rPr>
        <w:t>Конкретный размер премии по итогам работы за год руководителю, заместителям руководителя, главному бухгалтеру оформляется приказом (распоряжением) работодателя.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bookmarkStart w:id="26" w:name="sub_2202"/>
      <w:bookmarkEnd w:id="23"/>
      <w:r w:rsidRPr="00EE36CB">
        <w:rPr>
          <w:rFonts w:eastAsia="Calibri"/>
          <w:szCs w:val="28"/>
          <w:lang w:eastAsia="ru-RU"/>
        </w:rPr>
        <w:t>4.6. Разработку распоряжения работодателя о выплате премии по итогам работы за год руководителю осуществляет ответственный за разработку муниципальных правовых актов, регламентирующих конкретные размеры выплат, составляющих фонд оплаты труда руководителя.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Проект распоряжения работодателя о выплате премии руководителю согласовывает правовое управление, управление кадров и муниципальной службы, куратор.</w:t>
      </w:r>
    </w:p>
    <w:bookmarkEnd w:id="26"/>
    <w:p w:rsidR="00EE36CB" w:rsidRPr="001B0F2E" w:rsidRDefault="00EE36CB" w:rsidP="00126777">
      <w:pPr>
        <w:ind w:firstLine="709"/>
        <w:rPr>
          <w:rFonts w:ascii="Times New Roman CYR" w:eastAsia="Calibri" w:hAnsi="Times New Roman CYR" w:cs="Times New Roman CYR"/>
          <w:szCs w:val="28"/>
        </w:rPr>
      </w:pPr>
      <w:r w:rsidRPr="00EE36CB">
        <w:rPr>
          <w:rFonts w:ascii="Times New Roman CYR" w:eastAsia="Calibri" w:hAnsi="Times New Roman CYR" w:cs="Times New Roman CYR"/>
          <w:szCs w:val="28"/>
        </w:rPr>
        <w:t xml:space="preserve">5. Премия за выполнение особо </w:t>
      </w:r>
      <w:r w:rsidRPr="001B0F2E">
        <w:rPr>
          <w:rFonts w:ascii="Times New Roman CYR" w:eastAsia="Calibri" w:hAnsi="Times New Roman CYR" w:cs="Times New Roman CYR"/>
          <w:szCs w:val="28"/>
        </w:rPr>
        <w:t>важных и сложных заданий.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1B0F2E">
        <w:rPr>
          <w:rFonts w:eastAsia="Calibri"/>
          <w:szCs w:val="28"/>
        </w:rPr>
        <w:t xml:space="preserve">5.1. Премия за выполнение особо </w:t>
      </w:r>
      <w:r w:rsidRPr="001B0F2E">
        <w:rPr>
          <w:rFonts w:ascii="Times New Roman CYR" w:eastAsia="Calibri" w:hAnsi="Times New Roman CYR" w:cs="Times New Roman CYR"/>
          <w:szCs w:val="28"/>
        </w:rPr>
        <w:t>важных и сложных заданий</w:t>
      </w:r>
      <w:r w:rsidRPr="00EE36CB">
        <w:rPr>
          <w:rFonts w:eastAsia="Calibri"/>
          <w:szCs w:val="28"/>
        </w:rPr>
        <w:t xml:space="preserve"> </w:t>
      </w:r>
      <w:proofErr w:type="spellStart"/>
      <w:r w:rsidRPr="00EE36CB">
        <w:rPr>
          <w:rFonts w:eastAsia="Calibri"/>
          <w:szCs w:val="28"/>
        </w:rPr>
        <w:t>выплачи</w:t>
      </w:r>
      <w:r w:rsidR="001B0F2E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вается</w:t>
      </w:r>
      <w:proofErr w:type="spellEnd"/>
      <w:r w:rsidRPr="00EE36CB">
        <w:rPr>
          <w:rFonts w:eastAsia="Calibri"/>
          <w:szCs w:val="28"/>
        </w:rPr>
        <w:t xml:space="preserve"> за своевременное, качественное и полное выполнение особо важных, сложных работ, в результате которых получены положительные результаты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для улучшения социально-экономического положения в городском округе, определенной отрасли, сфере деятельности при наличии обоснованной экономии средств по фонду оплаты труда (в том числе за счет средств от приносящей доход деятельности).</w:t>
      </w:r>
    </w:p>
    <w:p w:rsidR="00EE36CB" w:rsidRPr="001B0F2E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5.2. Решение о выплате премии за выполнение </w:t>
      </w:r>
      <w:r w:rsidRPr="001B0F2E">
        <w:rPr>
          <w:rFonts w:eastAsia="Calibri"/>
          <w:szCs w:val="28"/>
        </w:rPr>
        <w:t xml:space="preserve">особо </w:t>
      </w:r>
      <w:r w:rsidRPr="001B0F2E">
        <w:rPr>
          <w:rFonts w:ascii="Times New Roman CYR" w:eastAsia="Calibri" w:hAnsi="Times New Roman CYR" w:cs="Times New Roman CYR"/>
          <w:szCs w:val="28"/>
        </w:rPr>
        <w:t>важных и сложных заданий</w:t>
      </w:r>
      <w:r w:rsidRPr="001B0F2E">
        <w:rPr>
          <w:rFonts w:eastAsia="Calibri"/>
          <w:szCs w:val="28"/>
        </w:rPr>
        <w:t xml:space="preserve"> </w:t>
      </w:r>
      <w:r w:rsidRPr="001B0F2E">
        <w:rPr>
          <w:rFonts w:eastAsia="Calibri"/>
          <w:szCs w:val="28"/>
          <w:lang w:eastAsia="ru-RU"/>
        </w:rPr>
        <w:t>руководителю</w:t>
      </w:r>
      <w:r w:rsidRPr="001B0F2E">
        <w:rPr>
          <w:rFonts w:eastAsia="Calibri"/>
          <w:szCs w:val="28"/>
        </w:rPr>
        <w:t xml:space="preserve"> оформляется распоряжением Администрации города.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1B0F2E">
        <w:rPr>
          <w:rFonts w:eastAsia="Calibri"/>
          <w:szCs w:val="28"/>
        </w:rPr>
        <w:t xml:space="preserve">Пояснительная записка к проекту распоряжения о выплате премии </w:t>
      </w:r>
      <w:r w:rsidR="001B0F2E" w:rsidRPr="001B0F2E">
        <w:rPr>
          <w:rFonts w:eastAsia="Calibri"/>
          <w:szCs w:val="28"/>
        </w:rPr>
        <w:br/>
      </w:r>
      <w:r w:rsidRPr="001B0F2E">
        <w:rPr>
          <w:rFonts w:eastAsia="Calibri"/>
          <w:szCs w:val="28"/>
        </w:rPr>
        <w:t xml:space="preserve">за выполнение особо </w:t>
      </w:r>
      <w:r w:rsidRPr="001B0F2E">
        <w:rPr>
          <w:rFonts w:ascii="Times New Roman CYR" w:eastAsia="Calibri" w:hAnsi="Times New Roman CYR" w:cs="Times New Roman CYR"/>
          <w:szCs w:val="28"/>
        </w:rPr>
        <w:t>важных и сложных заданий</w:t>
      </w:r>
      <w:r w:rsidRPr="001B0F2E">
        <w:rPr>
          <w:rFonts w:eastAsia="Calibri"/>
          <w:szCs w:val="28"/>
        </w:rPr>
        <w:t xml:space="preserve"> должна содержать информацию о показателях наличия положительного результата.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Конкретный размер премии устанавливается данным распоряжением </w:t>
      </w:r>
      <w:r w:rsidR="001B0F2E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с учетом степени участия руководителя учреждения в выполнении задан</w:t>
      </w:r>
      <w:r w:rsidRPr="001B0F2E">
        <w:rPr>
          <w:rFonts w:eastAsia="Calibri"/>
          <w:szCs w:val="28"/>
          <w:lang w:eastAsia="ru-RU"/>
        </w:rPr>
        <w:t>ий</w:t>
      </w:r>
      <w:r w:rsidRPr="00EE36CB">
        <w:rPr>
          <w:rFonts w:eastAsia="Calibri"/>
          <w:szCs w:val="28"/>
          <w:lang w:eastAsia="ru-RU"/>
        </w:rPr>
        <w:t xml:space="preserve"> </w:t>
      </w:r>
      <w:r w:rsidR="001B0F2E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 xml:space="preserve">и не может превышать </w:t>
      </w:r>
      <w:r w:rsidRPr="00EE36CB">
        <w:rPr>
          <w:rFonts w:eastAsia="Calibri"/>
          <w:szCs w:val="28"/>
        </w:rPr>
        <w:t xml:space="preserve">двух окладов (должностных окладов) </w:t>
      </w:r>
      <w:r w:rsidRPr="00EE36CB">
        <w:rPr>
          <w:rFonts w:eastAsia="Calibri"/>
          <w:szCs w:val="28"/>
          <w:lang w:eastAsia="ru-RU"/>
        </w:rPr>
        <w:t xml:space="preserve">по основной занимаемой должности на дату выхода муниципального правового акта с </w:t>
      </w:r>
      <w:proofErr w:type="spellStart"/>
      <w:r w:rsidRPr="00EE36CB">
        <w:rPr>
          <w:rFonts w:eastAsia="Calibri"/>
          <w:szCs w:val="28"/>
          <w:lang w:eastAsia="ru-RU"/>
        </w:rPr>
        <w:t>начис</w:t>
      </w:r>
      <w:r w:rsidR="001B0F2E">
        <w:rPr>
          <w:rFonts w:eastAsia="Calibri"/>
          <w:szCs w:val="28"/>
          <w:lang w:eastAsia="ru-RU"/>
        </w:rPr>
        <w:t>-</w:t>
      </w:r>
      <w:r w:rsidRPr="00EE36CB">
        <w:rPr>
          <w:rFonts w:eastAsia="Calibri"/>
          <w:szCs w:val="28"/>
          <w:lang w:eastAsia="ru-RU"/>
        </w:rPr>
        <w:t>лением</w:t>
      </w:r>
      <w:proofErr w:type="spellEnd"/>
      <w:r w:rsidRPr="00EE36CB">
        <w:rPr>
          <w:rFonts w:eastAsia="Calibri"/>
          <w:szCs w:val="28"/>
          <w:lang w:eastAsia="ru-RU"/>
        </w:rPr>
        <w:t xml:space="preserve"> районного коэффициента к заработной плате за работу в районах Крайнего Севера и приравненных к ним местностях и процентной надбавки </w:t>
      </w:r>
      <w:r w:rsidR="001B0F2E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lastRenderedPageBreak/>
        <w:t>к заработной плате за стаж работы в районах Крайнего Севера и приравненных к ним местностях.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bookmarkStart w:id="27" w:name="sub_1443"/>
      <w:r w:rsidRPr="001B0F2E">
        <w:rPr>
          <w:rFonts w:eastAsia="Calibri"/>
          <w:szCs w:val="28"/>
          <w:lang w:eastAsia="ru-RU"/>
        </w:rPr>
        <w:t xml:space="preserve">5.3. Решение о выплате премии за выполнение особо </w:t>
      </w:r>
      <w:r w:rsidRPr="001B0F2E">
        <w:rPr>
          <w:rFonts w:ascii="Times New Roman CYR" w:eastAsia="Calibri" w:hAnsi="Times New Roman CYR" w:cs="Times New Roman CYR"/>
          <w:szCs w:val="28"/>
        </w:rPr>
        <w:t>важных и сложных заданий</w:t>
      </w:r>
      <w:r w:rsidRPr="001B0F2E">
        <w:rPr>
          <w:rFonts w:eastAsia="Calibri"/>
          <w:szCs w:val="28"/>
          <w:lang w:eastAsia="ru-RU"/>
        </w:rPr>
        <w:t xml:space="preserve"> заместителям</w:t>
      </w:r>
      <w:r w:rsidRPr="00EE36CB">
        <w:rPr>
          <w:rFonts w:eastAsia="Calibri"/>
          <w:szCs w:val="28"/>
          <w:lang w:eastAsia="ru-RU"/>
        </w:rPr>
        <w:t xml:space="preserve"> руководителя, главному бухгалтеру оформляется приказом руководителя учреждения по согласованию с куратором.</w:t>
      </w:r>
    </w:p>
    <w:bookmarkEnd w:id="27"/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Конкретный размер премии устанавливается приказом руководителя учреждения с учетом степени участия каждого работника в выполнении задани</w:t>
      </w:r>
      <w:r w:rsidRPr="001B0F2E">
        <w:rPr>
          <w:rFonts w:eastAsia="Calibri"/>
          <w:szCs w:val="28"/>
          <w:lang w:eastAsia="ru-RU"/>
        </w:rPr>
        <w:t>й</w:t>
      </w:r>
      <w:r w:rsidRPr="00EE36CB">
        <w:rPr>
          <w:rFonts w:eastAsia="Calibri"/>
          <w:szCs w:val="28"/>
          <w:lang w:eastAsia="ru-RU"/>
        </w:rPr>
        <w:t xml:space="preserve"> и не может превышать </w:t>
      </w:r>
      <w:r w:rsidRPr="00EE36CB">
        <w:rPr>
          <w:rFonts w:eastAsia="Calibri"/>
          <w:szCs w:val="28"/>
        </w:rPr>
        <w:t>двух окладов (должностных окладов)</w:t>
      </w:r>
      <w:r w:rsidRPr="00EE36CB">
        <w:rPr>
          <w:rFonts w:eastAsia="Calibri"/>
          <w:szCs w:val="28"/>
          <w:lang w:eastAsia="ru-RU"/>
        </w:rPr>
        <w:t xml:space="preserve"> по основной занимаемой должности на дату выхода приказа.</w:t>
      </w:r>
    </w:p>
    <w:p w:rsidR="00EE36CB" w:rsidRPr="00EE36CB" w:rsidRDefault="00EE36CB" w:rsidP="00126777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1B0F2E">
        <w:rPr>
          <w:rFonts w:eastAsia="Calibri"/>
          <w:szCs w:val="28"/>
          <w:lang w:eastAsia="ru-RU"/>
        </w:rPr>
        <w:t xml:space="preserve">Пояснительная записка к приказу о выплате премии за выполнение особо </w:t>
      </w:r>
      <w:r w:rsidRPr="001B0F2E">
        <w:rPr>
          <w:rFonts w:ascii="Times New Roman CYR" w:eastAsia="Calibri" w:hAnsi="Times New Roman CYR" w:cs="Times New Roman CYR"/>
          <w:szCs w:val="28"/>
        </w:rPr>
        <w:t>важных и сложных заданий</w:t>
      </w:r>
      <w:r w:rsidRPr="001B0F2E">
        <w:rPr>
          <w:rFonts w:eastAsia="Calibri"/>
          <w:szCs w:val="28"/>
          <w:lang w:eastAsia="ru-RU"/>
        </w:rPr>
        <w:t xml:space="preserve"> должна содержать информацию </w:t>
      </w:r>
      <w:r w:rsidRPr="001B0F2E">
        <w:rPr>
          <w:rFonts w:eastAsia="Calibri"/>
          <w:szCs w:val="28"/>
        </w:rPr>
        <w:t>о показателях наличия положительного результата.</w:t>
      </w:r>
    </w:p>
    <w:p w:rsidR="00EE36CB" w:rsidRPr="00EE36CB" w:rsidRDefault="00EE36CB" w:rsidP="00126777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6. Выплата за организацию и контроль за осуществлением деятельности </w:t>
      </w:r>
      <w:r w:rsidR="00AF2D41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Cs w:val="28"/>
          <w:lang w:eastAsia="ru-RU"/>
        </w:rPr>
        <w:t>по оказанию платных услуг.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6.1. Куратор учреждения вправе установить руководителю </w:t>
      </w:r>
      <w:proofErr w:type="spellStart"/>
      <w:proofErr w:type="gramStart"/>
      <w:r w:rsidRPr="00EE36CB">
        <w:rPr>
          <w:rFonts w:eastAsia="Calibri"/>
          <w:szCs w:val="28"/>
        </w:rPr>
        <w:t>муниципаль-ного</w:t>
      </w:r>
      <w:proofErr w:type="spellEnd"/>
      <w:proofErr w:type="gramEnd"/>
      <w:r w:rsidRPr="00EE36CB">
        <w:rPr>
          <w:rFonts w:eastAsia="Calibri"/>
          <w:szCs w:val="28"/>
        </w:rPr>
        <w:t xml:space="preserve"> бюджетного учреждения, муниципального автономного учреждения стимулирующую выплату за организацию и контроль за осуществлением деятельности по оказанию платных услуг (далее – выплата за платные услуги).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Выплата за платные услуги устанавливается: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за счет средств, полученных от оказания платных услуг;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в пределах средств, предусмотренных на оплату труда в плане финансово-хозяйственной деятельности учреждения за счет приносящей доход деятельности;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по основной занимаемой должности и основному месту работы;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пропорционально фактически отработанному времени в отчетном периоде (в состав фактически отработанного времени не включается время простоя, командировки, а также время освобождения от исполнения трудовых обязанностей (работы) с сохранением места работы (должности) в случаях, предусмотренных трудовым законодательством и иными правовыми актами, содержащими нормы трудового права);</w:t>
      </w:r>
    </w:p>
    <w:p w:rsidR="00EE36CB" w:rsidRPr="00EE36CB" w:rsidRDefault="00EE36CB" w:rsidP="00126777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ежемесячно в процентном отношении от валового дохода (без НДС) отчетного месяца в пределах остатка средств от оказания платных услуг после оплаты всех принятых обязательств учреждения, в размерах</w:t>
      </w:r>
      <w:r w:rsidR="00AF2D41">
        <w:rPr>
          <w:rFonts w:eastAsia="Calibri"/>
          <w:szCs w:val="28"/>
        </w:rPr>
        <w:t xml:space="preserve">, указанных </w:t>
      </w:r>
      <w:r w:rsidR="00AF2D41">
        <w:rPr>
          <w:rFonts w:eastAsia="Calibri"/>
          <w:szCs w:val="28"/>
        </w:rPr>
        <w:br/>
        <w:t>в таблице 2</w:t>
      </w:r>
      <w:r w:rsidRPr="00EE36CB">
        <w:rPr>
          <w:rFonts w:eastAsia="Calibri"/>
          <w:szCs w:val="28"/>
        </w:rPr>
        <w:t>:</w:t>
      </w:r>
    </w:p>
    <w:p w:rsidR="00EE36CB" w:rsidRPr="00AF2D41" w:rsidRDefault="00EE36CB" w:rsidP="00EE36CB">
      <w:pPr>
        <w:rPr>
          <w:rFonts w:eastAsia="Calibri"/>
          <w:sz w:val="10"/>
          <w:szCs w:val="10"/>
        </w:rPr>
      </w:pPr>
    </w:p>
    <w:p w:rsidR="00EE36CB" w:rsidRPr="00EE36CB" w:rsidRDefault="00EE36CB" w:rsidP="00EE36CB">
      <w:pPr>
        <w:jc w:val="right"/>
        <w:rPr>
          <w:rFonts w:eastAsia="Calibri"/>
          <w:color w:val="26282F"/>
          <w:szCs w:val="28"/>
        </w:rPr>
      </w:pPr>
      <w:bookmarkStart w:id="28" w:name="sub_66"/>
      <w:r w:rsidRPr="00EE36CB">
        <w:rPr>
          <w:rFonts w:eastAsia="Calibri"/>
          <w:color w:val="26282F"/>
          <w:szCs w:val="28"/>
        </w:rPr>
        <w:t>Таблица</w:t>
      </w:r>
      <w:bookmarkEnd w:id="28"/>
      <w:r w:rsidRPr="00EE36CB">
        <w:rPr>
          <w:rFonts w:eastAsia="Calibri"/>
          <w:color w:val="26282F"/>
          <w:szCs w:val="28"/>
        </w:rPr>
        <w:t xml:space="preserve"> 2</w:t>
      </w:r>
    </w:p>
    <w:p w:rsidR="00EE36CB" w:rsidRPr="00EE36CB" w:rsidRDefault="00EE36CB" w:rsidP="00EE36CB">
      <w:pPr>
        <w:jc w:val="right"/>
        <w:rPr>
          <w:rFonts w:eastAsia="Calibri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536"/>
      </w:tblGrid>
      <w:tr w:rsidR="00EE36CB" w:rsidRPr="00EE36CB" w:rsidTr="00EE36C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Валовый доход за отчетный</w:t>
            </w:r>
          </w:p>
          <w:p w:rsidR="00EE36CB" w:rsidRPr="00EE36CB" w:rsidRDefault="00EE36CB" w:rsidP="001B0F2E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месяц (без НДС), (тыс.</w:t>
            </w:r>
            <w:r w:rsidR="001B0F2E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 xml:space="preserve"> </w:t>
            </w: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руб.)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2E" w:rsidRDefault="00EE36CB" w:rsidP="00EE36CB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 xml:space="preserve">Максимальный размер выплаты </w:t>
            </w:r>
          </w:p>
          <w:p w:rsidR="00EE36CB" w:rsidRPr="00EE36CB" w:rsidRDefault="00EE36CB" w:rsidP="00EE36CB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за платные услуги, (%)</w:t>
            </w:r>
          </w:p>
        </w:tc>
      </w:tr>
      <w:tr w:rsidR="00EE36CB" w:rsidRPr="00EE36CB" w:rsidTr="00EE36C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до 100 (включительно)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12%</w:t>
            </w:r>
          </w:p>
        </w:tc>
      </w:tr>
      <w:tr w:rsidR="00EE36CB" w:rsidRPr="00EE36CB" w:rsidTr="00EE36C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от 100 до 200 (включительно)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10%</w:t>
            </w:r>
          </w:p>
        </w:tc>
      </w:tr>
      <w:tr w:rsidR="00EE36CB" w:rsidRPr="00EE36CB" w:rsidTr="00EE36C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от 200 до 500 (включительно)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8%</w:t>
            </w:r>
          </w:p>
        </w:tc>
      </w:tr>
      <w:tr w:rsidR="00EE36CB" w:rsidRPr="00EE36CB" w:rsidTr="00EE36C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от 500 до 1 000 (включительно)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5%</w:t>
            </w:r>
          </w:p>
        </w:tc>
      </w:tr>
      <w:tr w:rsidR="00EE36CB" w:rsidRPr="00EE36CB" w:rsidTr="00EE36C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более 1 000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</w:pPr>
            <w:r w:rsidRPr="00EE36CB">
              <w:rPr>
                <w:rFonts w:ascii="Times New Roman CYR" w:eastAsia="Times New Roman" w:hAnsi="Times New Roman CYR" w:cs="Times New Roman CYR"/>
                <w:szCs w:val="28"/>
                <w:lang w:eastAsia="ru-RU"/>
              </w:rPr>
              <w:t>3%</w:t>
            </w:r>
          </w:p>
        </w:tc>
      </w:tr>
    </w:tbl>
    <w:p w:rsidR="00EE36CB" w:rsidRPr="00EE36CB" w:rsidRDefault="00EE36CB" w:rsidP="00EE36CB">
      <w:pPr>
        <w:rPr>
          <w:rFonts w:eastAsia="Calibri"/>
          <w:sz w:val="20"/>
          <w:szCs w:val="28"/>
        </w:rPr>
      </w:pP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Валовым доходом считается фактический объем полученных за отчетный месяц средств от оказания платных услуг (за исключением платы за содержание детей в специализированных (профильных) лагерях с круглосуточным пребыванием детей, палаточных лагерях, организованных на базе учреждений, грантов, пожертвований, прочих безвозмездных поступлений от физических </w:t>
      </w:r>
      <w:r w:rsidR="00AF2D41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и юридических лиц, средств, поступающих на внебюджетные счета в порядке возмещения расходов, понесенных в связи с эксплуатацией муниципального имущества, переданного в аренду (безвозмездное пользование) и закрепленного на праве оперативного управления за бюджетными и автономными учреждениями).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bookmarkStart w:id="29" w:name="sub_610"/>
      <w:r w:rsidRPr="00EE36CB">
        <w:rPr>
          <w:rFonts w:eastAsia="Calibri"/>
          <w:szCs w:val="28"/>
        </w:rPr>
        <w:t>Под принятыми обязательствами понимается:</w:t>
      </w:r>
    </w:p>
    <w:bookmarkEnd w:id="29"/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оплата труда и начисления на оплату труда, иные выплаты персоналу, финансирование которого осуществляется за счет средств, поступивших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от оказания платных услуг;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налоговые платежи (включая резерв по предстоящим платежам);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оплата по заключенным договорам (включая резерв по предстоящим платежам) на оплату товаров, работ, услуг;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иные расходы, предусмотренные планом финансово-хозяйственной деятельности учреждения, за счет средств по оказанию платных услуг.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bookmarkStart w:id="30" w:name="sub_611"/>
      <w:r w:rsidRPr="00EE36CB">
        <w:rPr>
          <w:rFonts w:eastAsia="Calibri"/>
          <w:szCs w:val="28"/>
        </w:rPr>
        <w:t>Размер выплаты за платные услуги определяется на основании документов для назначения выплаты:</w:t>
      </w:r>
    </w:p>
    <w:bookmarkEnd w:id="30"/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информации о соблюдении критериев исполнения показателей деятельности по оказанию платных услуг согласно приложению 3 к настоящему положению (далее – критерии);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отчета по доходам, полученным от оказания платных услуг, согласно приложению 4 к настоящему положению (далее – отчет);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ведомости на начисление выплаты за организацию и контроль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за осуществлением деятельности по оказанию платных услуг согласно приложению 5 к настоящему положению (далее – ведомость);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расчета-регистра выплаты за организацию и контроль за осуществлением деятельности по оказанию платных услуг согласно приложению 6 к настоящему положению (далее – расчет-регистр).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bookmarkStart w:id="31" w:name="sub_612"/>
      <w:r w:rsidRPr="00EE36CB">
        <w:rPr>
          <w:rFonts w:eastAsia="Calibri"/>
          <w:szCs w:val="28"/>
        </w:rPr>
        <w:t xml:space="preserve">Не позднее 05 числа месяца, следующего за отчетным, документы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для назначения выплаты направляются письмом в МКУ «ЦООД» учреждениями, не находящимися на бухгалтерском и экономическом обслуживании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в МКУ «ЦООД». МКУ «ЦООД» в течение двух рабочих дней с момента поступления документов для назначения выплаты осуществляет их проверку, проставляет отметки о проверке в отчете согласно приложению 4 к настоящему положению и ведомости согласно приложению 5 к настоящему положению, возвращает документы для назначения выплаты учреждению их направившему.</w:t>
      </w:r>
    </w:p>
    <w:bookmarkEnd w:id="31"/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МКУ «ЦООД» по учреждениям, находящимся на бухгалтерском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и экономическом обслуживании в МКУ «ЦООД», формирует документы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для назначения выплаты и в срок до 07 числа месяца, следующего за отчетным, направляет их письмом в обслуживаемые учреждения.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Не позднее 10 числа месяца, следующего за отчетным, документы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для назначения выплаты направляются учреждениями письмом куратору.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1B0F2E">
        <w:rPr>
          <w:rFonts w:eastAsia="Calibri"/>
          <w:szCs w:val="28"/>
        </w:rPr>
        <w:t xml:space="preserve">Куратор в течение двух рабочих дней рассматривает документы </w:t>
      </w:r>
      <w:r w:rsidR="001B0F2E" w:rsidRPr="001B0F2E">
        <w:rPr>
          <w:rFonts w:eastAsia="Calibri"/>
          <w:szCs w:val="28"/>
        </w:rPr>
        <w:br/>
      </w:r>
      <w:r w:rsidRPr="001B0F2E">
        <w:rPr>
          <w:rFonts w:eastAsia="Calibri"/>
          <w:szCs w:val="28"/>
        </w:rPr>
        <w:t xml:space="preserve">и принимает соответствующее решение. В случае выполнения показателей деятельности по оказанию платных услуг куратор согласовывает информацию по форме согласно приложению 3 к настоящему положению, утверждает ведомость по форме согласно приложению 5 к настоящему положению </w:t>
      </w:r>
      <w:r w:rsidR="001B0F2E" w:rsidRPr="001B0F2E">
        <w:rPr>
          <w:rFonts w:eastAsia="Calibri"/>
          <w:szCs w:val="28"/>
        </w:rPr>
        <w:br/>
      </w:r>
      <w:r w:rsidRPr="001B0F2E">
        <w:rPr>
          <w:rFonts w:eastAsia="Calibri"/>
          <w:szCs w:val="28"/>
        </w:rPr>
        <w:t>и направляет их письмом в учреждение для назначения выплаты.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При выявлении ошибок, неполных или недостоверных сведений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в документах для назначения выплаты они возвращаются в направившее учреждение с указанием причин возврата. Срок устранения замечаний – не более двух рабочих дней со дня получения документов для назначения выплаты.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Если </w:t>
      </w:r>
      <w:r w:rsidRPr="001B0F2E">
        <w:rPr>
          <w:rFonts w:eastAsia="Calibri"/>
          <w:szCs w:val="28"/>
        </w:rPr>
        <w:t xml:space="preserve">установленные настоящим пунктом сроки направления или </w:t>
      </w:r>
      <w:proofErr w:type="spellStart"/>
      <w:proofErr w:type="gramStart"/>
      <w:r w:rsidRPr="001B0F2E">
        <w:rPr>
          <w:rFonts w:eastAsia="Calibri"/>
          <w:szCs w:val="28"/>
        </w:rPr>
        <w:t>возра</w:t>
      </w:r>
      <w:r w:rsidR="001B0F2E">
        <w:rPr>
          <w:rFonts w:eastAsia="Calibri"/>
          <w:szCs w:val="28"/>
        </w:rPr>
        <w:t>-</w:t>
      </w:r>
      <w:r w:rsidRPr="001B0F2E">
        <w:rPr>
          <w:rFonts w:eastAsia="Calibri"/>
          <w:szCs w:val="28"/>
        </w:rPr>
        <w:t>щения</w:t>
      </w:r>
      <w:proofErr w:type="spellEnd"/>
      <w:proofErr w:type="gramEnd"/>
      <w:r w:rsidRPr="001B0F2E">
        <w:rPr>
          <w:rFonts w:eastAsia="Calibri"/>
          <w:szCs w:val="28"/>
        </w:rPr>
        <w:t xml:space="preserve"> документов для назначения выплаты приходятся на</w:t>
      </w:r>
      <w:r w:rsidRPr="00EE36CB">
        <w:rPr>
          <w:rFonts w:eastAsia="Calibri"/>
          <w:szCs w:val="28"/>
        </w:rPr>
        <w:t xml:space="preserve"> нерабочий праздничный или выходной день, сроком направления или возращения документов для назначения выплаты считается первый рабочий день, следующий за данным нерабочим праздничным или выходным днем.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Выплата за платные услуги начисляется руководителю муниципального бюджетного учреждения, муниципального автономного учреждения на </w:t>
      </w:r>
      <w:proofErr w:type="spellStart"/>
      <w:proofErr w:type="gramStart"/>
      <w:r w:rsidRPr="00EE36CB">
        <w:rPr>
          <w:rFonts w:eastAsia="Calibri"/>
          <w:szCs w:val="28"/>
        </w:rPr>
        <w:t>осно</w:t>
      </w:r>
      <w:r w:rsidR="001B0F2E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вании</w:t>
      </w:r>
      <w:proofErr w:type="spellEnd"/>
      <w:proofErr w:type="gramEnd"/>
      <w:r w:rsidRPr="00EE36CB">
        <w:rPr>
          <w:rFonts w:eastAsia="Calibri"/>
          <w:szCs w:val="28"/>
        </w:rPr>
        <w:t xml:space="preserve"> ведомости, утвержденной куратором.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Выплата за платные услуги не осуществляется: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в случае непредставления документов для назначения выплаты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в определенные настоящим положением сроки;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при невыполнении одного </w:t>
      </w:r>
      <w:r w:rsidRPr="001B0F2E">
        <w:rPr>
          <w:rFonts w:eastAsia="Calibri"/>
          <w:szCs w:val="28"/>
        </w:rPr>
        <w:t xml:space="preserve">из показателей </w:t>
      </w:r>
      <w:r w:rsidRPr="00EE36CB">
        <w:rPr>
          <w:rFonts w:eastAsia="Calibri"/>
          <w:szCs w:val="28"/>
        </w:rPr>
        <w:t xml:space="preserve">согласно приложению 3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к настоящему положению.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Руководитель учреждения несет персональную ответственность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за достоверность предоставляемых данных.</w:t>
      </w:r>
    </w:p>
    <w:p w:rsidR="00EE36CB" w:rsidRPr="00EE36CB" w:rsidRDefault="00EE36CB" w:rsidP="001B0F2E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 xml:space="preserve">Заместителям руководителя и главному бухгалтеру муниципального бюджетного (автономного) учреждения выплата за платные услуги устанавливается в порядке, утвержденном локальным актом учреждения,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в размере, не превышающем размер выплаты, установленный настоящим </w:t>
      </w:r>
      <w:r w:rsidRPr="001B0F2E">
        <w:rPr>
          <w:rFonts w:eastAsia="Calibri"/>
          <w:szCs w:val="28"/>
        </w:rPr>
        <w:t>пунктом руководителю</w:t>
      </w:r>
      <w:r w:rsidRPr="00EE36CB">
        <w:rPr>
          <w:rFonts w:eastAsia="Calibri"/>
          <w:szCs w:val="28"/>
        </w:rPr>
        <w:t xml:space="preserve"> учреждения.</w:t>
      </w:r>
    </w:p>
    <w:p w:rsidR="00EE36CB" w:rsidRPr="00EE36CB" w:rsidRDefault="00EE36CB" w:rsidP="001B0F2E">
      <w:pPr>
        <w:ind w:firstLine="709"/>
        <w:jc w:val="center"/>
        <w:rPr>
          <w:rFonts w:eastAsia="Calibri"/>
          <w:szCs w:val="28"/>
        </w:rPr>
      </w:pP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Раздел V. Порядок и </w:t>
      </w:r>
      <w:r w:rsidRPr="001B0F2E">
        <w:rPr>
          <w:rFonts w:eastAsia="Calibri"/>
          <w:szCs w:val="28"/>
        </w:rPr>
        <w:t>условия установления иных выплат</w:t>
      </w:r>
      <w:r w:rsidRPr="00EE36CB">
        <w:rPr>
          <w:rFonts w:eastAsia="Calibri"/>
          <w:szCs w:val="28"/>
        </w:rPr>
        <w:t xml:space="preserve">, относящихся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к оплате труда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bookmarkStart w:id="32" w:name="sub_1051"/>
      <w:r w:rsidRPr="00EE36CB">
        <w:rPr>
          <w:rFonts w:eastAsia="Calibri"/>
          <w:szCs w:val="28"/>
        </w:rPr>
        <w:t xml:space="preserve">1. В целях повышения эффективности и устойчивости работы учреждений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и социальной защищенности руководителя, заместителей руководителя, главного бухгалтера учреждения устанавливаются следующие выплаты:</w:t>
      </w:r>
    </w:p>
    <w:bookmarkEnd w:id="32"/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единовременная выплата при предоставлении ежегодного оплачиваемого отпуска;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единовременная премия к профессиональному празднику учреждения (праздничному дню) учреждения.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bookmarkStart w:id="33" w:name="sub_1052"/>
      <w:r w:rsidRPr="00EE36CB">
        <w:rPr>
          <w:rFonts w:eastAsia="Calibri"/>
          <w:szCs w:val="28"/>
        </w:rPr>
        <w:t>2.</w:t>
      </w:r>
      <w:bookmarkEnd w:id="33"/>
      <w:r w:rsidRPr="00EE36CB">
        <w:rPr>
          <w:rFonts w:eastAsia="Calibri"/>
          <w:szCs w:val="28"/>
        </w:rPr>
        <w:t xml:space="preserve"> Руководителю, заместителям руководителя, главному бухгалтеру учреждения один раз в календарном году при предоставлении ежегодного </w:t>
      </w:r>
      <w:r w:rsidRPr="00EE36CB">
        <w:rPr>
          <w:rFonts w:eastAsia="Calibri"/>
          <w:szCs w:val="28"/>
        </w:rPr>
        <w:lastRenderedPageBreak/>
        <w:t xml:space="preserve">оплачиваемого отпуска выплачивается единовременная выплата в размере одного оклада </w:t>
      </w:r>
      <w:r w:rsidRPr="00EE36CB">
        <w:rPr>
          <w:rFonts w:eastAsia="Times New Roman"/>
          <w:szCs w:val="28"/>
          <w:lang w:eastAsia="ru-RU"/>
        </w:rPr>
        <w:t xml:space="preserve">(должностного оклада), </w:t>
      </w:r>
      <w:r w:rsidRPr="00EE36CB">
        <w:rPr>
          <w:rFonts w:eastAsia="Calibri"/>
          <w:szCs w:val="28"/>
        </w:rPr>
        <w:t>с применением районного коэффициента к заработной плате за работу в районах Крайнего Севера и приравненных к ним местностях и процентной надбавки к заработной плате за стаж работы в районах Крайнего Севера и приравненных к ним местностях.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Право на предоставление единовременной выплаты имеют руководитель, заместители руководителя и главный бухгалтер, проработавшие в данном учреждении не менее шести месяцев с момента трудоустройства.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Единовременная выплата при предоставлении ежегодного оплачиваемого отпуска производится пропорционально отработанному времени в календарном году: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в первый календарный год работы;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в календарный год окончания отпуска по уходу за ребенком.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Расчет размера единовременной выплаты к отпуску производится исходя из размера оклада (должностного оклада), процентной надбавки за стаж работы в районах Крайнего Севера и приравненных к ним местностях, установленных на дату начала ежегодного оплачиваемого отпуска.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3. Руководителю, заместителям руководителя, главному бухгалтеру учреждения выплачивается единовременная премия к профессиональному празднику учреждения (праздничному дню) в размере 10 000 рублей один раз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в календарном году не позднее дня профессионального праздника (праздничного дня).</w:t>
      </w:r>
    </w:p>
    <w:p w:rsidR="00EE36CB" w:rsidRPr="00EE36CB" w:rsidRDefault="00EE36CB" w:rsidP="001B0F2E">
      <w:pPr>
        <w:ind w:firstLine="709"/>
        <w:rPr>
          <w:rFonts w:eastAsia="Calibri"/>
          <w:strike/>
          <w:szCs w:val="28"/>
        </w:rPr>
      </w:pPr>
      <w:r w:rsidRPr="00EE36CB">
        <w:rPr>
          <w:rFonts w:eastAsia="Calibri"/>
          <w:szCs w:val="28"/>
        </w:rPr>
        <w:t xml:space="preserve">Единовременная премия к профессиональному празднику учреждения (праздничному дню) выплачивается руководителю, заместителям руководителя, главному бухгалтеру учреждения, состоящим в списочном составе (за </w:t>
      </w:r>
      <w:proofErr w:type="spellStart"/>
      <w:proofErr w:type="gramStart"/>
      <w:r w:rsidRPr="00EE36CB">
        <w:rPr>
          <w:rFonts w:eastAsia="Calibri"/>
          <w:szCs w:val="28"/>
        </w:rPr>
        <w:t>исключе</w:t>
      </w:r>
      <w:r w:rsidR="001B0F2E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нием</w:t>
      </w:r>
      <w:proofErr w:type="spellEnd"/>
      <w:proofErr w:type="gramEnd"/>
      <w:r w:rsidRPr="00EE36CB">
        <w:rPr>
          <w:rFonts w:eastAsia="Calibri"/>
          <w:szCs w:val="28"/>
        </w:rPr>
        <w:t xml:space="preserve"> работников, находящихся в отпуске по уходу за ребенком).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Единовременная премия к профессиональному празднику учреждения (праздничному дню) не выплачивается руководителю, заместителям </w:t>
      </w:r>
      <w:proofErr w:type="gramStart"/>
      <w:r w:rsidRPr="00EE36CB">
        <w:rPr>
          <w:rFonts w:eastAsia="Calibri"/>
          <w:szCs w:val="28"/>
        </w:rPr>
        <w:t>руководи</w:t>
      </w:r>
      <w:r w:rsidR="001B0F2E">
        <w:rPr>
          <w:rFonts w:eastAsia="Calibri"/>
          <w:szCs w:val="28"/>
        </w:rPr>
        <w:t>-</w:t>
      </w:r>
      <w:r w:rsidRPr="00EE36CB">
        <w:rPr>
          <w:rFonts w:eastAsia="Calibri"/>
          <w:szCs w:val="28"/>
        </w:rPr>
        <w:t>теля</w:t>
      </w:r>
      <w:proofErr w:type="gramEnd"/>
      <w:r w:rsidRPr="00EE36CB">
        <w:rPr>
          <w:rFonts w:eastAsia="Calibri"/>
          <w:szCs w:val="28"/>
        </w:rPr>
        <w:t>, главному бухгалтеру учреждения: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принятым на работу по совместительству;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заключившим срочный трудовой договор (сроком до двух месяцев).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Единовременная премия к профессиональному празднику учреждения (праздничному дню) руководителю учреждения производится на основании распоряжения работодателя, заместителям руководителя, главному бухгалтеру учреждения – на основании приказа руководителя учреждения. Районный коэффициент к заработной плате за работу в районах Крайнего Севера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и приравненных к ним местностях и процентная надбавка к заработной плате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за стаж работы в районах Крайнего Севера и приравненных к ним местностях </w:t>
      </w:r>
      <w:r w:rsidR="001B0F2E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>на указанную премию не начисляется.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bookmarkStart w:id="34" w:name="sub_1432"/>
      <w:r w:rsidRPr="00EE36CB">
        <w:rPr>
          <w:rFonts w:eastAsia="Calibri"/>
          <w:szCs w:val="28"/>
        </w:rPr>
        <w:t>Разработку распоряжений работодателя о выплате единовременной премии к профессиональному празднику учреждения (праздничному дню) осуществляет ответственный за разработку распоряжений о премировании руководителя.</w:t>
      </w:r>
    </w:p>
    <w:bookmarkEnd w:id="34"/>
    <w:p w:rsidR="00EE36CB" w:rsidRDefault="00EE36CB" w:rsidP="001B0F2E">
      <w:pPr>
        <w:ind w:firstLine="709"/>
        <w:rPr>
          <w:rFonts w:eastAsia="Calibri"/>
          <w:szCs w:val="28"/>
        </w:rPr>
      </w:pPr>
    </w:p>
    <w:p w:rsidR="00051A7F" w:rsidRDefault="00051A7F" w:rsidP="001B0F2E">
      <w:pPr>
        <w:ind w:firstLine="709"/>
        <w:rPr>
          <w:rFonts w:eastAsia="Calibri"/>
          <w:szCs w:val="28"/>
        </w:rPr>
      </w:pPr>
    </w:p>
    <w:p w:rsidR="00051A7F" w:rsidRDefault="00051A7F" w:rsidP="001B0F2E">
      <w:pPr>
        <w:ind w:firstLine="709"/>
        <w:rPr>
          <w:rFonts w:eastAsia="Calibri"/>
          <w:szCs w:val="28"/>
        </w:rPr>
      </w:pP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Раздел VI. Порядок формирования фонда оплаты труда </w:t>
      </w:r>
    </w:p>
    <w:p w:rsidR="00EE36CB" w:rsidRPr="00EE36CB" w:rsidRDefault="00EE36CB" w:rsidP="001B0F2E">
      <w:pPr>
        <w:tabs>
          <w:tab w:val="left" w:pos="0"/>
          <w:tab w:val="left" w:pos="567"/>
        </w:tabs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  <w:lang w:eastAsia="ru-RU"/>
        </w:rPr>
        <w:t xml:space="preserve">1. </w:t>
      </w:r>
      <w:r w:rsidRPr="00EE36CB">
        <w:rPr>
          <w:rFonts w:eastAsia="Calibri"/>
          <w:szCs w:val="28"/>
        </w:rPr>
        <w:t xml:space="preserve">Фонд оплаты труда </w:t>
      </w:r>
      <w:r w:rsidRPr="00EE36CB">
        <w:rPr>
          <w:rFonts w:eastAsia="Calibri"/>
          <w:bCs/>
          <w:szCs w:val="28"/>
        </w:rPr>
        <w:t>руководителя, заместителей руководителя, главного бухгалтера</w:t>
      </w:r>
      <w:r w:rsidRPr="00EE36CB">
        <w:rPr>
          <w:rFonts w:eastAsia="Calibri"/>
          <w:szCs w:val="28"/>
        </w:rPr>
        <w:t xml:space="preserve"> учреждения формируется на календарный год из следующих источников:</w:t>
      </w:r>
    </w:p>
    <w:p w:rsidR="00EE36CB" w:rsidRPr="00EE36CB" w:rsidRDefault="00EE36CB" w:rsidP="001B0F2E">
      <w:pPr>
        <w:tabs>
          <w:tab w:val="left" w:pos="0"/>
        </w:tabs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в муниципальных бюджетных и автономных учреждениях за счет субсидий</w:t>
      </w:r>
      <w:r w:rsidR="00AF2D41">
        <w:rPr>
          <w:rFonts w:eastAsia="Calibri"/>
          <w:szCs w:val="28"/>
        </w:rPr>
        <w:t>,</w:t>
      </w:r>
      <w:r w:rsidRPr="00EE36CB">
        <w:rPr>
          <w:rFonts w:eastAsia="Calibri"/>
          <w:szCs w:val="28"/>
        </w:rPr>
        <w:t xml:space="preserve"> поступающих в установленном порядке из бюджета городского округа Сургут, и средств, поступающих от приносящей доход деятельности;</w:t>
      </w:r>
    </w:p>
    <w:p w:rsidR="00EE36CB" w:rsidRPr="00EE36CB" w:rsidRDefault="00EE36CB" w:rsidP="001B0F2E">
      <w:pPr>
        <w:tabs>
          <w:tab w:val="left" w:pos="0"/>
        </w:tabs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в муниципальных казенных учреждениях за счет бюджетных ассигнований в пределах лимитов бюджетных обязательств на оплату труда работников учреждения.</w:t>
      </w:r>
    </w:p>
    <w:p w:rsidR="00EE36CB" w:rsidRPr="00EE36CB" w:rsidRDefault="00EE36CB" w:rsidP="001B0F2E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 xml:space="preserve">2. </w:t>
      </w:r>
      <w:r w:rsidRPr="00EE36CB">
        <w:rPr>
          <w:rFonts w:eastAsia="Calibri"/>
          <w:szCs w:val="28"/>
          <w:lang w:eastAsia="ru-RU"/>
        </w:rPr>
        <w:t>Фонд оплаты труда учреждения формируется из расчета на 12 месяцев, определяется суммированием фонда окладов (должностных окладов), фонда компенсационных выплат, фонда ежемесячных стимулирующих выплат, фонда иных выплат, предусмотренных разделом V настоящего положения.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3. Планирование фонда оплаты труда </w:t>
      </w:r>
      <w:r w:rsidRPr="00EE36CB">
        <w:rPr>
          <w:rFonts w:eastAsia="Calibri"/>
          <w:bCs/>
          <w:szCs w:val="28"/>
        </w:rPr>
        <w:t>руководителя, заместителей руководителя, главного бухгалтера</w:t>
      </w:r>
      <w:r w:rsidRPr="00EE36CB">
        <w:rPr>
          <w:rFonts w:eastAsia="Calibri"/>
          <w:szCs w:val="28"/>
        </w:rPr>
        <w:t xml:space="preserve"> осуществляется в следующем порядке: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Объем расходов на оплату труда </w:t>
      </w:r>
      <w:r w:rsidRPr="00EE36CB">
        <w:rPr>
          <w:rFonts w:eastAsia="Calibri"/>
          <w:bCs/>
          <w:szCs w:val="28"/>
        </w:rPr>
        <w:t>руководителя, заместителей руководителя, главного бухгалтера</w:t>
      </w:r>
      <w:r w:rsidRPr="00EE36CB">
        <w:rPr>
          <w:rFonts w:eastAsia="Calibri"/>
          <w:szCs w:val="28"/>
        </w:rPr>
        <w:t xml:space="preserve"> учреждения определяется на основе штатного расписания, утвержденного в установленном порядке на дату предоставления обоснований и рассчитывается по формуле: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ГФОТ = МФОТ * 12,1 + </w:t>
      </w:r>
      <w:proofErr w:type="spellStart"/>
      <w:r w:rsidRPr="00EE36CB">
        <w:rPr>
          <w:rFonts w:eastAsia="Calibri"/>
          <w:szCs w:val="28"/>
        </w:rPr>
        <w:t>Дв</w:t>
      </w:r>
      <w:proofErr w:type="spellEnd"/>
      <w:r w:rsidRPr="00EE36CB">
        <w:rPr>
          <w:rFonts w:eastAsia="Calibri"/>
          <w:szCs w:val="28"/>
        </w:rPr>
        <w:t>, где: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ГФОТ – годовой фонд оплаты труда;</w:t>
      </w:r>
    </w:p>
    <w:p w:rsidR="00EE36CB" w:rsidRPr="00EE36CB" w:rsidRDefault="00EE36CB" w:rsidP="001B0F2E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>МФОТ – месячный фонд оплаты труда;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12,1 – количество МФОТ, учитывающее в целом следующие виды расходов:</w:t>
      </w:r>
    </w:p>
    <w:p w:rsidR="00EE36CB" w:rsidRPr="00EE36CB" w:rsidRDefault="00EE36CB" w:rsidP="001B0F2E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</w:rPr>
        <w:t xml:space="preserve">- МФОТ за год (12 МФОТ); 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финансовое обеспечение отпускных выплат в связи с увеличением размера среднего заработка за счет единовременных выплат (0,1 МФОТ).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proofErr w:type="spellStart"/>
      <w:r w:rsidRPr="00EE36CB">
        <w:rPr>
          <w:rFonts w:eastAsia="Calibri"/>
          <w:szCs w:val="28"/>
        </w:rPr>
        <w:t>Дв</w:t>
      </w:r>
      <w:proofErr w:type="spellEnd"/>
      <w:r w:rsidRPr="00EE36CB">
        <w:rPr>
          <w:rFonts w:eastAsia="Calibri"/>
          <w:szCs w:val="28"/>
        </w:rPr>
        <w:t xml:space="preserve"> – дополнительные выплаты: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- единовременная выплата при предоставлении ежегодного оплачиваемого отпуска;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единовременная премия к профессиональному празднику учреждения </w:t>
      </w:r>
      <w:r w:rsidRPr="00EE36CB">
        <w:rPr>
          <w:rFonts w:eastAsia="Calibri"/>
          <w:szCs w:val="28"/>
        </w:rPr>
        <w:br/>
        <w:t>(к праздничному дню).</w:t>
      </w:r>
    </w:p>
    <w:p w:rsidR="00EE36CB" w:rsidRPr="00EE36CB" w:rsidRDefault="00EE36CB" w:rsidP="001B0F2E">
      <w:pPr>
        <w:ind w:firstLine="709"/>
        <w:rPr>
          <w:rFonts w:eastAsia="Calibri"/>
          <w:color w:val="26282F"/>
          <w:szCs w:val="28"/>
        </w:rPr>
      </w:pPr>
      <w:r w:rsidRPr="00EE36CB">
        <w:rPr>
          <w:rFonts w:eastAsia="Calibri"/>
          <w:color w:val="26282F"/>
          <w:szCs w:val="28"/>
        </w:rPr>
        <w:t xml:space="preserve">Расчет месячного фонда оплаты труда (МФОТ) для руководителя, </w:t>
      </w:r>
      <w:r w:rsidRPr="00EE36CB">
        <w:rPr>
          <w:rFonts w:eastAsia="Calibri"/>
          <w:color w:val="26282F"/>
          <w:szCs w:val="28"/>
        </w:rPr>
        <w:br/>
        <w:t>его заместителей, главного бухгалтера учреждения производится по формуле:</w:t>
      </w:r>
    </w:p>
    <w:p w:rsidR="00EE36CB" w:rsidRPr="00EE36CB" w:rsidRDefault="00EE36CB" w:rsidP="001B0F2E">
      <w:pPr>
        <w:ind w:firstLine="709"/>
        <w:rPr>
          <w:rFonts w:eastAsia="Calibri"/>
          <w:color w:val="26282F"/>
          <w:szCs w:val="28"/>
        </w:rPr>
      </w:pPr>
      <w:r w:rsidRPr="00EE36CB">
        <w:rPr>
          <w:rFonts w:eastAsia="Calibri"/>
          <w:color w:val="26282F"/>
          <w:szCs w:val="28"/>
        </w:rPr>
        <w:t xml:space="preserve">МФОТ = ((ДО + ДО * ВИ%+ ДО*ВУ%) * (100% + ПМ%)+ДО*ГТ%) * </w:t>
      </w:r>
      <w:r w:rsidRPr="00EE36CB">
        <w:rPr>
          <w:rFonts w:eastAsia="Calibri"/>
          <w:color w:val="26282F"/>
          <w:szCs w:val="28"/>
        </w:rPr>
        <w:br/>
        <w:t>(РК + СН% / 100%), где:</w:t>
      </w:r>
    </w:p>
    <w:p w:rsidR="00EE36CB" w:rsidRPr="00EE36CB" w:rsidRDefault="00EE36CB" w:rsidP="001B0F2E">
      <w:pPr>
        <w:ind w:firstLine="709"/>
        <w:rPr>
          <w:rFonts w:eastAsia="Calibri"/>
          <w:color w:val="26282F"/>
          <w:szCs w:val="28"/>
        </w:rPr>
      </w:pPr>
      <w:r w:rsidRPr="00EE36CB">
        <w:rPr>
          <w:rFonts w:eastAsia="Calibri"/>
          <w:color w:val="26282F"/>
          <w:szCs w:val="28"/>
        </w:rPr>
        <w:t>МФОТ – месячный фонд оплаты труда;</w:t>
      </w:r>
    </w:p>
    <w:p w:rsidR="00EE36CB" w:rsidRPr="00EE36CB" w:rsidRDefault="00EE36CB" w:rsidP="001B0F2E">
      <w:pPr>
        <w:ind w:firstLine="709"/>
        <w:rPr>
          <w:rFonts w:eastAsia="Calibri"/>
          <w:color w:val="26282F"/>
          <w:szCs w:val="28"/>
        </w:rPr>
      </w:pPr>
      <w:r w:rsidRPr="00EE36CB">
        <w:rPr>
          <w:rFonts w:eastAsia="Calibri"/>
          <w:color w:val="26282F"/>
          <w:szCs w:val="28"/>
        </w:rPr>
        <w:t>ДО –</w:t>
      </w:r>
      <w:r w:rsidR="00AF2D41">
        <w:rPr>
          <w:rFonts w:eastAsia="Calibri"/>
          <w:color w:val="26282F"/>
          <w:szCs w:val="28"/>
        </w:rPr>
        <w:t xml:space="preserve"> </w:t>
      </w:r>
      <w:r w:rsidRPr="00EE36CB">
        <w:rPr>
          <w:rFonts w:eastAsia="Calibri"/>
          <w:color w:val="26282F"/>
          <w:szCs w:val="28"/>
        </w:rPr>
        <w:t>оклад (должностной оклад);</w:t>
      </w:r>
    </w:p>
    <w:p w:rsidR="00EE36CB" w:rsidRPr="00EE36CB" w:rsidRDefault="00EE36CB" w:rsidP="001B0F2E">
      <w:pPr>
        <w:ind w:firstLine="709"/>
        <w:rPr>
          <w:rFonts w:eastAsia="Calibri"/>
          <w:color w:val="26282F"/>
          <w:szCs w:val="28"/>
        </w:rPr>
      </w:pPr>
      <w:r w:rsidRPr="00EE36CB">
        <w:rPr>
          <w:rFonts w:eastAsia="Calibri"/>
          <w:color w:val="26282F"/>
          <w:szCs w:val="28"/>
        </w:rPr>
        <w:t>ВИ – максимальный размер выплаты за интенсивность и высокие результаты работы, предусмотренный настоящим положением;</w:t>
      </w:r>
    </w:p>
    <w:p w:rsidR="00EE36CB" w:rsidRPr="00EE36CB" w:rsidRDefault="00EE36CB" w:rsidP="001B0F2E">
      <w:pPr>
        <w:ind w:firstLine="709"/>
        <w:rPr>
          <w:rFonts w:eastAsia="Calibri"/>
          <w:color w:val="26282F"/>
          <w:szCs w:val="28"/>
        </w:rPr>
      </w:pPr>
      <w:r w:rsidRPr="00EE36CB">
        <w:rPr>
          <w:rFonts w:eastAsia="Calibri"/>
          <w:color w:val="26282F"/>
          <w:szCs w:val="28"/>
        </w:rPr>
        <w:t>ВУ – выплата за работу с вредными и (или) опасными условиями труда;</w:t>
      </w:r>
    </w:p>
    <w:p w:rsidR="00EE36CB" w:rsidRPr="00EE36CB" w:rsidRDefault="00EE36CB" w:rsidP="001B0F2E">
      <w:pPr>
        <w:ind w:firstLine="709"/>
        <w:rPr>
          <w:rFonts w:eastAsia="Calibri"/>
          <w:color w:val="26282F"/>
          <w:szCs w:val="28"/>
        </w:rPr>
      </w:pPr>
      <w:r w:rsidRPr="00EE36CB">
        <w:rPr>
          <w:rFonts w:eastAsia="Calibri"/>
          <w:color w:val="26282F"/>
          <w:szCs w:val="28"/>
        </w:rPr>
        <w:lastRenderedPageBreak/>
        <w:t>ПМ – премия по итогам работы за месяц;</w:t>
      </w:r>
    </w:p>
    <w:p w:rsidR="00EE36CB" w:rsidRPr="00EE36CB" w:rsidRDefault="00EE36CB" w:rsidP="001B0F2E">
      <w:pPr>
        <w:ind w:firstLine="709"/>
        <w:rPr>
          <w:rFonts w:eastAsia="Calibri"/>
          <w:color w:val="26282F"/>
          <w:szCs w:val="28"/>
        </w:rPr>
      </w:pPr>
      <w:r w:rsidRPr="00EE36CB">
        <w:rPr>
          <w:rFonts w:eastAsia="Calibri"/>
          <w:color w:val="26282F"/>
          <w:szCs w:val="28"/>
        </w:rPr>
        <w:t xml:space="preserve">ГТ – установленный размер ежемесячной надбавки за работу со </w:t>
      </w:r>
      <w:proofErr w:type="spellStart"/>
      <w:proofErr w:type="gramStart"/>
      <w:r w:rsidRPr="00EE36CB">
        <w:rPr>
          <w:rFonts w:eastAsia="Calibri"/>
          <w:color w:val="26282F"/>
          <w:szCs w:val="28"/>
        </w:rPr>
        <w:t>сведе-ниями</w:t>
      </w:r>
      <w:proofErr w:type="spellEnd"/>
      <w:proofErr w:type="gramEnd"/>
      <w:r w:rsidRPr="00EE36CB">
        <w:rPr>
          <w:rFonts w:eastAsia="Calibri"/>
          <w:color w:val="26282F"/>
          <w:szCs w:val="28"/>
        </w:rPr>
        <w:t xml:space="preserve">, составляющими государственную тайну, их засекречиванием и </w:t>
      </w:r>
      <w:proofErr w:type="spellStart"/>
      <w:r w:rsidRPr="00EE36CB">
        <w:rPr>
          <w:rFonts w:eastAsia="Calibri"/>
          <w:color w:val="26282F"/>
          <w:szCs w:val="28"/>
        </w:rPr>
        <w:t>рассекре-чиванием</w:t>
      </w:r>
      <w:proofErr w:type="spellEnd"/>
      <w:r w:rsidRPr="00EE36CB">
        <w:rPr>
          <w:rFonts w:eastAsia="Calibri"/>
          <w:color w:val="26282F"/>
          <w:szCs w:val="28"/>
        </w:rPr>
        <w:t>, а также за работу с шифрами;</w:t>
      </w:r>
    </w:p>
    <w:p w:rsidR="00EE36CB" w:rsidRPr="00EE36CB" w:rsidRDefault="00EE36CB" w:rsidP="001B0F2E">
      <w:pPr>
        <w:ind w:firstLine="709"/>
        <w:rPr>
          <w:rFonts w:eastAsia="Calibri"/>
          <w:spacing w:val="-4"/>
          <w:szCs w:val="28"/>
        </w:rPr>
      </w:pPr>
      <w:proofErr w:type="spellStart"/>
      <w:r w:rsidRPr="00EE36CB">
        <w:rPr>
          <w:rFonts w:eastAsia="Calibri"/>
          <w:color w:val="26282F"/>
          <w:szCs w:val="28"/>
        </w:rPr>
        <w:t>РКиСН</w:t>
      </w:r>
      <w:proofErr w:type="spellEnd"/>
      <w:r w:rsidRPr="00EE36CB">
        <w:rPr>
          <w:rFonts w:eastAsia="Calibri"/>
          <w:color w:val="26282F"/>
          <w:szCs w:val="28"/>
        </w:rPr>
        <w:t xml:space="preserve"> – выплаты за работу в местностях с особыми климатическими условиями.</w:t>
      </w:r>
    </w:p>
    <w:p w:rsidR="00EE36CB" w:rsidRPr="00EE36CB" w:rsidRDefault="00EE36CB" w:rsidP="00EE36CB">
      <w:pPr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br w:type="page"/>
      </w:r>
    </w:p>
    <w:p w:rsidR="00EE36CB" w:rsidRPr="00EE36CB" w:rsidRDefault="00EE36CB" w:rsidP="00EE36CB">
      <w:pPr>
        <w:jc w:val="left"/>
        <w:rPr>
          <w:rFonts w:eastAsia="Calibri"/>
          <w:szCs w:val="28"/>
        </w:rPr>
        <w:sectPr w:rsidR="00EE36CB" w:rsidRPr="00EE36CB" w:rsidSect="00982A38">
          <w:headerReference w:type="default" r:id="rId9"/>
          <w:pgSz w:w="11906" w:h="16798"/>
          <w:pgMar w:top="1134" w:right="567" w:bottom="1134" w:left="1701" w:header="720" w:footer="720" w:gutter="0"/>
          <w:cols w:space="720"/>
          <w:formProt w:val="0"/>
          <w:titlePg/>
          <w:docGrid w:linePitch="381"/>
        </w:sectPr>
      </w:pPr>
    </w:p>
    <w:p w:rsidR="00EE36CB" w:rsidRPr="00EE36CB" w:rsidRDefault="00EE36CB" w:rsidP="00FF725A">
      <w:pPr>
        <w:ind w:left="11624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Приложение 1 </w:t>
      </w:r>
    </w:p>
    <w:p w:rsidR="00EE36CB" w:rsidRPr="00EE36CB" w:rsidRDefault="00EE36CB" w:rsidP="00FF725A">
      <w:pPr>
        <w:ind w:left="11624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к положению об условиях </w:t>
      </w:r>
    </w:p>
    <w:p w:rsidR="00EE36CB" w:rsidRPr="00EE36CB" w:rsidRDefault="00EE36CB" w:rsidP="00FF725A">
      <w:pPr>
        <w:ind w:left="11624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оплаты труда руководителей, </w:t>
      </w:r>
    </w:p>
    <w:p w:rsidR="00FF725A" w:rsidRDefault="00EE36CB" w:rsidP="00FF725A">
      <w:pPr>
        <w:ind w:left="11624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их заместителей, главных </w:t>
      </w:r>
    </w:p>
    <w:p w:rsidR="00FF725A" w:rsidRDefault="00EE36CB" w:rsidP="00FF725A">
      <w:pPr>
        <w:ind w:left="11624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бухгалтеров муниципальных учреждений города Сургута, </w:t>
      </w:r>
    </w:p>
    <w:p w:rsidR="00EE36CB" w:rsidRPr="00EE36CB" w:rsidRDefault="00EE36CB" w:rsidP="00FF725A">
      <w:pPr>
        <w:ind w:left="11624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кроме муниципальных образовательных учреждений, подведомственных департаменту образования</w:t>
      </w:r>
    </w:p>
    <w:p w:rsidR="00EE36CB" w:rsidRPr="00EE36CB" w:rsidRDefault="00EE36CB" w:rsidP="00EE36CB">
      <w:pPr>
        <w:jc w:val="center"/>
        <w:rPr>
          <w:rFonts w:eastAsia="Times New Roman"/>
          <w:bCs/>
          <w:szCs w:val="24"/>
          <w:lang w:eastAsia="ru-RU"/>
        </w:rPr>
      </w:pPr>
    </w:p>
    <w:p w:rsidR="00EE36CB" w:rsidRPr="00EE36CB" w:rsidRDefault="00EE36CB" w:rsidP="00EE36CB">
      <w:pPr>
        <w:jc w:val="center"/>
        <w:rPr>
          <w:rFonts w:eastAsia="Times New Roman"/>
          <w:bCs/>
          <w:szCs w:val="24"/>
          <w:lang w:eastAsia="ru-RU"/>
        </w:rPr>
      </w:pPr>
    </w:p>
    <w:p w:rsidR="00EE36CB" w:rsidRPr="00EE36CB" w:rsidRDefault="00EE36CB" w:rsidP="00EE36CB">
      <w:pPr>
        <w:jc w:val="center"/>
        <w:rPr>
          <w:rFonts w:eastAsia="Times New Roman"/>
          <w:bCs/>
          <w:szCs w:val="28"/>
          <w:lang w:eastAsia="ru-RU"/>
        </w:rPr>
      </w:pPr>
      <w:r w:rsidRPr="00EE36CB">
        <w:rPr>
          <w:rFonts w:eastAsia="Times New Roman"/>
          <w:bCs/>
          <w:szCs w:val="28"/>
          <w:lang w:eastAsia="ru-RU"/>
        </w:rPr>
        <w:t xml:space="preserve">Показатели и критерии оценки </w:t>
      </w:r>
    </w:p>
    <w:p w:rsidR="00EE36CB" w:rsidRPr="00EE36CB" w:rsidRDefault="00EE36CB" w:rsidP="00EE36CB">
      <w:pPr>
        <w:jc w:val="center"/>
        <w:rPr>
          <w:rFonts w:eastAsia="Times New Roman"/>
          <w:bCs/>
          <w:szCs w:val="28"/>
          <w:lang w:eastAsia="ru-RU"/>
        </w:rPr>
      </w:pPr>
      <w:r w:rsidRPr="00EE36CB">
        <w:rPr>
          <w:rFonts w:eastAsia="Times New Roman"/>
          <w:bCs/>
          <w:szCs w:val="28"/>
          <w:lang w:eastAsia="ru-RU"/>
        </w:rPr>
        <w:t xml:space="preserve">эффективности деятельности муниципального учреждения, руководителя учреждения для выплаты премии </w:t>
      </w:r>
    </w:p>
    <w:p w:rsidR="00EE36CB" w:rsidRPr="00EE36CB" w:rsidRDefault="00EE36CB" w:rsidP="00EE36CB">
      <w:pPr>
        <w:jc w:val="center"/>
        <w:rPr>
          <w:rFonts w:eastAsia="Times New Roman"/>
          <w:bCs/>
          <w:szCs w:val="28"/>
          <w:lang w:eastAsia="ru-RU"/>
        </w:rPr>
      </w:pPr>
      <w:r w:rsidRPr="00EE36CB">
        <w:rPr>
          <w:rFonts w:eastAsia="Times New Roman"/>
          <w:bCs/>
          <w:szCs w:val="28"/>
          <w:lang w:eastAsia="ru-RU"/>
        </w:rPr>
        <w:t>по итогам работы за месяц</w:t>
      </w:r>
    </w:p>
    <w:p w:rsidR="00EE36CB" w:rsidRPr="00EE36CB" w:rsidRDefault="00EE36CB" w:rsidP="00EE36CB">
      <w:pPr>
        <w:jc w:val="center"/>
        <w:rPr>
          <w:rFonts w:eastAsia="Times New Roman"/>
          <w:bCs/>
          <w:szCs w:val="28"/>
          <w:lang w:eastAsia="ru-RU"/>
        </w:rPr>
      </w:pPr>
    </w:p>
    <w:tbl>
      <w:tblPr>
        <w:tblStyle w:val="afb"/>
        <w:tblW w:w="15588" w:type="dxa"/>
        <w:tblInd w:w="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949"/>
        <w:gridCol w:w="7087"/>
        <w:gridCol w:w="2552"/>
      </w:tblGrid>
      <w:tr w:rsidR="00EE36CB" w:rsidRPr="00EE36CB" w:rsidTr="00FF725A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Показатель эффективности деятельности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Критерий оценки эффективности деятельности учреждения, количество баллов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Ответственные </w:t>
            </w:r>
          </w:p>
          <w:p w:rsidR="00EE36CB" w:rsidRPr="00EE36CB" w:rsidRDefault="00EE36CB" w:rsidP="00EE36CB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за оценку показателя*</w:t>
            </w:r>
          </w:p>
        </w:tc>
      </w:tr>
      <w:tr w:rsidR="00EE36CB" w:rsidRPr="00EE36CB" w:rsidTr="00FF725A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EE36CB" w:rsidRPr="00EE36CB" w:rsidTr="00FF725A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1. Соблюдение установленных трудовым договором обязанностей**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соблюдение установленных трудовым договором обязанностей – 10 баллов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spacing w:line="312" w:lineRule="auto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1B0F2E">
              <w:rPr>
                <w:rFonts w:eastAsia="Times New Roman"/>
                <w:bCs/>
                <w:sz w:val="26"/>
                <w:szCs w:val="26"/>
              </w:rPr>
              <w:t>куратор</w:t>
            </w:r>
          </w:p>
        </w:tc>
      </w:tr>
      <w:tr w:rsidR="00EE36CB" w:rsidRPr="00EE36CB" w:rsidTr="00FF725A"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color w:val="000000"/>
                <w:sz w:val="26"/>
                <w:szCs w:val="26"/>
              </w:rPr>
              <w:t xml:space="preserve">несоблюдение </w:t>
            </w:r>
            <w:r w:rsidRPr="00EE36CB">
              <w:rPr>
                <w:sz w:val="26"/>
                <w:szCs w:val="26"/>
              </w:rPr>
              <w:t>установленных трудовым договором обязанностей:</w:t>
            </w:r>
          </w:p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- при отсутствии дисциплинарного взыскания – 5 баллов;</w:t>
            </w:r>
          </w:p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color w:val="000000"/>
                <w:sz w:val="26"/>
                <w:szCs w:val="26"/>
              </w:rPr>
              <w:t>- при наличии дисциплинарного взыскания – 0 баллов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EE36CB" w:rsidRPr="00EE36CB" w:rsidTr="00FF725A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EE36CB">
              <w:rPr>
                <w:rFonts w:eastAsia="Times New Roman"/>
                <w:color w:val="000000"/>
                <w:sz w:val="26"/>
                <w:szCs w:val="26"/>
              </w:rPr>
              <w:t>2. Своевременное и качественное выполнение:</w:t>
            </w:r>
          </w:p>
          <w:p w:rsidR="00FF725A" w:rsidRDefault="00EE36CB" w:rsidP="00EE36CB">
            <w:pPr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EE36CB">
              <w:rPr>
                <w:rFonts w:eastAsia="Times New Roman"/>
                <w:color w:val="000000"/>
                <w:sz w:val="26"/>
                <w:szCs w:val="26"/>
              </w:rPr>
              <w:t xml:space="preserve">- регламентирующих деятельность учреждения федеральных, региональных, муниципальных правовых актов, локальных правовых актов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EE36CB">
              <w:rPr>
                <w:rFonts w:eastAsia="Times New Roman"/>
                <w:color w:val="000000"/>
                <w:sz w:val="26"/>
                <w:szCs w:val="26"/>
              </w:rPr>
              <w:lastRenderedPageBreak/>
              <w:t>учреждения;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EE36CB">
              <w:rPr>
                <w:rFonts w:eastAsia="Times New Roman"/>
                <w:color w:val="000000"/>
                <w:sz w:val="26"/>
                <w:szCs w:val="26"/>
              </w:rPr>
              <w:t>- приказов, поручений (протокольных поручений) учредителя, куратора учреждения;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EE36CB">
              <w:rPr>
                <w:rFonts w:eastAsia="Times New Roman"/>
                <w:color w:val="000000"/>
                <w:sz w:val="26"/>
                <w:szCs w:val="26"/>
              </w:rPr>
              <w:t>- планов мероприятий, «дорожных карт»;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color w:val="000000"/>
                <w:sz w:val="26"/>
                <w:szCs w:val="26"/>
              </w:rPr>
              <w:t>- программы «Пушкинская карта</w:t>
            </w:r>
            <w:r w:rsidRPr="00EE36CB">
              <w:rPr>
                <w:rFonts w:eastAsia="Times New Roman"/>
                <w:sz w:val="26"/>
                <w:szCs w:val="26"/>
              </w:rPr>
              <w:t>» (для учреждений, участвующих в реализации программы)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color w:val="000000"/>
                <w:sz w:val="26"/>
                <w:szCs w:val="26"/>
              </w:rPr>
              <w:lastRenderedPageBreak/>
              <w:t>отсутствие замечаний – 10 баллов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A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куратор, </w:t>
            </w:r>
          </w:p>
          <w:p w:rsidR="00FF725A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структурное подразделение Администрации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lastRenderedPageBreak/>
              <w:t>города</w:t>
            </w:r>
          </w:p>
        </w:tc>
      </w:tr>
      <w:tr w:rsidR="00EE36CB" w:rsidRPr="00EE36CB" w:rsidTr="00FF725A"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color w:val="000000"/>
                <w:sz w:val="26"/>
                <w:szCs w:val="26"/>
              </w:rPr>
              <w:t>наличие замечаний – 0 баллов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EE36CB" w:rsidRPr="00EE36CB" w:rsidTr="00FF725A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2E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3. Отсутствие обоснованных жалоб граждан </w:t>
            </w:r>
          </w:p>
          <w:p w:rsidR="001B0F2E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на деятельность учреждения, в том числе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от работников учреждения в различные инстанции, свидетельствующих о неправомерных действиях или бездействии руководителя (за исключением фактов, решение которых не входит в компетенцию учреждения).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Жалоба считается обоснованной, если выявлено нарушение, требующее принятия решения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о его устранении, и (или) о привлечении лица, допустившего нарушение, к административной ответственности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отсутствие обоснованных жалоб – 10 баллов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A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куратор,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структурное подразделение Администрации города</w:t>
            </w:r>
          </w:p>
        </w:tc>
      </w:tr>
      <w:tr w:rsidR="00EE36CB" w:rsidRPr="00EE36CB" w:rsidTr="00FF725A"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EE36CB">
              <w:rPr>
                <w:rFonts w:eastAsia="Times New Roman"/>
                <w:color w:val="000000"/>
                <w:sz w:val="26"/>
                <w:szCs w:val="26"/>
              </w:rPr>
              <w:t xml:space="preserve">наличие </w:t>
            </w:r>
            <w:r w:rsidRPr="00EE36CB">
              <w:rPr>
                <w:rFonts w:eastAsia="Times New Roman"/>
                <w:sz w:val="26"/>
                <w:szCs w:val="26"/>
              </w:rPr>
              <w:t>обоснованных жалоб – 0 баллов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EE36CB" w:rsidRPr="00EE36CB" w:rsidTr="00FF725A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1B0F2E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4. Эффективная организация закупочной деятельности учреждения***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bCs/>
                <w:sz w:val="26"/>
                <w:szCs w:val="26"/>
              </w:rPr>
              <w:t>достигнутая</w:t>
            </w:r>
            <w:r w:rsidRPr="00EE36CB">
              <w:rPr>
                <w:sz w:val="26"/>
                <w:szCs w:val="26"/>
              </w:rPr>
              <w:t xml:space="preserve"> доля контрактации:</w:t>
            </w:r>
          </w:p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 xml:space="preserve">- от совокупного годового объема закупок </w:t>
            </w:r>
          </w:p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текущего финансового года за вычетом исключений (муниципальные казенные, бюджетные учреждения);</w:t>
            </w:r>
          </w:p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- от годового объ</w:t>
            </w:r>
            <w:r w:rsidR="00AF2D41">
              <w:rPr>
                <w:sz w:val="26"/>
                <w:szCs w:val="26"/>
              </w:rPr>
              <w:t>е</w:t>
            </w:r>
            <w:r w:rsidRPr="00EE36CB">
              <w:rPr>
                <w:sz w:val="26"/>
                <w:szCs w:val="26"/>
              </w:rPr>
              <w:t>ма закупок финансового года (муниципальные автономные учреждения)</w:t>
            </w:r>
          </w:p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 xml:space="preserve">пропорционально количеству установленных баллов – </w:t>
            </w:r>
          </w:p>
          <w:p w:rsidR="00EE36CB" w:rsidRPr="00EE36CB" w:rsidRDefault="00EE36CB" w:rsidP="00EE36CB">
            <w:pPr>
              <w:jc w:val="left"/>
              <w:rPr>
                <w:bCs/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 xml:space="preserve">20 баллов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A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куратор,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структурное подразделение Администрации города</w:t>
            </w:r>
          </w:p>
        </w:tc>
      </w:tr>
      <w:tr w:rsidR="00EE36CB" w:rsidRPr="00EE36CB" w:rsidTr="00FF725A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5.</w:t>
            </w:r>
            <w:r w:rsidRPr="00EE36CB">
              <w:rPr>
                <w:rFonts w:eastAsia="Times New Roman"/>
                <w:sz w:val="26"/>
                <w:szCs w:val="26"/>
              </w:rPr>
              <w:t xml:space="preserve"> Обеспечение мер, направленных на снижение просроченной дебиторской задолженности;</w:t>
            </w:r>
          </w:p>
          <w:p w:rsidR="00EE36CB" w:rsidRPr="00EE36CB" w:rsidRDefault="00EE36CB" w:rsidP="00EE36CB">
            <w:pPr>
              <w:spacing w:line="288" w:lineRule="atLeast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отсутствие необоснованной просроченной кредиторской задолженности по принимаемым обязательствам****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bCs/>
                <w:sz w:val="26"/>
                <w:szCs w:val="26"/>
              </w:rPr>
              <w:t xml:space="preserve">отсутствие роста просроченной </w:t>
            </w:r>
            <w:r w:rsidRPr="00EE36CB">
              <w:rPr>
                <w:sz w:val="26"/>
                <w:szCs w:val="26"/>
              </w:rPr>
              <w:t>дебиторской задолженности</w:t>
            </w:r>
            <w:r w:rsidRPr="00EE36CB">
              <w:rPr>
                <w:bCs/>
                <w:sz w:val="26"/>
                <w:szCs w:val="26"/>
              </w:rPr>
              <w:t xml:space="preserve">, отсутствие просроченной </w:t>
            </w:r>
            <w:r w:rsidRPr="00EE36CB">
              <w:rPr>
                <w:sz w:val="26"/>
                <w:szCs w:val="26"/>
              </w:rPr>
              <w:t xml:space="preserve">кредиторской задолженности – </w:t>
            </w:r>
          </w:p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20 баллов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структурное подразделение Администрации города, </w:t>
            </w:r>
          </w:p>
          <w:p w:rsidR="00EE36CB" w:rsidRPr="00EE36CB" w:rsidRDefault="00EE36CB" w:rsidP="00FF725A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МКУ «ЦООД»</w:t>
            </w:r>
          </w:p>
        </w:tc>
      </w:tr>
      <w:tr w:rsidR="00EE36CB" w:rsidRPr="00EE36CB" w:rsidTr="00FF725A"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bCs/>
                <w:sz w:val="26"/>
                <w:szCs w:val="26"/>
              </w:rPr>
              <w:t>наличие роста просроченной</w:t>
            </w:r>
            <w:r w:rsidRPr="00EE36CB">
              <w:rPr>
                <w:sz w:val="26"/>
                <w:szCs w:val="26"/>
              </w:rPr>
              <w:t xml:space="preserve"> дебиторской задолженности</w:t>
            </w:r>
            <w:r w:rsidRPr="00EE36CB">
              <w:rPr>
                <w:bCs/>
                <w:sz w:val="26"/>
                <w:szCs w:val="26"/>
              </w:rPr>
              <w:t xml:space="preserve">, наличие просроченной </w:t>
            </w:r>
            <w:r w:rsidRPr="00EE36CB">
              <w:rPr>
                <w:sz w:val="26"/>
                <w:szCs w:val="26"/>
              </w:rPr>
              <w:t xml:space="preserve">кредиторской задолженности – </w:t>
            </w:r>
          </w:p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0 баллов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EE36CB" w:rsidRPr="00EE36CB" w:rsidTr="00FF725A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lastRenderedPageBreak/>
              <w:t>6. Отсутствие фактов нарушений, выявленных:</w:t>
            </w:r>
          </w:p>
          <w:p w:rsidR="001B0F2E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- по результатам проверок, проведенных органами внутреннего и внешнего финансового контроля (Контрольно-счетной палатой </w:t>
            </w:r>
            <w:r w:rsidRPr="001B0F2E">
              <w:rPr>
                <w:rFonts w:eastAsia="Times New Roman"/>
                <w:sz w:val="26"/>
                <w:szCs w:val="26"/>
              </w:rPr>
              <w:t>города Сургута,</w:t>
            </w:r>
            <w:r w:rsidRPr="00EE36CB">
              <w:rPr>
                <w:rFonts w:eastAsia="Times New Roman"/>
                <w:sz w:val="26"/>
                <w:szCs w:val="26"/>
              </w:rPr>
              <w:t xml:space="preserve"> контрольно-ревизионным управлением, главным распорядителем бюджетных средств, куратором), </w:t>
            </w:r>
          </w:p>
          <w:p w:rsidR="001B0F2E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а также по итогам ведомственного контроля, </w:t>
            </w:r>
          </w:p>
          <w:p w:rsidR="001B0F2E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в том числе в сфере муниципальных закупок </w:t>
            </w:r>
          </w:p>
          <w:p w:rsidR="001B0F2E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в части нарушений, повлекших привлечение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к ответственности;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- по результатам проверок, осуществленных органами прокуратуры, федеральными органами исполнительной власти и органами государственной власти субъектов Российской Федерации, осуществляющими контрольно-надзорные функции (кроме нарушений, выявленных в сфере соблюдения требований охраны труда, пожарной и антитеррористической безопасности);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- по решениям, вынесенным судами, в том числе </w:t>
            </w:r>
          </w:p>
          <w:p w:rsidR="001B0F2E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в виде частных определений, постановлений </w:t>
            </w:r>
          </w:p>
          <w:p w:rsidR="001B0F2E" w:rsidRDefault="00EE36CB" w:rsidP="00EE36C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о наложении штрафов, а также иных актов </w:t>
            </w:r>
          </w:p>
          <w:p w:rsidR="00EE36CB" w:rsidRPr="00EE36CB" w:rsidRDefault="00EE36CB" w:rsidP="00051A7F">
            <w:pPr>
              <w:widowControl w:val="0"/>
              <w:autoSpaceDE w:val="0"/>
              <w:autoSpaceDN w:val="0"/>
              <w:adjustRightInd w:val="0"/>
              <w:ind w:right="-68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о наложении штрафов или привлечении к иным видам ответственности, вынесенных иными органами государственной власти, организациями или их должностными лицами, подтверждающих </w:t>
            </w:r>
            <w:r w:rsidRPr="00051A7F">
              <w:rPr>
                <w:rFonts w:eastAsia="Times New Roman"/>
                <w:spacing w:val="-4"/>
                <w:sz w:val="26"/>
                <w:szCs w:val="26"/>
              </w:rPr>
              <w:t>нарушение законодательства Российской Федерации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color w:val="000000"/>
                <w:sz w:val="26"/>
                <w:szCs w:val="26"/>
              </w:rPr>
              <w:t>отсутствие фактов нарушений – 10 баллов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A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куратор,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структурное подразделение Администрации города, </w:t>
            </w:r>
          </w:p>
          <w:p w:rsidR="00EE36CB" w:rsidRPr="00EE36CB" w:rsidRDefault="00EE36CB" w:rsidP="00EE36CB">
            <w:pPr>
              <w:spacing w:line="312" w:lineRule="auto"/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МКУ «ЦООД»</w:t>
            </w:r>
          </w:p>
        </w:tc>
      </w:tr>
      <w:tr w:rsidR="00EE36CB" w:rsidRPr="00EE36CB" w:rsidTr="00FF725A"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color w:val="000000"/>
                <w:sz w:val="26"/>
                <w:szCs w:val="26"/>
              </w:rPr>
              <w:t>наличие фактов нарушений – 0 баллов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EE36CB" w:rsidRPr="00EE36CB" w:rsidTr="00FF725A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7.</w:t>
            </w:r>
            <w:r w:rsidRPr="00EE36CB">
              <w:rPr>
                <w:rFonts w:eastAsia="Times New Roman"/>
                <w:sz w:val="26"/>
                <w:szCs w:val="26"/>
              </w:rPr>
              <w:t xml:space="preserve"> Своевременное размещение учреждением полной, достоверной и актуальной информации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на федеральных, региональных порталах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в соответствии с требованиями, установленными законодательством, в том числе по соблюдению </w:t>
            </w:r>
            <w:r w:rsidRPr="00EE36CB">
              <w:rPr>
                <w:rFonts w:eastAsia="Times New Roman"/>
                <w:sz w:val="26"/>
                <w:szCs w:val="26"/>
              </w:rPr>
              <w:lastRenderedPageBreak/>
              <w:t>законодательства в сфере закупок товаров, работ, услуг:</w:t>
            </w:r>
          </w:p>
          <w:p w:rsidR="00FF725A" w:rsidRDefault="00EE36CB" w:rsidP="00EE36CB">
            <w:pPr>
              <w:jc w:val="lef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- своевременное размещение в Единой информационной системе в сфере закупок (www.zakupki.gov.ru) информации, предусмотренной законодательством в сфере закупок:</w:t>
            </w:r>
            <w:r w:rsidR="00AF2D41">
              <w:rPr>
                <w:rFonts w:eastAsia="Times New Roman"/>
                <w:sz w:val="26"/>
                <w:szCs w:val="26"/>
              </w:rPr>
              <w:t xml:space="preserve"> </w:t>
            </w:r>
            <w:r w:rsidRPr="00EE36CB">
              <w:rPr>
                <w:rFonts w:eastAsia="Times New Roman"/>
                <w:bCs/>
                <w:iCs/>
                <w:sz w:val="26"/>
                <w:szCs w:val="26"/>
              </w:rPr>
              <w:t>планов-графиков закупок;</w:t>
            </w:r>
            <w:r w:rsidR="00FF725A">
              <w:rPr>
                <w:rFonts w:eastAsia="Times New Roman"/>
                <w:bCs/>
                <w:iCs/>
                <w:sz w:val="26"/>
                <w:szCs w:val="26"/>
              </w:rPr>
              <w:t xml:space="preserve"> </w:t>
            </w:r>
            <w:r w:rsidRPr="00EE36CB">
              <w:rPr>
                <w:rFonts w:eastAsia="Times New Roman"/>
                <w:bCs/>
                <w:iCs/>
                <w:sz w:val="26"/>
                <w:szCs w:val="26"/>
              </w:rPr>
              <w:t xml:space="preserve">отчета </w:t>
            </w:r>
          </w:p>
          <w:p w:rsidR="00EE36CB" w:rsidRPr="00EE36CB" w:rsidRDefault="00EE36CB" w:rsidP="00FF725A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iCs/>
                <w:sz w:val="26"/>
                <w:szCs w:val="26"/>
              </w:rPr>
              <w:t>об объеме закупок у субъектов малого предпринимательства, социально ориентированных некоммерческих организаций;</w:t>
            </w:r>
            <w:r w:rsidR="00FF725A">
              <w:rPr>
                <w:rFonts w:eastAsia="Times New Roman"/>
                <w:bCs/>
                <w:iCs/>
                <w:sz w:val="26"/>
                <w:szCs w:val="26"/>
              </w:rPr>
              <w:t xml:space="preserve"> </w:t>
            </w:r>
            <w:r w:rsidRPr="00EE36CB">
              <w:rPr>
                <w:rFonts w:eastAsia="Times New Roman"/>
                <w:bCs/>
                <w:sz w:val="26"/>
                <w:szCs w:val="26"/>
              </w:rPr>
              <w:t>отчета об объеме закупок товаров российского происхождения, работ, услуг, соответственно выполняемых (оказываемых) российскими гражданами (юридическими лицами)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1B0F2E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color w:val="000000"/>
                <w:sz w:val="26"/>
                <w:szCs w:val="26"/>
              </w:rPr>
              <w:lastRenderedPageBreak/>
              <w:t>полная, достоверная и актуальная информация – 5 баллов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25A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куратор, </w:t>
            </w:r>
          </w:p>
          <w:p w:rsidR="00EE36CB" w:rsidRPr="00EE36CB" w:rsidRDefault="00EE36CB" w:rsidP="00FF725A">
            <w:pPr>
              <w:ind w:right="-63"/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структурное подразделение </w:t>
            </w:r>
            <w:r w:rsidRPr="003505E3">
              <w:rPr>
                <w:rFonts w:eastAsia="Times New Roman"/>
                <w:bCs/>
                <w:sz w:val="26"/>
                <w:szCs w:val="26"/>
              </w:rPr>
              <w:t>Администрации города,</w:t>
            </w: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lastRenderedPageBreak/>
              <w:t>МКУ «ЦООД»</w:t>
            </w:r>
          </w:p>
        </w:tc>
      </w:tr>
      <w:tr w:rsidR="00EE36CB" w:rsidRPr="00EE36CB" w:rsidTr="00FF725A"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color w:val="000000"/>
                <w:sz w:val="26"/>
                <w:szCs w:val="26"/>
              </w:rPr>
              <w:t>неполная и (или) недостоверная и (или) неактуальная информация – 0 баллов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EE36CB" w:rsidRPr="00EE36CB" w:rsidTr="00FF725A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8.</w:t>
            </w:r>
            <w:r w:rsidRPr="00EE36CB">
              <w:rPr>
                <w:rFonts w:eastAsia="Times New Roman"/>
                <w:sz w:val="26"/>
                <w:szCs w:val="26"/>
              </w:rPr>
              <w:t xml:space="preserve"> Своевременность и достоверность предоставленной учреждением отчетности, информации </w:t>
            </w:r>
            <w:r w:rsidRPr="00EE36CB">
              <w:rPr>
                <w:rFonts w:eastAsia="Times New Roman"/>
                <w:color w:val="000000"/>
                <w:sz w:val="26"/>
                <w:szCs w:val="26"/>
              </w:rPr>
              <w:t>по запросам органов государственной власти, органов местного самоуправления, структурных подразделений Администрации города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полная, достоверная и актуальная информация, предоставленная в установленные сроки – 10 баллов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E3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куратор,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структурное подразделение Администрации города, </w:t>
            </w:r>
          </w:p>
          <w:p w:rsidR="00EE36CB" w:rsidRPr="00EE36CB" w:rsidRDefault="00EE36CB" w:rsidP="00EE36CB">
            <w:pPr>
              <w:spacing w:line="312" w:lineRule="auto"/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МКУ «ЦООД»</w:t>
            </w:r>
          </w:p>
        </w:tc>
      </w:tr>
      <w:tr w:rsidR="00EE36CB" w:rsidRPr="00EE36CB" w:rsidTr="003505E3">
        <w:trPr>
          <w:trHeight w:val="1140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 xml:space="preserve">неполная и (или) недостоверная и (или) неактуальная информация, предоставленная с нарушением </w:t>
            </w:r>
          </w:p>
          <w:p w:rsidR="00EE36CB" w:rsidRPr="00EE36CB" w:rsidRDefault="00EE36CB" w:rsidP="00EE36CB">
            <w:pPr>
              <w:jc w:val="left"/>
              <w:rPr>
                <w:color w:val="000000"/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сроков – 0 баллов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EE36CB" w:rsidRPr="00EE36CB" w:rsidTr="00FF725A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spacing w:line="20" w:lineRule="atLeast"/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9. </w:t>
            </w:r>
            <w:r w:rsidRPr="00EE36CB">
              <w:rPr>
                <w:rFonts w:eastAsia="Times New Roman"/>
                <w:sz w:val="26"/>
                <w:szCs w:val="26"/>
              </w:rPr>
              <w:t>Обеспеченность (укомплектованность) учреждения кадрами (фактическая численность работников без учета сезонных работников)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1B0F2E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90% и более от штатной численности должностей учреждения (</w:t>
            </w:r>
            <w:r w:rsidRPr="001B0F2E">
              <w:rPr>
                <w:spacing w:val="-4"/>
                <w:sz w:val="26"/>
                <w:szCs w:val="26"/>
              </w:rPr>
              <w:t>без учета совмещаемых должностей и сезонных работников) –</w:t>
            </w:r>
            <w:r w:rsidRPr="00EE36CB">
              <w:rPr>
                <w:sz w:val="26"/>
                <w:szCs w:val="26"/>
              </w:rPr>
              <w:t xml:space="preserve"> 5 баллов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5E3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куратор,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 xml:space="preserve">структурное подразделение Администрации города, </w:t>
            </w:r>
          </w:p>
          <w:p w:rsidR="00EE36CB" w:rsidRPr="00EE36CB" w:rsidRDefault="00EE36CB" w:rsidP="00EE36CB">
            <w:pPr>
              <w:spacing w:line="20" w:lineRule="atLeast"/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bCs/>
                <w:sz w:val="26"/>
                <w:szCs w:val="26"/>
              </w:rPr>
              <w:t>МКУ «ЦООД»</w:t>
            </w:r>
          </w:p>
        </w:tc>
      </w:tr>
      <w:tr w:rsidR="00EE36CB" w:rsidRPr="00EE36CB" w:rsidTr="00FF725A"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менее 90% от штатной численности (без учета совмещаемых должностей и сезонных работников) – 0 баллов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</w:p>
        </w:tc>
      </w:tr>
      <w:tr w:rsidR="00EE36CB" w:rsidRPr="00EE36CB" w:rsidTr="00FF725A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left"/>
              <w:rPr>
                <w:rFonts w:eastAsia="Times New Roman"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 xml:space="preserve">Максимальная величина комплексного показателя оценки эффективности деятельности учреждения </w:t>
            </w:r>
          </w:p>
          <w:p w:rsidR="00EE36CB" w:rsidRPr="00EE36CB" w:rsidRDefault="00EE36CB" w:rsidP="00EE36CB">
            <w:pPr>
              <w:jc w:val="left"/>
              <w:rPr>
                <w:rFonts w:eastAsia="Times New Roman"/>
                <w:bCs/>
                <w:sz w:val="26"/>
                <w:szCs w:val="26"/>
              </w:rPr>
            </w:pPr>
            <w:r w:rsidRPr="00EE36CB">
              <w:rPr>
                <w:rFonts w:eastAsia="Times New Roman"/>
                <w:sz w:val="26"/>
                <w:szCs w:val="26"/>
              </w:rPr>
              <w:t>и его руководителя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jc w:val="center"/>
              <w:rPr>
                <w:sz w:val="26"/>
                <w:szCs w:val="26"/>
              </w:rPr>
            </w:pPr>
            <w:r w:rsidRPr="00EE36CB">
              <w:rPr>
                <w:sz w:val="26"/>
                <w:szCs w:val="26"/>
              </w:rPr>
              <w:t>100 баллов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1B0F2E">
            <w:pPr>
              <w:jc w:val="center"/>
              <w:rPr>
                <w:rFonts w:eastAsia="Times New Roman"/>
                <w:bCs/>
                <w:sz w:val="26"/>
                <w:szCs w:val="26"/>
                <w:highlight w:val="cyan"/>
              </w:rPr>
            </w:pPr>
            <w:r w:rsidRPr="001B0F2E">
              <w:rPr>
                <w:rFonts w:eastAsia="Times New Roman"/>
                <w:color w:val="000000"/>
                <w:szCs w:val="28"/>
              </w:rPr>
              <w:t>-</w:t>
            </w:r>
          </w:p>
        </w:tc>
      </w:tr>
    </w:tbl>
    <w:p w:rsidR="004B4C71" w:rsidRDefault="004B4C71" w:rsidP="00EE36CB">
      <w:pPr>
        <w:shd w:val="clear" w:color="auto" w:fill="FFFFFF"/>
        <w:ind w:firstLine="709"/>
        <w:rPr>
          <w:rFonts w:eastAsia="Times New Roman"/>
          <w:bCs/>
          <w:szCs w:val="28"/>
          <w:lang w:eastAsia="ru-RU"/>
        </w:rPr>
      </w:pPr>
    </w:p>
    <w:p w:rsidR="003505E3" w:rsidRDefault="003505E3" w:rsidP="00EE36CB">
      <w:pPr>
        <w:shd w:val="clear" w:color="auto" w:fill="FFFFFF"/>
        <w:ind w:firstLine="709"/>
        <w:rPr>
          <w:rFonts w:eastAsia="Times New Roman"/>
          <w:bCs/>
          <w:szCs w:val="28"/>
          <w:lang w:eastAsia="ru-RU"/>
        </w:rPr>
      </w:pPr>
    </w:p>
    <w:p w:rsidR="00EE36CB" w:rsidRPr="00EE36CB" w:rsidRDefault="00EE36CB" w:rsidP="004B4C71">
      <w:pPr>
        <w:shd w:val="clear" w:color="auto" w:fill="FFFFFF"/>
        <w:ind w:firstLine="709"/>
        <w:rPr>
          <w:rFonts w:eastAsia="Times New Roman"/>
          <w:bCs/>
          <w:szCs w:val="28"/>
          <w:lang w:eastAsia="ru-RU"/>
        </w:rPr>
      </w:pPr>
      <w:r w:rsidRPr="00EE36CB">
        <w:rPr>
          <w:rFonts w:eastAsia="Times New Roman"/>
          <w:bCs/>
          <w:szCs w:val="28"/>
          <w:lang w:eastAsia="ru-RU"/>
        </w:rPr>
        <w:lastRenderedPageBreak/>
        <w:t xml:space="preserve">Примечания: </w:t>
      </w:r>
    </w:p>
    <w:p w:rsidR="00EE36CB" w:rsidRPr="001B0F2E" w:rsidRDefault="00EE36CB" w:rsidP="004B4C71">
      <w:pPr>
        <w:shd w:val="clear" w:color="auto" w:fill="FFFFFF"/>
        <w:ind w:firstLine="709"/>
        <w:rPr>
          <w:rFonts w:eastAsia="Times New Roman"/>
          <w:bCs/>
          <w:szCs w:val="28"/>
          <w:lang w:eastAsia="ru-RU"/>
        </w:rPr>
      </w:pPr>
      <w:r w:rsidRPr="001B0F2E">
        <w:rPr>
          <w:rFonts w:eastAsia="Times New Roman"/>
          <w:bCs/>
          <w:szCs w:val="28"/>
          <w:lang w:eastAsia="ru-RU"/>
        </w:rPr>
        <w:t>* – в части выполняемых полномочий ответственного за оценку показателя;</w:t>
      </w:r>
    </w:p>
    <w:p w:rsidR="00EE36CB" w:rsidRPr="001B0F2E" w:rsidRDefault="00EE36CB" w:rsidP="004B4C71">
      <w:pPr>
        <w:shd w:val="clear" w:color="auto" w:fill="FFFFFF"/>
        <w:ind w:firstLine="709"/>
        <w:rPr>
          <w:rFonts w:eastAsia="Times New Roman"/>
          <w:bCs/>
          <w:szCs w:val="28"/>
          <w:lang w:eastAsia="ru-RU"/>
        </w:rPr>
      </w:pPr>
      <w:r w:rsidRPr="001B0F2E">
        <w:rPr>
          <w:rFonts w:eastAsia="Times New Roman"/>
          <w:bCs/>
          <w:szCs w:val="28"/>
          <w:lang w:eastAsia="ru-RU"/>
        </w:rPr>
        <w:t>** – в отношении наличия (отсутствия) дисциплинарного взыскания показатель оценивается на основании представленной управлением кадров и муниципальной службы информации;</w:t>
      </w:r>
    </w:p>
    <w:p w:rsidR="00EE36CB" w:rsidRPr="001B0F2E" w:rsidRDefault="00EE36CB" w:rsidP="004B4C71">
      <w:pPr>
        <w:ind w:firstLine="709"/>
        <w:rPr>
          <w:rFonts w:eastAsia="Calibri"/>
          <w:color w:val="000000"/>
          <w:szCs w:val="28"/>
        </w:rPr>
      </w:pPr>
      <w:r w:rsidRPr="001B0F2E">
        <w:rPr>
          <w:rFonts w:eastAsia="Calibri"/>
          <w:bCs/>
          <w:szCs w:val="28"/>
        </w:rPr>
        <w:t>*** – о</w:t>
      </w:r>
      <w:r w:rsidRPr="001B0F2E">
        <w:rPr>
          <w:rFonts w:eastAsia="Calibri"/>
          <w:szCs w:val="28"/>
        </w:rPr>
        <w:t xml:space="preserve">ценка показателя деятельности учреждения осуществляется в зависимости от типа учреждения исходя </w:t>
      </w:r>
      <w:r w:rsidR="004B4C71">
        <w:rPr>
          <w:rFonts w:eastAsia="Calibri"/>
          <w:szCs w:val="28"/>
        </w:rPr>
        <w:br/>
      </w:r>
      <w:r w:rsidRPr="001B0F2E">
        <w:rPr>
          <w:rFonts w:eastAsia="Calibri"/>
          <w:szCs w:val="28"/>
        </w:rPr>
        <w:t>из достижения доли контрактации от объема закупок текущего финансового года с учетом положений:</w:t>
      </w:r>
    </w:p>
    <w:p w:rsidR="00EE36CB" w:rsidRPr="001B0F2E" w:rsidRDefault="00EE36CB" w:rsidP="004B4C7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1B0F2E">
        <w:rPr>
          <w:rFonts w:eastAsia="Times New Roman"/>
          <w:color w:val="000000"/>
          <w:szCs w:val="28"/>
          <w:lang w:eastAsia="ru-RU"/>
        </w:rPr>
        <w:t xml:space="preserve">- Федерального закона от 05.04.2013 № 44-ФЗ «О контрактной системе в сфере закупок товаров, работ, услуг для </w:t>
      </w:r>
      <w:proofErr w:type="spellStart"/>
      <w:r w:rsidRPr="001B0F2E">
        <w:rPr>
          <w:rFonts w:eastAsia="Times New Roman"/>
          <w:color w:val="000000"/>
          <w:szCs w:val="28"/>
          <w:lang w:eastAsia="ru-RU"/>
        </w:rPr>
        <w:t>обеспе-чения</w:t>
      </w:r>
      <w:proofErr w:type="spellEnd"/>
      <w:r w:rsidRPr="001B0F2E">
        <w:rPr>
          <w:rFonts w:eastAsia="Times New Roman"/>
          <w:color w:val="000000"/>
          <w:szCs w:val="28"/>
          <w:lang w:eastAsia="ru-RU"/>
        </w:rPr>
        <w:t xml:space="preserve"> государственных и муниципальных нужд», </w:t>
      </w:r>
      <w:r w:rsidRPr="001B0F2E">
        <w:rPr>
          <w:rFonts w:eastAsia="Calibri"/>
          <w:szCs w:val="28"/>
          <w:lang w:eastAsia="ru-RU"/>
        </w:rPr>
        <w:t xml:space="preserve">распоряжения Администрации города от 07.02.2024 № 433 «Об объемах </w:t>
      </w:r>
      <w:r w:rsidRPr="001B0F2E">
        <w:rPr>
          <w:rFonts w:eastAsia="Calibri"/>
          <w:szCs w:val="28"/>
          <w:lang w:eastAsia="ru-RU"/>
        </w:rPr>
        <w:br/>
        <w:t>и сроках осуществления закупок товаров, работ, услуг для муниципальных нужд»</w:t>
      </w:r>
      <w:r w:rsidRPr="001B0F2E">
        <w:rPr>
          <w:rFonts w:eastAsia="Times New Roman"/>
          <w:color w:val="000000"/>
          <w:szCs w:val="28"/>
          <w:lang w:eastAsia="ru-RU"/>
        </w:rPr>
        <w:t xml:space="preserve"> (для муниципальных бюджетных и казенных учреждений);</w:t>
      </w:r>
    </w:p>
    <w:p w:rsidR="00EE36CB" w:rsidRPr="001B0F2E" w:rsidRDefault="00EE36CB" w:rsidP="004B4C71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1B0F2E">
        <w:rPr>
          <w:rFonts w:eastAsia="Times New Roman"/>
          <w:color w:val="000000"/>
          <w:szCs w:val="28"/>
          <w:lang w:eastAsia="ru-RU"/>
        </w:rPr>
        <w:t xml:space="preserve">- Федерального закона от 18.07.2011 № 223-ФЗ «О закупках товаров, работ, услуг отдельными видами юридических лиц» </w:t>
      </w:r>
      <w:r w:rsidR="00FF725A">
        <w:rPr>
          <w:rFonts w:eastAsia="Times New Roman"/>
          <w:color w:val="000000"/>
          <w:szCs w:val="28"/>
          <w:lang w:eastAsia="ru-RU"/>
        </w:rPr>
        <w:br/>
      </w:r>
      <w:r w:rsidRPr="001B0F2E">
        <w:rPr>
          <w:rFonts w:eastAsia="Times New Roman"/>
          <w:color w:val="000000"/>
          <w:szCs w:val="28"/>
          <w:lang w:eastAsia="ru-RU"/>
        </w:rPr>
        <w:t>(для муниципальных автономных учреждений).</w:t>
      </w:r>
    </w:p>
    <w:p w:rsidR="00EE36CB" w:rsidRPr="001B0F2E" w:rsidRDefault="00EE36CB" w:rsidP="004B4C71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1B0F2E">
        <w:rPr>
          <w:rFonts w:eastAsia="Times New Roman"/>
          <w:szCs w:val="28"/>
          <w:lang w:eastAsia="ru-RU"/>
        </w:rPr>
        <w:t>Информацию о достигнутом значении показателя представляет куратор учреждения;</w:t>
      </w:r>
    </w:p>
    <w:p w:rsidR="00EE36CB" w:rsidRPr="00EE36CB" w:rsidRDefault="00EE36CB" w:rsidP="004B4C71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1B0F2E">
        <w:rPr>
          <w:rFonts w:eastAsia="Times New Roman"/>
          <w:szCs w:val="28"/>
          <w:lang w:eastAsia="ru-RU"/>
        </w:rPr>
        <w:t xml:space="preserve">**** – учитывая сроки сдачи отчетности по дебиторской и кредиторской задолженности показатель оценивается </w:t>
      </w:r>
      <w:r w:rsidRPr="001B0F2E">
        <w:rPr>
          <w:rFonts w:eastAsia="Times New Roman"/>
          <w:szCs w:val="28"/>
          <w:lang w:eastAsia="ru-RU"/>
        </w:rPr>
        <w:br/>
        <w:t>по данным отчета за предыдущий</w:t>
      </w:r>
      <w:r w:rsidRPr="00EE36CB">
        <w:rPr>
          <w:rFonts w:eastAsia="Times New Roman"/>
          <w:szCs w:val="28"/>
          <w:lang w:eastAsia="ru-RU"/>
        </w:rPr>
        <w:t xml:space="preserve"> квартал соответственно в январе, апреле, июле и октябре за квартал. В иных месяцах показатель считается условно выполненным и принимается в максимальном значении. </w:t>
      </w:r>
    </w:p>
    <w:p w:rsidR="00EE36CB" w:rsidRPr="00EE36CB" w:rsidRDefault="00EE36CB" w:rsidP="00EE36CB">
      <w:pPr>
        <w:jc w:val="left"/>
        <w:rPr>
          <w:rFonts w:eastAsia="Times New Roman"/>
          <w:szCs w:val="28"/>
          <w:lang w:eastAsia="ru-RU"/>
        </w:rPr>
        <w:sectPr w:rsidR="00EE36CB" w:rsidRPr="00EE36CB" w:rsidSect="00FF725A">
          <w:pgSz w:w="16838" w:h="11906" w:orient="landscape"/>
          <w:pgMar w:top="1701" w:right="567" w:bottom="567" w:left="567" w:header="709" w:footer="709" w:gutter="0"/>
          <w:cols w:space="720"/>
          <w:formProt w:val="0"/>
        </w:sectPr>
      </w:pP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Приложение 2 </w:t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к положению об условиях </w:t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оплаты труда руководителей, </w:t>
      </w:r>
    </w:p>
    <w:p w:rsidR="004B4C71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их заместителей, главных </w:t>
      </w:r>
    </w:p>
    <w:p w:rsidR="004B4C71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бухгалтеров муниципальных учреждений города Сургута, </w:t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кроме муниципальных образовательных учреждений, подведомственных департаменту образования</w:t>
      </w:r>
    </w:p>
    <w:p w:rsidR="00EE36CB" w:rsidRPr="00EE36CB" w:rsidRDefault="00EE36CB" w:rsidP="00EE36CB">
      <w:pPr>
        <w:ind w:left="709"/>
        <w:rPr>
          <w:rFonts w:eastAsia="Calibri"/>
          <w:szCs w:val="28"/>
        </w:rPr>
      </w:pPr>
    </w:p>
    <w:p w:rsidR="00EE36CB" w:rsidRPr="00EE36CB" w:rsidRDefault="00EE36CB" w:rsidP="00EE36CB">
      <w:pPr>
        <w:ind w:left="709"/>
        <w:rPr>
          <w:rFonts w:eastAsia="Calibri"/>
          <w:szCs w:val="28"/>
        </w:rPr>
      </w:pPr>
    </w:p>
    <w:p w:rsidR="00EE36CB" w:rsidRPr="00EE36CB" w:rsidRDefault="00EE36CB" w:rsidP="00EE36CB">
      <w:pPr>
        <w:jc w:val="center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Порядок </w:t>
      </w:r>
      <w:r w:rsidRPr="00EE36CB">
        <w:rPr>
          <w:rFonts w:eastAsia="Calibri"/>
          <w:szCs w:val="28"/>
        </w:rPr>
        <w:br/>
        <w:t xml:space="preserve">оценки показателей эффективности деятельности учреждения, </w:t>
      </w:r>
    </w:p>
    <w:p w:rsidR="00EE36CB" w:rsidRPr="00EE36CB" w:rsidRDefault="00EE36CB" w:rsidP="00EE36CB">
      <w:pPr>
        <w:jc w:val="center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деятельности руководителя учреждения для выплаты премии </w:t>
      </w:r>
    </w:p>
    <w:p w:rsidR="004B4C71" w:rsidRDefault="00EE36CB" w:rsidP="00EE36CB">
      <w:pPr>
        <w:jc w:val="center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по итогам работы за отчетный месяц </w:t>
      </w:r>
    </w:p>
    <w:p w:rsidR="00EE36CB" w:rsidRPr="00EE36CB" w:rsidRDefault="00EE36CB" w:rsidP="00EE36CB">
      <w:pPr>
        <w:jc w:val="center"/>
        <w:rPr>
          <w:rFonts w:eastAsia="Calibri"/>
          <w:szCs w:val="28"/>
        </w:rPr>
      </w:pPr>
      <w:r w:rsidRPr="00EE36CB">
        <w:rPr>
          <w:rFonts w:eastAsia="Calibri"/>
          <w:szCs w:val="28"/>
        </w:rPr>
        <w:t>(далее – порядок)</w:t>
      </w:r>
    </w:p>
    <w:p w:rsidR="00EE36CB" w:rsidRPr="00EE36CB" w:rsidRDefault="00EE36CB" w:rsidP="00EE36CB">
      <w:pPr>
        <w:rPr>
          <w:rFonts w:eastAsia="Calibri"/>
          <w:szCs w:val="28"/>
          <w:lang w:eastAsia="ru-RU"/>
        </w:rPr>
      </w:pP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1. Настоящий порядок разработан в целях определения </w:t>
      </w:r>
      <w:proofErr w:type="gramStart"/>
      <w:r w:rsidRPr="00EE36CB">
        <w:rPr>
          <w:rFonts w:eastAsia="Calibri"/>
          <w:szCs w:val="28"/>
        </w:rPr>
        <w:t>последователь</w:t>
      </w:r>
      <w:r w:rsidR="004B4C71" w:rsidRPr="004B4C71">
        <w:rPr>
          <w:rFonts w:eastAsia="Calibri"/>
          <w:szCs w:val="28"/>
        </w:rPr>
        <w:t>-</w:t>
      </w:r>
      <w:proofErr w:type="spellStart"/>
      <w:r w:rsidRPr="00EE36CB">
        <w:rPr>
          <w:rFonts w:eastAsia="Calibri"/>
          <w:szCs w:val="28"/>
        </w:rPr>
        <w:t>ности</w:t>
      </w:r>
      <w:proofErr w:type="spellEnd"/>
      <w:proofErr w:type="gramEnd"/>
      <w:r w:rsidRPr="00EE36CB">
        <w:rPr>
          <w:rFonts w:eastAsia="Calibri"/>
          <w:szCs w:val="28"/>
        </w:rPr>
        <w:t xml:space="preserve"> действий при оценке эффективности деятельности муниципального учреждения (далее – учреждение) и руководителя учреждения для обеспечения непосредственной связи материального вознаграждения руководителя учреждения с результатами работы учреждения за отчетный месяц.</w:t>
      </w:r>
    </w:p>
    <w:p w:rsidR="00EE36CB" w:rsidRPr="00EE36CB" w:rsidRDefault="00EE36CB" w:rsidP="001B0F2E">
      <w:pPr>
        <w:ind w:firstLine="709"/>
        <w:rPr>
          <w:rFonts w:eastAsia="Calibri"/>
          <w:strike/>
          <w:color w:val="FF0000"/>
          <w:szCs w:val="28"/>
        </w:rPr>
      </w:pPr>
      <w:r w:rsidRPr="00EE36CB">
        <w:rPr>
          <w:rFonts w:eastAsia="Calibri"/>
          <w:szCs w:val="28"/>
        </w:rPr>
        <w:t xml:space="preserve">2. Оценка эффективности деятельности муниципального учреждения </w:t>
      </w:r>
      <w:r w:rsidR="007F1F24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и его руководителя осуществляется куратором на основании подготовленного учреждением отчета о выполнении показателей эффективности деятельности учреждения (далее – </w:t>
      </w:r>
      <w:r w:rsidRPr="007F1F24">
        <w:rPr>
          <w:rFonts w:eastAsia="Calibri"/>
          <w:szCs w:val="28"/>
        </w:rPr>
        <w:t>отчет) по форме согласно приложению к настоящему порядку</w:t>
      </w:r>
      <w:r w:rsidR="007F1F24" w:rsidRPr="007F1F24">
        <w:rPr>
          <w:rFonts w:eastAsia="Calibri"/>
          <w:szCs w:val="28"/>
        </w:rPr>
        <w:t>.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В случае если куратор не является юридическим лицом (за исключением департамента городского хозяйства) оценка эффективности деятельности муниципального учреждения и его руководителя осуществляется в следующем порядке:</w:t>
      </w:r>
    </w:p>
    <w:p w:rsidR="00EE36CB" w:rsidRPr="007F1F24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- не </w:t>
      </w:r>
      <w:r w:rsidRPr="007F1F24">
        <w:rPr>
          <w:rFonts w:eastAsia="Calibri"/>
          <w:szCs w:val="28"/>
        </w:rPr>
        <w:t>позднее 01 числа месяца, следующего за отчетным периодом</w:t>
      </w:r>
      <w:r w:rsidR="003505E3">
        <w:rPr>
          <w:rFonts w:eastAsia="Calibri"/>
          <w:szCs w:val="28"/>
        </w:rPr>
        <w:t>,</w:t>
      </w:r>
      <w:r w:rsidRPr="007F1F24">
        <w:rPr>
          <w:rFonts w:eastAsia="Calibri"/>
          <w:szCs w:val="28"/>
        </w:rPr>
        <w:t xml:space="preserve"> муниципальные казенные учреждения направляют отчет для проверки </w:t>
      </w:r>
      <w:r w:rsidR="007F1F24" w:rsidRPr="007F1F24">
        <w:rPr>
          <w:rFonts w:eastAsia="Calibri"/>
          <w:szCs w:val="28"/>
        </w:rPr>
        <w:br/>
      </w:r>
      <w:r w:rsidRPr="007F1F24">
        <w:rPr>
          <w:rFonts w:eastAsia="Calibri"/>
          <w:szCs w:val="28"/>
        </w:rPr>
        <w:t xml:space="preserve">и согласования в управление бюджетного учёта и отчётности, муниципальные бюджетные и автономные учреждения </w:t>
      </w:r>
      <w:r w:rsidRPr="007F1F24">
        <w:rPr>
          <w:rFonts w:eastAsia="Calibri"/>
          <w:color w:val="000000"/>
          <w:szCs w:val="28"/>
        </w:rPr>
        <w:t>–</w:t>
      </w:r>
      <w:r w:rsidRPr="007F1F24">
        <w:rPr>
          <w:rFonts w:eastAsia="Calibri"/>
          <w:szCs w:val="28"/>
        </w:rPr>
        <w:t xml:space="preserve"> в МКУ «ЦООД». В случае совпадения срока представления отчета с выходным или нерабочим праздничным днем отчет представляется накануне этого дня;</w:t>
      </w:r>
    </w:p>
    <w:p w:rsidR="00EE36CB" w:rsidRPr="007F1F24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 xml:space="preserve">- не более двух рабочих дней управление бюджетного учёта и отчётности, МКУ «ЦООД» в отношении соответствующего учреждения проверяет, </w:t>
      </w:r>
      <w:r w:rsidR="004B4C71">
        <w:rPr>
          <w:rFonts w:eastAsia="Calibri"/>
          <w:szCs w:val="28"/>
        </w:rPr>
        <w:br/>
      </w:r>
      <w:r w:rsidRPr="007F1F24">
        <w:rPr>
          <w:rFonts w:eastAsia="Calibri"/>
          <w:szCs w:val="28"/>
        </w:rPr>
        <w:t>при необходимости корректирует данные, согласовывает и направляет отчет куратору;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>- в течение одного рабочего</w:t>
      </w:r>
      <w:r w:rsidRPr="00EE36CB">
        <w:rPr>
          <w:rFonts w:eastAsia="Calibri"/>
          <w:szCs w:val="28"/>
        </w:rPr>
        <w:t xml:space="preserve"> дня куратор утверждает отчет</w:t>
      </w:r>
      <w:r w:rsidR="00051A7F">
        <w:rPr>
          <w:rFonts w:eastAsia="Calibri"/>
          <w:szCs w:val="28"/>
        </w:rPr>
        <w:t>;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>- на основании утвержденного отчета формируется муниципальный правовой акт о выплате премии по итогам работы за отчетный месяц, размер которой зависит от количества набранных баллов.</w:t>
      </w:r>
    </w:p>
    <w:p w:rsidR="00EE36CB" w:rsidRPr="007F1F24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>3. Оценка</w:t>
      </w:r>
      <w:r w:rsidRPr="00EE36CB">
        <w:rPr>
          <w:rFonts w:eastAsia="Calibri"/>
          <w:szCs w:val="28"/>
        </w:rPr>
        <w:t xml:space="preserve"> эффективности деятельности учреждения и его руководителя производится на основании значения, полученного путем суммирования баллов по всем показателям эффективности деятельности, набранным в зависимости </w:t>
      </w:r>
      <w:r w:rsidR="007F1F24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от степени их выполнения, и расчетом отношения суммы баллов к максимально возможному числу баллов в соответствии с утвержденными показателями </w:t>
      </w:r>
      <w:r w:rsidR="007F1F24">
        <w:rPr>
          <w:rFonts w:eastAsia="Calibri"/>
          <w:szCs w:val="28"/>
        </w:rPr>
        <w:br/>
      </w:r>
      <w:r w:rsidRPr="00EE36CB">
        <w:rPr>
          <w:rFonts w:eastAsia="Calibri"/>
          <w:szCs w:val="28"/>
        </w:rPr>
        <w:t xml:space="preserve">и критериями эффективности деятельности учреждения. Формула расчета приведена в пункте 6 настоящего </w:t>
      </w:r>
      <w:r w:rsidRPr="007F1F24">
        <w:rPr>
          <w:rFonts w:eastAsia="Calibri"/>
          <w:szCs w:val="28"/>
        </w:rPr>
        <w:t>порядка.</w:t>
      </w:r>
    </w:p>
    <w:p w:rsidR="00EE36CB" w:rsidRPr="007F1F24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>Максимальная сумма баллов показателя оценки эффективности деятельности учреждения и его руководителя составляет 100 баллов.</w:t>
      </w:r>
    </w:p>
    <w:p w:rsidR="00EE36CB" w:rsidRPr="007F1F24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>При достижении показателя оценки эффективности деятельности учреждения и его руководителя:</w:t>
      </w:r>
    </w:p>
    <w:p w:rsidR="00EE36CB" w:rsidRPr="007F1F24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>- от 70 до 100 баллов – деятельность учреждения и его руководителя является эффективной;</w:t>
      </w:r>
    </w:p>
    <w:p w:rsidR="00EE36CB" w:rsidRPr="007F1F24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>- от 0 до 70 баллов – деятельность учреждения и его руководителя является не эффективной.</w:t>
      </w:r>
    </w:p>
    <w:p w:rsidR="00EE36CB" w:rsidRPr="007F1F24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>4. Премия назначается в случае определения деятельности</w:t>
      </w:r>
      <w:r w:rsidRPr="007F1F24">
        <w:rPr>
          <w:rFonts w:eastAsia="Times New Roman"/>
          <w:szCs w:val="28"/>
          <w:lang w:eastAsia="ru-RU"/>
        </w:rPr>
        <w:t xml:space="preserve"> учреждения </w:t>
      </w:r>
      <w:r w:rsidR="007F1F24" w:rsidRPr="007F1F24">
        <w:rPr>
          <w:rFonts w:eastAsia="Times New Roman"/>
          <w:szCs w:val="28"/>
          <w:lang w:eastAsia="ru-RU"/>
        </w:rPr>
        <w:br/>
      </w:r>
      <w:r w:rsidRPr="007F1F24">
        <w:rPr>
          <w:rFonts w:eastAsia="Times New Roman"/>
          <w:szCs w:val="28"/>
          <w:lang w:eastAsia="ru-RU"/>
        </w:rPr>
        <w:t xml:space="preserve">и его руководителя </w:t>
      </w:r>
      <w:r w:rsidRPr="007F1F24">
        <w:rPr>
          <w:rFonts w:eastAsia="Calibri"/>
          <w:szCs w:val="28"/>
        </w:rPr>
        <w:t xml:space="preserve">эффективной. </w:t>
      </w:r>
    </w:p>
    <w:p w:rsidR="00EE36CB" w:rsidRPr="007F1F24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 xml:space="preserve">В случае определения (признания) деятельности учреждения и его </w:t>
      </w:r>
      <w:proofErr w:type="spellStart"/>
      <w:proofErr w:type="gramStart"/>
      <w:r w:rsidRPr="007F1F24">
        <w:rPr>
          <w:rFonts w:eastAsia="Calibri"/>
          <w:szCs w:val="28"/>
        </w:rPr>
        <w:t>руково</w:t>
      </w:r>
      <w:r w:rsidR="007F1F24" w:rsidRPr="007F1F24">
        <w:rPr>
          <w:rFonts w:eastAsia="Calibri"/>
          <w:szCs w:val="28"/>
        </w:rPr>
        <w:t>-</w:t>
      </w:r>
      <w:r w:rsidRPr="007F1F24">
        <w:rPr>
          <w:rFonts w:eastAsia="Calibri"/>
          <w:szCs w:val="28"/>
        </w:rPr>
        <w:t>дителя</w:t>
      </w:r>
      <w:proofErr w:type="spellEnd"/>
      <w:proofErr w:type="gramEnd"/>
      <w:r w:rsidRPr="007F1F24">
        <w:rPr>
          <w:rFonts w:eastAsia="Calibri"/>
          <w:szCs w:val="28"/>
        </w:rPr>
        <w:t xml:space="preserve"> неэффективной премия не назначается. </w:t>
      </w:r>
    </w:p>
    <w:p w:rsidR="00EE36CB" w:rsidRPr="00EE36CB" w:rsidRDefault="00EE36CB" w:rsidP="001B0F2E">
      <w:pPr>
        <w:ind w:firstLine="709"/>
        <w:rPr>
          <w:rFonts w:eastAsia="Calibri"/>
          <w:szCs w:val="28"/>
        </w:rPr>
      </w:pPr>
      <w:r w:rsidRPr="007F1F24">
        <w:rPr>
          <w:rFonts w:eastAsia="Calibri"/>
          <w:szCs w:val="28"/>
        </w:rPr>
        <w:t>5. Конкретный размер премии</w:t>
      </w:r>
      <w:r w:rsidRPr="00EE36CB">
        <w:rPr>
          <w:rFonts w:eastAsia="Calibri"/>
          <w:szCs w:val="28"/>
        </w:rPr>
        <w:t xml:space="preserve"> руководителю учреждения по итогам работы за месяц определяется по формуле:</w:t>
      </w:r>
    </w:p>
    <w:p w:rsidR="00EE36CB" w:rsidRPr="00EE36CB" w:rsidRDefault="00EE36CB" w:rsidP="001B0F2E">
      <w:pPr>
        <w:ind w:firstLine="709"/>
        <w:rPr>
          <w:rFonts w:eastAsia="Calibri"/>
          <w:szCs w:val="28"/>
          <w:lang w:eastAsia="ru-RU"/>
        </w:rPr>
      </w:pPr>
      <w:proofErr w:type="spellStart"/>
      <w:r w:rsidRPr="00EE36CB">
        <w:rPr>
          <w:rFonts w:eastAsia="Calibri"/>
          <w:szCs w:val="28"/>
          <w:lang w:eastAsia="ru-RU"/>
        </w:rPr>
        <w:t>Рп</w:t>
      </w:r>
      <w:proofErr w:type="spellEnd"/>
      <w:r w:rsidRPr="00EE36CB">
        <w:rPr>
          <w:rFonts w:eastAsia="Calibri"/>
          <w:szCs w:val="28"/>
          <w:lang w:eastAsia="ru-RU"/>
        </w:rPr>
        <w:t xml:space="preserve"> = </w:t>
      </w:r>
      <w:proofErr w:type="spellStart"/>
      <w:proofErr w:type="gramStart"/>
      <w:r w:rsidRPr="00EE36CB">
        <w:rPr>
          <w:rFonts w:eastAsia="Calibri"/>
          <w:szCs w:val="28"/>
          <w:lang w:eastAsia="ru-RU"/>
        </w:rPr>
        <w:t>Бфакт</w:t>
      </w:r>
      <w:proofErr w:type="spellEnd"/>
      <w:r w:rsidRPr="00EE36CB">
        <w:rPr>
          <w:rFonts w:eastAsia="Calibri"/>
          <w:szCs w:val="28"/>
          <w:lang w:eastAsia="ru-RU"/>
        </w:rPr>
        <w:t>.*</w:t>
      </w:r>
      <w:proofErr w:type="gramEnd"/>
      <w:r w:rsidRPr="00EE36CB">
        <w:rPr>
          <w:rFonts w:eastAsia="Calibri"/>
          <w:szCs w:val="28"/>
          <w:lang w:eastAsia="ru-RU"/>
        </w:rPr>
        <w:t>П%</w:t>
      </w:r>
      <w:r w:rsidR="003505E3">
        <w:rPr>
          <w:rFonts w:eastAsia="Calibri"/>
          <w:szCs w:val="28"/>
          <w:lang w:eastAsia="ru-RU"/>
        </w:rPr>
        <w:t xml:space="preserve"> </w:t>
      </w:r>
      <w:r w:rsidRPr="00EE36CB">
        <w:rPr>
          <w:rFonts w:eastAsia="Calibri"/>
          <w:szCs w:val="28"/>
          <w:lang w:eastAsia="ru-RU"/>
        </w:rPr>
        <w:t>/</w:t>
      </w:r>
      <w:r w:rsidR="003505E3">
        <w:rPr>
          <w:rFonts w:eastAsia="Calibri"/>
          <w:szCs w:val="28"/>
          <w:lang w:eastAsia="ru-RU"/>
        </w:rPr>
        <w:t xml:space="preserve"> </w:t>
      </w:r>
      <w:proofErr w:type="spellStart"/>
      <w:r w:rsidRPr="00EE36CB">
        <w:rPr>
          <w:rFonts w:eastAsia="Calibri"/>
          <w:szCs w:val="28"/>
          <w:lang w:eastAsia="ru-RU"/>
        </w:rPr>
        <w:t>Бмакс</w:t>
      </w:r>
      <w:proofErr w:type="spellEnd"/>
      <w:r w:rsidRPr="00EE36CB">
        <w:rPr>
          <w:rFonts w:eastAsia="Calibri"/>
          <w:szCs w:val="28"/>
          <w:lang w:eastAsia="ru-RU"/>
        </w:rPr>
        <w:t>., где:</w:t>
      </w:r>
    </w:p>
    <w:p w:rsidR="00EE36CB" w:rsidRPr="00EE36CB" w:rsidRDefault="00EE36CB" w:rsidP="001B0F2E">
      <w:pPr>
        <w:ind w:firstLine="709"/>
        <w:rPr>
          <w:rFonts w:eastAsia="Calibri"/>
          <w:szCs w:val="28"/>
          <w:lang w:eastAsia="ru-RU"/>
        </w:rPr>
      </w:pPr>
      <w:proofErr w:type="spellStart"/>
      <w:r w:rsidRPr="00EE36CB">
        <w:rPr>
          <w:rFonts w:eastAsia="Calibri"/>
          <w:szCs w:val="28"/>
          <w:lang w:eastAsia="ru-RU"/>
        </w:rPr>
        <w:t>Рп</w:t>
      </w:r>
      <w:proofErr w:type="spellEnd"/>
      <w:r w:rsidRPr="00EE36CB">
        <w:rPr>
          <w:rFonts w:eastAsia="Calibri"/>
          <w:szCs w:val="28"/>
          <w:lang w:eastAsia="ru-RU"/>
        </w:rPr>
        <w:t xml:space="preserve"> – фактический размер премии, в %;</w:t>
      </w:r>
    </w:p>
    <w:p w:rsidR="00EE36CB" w:rsidRPr="00EE36CB" w:rsidRDefault="00EE36CB" w:rsidP="001B0F2E">
      <w:pPr>
        <w:ind w:firstLine="709"/>
        <w:rPr>
          <w:rFonts w:eastAsia="Calibri"/>
          <w:szCs w:val="28"/>
          <w:lang w:eastAsia="ru-RU"/>
        </w:rPr>
      </w:pPr>
      <w:proofErr w:type="spellStart"/>
      <w:r w:rsidRPr="00EE36CB">
        <w:rPr>
          <w:rFonts w:eastAsia="Calibri"/>
          <w:szCs w:val="28"/>
          <w:lang w:eastAsia="ru-RU"/>
        </w:rPr>
        <w:t>Бфакт</w:t>
      </w:r>
      <w:proofErr w:type="spellEnd"/>
      <w:r w:rsidRPr="00EE36CB">
        <w:rPr>
          <w:rFonts w:eastAsia="Calibri"/>
          <w:szCs w:val="28"/>
          <w:lang w:eastAsia="ru-RU"/>
        </w:rPr>
        <w:t>. – фактическое значение количества баллов, соответствующее фактическому выполнению целевых показателей эффективности деятельности учреждения и его руководителя за отчетный месяц, баллы;</w:t>
      </w:r>
    </w:p>
    <w:p w:rsidR="00EE36CB" w:rsidRPr="00EE36CB" w:rsidRDefault="00EE36CB" w:rsidP="001B0F2E">
      <w:pPr>
        <w:ind w:firstLine="709"/>
        <w:rPr>
          <w:rFonts w:eastAsia="Calibri"/>
          <w:szCs w:val="28"/>
          <w:lang w:eastAsia="ru-RU"/>
        </w:rPr>
      </w:pPr>
      <w:proofErr w:type="spellStart"/>
      <w:r w:rsidRPr="00EE36CB">
        <w:rPr>
          <w:rFonts w:eastAsia="Calibri"/>
          <w:szCs w:val="28"/>
          <w:lang w:eastAsia="ru-RU"/>
        </w:rPr>
        <w:t>Бмакс</w:t>
      </w:r>
      <w:proofErr w:type="spellEnd"/>
      <w:r w:rsidRPr="00EE36CB">
        <w:rPr>
          <w:rFonts w:eastAsia="Calibri"/>
          <w:szCs w:val="28"/>
          <w:lang w:eastAsia="ru-RU"/>
        </w:rPr>
        <w:t>. – 100 баллов;</w:t>
      </w:r>
    </w:p>
    <w:p w:rsidR="00EE36CB" w:rsidRPr="00EE36CB" w:rsidRDefault="00EE36CB" w:rsidP="001B0F2E">
      <w:pPr>
        <w:ind w:firstLine="709"/>
        <w:rPr>
          <w:rFonts w:eastAsia="Calibri"/>
          <w:szCs w:val="28"/>
          <w:lang w:eastAsia="ru-RU"/>
        </w:rPr>
      </w:pPr>
      <w:r w:rsidRPr="007F1F24">
        <w:rPr>
          <w:rFonts w:eastAsia="Calibri"/>
          <w:szCs w:val="28"/>
          <w:lang w:eastAsia="ru-RU"/>
        </w:rPr>
        <w:t xml:space="preserve">П% </w:t>
      </w:r>
      <w:r w:rsidRPr="007F1F24">
        <w:rPr>
          <w:rFonts w:eastAsia="Calibri"/>
          <w:szCs w:val="28"/>
        </w:rPr>
        <w:t>–</w:t>
      </w:r>
      <w:r w:rsidRPr="007F1F24">
        <w:rPr>
          <w:rFonts w:eastAsia="Calibri"/>
          <w:szCs w:val="28"/>
          <w:lang w:eastAsia="ru-RU"/>
        </w:rPr>
        <w:t xml:space="preserve"> размер, установленный пунктом 2 таблицы 1 раздела </w:t>
      </w:r>
      <w:r w:rsidRPr="007F1F24">
        <w:rPr>
          <w:rFonts w:eastAsia="Calibri"/>
          <w:szCs w:val="28"/>
          <w:lang w:val="en-US" w:eastAsia="ru-RU"/>
        </w:rPr>
        <w:t>IV</w:t>
      </w:r>
      <w:r w:rsidRPr="007F1F24">
        <w:rPr>
          <w:rFonts w:eastAsia="Calibri"/>
          <w:szCs w:val="28"/>
          <w:lang w:eastAsia="ru-RU"/>
        </w:rPr>
        <w:t xml:space="preserve"> положения об условиях оплаты труда руководителей, их заместителей, главных бухгалтеров муниципальных учреждений города Сургута, кроме муниципальных </w:t>
      </w:r>
      <w:proofErr w:type="spellStart"/>
      <w:proofErr w:type="gramStart"/>
      <w:r w:rsidRPr="007F1F24">
        <w:rPr>
          <w:rFonts w:eastAsia="Calibri"/>
          <w:szCs w:val="28"/>
          <w:lang w:eastAsia="ru-RU"/>
        </w:rPr>
        <w:t>образо</w:t>
      </w:r>
      <w:r w:rsidR="003505E3">
        <w:rPr>
          <w:rFonts w:eastAsia="Calibri"/>
          <w:szCs w:val="28"/>
          <w:lang w:eastAsia="ru-RU"/>
        </w:rPr>
        <w:t>-</w:t>
      </w:r>
      <w:r w:rsidRPr="007F1F24">
        <w:rPr>
          <w:rFonts w:eastAsia="Calibri"/>
          <w:szCs w:val="28"/>
          <w:lang w:eastAsia="ru-RU"/>
        </w:rPr>
        <w:t>вательных</w:t>
      </w:r>
      <w:proofErr w:type="spellEnd"/>
      <w:proofErr w:type="gramEnd"/>
      <w:r w:rsidRPr="007F1F24">
        <w:rPr>
          <w:rFonts w:eastAsia="Calibri"/>
          <w:szCs w:val="28"/>
          <w:lang w:eastAsia="ru-RU"/>
        </w:rPr>
        <w:t xml:space="preserve"> учреждений, подведомственных департаменту образования, %.</w:t>
      </w:r>
    </w:p>
    <w:p w:rsidR="00EE36CB" w:rsidRPr="00EE36CB" w:rsidRDefault="00EE36CB" w:rsidP="001B0F2E">
      <w:pPr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Фактический размер премии определяется с точностью двух десятичных знаков после запятой.</w:t>
      </w:r>
    </w:p>
    <w:p w:rsidR="00EE36CB" w:rsidRPr="00EE36CB" w:rsidRDefault="00EE36CB" w:rsidP="001B0F2E">
      <w:pPr>
        <w:widowControl w:val="0"/>
        <w:ind w:firstLine="709"/>
        <w:rPr>
          <w:rFonts w:eastAsia="Times New Roman"/>
          <w:szCs w:val="28"/>
          <w:lang w:eastAsia="ru-RU"/>
        </w:rPr>
      </w:pPr>
      <w:r w:rsidRPr="007F1F24">
        <w:rPr>
          <w:rFonts w:eastAsia="Times New Roman"/>
          <w:szCs w:val="28"/>
          <w:lang w:eastAsia="ru-RU"/>
        </w:rPr>
        <w:t>6.</w:t>
      </w:r>
      <w:r w:rsidR="007F1F24" w:rsidRPr="007F1F24">
        <w:rPr>
          <w:rFonts w:eastAsia="Times New Roman"/>
          <w:szCs w:val="28"/>
          <w:lang w:eastAsia="ru-RU"/>
        </w:rPr>
        <w:t xml:space="preserve"> </w:t>
      </w:r>
      <w:r w:rsidRPr="007F1F24">
        <w:rPr>
          <w:rFonts w:eastAsia="Times New Roman"/>
          <w:szCs w:val="28"/>
          <w:lang w:eastAsia="ru-RU"/>
        </w:rPr>
        <w:t>Оценка</w:t>
      </w:r>
      <w:r w:rsidRPr="00EE36CB">
        <w:rPr>
          <w:rFonts w:eastAsia="Times New Roman"/>
          <w:szCs w:val="28"/>
          <w:lang w:eastAsia="ru-RU"/>
        </w:rPr>
        <w:t xml:space="preserve"> деятельности руководителя учреждения осуществляется </w:t>
      </w:r>
      <w:r w:rsidR="00AA1C19">
        <w:rPr>
          <w:rFonts w:eastAsia="Times New Roman"/>
          <w:szCs w:val="28"/>
          <w:lang w:eastAsia="ru-RU"/>
        </w:rPr>
        <w:br/>
      </w:r>
      <w:r w:rsidRPr="00EE36CB">
        <w:rPr>
          <w:rFonts w:eastAsia="Times New Roman"/>
          <w:szCs w:val="28"/>
          <w:lang w:eastAsia="ru-RU"/>
        </w:rPr>
        <w:t>за отработанное время в соответствии с табелем учета использования рабочего времени.</w:t>
      </w:r>
    </w:p>
    <w:p w:rsidR="00EE36CB" w:rsidRPr="00EE36CB" w:rsidRDefault="00EE36CB" w:rsidP="00EE36CB">
      <w:pPr>
        <w:ind w:left="4047" w:firstLine="567"/>
        <w:jc w:val="left"/>
        <w:rPr>
          <w:rFonts w:eastAsia="Calibri"/>
          <w:szCs w:val="28"/>
        </w:rPr>
      </w:pPr>
    </w:p>
    <w:p w:rsidR="00EE36CB" w:rsidRDefault="00EE36CB" w:rsidP="00EE36CB">
      <w:pPr>
        <w:ind w:left="5670" w:right="-1"/>
        <w:jc w:val="left"/>
        <w:rPr>
          <w:rFonts w:eastAsia="Calibri"/>
          <w:szCs w:val="28"/>
        </w:rPr>
      </w:pPr>
    </w:p>
    <w:p w:rsidR="007F1F24" w:rsidRDefault="007F1F24" w:rsidP="00EE36CB">
      <w:pPr>
        <w:ind w:left="5670" w:right="-1"/>
        <w:jc w:val="left"/>
        <w:rPr>
          <w:rFonts w:eastAsia="Calibri"/>
          <w:szCs w:val="28"/>
        </w:rPr>
      </w:pPr>
    </w:p>
    <w:p w:rsidR="007F1F24" w:rsidRDefault="007F1F24" w:rsidP="00EE36CB">
      <w:pPr>
        <w:ind w:left="5670" w:right="-1"/>
        <w:jc w:val="left"/>
        <w:rPr>
          <w:rFonts w:eastAsia="Calibri"/>
          <w:szCs w:val="28"/>
        </w:rPr>
      </w:pPr>
    </w:p>
    <w:p w:rsidR="003505E3" w:rsidRDefault="003505E3" w:rsidP="00EE36CB">
      <w:pPr>
        <w:ind w:left="5670" w:right="-1"/>
        <w:jc w:val="left"/>
        <w:rPr>
          <w:rFonts w:eastAsia="Calibri"/>
          <w:szCs w:val="28"/>
        </w:rPr>
        <w:sectPr w:rsidR="003505E3" w:rsidSect="003505E3">
          <w:pgSz w:w="11906" w:h="16838"/>
          <w:pgMar w:top="1134" w:right="567" w:bottom="1134" w:left="1701" w:header="709" w:footer="709" w:gutter="0"/>
          <w:cols w:space="720"/>
          <w:formProt w:val="0"/>
        </w:sectPr>
      </w:pPr>
    </w:p>
    <w:p w:rsidR="00EE36CB" w:rsidRPr="00EE36CB" w:rsidRDefault="00EE36CB" w:rsidP="00EE36CB">
      <w:pPr>
        <w:ind w:left="5670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Приложение </w:t>
      </w:r>
    </w:p>
    <w:p w:rsidR="00EE36CB" w:rsidRPr="00EE36CB" w:rsidRDefault="00EE36CB" w:rsidP="00EE36CB">
      <w:pPr>
        <w:ind w:left="5670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к порядку оценки показателей эффективности деятельности учреждения, деятельности руководителя учреждения </w:t>
      </w:r>
    </w:p>
    <w:p w:rsidR="00EE36CB" w:rsidRPr="00EE36CB" w:rsidRDefault="00EE36CB" w:rsidP="00EE36CB">
      <w:pPr>
        <w:ind w:left="5670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для выплаты премии по итогам работы за отчетный месяц</w:t>
      </w:r>
    </w:p>
    <w:p w:rsidR="00EE36CB" w:rsidRDefault="00EE36CB" w:rsidP="00EE36CB">
      <w:pPr>
        <w:ind w:left="5670"/>
        <w:jc w:val="left"/>
        <w:rPr>
          <w:rFonts w:eastAsia="Calibri"/>
          <w:szCs w:val="28"/>
        </w:rPr>
      </w:pPr>
    </w:p>
    <w:p w:rsidR="003505E3" w:rsidRPr="00EE36CB" w:rsidRDefault="003505E3" w:rsidP="00EE36CB">
      <w:pPr>
        <w:ind w:left="5670"/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widowControl w:val="0"/>
        <w:autoSpaceDE w:val="0"/>
        <w:autoSpaceDN w:val="0"/>
        <w:jc w:val="right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Форма</w:t>
      </w:r>
    </w:p>
    <w:p w:rsidR="00EE36CB" w:rsidRPr="00EE36CB" w:rsidRDefault="00EE36CB" w:rsidP="00EE36CB">
      <w:pPr>
        <w:widowControl w:val="0"/>
        <w:autoSpaceDE w:val="0"/>
        <w:autoSpaceDN w:val="0"/>
        <w:jc w:val="right"/>
        <w:rPr>
          <w:rFonts w:eastAsia="Times New Roman"/>
          <w:szCs w:val="28"/>
          <w:lang w:eastAsia="ru-RU"/>
        </w:rPr>
      </w:pPr>
    </w:p>
    <w:p w:rsidR="00EE36CB" w:rsidRPr="00EE36CB" w:rsidRDefault="00EE36CB" w:rsidP="00EE36CB">
      <w:pPr>
        <w:widowControl w:val="0"/>
        <w:autoSpaceDE w:val="0"/>
        <w:autoSpaceDN w:val="0"/>
        <w:ind w:right="-1" w:firstLine="5670"/>
        <w:jc w:val="left"/>
        <w:rPr>
          <w:rFonts w:eastAsia="Times New Roman"/>
          <w:szCs w:val="20"/>
          <w:lang w:eastAsia="ru-RU"/>
        </w:rPr>
      </w:pPr>
      <w:r w:rsidRPr="007F1F24">
        <w:rPr>
          <w:rFonts w:eastAsia="Times New Roman"/>
          <w:szCs w:val="20"/>
          <w:lang w:eastAsia="ru-RU"/>
        </w:rPr>
        <w:t>Утверждаю</w:t>
      </w:r>
    </w:p>
    <w:p w:rsidR="00EE36CB" w:rsidRPr="00EE36CB" w:rsidRDefault="00EE36CB" w:rsidP="00EE36CB">
      <w:pPr>
        <w:widowControl w:val="0"/>
        <w:autoSpaceDE w:val="0"/>
        <w:autoSpaceDN w:val="0"/>
        <w:ind w:right="-1" w:firstLine="5670"/>
        <w:jc w:val="left"/>
        <w:rPr>
          <w:rFonts w:eastAsia="Times New Roman"/>
          <w:szCs w:val="20"/>
          <w:lang w:eastAsia="ru-RU"/>
        </w:rPr>
      </w:pPr>
    </w:p>
    <w:p w:rsidR="00EE36CB" w:rsidRPr="00EE36CB" w:rsidRDefault="00EE36CB" w:rsidP="00EE36CB">
      <w:pPr>
        <w:widowControl w:val="0"/>
        <w:autoSpaceDE w:val="0"/>
        <w:autoSpaceDN w:val="0"/>
        <w:ind w:right="-1" w:firstLine="5670"/>
        <w:jc w:val="left"/>
        <w:rPr>
          <w:rFonts w:eastAsia="Times New Roman"/>
          <w:szCs w:val="20"/>
          <w:lang w:eastAsia="ru-RU"/>
        </w:rPr>
      </w:pPr>
      <w:r w:rsidRPr="00EE36CB">
        <w:rPr>
          <w:rFonts w:eastAsia="Times New Roman"/>
          <w:szCs w:val="20"/>
          <w:lang w:eastAsia="ru-RU"/>
        </w:rPr>
        <w:t>____________________________</w:t>
      </w:r>
    </w:p>
    <w:p w:rsidR="00EE36CB" w:rsidRPr="00EE36CB" w:rsidRDefault="00EE36CB" w:rsidP="00EE36CB">
      <w:pPr>
        <w:widowControl w:val="0"/>
        <w:autoSpaceDE w:val="0"/>
        <w:autoSpaceDN w:val="0"/>
        <w:ind w:right="-1" w:firstLine="5670"/>
        <w:jc w:val="center"/>
        <w:rPr>
          <w:rFonts w:eastAsia="Times New Roman"/>
          <w:sz w:val="20"/>
          <w:szCs w:val="20"/>
          <w:lang w:eastAsia="ru-RU"/>
        </w:rPr>
      </w:pPr>
      <w:r w:rsidRPr="00EE36CB">
        <w:rPr>
          <w:rFonts w:eastAsia="Times New Roman"/>
          <w:sz w:val="20"/>
          <w:szCs w:val="20"/>
          <w:lang w:eastAsia="ru-RU"/>
        </w:rPr>
        <w:t>(наименование должности)</w:t>
      </w:r>
    </w:p>
    <w:p w:rsidR="00EE36CB" w:rsidRPr="00EE36CB" w:rsidRDefault="00EE36CB" w:rsidP="00EE36CB">
      <w:pPr>
        <w:widowControl w:val="0"/>
        <w:autoSpaceDE w:val="0"/>
        <w:autoSpaceDN w:val="0"/>
        <w:ind w:right="-1" w:firstLine="5670"/>
        <w:jc w:val="left"/>
        <w:rPr>
          <w:rFonts w:eastAsia="Times New Roman"/>
          <w:szCs w:val="20"/>
          <w:lang w:eastAsia="ru-RU"/>
        </w:rPr>
      </w:pPr>
      <w:r w:rsidRPr="00EE36CB">
        <w:rPr>
          <w:rFonts w:eastAsia="Times New Roman"/>
          <w:szCs w:val="20"/>
          <w:lang w:eastAsia="ru-RU"/>
        </w:rPr>
        <w:t>_____________ ______________</w:t>
      </w:r>
    </w:p>
    <w:p w:rsidR="00EE36CB" w:rsidRPr="00EE36CB" w:rsidRDefault="00EE36CB" w:rsidP="00EE36CB">
      <w:pPr>
        <w:widowControl w:val="0"/>
        <w:autoSpaceDE w:val="0"/>
        <w:autoSpaceDN w:val="0"/>
        <w:ind w:right="-1" w:firstLine="6379"/>
        <w:jc w:val="left"/>
        <w:rPr>
          <w:rFonts w:eastAsia="Times New Roman"/>
          <w:sz w:val="20"/>
          <w:szCs w:val="20"/>
          <w:lang w:eastAsia="ru-RU"/>
        </w:rPr>
      </w:pPr>
      <w:r w:rsidRPr="00EE36CB">
        <w:rPr>
          <w:rFonts w:eastAsia="Times New Roman"/>
          <w:sz w:val="20"/>
          <w:szCs w:val="20"/>
          <w:lang w:eastAsia="ru-RU"/>
        </w:rPr>
        <w:t>(</w:t>
      </w:r>
      <w:proofErr w:type="gramStart"/>
      <w:r w:rsidRPr="00EE36CB">
        <w:rPr>
          <w:rFonts w:eastAsia="Times New Roman"/>
          <w:sz w:val="20"/>
          <w:szCs w:val="20"/>
          <w:lang w:eastAsia="ru-RU"/>
        </w:rPr>
        <w:t xml:space="preserve">подпись)   </w:t>
      </w:r>
      <w:proofErr w:type="gramEnd"/>
      <w:r w:rsidRPr="00EE36CB">
        <w:rPr>
          <w:rFonts w:eastAsia="Times New Roman"/>
          <w:sz w:val="20"/>
          <w:szCs w:val="20"/>
          <w:lang w:eastAsia="ru-RU"/>
        </w:rPr>
        <w:t xml:space="preserve">                   (Ф.И.О.)</w:t>
      </w:r>
    </w:p>
    <w:p w:rsidR="00EE36CB" w:rsidRPr="00EE36CB" w:rsidRDefault="00EE36CB" w:rsidP="00EE36CB">
      <w:pPr>
        <w:widowControl w:val="0"/>
        <w:autoSpaceDE w:val="0"/>
        <w:autoSpaceDN w:val="0"/>
        <w:ind w:right="-1" w:firstLine="5670"/>
        <w:jc w:val="left"/>
        <w:rPr>
          <w:rFonts w:eastAsia="Times New Roman"/>
          <w:szCs w:val="20"/>
          <w:lang w:eastAsia="ru-RU"/>
        </w:rPr>
      </w:pPr>
      <w:r w:rsidRPr="00EE36CB">
        <w:rPr>
          <w:rFonts w:eastAsia="Times New Roman"/>
          <w:szCs w:val="20"/>
          <w:lang w:eastAsia="ru-RU"/>
        </w:rPr>
        <w:t xml:space="preserve">«_____» ____________ 20____ г. </w:t>
      </w:r>
    </w:p>
    <w:p w:rsidR="00EE36CB" w:rsidRPr="00EE36CB" w:rsidRDefault="00EE36CB" w:rsidP="00EE36CB">
      <w:pPr>
        <w:widowControl w:val="0"/>
        <w:autoSpaceDE w:val="0"/>
        <w:autoSpaceDN w:val="0"/>
        <w:ind w:right="-1" w:firstLine="5670"/>
        <w:jc w:val="left"/>
        <w:rPr>
          <w:rFonts w:eastAsia="Times New Roman"/>
          <w:strike/>
          <w:color w:val="FF0000"/>
          <w:szCs w:val="20"/>
          <w:lang w:eastAsia="ru-RU"/>
        </w:rPr>
      </w:pPr>
    </w:p>
    <w:p w:rsidR="00EE36CB" w:rsidRPr="00EE36CB" w:rsidRDefault="00EE36CB" w:rsidP="00EE36CB">
      <w:pPr>
        <w:widowControl w:val="0"/>
        <w:autoSpaceDE w:val="0"/>
        <w:autoSpaceDN w:val="0"/>
        <w:ind w:right="-1" w:firstLine="5670"/>
        <w:jc w:val="left"/>
        <w:rPr>
          <w:rFonts w:eastAsia="Times New Roman"/>
          <w:szCs w:val="20"/>
          <w:lang w:eastAsia="ru-RU"/>
        </w:rPr>
      </w:pPr>
      <w:r w:rsidRPr="00EE36CB">
        <w:rPr>
          <w:rFonts w:eastAsia="Times New Roman"/>
          <w:szCs w:val="20"/>
          <w:lang w:eastAsia="ru-RU"/>
        </w:rPr>
        <w:t>Общее количество баллов _____</w:t>
      </w:r>
    </w:p>
    <w:p w:rsidR="00EE36CB" w:rsidRPr="00EE36CB" w:rsidRDefault="00EE36CB" w:rsidP="00EE36CB">
      <w:pPr>
        <w:widowControl w:val="0"/>
        <w:autoSpaceDE w:val="0"/>
        <w:autoSpaceDN w:val="0"/>
        <w:rPr>
          <w:rFonts w:eastAsia="Times New Roman"/>
          <w:szCs w:val="28"/>
          <w:lang w:eastAsia="ru-RU"/>
        </w:rPr>
      </w:pPr>
    </w:p>
    <w:p w:rsidR="00EE36CB" w:rsidRPr="00EE36CB" w:rsidRDefault="00EE36CB" w:rsidP="00EE36CB">
      <w:pPr>
        <w:widowControl w:val="0"/>
        <w:autoSpaceDE w:val="0"/>
        <w:autoSpaceDN w:val="0"/>
        <w:jc w:val="left"/>
        <w:rPr>
          <w:rFonts w:eastAsia="Times New Roman"/>
          <w:szCs w:val="28"/>
          <w:lang w:eastAsia="ru-RU"/>
        </w:rPr>
      </w:pPr>
      <w:bookmarkStart w:id="35" w:name="P361"/>
      <w:bookmarkEnd w:id="35"/>
    </w:p>
    <w:p w:rsidR="00EE36CB" w:rsidRPr="00EE36CB" w:rsidRDefault="00EE36CB" w:rsidP="00EE36CB">
      <w:pPr>
        <w:widowControl w:val="0"/>
        <w:autoSpaceDE w:val="0"/>
        <w:autoSpaceDN w:val="0"/>
        <w:jc w:val="center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Отчет</w:t>
      </w:r>
    </w:p>
    <w:p w:rsidR="00EE36CB" w:rsidRPr="00EE36CB" w:rsidRDefault="00EE36CB" w:rsidP="00EE36CB">
      <w:pPr>
        <w:widowControl w:val="0"/>
        <w:autoSpaceDE w:val="0"/>
        <w:autoSpaceDN w:val="0"/>
        <w:jc w:val="center"/>
        <w:rPr>
          <w:rFonts w:eastAsia="Times New Roman"/>
          <w:szCs w:val="28"/>
          <w:lang w:eastAsia="ru-RU"/>
        </w:rPr>
      </w:pPr>
      <w:r w:rsidRPr="00EE36CB">
        <w:rPr>
          <w:rFonts w:eastAsia="Times New Roman"/>
          <w:szCs w:val="28"/>
          <w:lang w:eastAsia="ru-RU"/>
        </w:rPr>
        <w:t>о выполнении показателей эффективности деятельности учреждения, руководителя учреждения</w:t>
      </w:r>
    </w:p>
    <w:p w:rsidR="00EE36CB" w:rsidRPr="00EE36CB" w:rsidRDefault="00EE36CB" w:rsidP="00EE36CB">
      <w:pPr>
        <w:widowControl w:val="0"/>
        <w:autoSpaceDE w:val="0"/>
        <w:autoSpaceDN w:val="0"/>
        <w:jc w:val="center"/>
        <w:rPr>
          <w:rFonts w:eastAsia="Times New Roman"/>
          <w:sz w:val="24"/>
          <w:szCs w:val="20"/>
          <w:lang w:eastAsia="ru-RU"/>
        </w:rPr>
      </w:pPr>
      <w:r w:rsidRPr="00EE36CB">
        <w:rPr>
          <w:rFonts w:eastAsia="Times New Roman"/>
          <w:sz w:val="24"/>
          <w:szCs w:val="20"/>
          <w:lang w:eastAsia="ru-RU"/>
        </w:rPr>
        <w:t xml:space="preserve">____________________________________________ </w:t>
      </w:r>
    </w:p>
    <w:p w:rsidR="00EE36CB" w:rsidRPr="00EE36CB" w:rsidRDefault="00EE36CB" w:rsidP="00EE36CB">
      <w:pPr>
        <w:widowControl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AA1C19">
        <w:rPr>
          <w:rFonts w:eastAsia="Times New Roman"/>
          <w:sz w:val="20"/>
          <w:szCs w:val="20"/>
          <w:lang w:eastAsia="ru-RU"/>
        </w:rPr>
        <w:t>(наименование учреждения)</w:t>
      </w:r>
    </w:p>
    <w:p w:rsidR="00EE36CB" w:rsidRPr="003505E3" w:rsidRDefault="00EE36CB" w:rsidP="00EE36CB">
      <w:pPr>
        <w:widowControl w:val="0"/>
        <w:autoSpaceDE w:val="0"/>
        <w:autoSpaceDN w:val="0"/>
        <w:jc w:val="center"/>
        <w:rPr>
          <w:rFonts w:eastAsia="Times New Roman"/>
          <w:sz w:val="10"/>
          <w:szCs w:val="10"/>
          <w:lang w:eastAsia="ru-RU"/>
        </w:rPr>
      </w:pPr>
    </w:p>
    <w:tbl>
      <w:tblPr>
        <w:tblStyle w:val="afb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202"/>
        <w:gridCol w:w="1909"/>
        <w:gridCol w:w="2120"/>
      </w:tblGrid>
      <w:tr w:rsidR="00EE36CB" w:rsidRPr="00EE36CB" w:rsidTr="007E4BF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7E4BFB">
            <w:pPr>
              <w:widowControl w:val="0"/>
              <w:autoSpaceDE w:val="0"/>
              <w:autoSpaceDN w:val="0"/>
              <w:ind w:left="-115" w:right="-112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Показатель эффективности деятельности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7E4BFB">
            <w:pPr>
              <w:widowControl w:val="0"/>
              <w:autoSpaceDE w:val="0"/>
              <w:autoSpaceDN w:val="0"/>
              <w:ind w:left="-108" w:right="-107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Плановое значение показателя (критерии оценки) эффективности деятельности учреждения, баллов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19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 xml:space="preserve">Достигнутое значение показателя эффективности учреждения, количество баллов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с достигнутыми целевыми показателями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 xml:space="preserve">Согласованное значение показателя эффективности деятельности учреждения ответственным за оценку показателя 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Подтверждающие документы</w:t>
            </w:r>
          </w:p>
        </w:tc>
      </w:tr>
      <w:tr w:rsidR="00EE36CB" w:rsidRPr="00EE36CB" w:rsidTr="007E4BF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5</w:t>
            </w:r>
          </w:p>
        </w:tc>
      </w:tr>
      <w:tr w:rsidR="00EE36CB" w:rsidRPr="00EE36CB" w:rsidTr="007E4BF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</w:tr>
      <w:tr w:rsidR="00EE36CB" w:rsidRPr="00EE36CB" w:rsidTr="007E4BF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</w:tr>
      <w:tr w:rsidR="00EE36CB" w:rsidRPr="00EE36CB" w:rsidTr="007E4BF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</w:tr>
      <w:tr w:rsidR="00EE36CB" w:rsidRPr="00EE36CB" w:rsidTr="007E4BFB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7E4BFB">
            <w:pPr>
              <w:widowControl w:val="0"/>
              <w:autoSpaceDE w:val="0"/>
              <w:autoSpaceDN w:val="0"/>
              <w:ind w:right="-107"/>
              <w:jc w:val="left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</w:rPr>
              <w:t xml:space="preserve">Итого фактическая величина комплексного показателя </w:t>
            </w:r>
            <w:r w:rsidRPr="007E4BFB">
              <w:rPr>
                <w:rFonts w:eastAsia="Times New Roman"/>
                <w:spacing w:val="-4"/>
                <w:sz w:val="24"/>
                <w:szCs w:val="28"/>
              </w:rPr>
              <w:t>оценки эффективности деятель</w:t>
            </w:r>
            <w:r w:rsidR="007E4BFB" w:rsidRPr="007E4BFB">
              <w:rPr>
                <w:rFonts w:eastAsia="Times New Roman"/>
                <w:spacing w:val="-4"/>
                <w:sz w:val="24"/>
                <w:szCs w:val="28"/>
              </w:rPr>
              <w:t>-</w:t>
            </w:r>
            <w:proofErr w:type="spellStart"/>
            <w:r w:rsidRPr="00EE36CB">
              <w:rPr>
                <w:rFonts w:eastAsia="Times New Roman"/>
                <w:sz w:val="24"/>
                <w:szCs w:val="28"/>
              </w:rPr>
              <w:t>ности</w:t>
            </w:r>
            <w:proofErr w:type="spellEnd"/>
            <w:r w:rsidRPr="00EE36CB">
              <w:rPr>
                <w:rFonts w:eastAsia="Times New Roman"/>
                <w:sz w:val="24"/>
                <w:szCs w:val="28"/>
              </w:rPr>
              <w:t xml:space="preserve"> учреждения, баллов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8"/>
              </w:rPr>
            </w:pPr>
            <w:r w:rsidRPr="00EE36CB">
              <w:rPr>
                <w:rFonts w:eastAsia="Times New Roman"/>
                <w:sz w:val="24"/>
                <w:szCs w:val="28"/>
                <w:lang w:val="en-US"/>
              </w:rPr>
              <w:t>x</w:t>
            </w: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1701"/>
        <w:gridCol w:w="794"/>
        <w:gridCol w:w="2489"/>
        <w:gridCol w:w="686"/>
        <w:gridCol w:w="623"/>
      </w:tblGrid>
      <w:tr w:rsidR="00EE36CB" w:rsidRPr="00EE36CB" w:rsidTr="00EE36CB">
        <w:trPr>
          <w:gridAfter w:val="1"/>
          <w:wAfter w:w="623" w:type="dxa"/>
        </w:trPr>
        <w:tc>
          <w:tcPr>
            <w:tcW w:w="3345" w:type="dxa"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Cs w:val="28"/>
                <w:lang w:eastAsia="ru-RU"/>
              </w:rPr>
            </w:pPr>
            <w:r w:rsidRPr="00EE36CB">
              <w:rPr>
                <w:rFonts w:eastAsia="Times New Roman"/>
                <w:szCs w:val="28"/>
                <w:lang w:eastAsia="ru-RU"/>
              </w:rPr>
              <w:t>Руководитель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94" w:type="dxa"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E36CB" w:rsidRPr="00EE36CB" w:rsidTr="00EE36CB">
        <w:trPr>
          <w:gridAfter w:val="1"/>
          <w:wAfter w:w="623" w:type="dxa"/>
          <w:trHeight w:val="57"/>
        </w:trPr>
        <w:tc>
          <w:tcPr>
            <w:tcW w:w="3345" w:type="dxa"/>
          </w:tcPr>
          <w:p w:rsidR="00EE36CB" w:rsidRPr="007E4BF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8"/>
                <w:lang w:eastAsia="ru-RU"/>
              </w:rPr>
            </w:pPr>
            <w:r w:rsidRPr="00EE36CB">
              <w:rPr>
                <w:rFonts w:eastAsia="Times New Roman"/>
                <w:sz w:val="20"/>
                <w:szCs w:val="28"/>
                <w:lang w:eastAsia="ru-RU"/>
              </w:rPr>
              <w:t>(подпись)</w:t>
            </w:r>
          </w:p>
        </w:tc>
        <w:tc>
          <w:tcPr>
            <w:tcW w:w="794" w:type="dxa"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8"/>
                <w:lang w:eastAsia="ru-RU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8"/>
                <w:lang w:eastAsia="ru-RU"/>
              </w:rPr>
            </w:pPr>
            <w:r w:rsidRPr="00EE36CB">
              <w:rPr>
                <w:rFonts w:eastAsia="Times New Roman"/>
                <w:sz w:val="20"/>
                <w:szCs w:val="28"/>
                <w:lang w:eastAsia="ru-RU"/>
              </w:rPr>
              <w:t>(Ф.И.О.)</w:t>
            </w:r>
          </w:p>
        </w:tc>
      </w:tr>
      <w:tr w:rsidR="00EE36CB" w:rsidRPr="00EE36CB" w:rsidTr="00EE36CB">
        <w:trPr>
          <w:gridAfter w:val="1"/>
          <w:wAfter w:w="623" w:type="dxa"/>
        </w:trPr>
        <w:tc>
          <w:tcPr>
            <w:tcW w:w="5046" w:type="dxa"/>
            <w:gridSpan w:val="2"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94" w:type="dxa"/>
            <w:hideMark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E36CB">
              <w:rPr>
                <w:rFonts w:eastAsia="Times New Roman"/>
                <w:szCs w:val="28"/>
                <w:lang w:eastAsia="ru-RU"/>
              </w:rPr>
              <w:t>М.П.</w:t>
            </w:r>
          </w:p>
        </w:tc>
        <w:tc>
          <w:tcPr>
            <w:tcW w:w="3175" w:type="dxa"/>
            <w:gridSpan w:val="2"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E36CB" w:rsidRPr="00EE36CB" w:rsidTr="00EE36CB">
        <w:tc>
          <w:tcPr>
            <w:tcW w:w="8329" w:type="dxa"/>
            <w:gridSpan w:val="4"/>
          </w:tcPr>
          <w:p w:rsidR="00EE36CB" w:rsidRPr="00EE36CB" w:rsidRDefault="00EE36CB" w:rsidP="00EE36CB">
            <w:pPr>
              <w:rPr>
                <w:rFonts w:eastAsia="Calibri"/>
                <w:szCs w:val="28"/>
                <w:lang w:eastAsia="ru-RU"/>
              </w:rPr>
            </w:pPr>
            <w:r w:rsidRPr="00AA1C19">
              <w:rPr>
                <w:rFonts w:eastAsia="Calibri"/>
                <w:szCs w:val="28"/>
                <w:lang w:eastAsia="ru-RU"/>
              </w:rPr>
              <w:lastRenderedPageBreak/>
              <w:t>Согласовано</w:t>
            </w:r>
          </w:p>
          <w:p w:rsidR="00EE36CB" w:rsidRPr="00EE36CB" w:rsidRDefault="00EE36CB" w:rsidP="00EE36CB">
            <w:pPr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 xml:space="preserve">Руководитель структурного </w:t>
            </w:r>
          </w:p>
          <w:p w:rsidR="00EE36CB" w:rsidRPr="00EE36CB" w:rsidRDefault="00EE36CB" w:rsidP="00EE36CB">
            <w:pPr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 xml:space="preserve">подразделения (учреждения), </w:t>
            </w:r>
          </w:p>
          <w:p w:rsidR="00EE36CB" w:rsidRPr="00EE36CB" w:rsidRDefault="00EE36CB" w:rsidP="00EE36CB">
            <w:pPr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ответственный за оценку показателя</w:t>
            </w:r>
          </w:p>
          <w:p w:rsidR="00EE36CB" w:rsidRPr="00EE36CB" w:rsidRDefault="00EE36CB" w:rsidP="00EE36CB">
            <w:pPr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 xml:space="preserve">______________ / _____________________ </w:t>
            </w:r>
          </w:p>
          <w:p w:rsidR="00EE36CB" w:rsidRPr="00EE36CB" w:rsidRDefault="00EE36CB" w:rsidP="00EE36CB">
            <w:pPr>
              <w:widowControl w:val="0"/>
              <w:autoSpaceDE w:val="0"/>
              <w:autoSpaceDN w:val="0"/>
              <w:ind w:right="-1" w:firstLine="645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E36CB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EE36CB">
              <w:rPr>
                <w:rFonts w:eastAsia="Times New Roman"/>
                <w:sz w:val="20"/>
                <w:szCs w:val="20"/>
                <w:lang w:eastAsia="ru-RU"/>
              </w:rPr>
              <w:t xml:space="preserve">подпись)   </w:t>
            </w:r>
            <w:proofErr w:type="gramEnd"/>
            <w:r w:rsidRPr="00EE36CB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(Ф.И.О.)</w:t>
            </w:r>
          </w:p>
          <w:p w:rsidR="00EE36CB" w:rsidRPr="00EE36CB" w:rsidRDefault="00EE36CB" w:rsidP="00EE36CB">
            <w:pPr>
              <w:jc w:val="left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«______» _____________ 20____г.</w:t>
            </w:r>
          </w:p>
          <w:p w:rsidR="00EE36CB" w:rsidRPr="00EE36CB" w:rsidRDefault="00EE36CB" w:rsidP="00AA1C19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309" w:type="dxa"/>
            <w:gridSpan w:val="2"/>
          </w:tcPr>
          <w:p w:rsidR="00EE36CB" w:rsidRPr="00EE36CB" w:rsidRDefault="00EE36CB" w:rsidP="00EE36CB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ind w:right="-1"/>
        <w:jc w:val="left"/>
        <w:rPr>
          <w:rFonts w:eastAsia="Calibri"/>
          <w:sz w:val="24"/>
          <w:szCs w:val="24"/>
          <w:lang w:eastAsia="ru-RU"/>
        </w:rPr>
      </w:pPr>
    </w:p>
    <w:p w:rsidR="00EE36CB" w:rsidRPr="00EE36CB" w:rsidRDefault="00EE36CB" w:rsidP="00EE36CB">
      <w:pPr>
        <w:jc w:val="left"/>
        <w:rPr>
          <w:rFonts w:eastAsia="Calibri"/>
          <w:sz w:val="24"/>
          <w:szCs w:val="24"/>
          <w:lang w:eastAsia="ru-RU"/>
        </w:rPr>
      </w:pPr>
      <w:r w:rsidRPr="00EE36CB">
        <w:rPr>
          <w:rFonts w:eastAsia="Calibri"/>
          <w:sz w:val="24"/>
          <w:szCs w:val="24"/>
          <w:lang w:eastAsia="ru-RU"/>
        </w:rPr>
        <w:br w:type="page"/>
      </w:r>
    </w:p>
    <w:p w:rsidR="00EE36CB" w:rsidRPr="00EE36CB" w:rsidRDefault="00EE36CB" w:rsidP="007E4BFB">
      <w:pPr>
        <w:ind w:left="5387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Приложение 3 </w:t>
      </w:r>
    </w:p>
    <w:p w:rsidR="00EE36CB" w:rsidRPr="00EE36CB" w:rsidRDefault="00EE36CB" w:rsidP="007E4BFB">
      <w:pPr>
        <w:ind w:left="5387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к положению об условиях</w:t>
      </w:r>
    </w:p>
    <w:p w:rsidR="00EE36CB" w:rsidRPr="00EE36CB" w:rsidRDefault="00EE36CB" w:rsidP="007E4BFB">
      <w:pPr>
        <w:ind w:left="5387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оплаты труда руководителей, </w:t>
      </w:r>
    </w:p>
    <w:p w:rsidR="007E4BFB" w:rsidRDefault="00EE36CB" w:rsidP="007E4BFB">
      <w:pPr>
        <w:ind w:left="5387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их заместителей, главных </w:t>
      </w:r>
    </w:p>
    <w:p w:rsidR="007E4BFB" w:rsidRDefault="00EE36CB" w:rsidP="007E4BFB">
      <w:pPr>
        <w:ind w:left="5387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бухгалтеров муниципальных учреждений города Сургута, </w:t>
      </w:r>
    </w:p>
    <w:p w:rsidR="00EE36CB" w:rsidRPr="00EE36CB" w:rsidRDefault="00EE36CB" w:rsidP="007E4BFB">
      <w:pPr>
        <w:ind w:left="5387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кроме муниципальных образовательных учреждений, подведомственных департаменту образования</w:t>
      </w:r>
    </w:p>
    <w:p w:rsidR="00EE36CB" w:rsidRPr="00EE36CB" w:rsidRDefault="00EE36CB" w:rsidP="00EE36CB">
      <w:pPr>
        <w:ind w:left="709"/>
        <w:rPr>
          <w:rFonts w:eastAsia="Calibri"/>
          <w:szCs w:val="28"/>
        </w:rPr>
      </w:pPr>
    </w:p>
    <w:p w:rsidR="00EE36CB" w:rsidRPr="00EE36CB" w:rsidRDefault="00EE36CB" w:rsidP="00EE36CB">
      <w:pPr>
        <w:ind w:left="709"/>
        <w:rPr>
          <w:rFonts w:eastAsia="Calibri"/>
          <w:szCs w:val="28"/>
        </w:rPr>
      </w:pPr>
    </w:p>
    <w:p w:rsidR="00EE36CB" w:rsidRPr="00EE36CB" w:rsidRDefault="00EE36CB" w:rsidP="00EE36CB">
      <w:pPr>
        <w:jc w:val="center"/>
        <w:rPr>
          <w:rFonts w:eastAsia="Calibri"/>
          <w:szCs w:val="28"/>
        </w:rPr>
      </w:pPr>
      <w:r w:rsidRPr="00EE36CB">
        <w:rPr>
          <w:rFonts w:eastAsia="Calibri"/>
          <w:szCs w:val="28"/>
          <w:lang w:eastAsia="ru-RU"/>
        </w:rPr>
        <w:t xml:space="preserve">Информация </w:t>
      </w:r>
      <w:r w:rsidRPr="00EE36CB">
        <w:rPr>
          <w:rFonts w:eastAsia="Calibri"/>
          <w:szCs w:val="28"/>
          <w:lang w:eastAsia="ru-RU"/>
        </w:rPr>
        <w:br/>
        <w:t xml:space="preserve">о соблюдении </w:t>
      </w:r>
      <w:r w:rsidRPr="00EE36CB">
        <w:rPr>
          <w:rFonts w:eastAsia="Calibri"/>
          <w:szCs w:val="28"/>
        </w:rPr>
        <w:t>критериев исполнения показателей деятельности</w:t>
      </w:r>
    </w:p>
    <w:p w:rsidR="00EE36CB" w:rsidRPr="00AA1C19" w:rsidRDefault="00EE36CB" w:rsidP="00EE36CB">
      <w:pPr>
        <w:jc w:val="center"/>
        <w:rPr>
          <w:rFonts w:eastAsia="Calibri"/>
          <w:strike/>
          <w:szCs w:val="28"/>
          <w:lang w:eastAsia="ru-RU"/>
        </w:rPr>
      </w:pPr>
      <w:r w:rsidRPr="00EE36CB">
        <w:rPr>
          <w:rFonts w:eastAsia="Calibri"/>
          <w:szCs w:val="28"/>
        </w:rPr>
        <w:t>по оказанию платных услуг</w:t>
      </w:r>
      <w:r w:rsidRPr="00EE36CB">
        <w:rPr>
          <w:rFonts w:eastAsia="Calibri"/>
          <w:szCs w:val="28"/>
          <w:lang w:eastAsia="ru-RU"/>
        </w:rPr>
        <w:br/>
        <w:t>______________________________________________________</w:t>
      </w:r>
      <w:r w:rsidRPr="00EE36CB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 w:val="20"/>
          <w:szCs w:val="28"/>
          <w:lang w:eastAsia="ru-RU"/>
        </w:rPr>
        <w:t>(наименование учреждения)</w:t>
      </w:r>
      <w:r w:rsidRPr="00EE36CB">
        <w:rPr>
          <w:rFonts w:eastAsia="Calibri"/>
          <w:szCs w:val="28"/>
          <w:lang w:eastAsia="ru-RU"/>
        </w:rPr>
        <w:br/>
      </w:r>
      <w:r w:rsidRPr="00AA1C19">
        <w:rPr>
          <w:rFonts w:eastAsia="Calibri"/>
          <w:szCs w:val="28"/>
          <w:lang w:eastAsia="ru-RU"/>
        </w:rPr>
        <w:t xml:space="preserve">за ________ 20 __ г. </w:t>
      </w:r>
    </w:p>
    <w:p w:rsidR="00EE36CB" w:rsidRPr="00EE36CB" w:rsidRDefault="00AA1C19" w:rsidP="00EE36CB">
      <w:pPr>
        <w:ind w:firstLine="3402"/>
        <w:rPr>
          <w:rFonts w:eastAsia="Calibri"/>
          <w:sz w:val="20"/>
          <w:szCs w:val="28"/>
        </w:rPr>
      </w:pPr>
      <w:r w:rsidRPr="006C34FB">
        <w:rPr>
          <w:rFonts w:eastAsia="Calibri"/>
          <w:sz w:val="20"/>
          <w:szCs w:val="28"/>
        </w:rPr>
        <w:t xml:space="preserve">               </w:t>
      </w:r>
      <w:r w:rsidR="00EE36CB" w:rsidRPr="00AA1C19">
        <w:rPr>
          <w:rFonts w:eastAsia="Calibri"/>
          <w:sz w:val="20"/>
          <w:szCs w:val="28"/>
        </w:rPr>
        <w:t>(месяц)</w:t>
      </w:r>
    </w:p>
    <w:p w:rsidR="00EE36CB" w:rsidRPr="00EE36CB" w:rsidRDefault="00EE36CB" w:rsidP="00EE36CB">
      <w:pPr>
        <w:ind w:firstLine="3402"/>
        <w:rPr>
          <w:rFonts w:eastAsia="Calibri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46"/>
      </w:tblGrid>
      <w:tr w:rsidR="00EE36CB" w:rsidRPr="00EE36CB" w:rsidTr="00EE36C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Критерии выполнения показателей</w:t>
            </w:r>
          </w:p>
        </w:tc>
      </w:tr>
      <w:tr w:rsidR="00EE36CB" w:rsidRPr="00EE36CB" w:rsidTr="00EE36C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 xml:space="preserve">1. Обеспечение информационной открытости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при предоставлении платных услуг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 xml:space="preserve">наличие и своевременное обновление информации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о предоставлении платных услуг</w:t>
            </w:r>
          </w:p>
        </w:tc>
      </w:tr>
      <w:tr w:rsidR="00EE36CB" w:rsidRPr="00EE36CB" w:rsidTr="00EE36C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2. Обеспечение соответствия деятельности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учреждения при оказании платных услуг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требованиям законодательства Российской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Федерации в части соблюдения норм СанПиН, противопожарной безопасности, законодательства в сфере защиты прав потребителей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отсутствие предписаний надзорных органов</w:t>
            </w:r>
          </w:p>
        </w:tc>
      </w:tr>
      <w:tr w:rsidR="00EE36CB" w:rsidRPr="00EE36CB" w:rsidTr="00EE36C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C19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 xml:space="preserve">3. Обеспечение соблюдения требований охраны труда и техники безопасности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при оказании платных услуг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  <w:lang w:eastAsia="ru-RU"/>
              </w:rPr>
            </w:pPr>
            <w:r w:rsidRPr="00EE36CB">
              <w:rPr>
                <w:rFonts w:eastAsia="Calibri"/>
                <w:sz w:val="26"/>
                <w:szCs w:val="26"/>
                <w:lang w:eastAsia="ru-RU"/>
              </w:rPr>
              <w:t>отсутствие несчастных случаев</w:t>
            </w:r>
          </w:p>
        </w:tc>
      </w:tr>
    </w:tbl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Директор учреждения ___________</w:t>
      </w:r>
      <w:r w:rsidR="00AA1C19">
        <w:rPr>
          <w:rFonts w:eastAsia="Calibri"/>
          <w:szCs w:val="28"/>
          <w:lang w:val="en-US" w:eastAsia="ru-RU"/>
        </w:rPr>
        <w:t>__</w:t>
      </w:r>
      <w:r w:rsidRPr="00EE36CB">
        <w:rPr>
          <w:rFonts w:eastAsia="Calibri"/>
          <w:szCs w:val="28"/>
          <w:lang w:eastAsia="ru-RU"/>
        </w:rPr>
        <w:t xml:space="preserve">____/________________      </w:t>
      </w:r>
    </w:p>
    <w:p w:rsidR="00EE36CB" w:rsidRPr="00AA1C19" w:rsidRDefault="00EE36CB" w:rsidP="00EE36CB">
      <w:pPr>
        <w:autoSpaceDE w:val="0"/>
        <w:autoSpaceDN w:val="0"/>
        <w:adjustRightInd w:val="0"/>
        <w:ind w:firstLine="3544"/>
        <w:rPr>
          <w:rFonts w:eastAsia="Calibri"/>
          <w:sz w:val="20"/>
          <w:szCs w:val="28"/>
          <w:lang w:val="en-US" w:eastAsia="ru-RU"/>
        </w:rPr>
      </w:pPr>
      <w:r w:rsidRPr="00EE36CB">
        <w:rPr>
          <w:rFonts w:eastAsia="Calibri"/>
          <w:sz w:val="20"/>
          <w:szCs w:val="28"/>
          <w:lang w:eastAsia="ru-RU"/>
        </w:rPr>
        <w:t>(</w:t>
      </w:r>
      <w:proofErr w:type="gramStart"/>
      <w:r w:rsidRPr="00EE36CB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Pr="00EE36CB">
        <w:rPr>
          <w:rFonts w:eastAsia="Calibri"/>
          <w:sz w:val="20"/>
          <w:szCs w:val="28"/>
          <w:lang w:eastAsia="ru-RU"/>
        </w:rPr>
        <w:t xml:space="preserve">           </w:t>
      </w:r>
      <w:r w:rsidR="00AA1C19">
        <w:rPr>
          <w:rFonts w:eastAsia="Calibri"/>
          <w:sz w:val="20"/>
          <w:szCs w:val="28"/>
          <w:lang w:val="en-US" w:eastAsia="ru-RU"/>
        </w:rPr>
        <w:t xml:space="preserve">  </w:t>
      </w:r>
      <w:r w:rsidRPr="00EE36CB">
        <w:rPr>
          <w:rFonts w:eastAsia="Calibri"/>
          <w:sz w:val="20"/>
          <w:szCs w:val="28"/>
          <w:lang w:eastAsia="ru-RU"/>
        </w:rPr>
        <w:t xml:space="preserve">     </w:t>
      </w:r>
      <w:r w:rsidR="00AA1C19">
        <w:rPr>
          <w:rFonts w:eastAsia="Calibri"/>
          <w:sz w:val="20"/>
          <w:szCs w:val="28"/>
          <w:lang w:val="en-US" w:eastAsia="ru-RU"/>
        </w:rPr>
        <w:t xml:space="preserve">     </w:t>
      </w:r>
      <w:r w:rsidRPr="00EE36CB">
        <w:rPr>
          <w:rFonts w:eastAsia="Calibri"/>
          <w:sz w:val="20"/>
          <w:szCs w:val="28"/>
          <w:lang w:eastAsia="ru-RU"/>
        </w:rPr>
        <w:t xml:space="preserve">      </w:t>
      </w:r>
      <w:r w:rsidR="00AA1C19">
        <w:rPr>
          <w:rFonts w:eastAsia="Calibri"/>
          <w:sz w:val="20"/>
          <w:szCs w:val="28"/>
          <w:lang w:val="en-US" w:eastAsia="ru-RU"/>
        </w:rPr>
        <w:t>(</w:t>
      </w:r>
      <w:r w:rsidRPr="00EE36CB">
        <w:rPr>
          <w:rFonts w:eastAsia="Calibri"/>
          <w:sz w:val="20"/>
          <w:szCs w:val="28"/>
          <w:lang w:eastAsia="ru-RU"/>
        </w:rPr>
        <w:t>Ф.И.О.</w:t>
      </w:r>
      <w:r w:rsidR="00AA1C19">
        <w:rPr>
          <w:rFonts w:eastAsia="Calibri"/>
          <w:sz w:val="20"/>
          <w:szCs w:val="28"/>
          <w:lang w:val="en-US" w:eastAsia="ru-RU"/>
        </w:rPr>
        <w:t>)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«______» _____________20____г.</w:t>
      </w:r>
    </w:p>
    <w:p w:rsidR="00AA1C19" w:rsidRDefault="00AA1C19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Согласовано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Руководитель структурного 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подразделения (куратор учреждения)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_________________ / _____________________ </w:t>
      </w:r>
    </w:p>
    <w:p w:rsidR="00EE36CB" w:rsidRPr="00EE36CB" w:rsidRDefault="007E4BFB" w:rsidP="00EE36CB">
      <w:pPr>
        <w:autoSpaceDE w:val="0"/>
        <w:autoSpaceDN w:val="0"/>
        <w:adjustRightInd w:val="0"/>
        <w:rPr>
          <w:rFonts w:eastAsia="Calibri"/>
          <w:sz w:val="20"/>
          <w:szCs w:val="28"/>
          <w:lang w:eastAsia="ru-RU"/>
        </w:rPr>
      </w:pPr>
      <w:r>
        <w:rPr>
          <w:rFonts w:eastAsia="Calibri"/>
          <w:sz w:val="20"/>
          <w:szCs w:val="28"/>
          <w:lang w:eastAsia="ru-RU"/>
        </w:rPr>
        <w:t xml:space="preserve">              </w:t>
      </w:r>
      <w:r w:rsidR="00EE36CB" w:rsidRPr="00EE36CB">
        <w:rPr>
          <w:rFonts w:eastAsia="Calibri"/>
          <w:sz w:val="20"/>
          <w:szCs w:val="28"/>
          <w:lang w:eastAsia="ru-RU"/>
        </w:rPr>
        <w:t>(</w:t>
      </w:r>
      <w:proofErr w:type="gramStart"/>
      <w:r w:rsidR="00EE36CB" w:rsidRPr="00EE36CB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="00EE36CB" w:rsidRPr="00EE36CB">
        <w:rPr>
          <w:rFonts w:eastAsia="Calibri"/>
          <w:sz w:val="20"/>
          <w:szCs w:val="28"/>
          <w:lang w:eastAsia="ru-RU"/>
        </w:rPr>
        <w:t xml:space="preserve">                                         Ф.И.О.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«______» _____________20____г.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</w:rPr>
      </w:pPr>
      <w:r w:rsidRPr="00EE36CB">
        <w:rPr>
          <w:rFonts w:eastAsia="Calibri"/>
          <w:szCs w:val="28"/>
        </w:rPr>
        <w:br w:type="page"/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Приложение 4 </w:t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к положению об условиях </w:t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оплаты труда руководителей, </w:t>
      </w:r>
    </w:p>
    <w:p w:rsidR="00AA1C19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их заместителей, главных </w:t>
      </w:r>
    </w:p>
    <w:p w:rsidR="00AA1C19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бухгалтеров муниципальных учреждений города Сургута,</w:t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кроме муниципальных образовательных учреждений, подведомственных департаменту образования</w:t>
      </w:r>
    </w:p>
    <w:p w:rsidR="00EE36CB" w:rsidRPr="00EE36CB" w:rsidRDefault="00EE36CB" w:rsidP="00EE36CB">
      <w:pPr>
        <w:ind w:left="709"/>
        <w:rPr>
          <w:rFonts w:eastAsia="Calibri"/>
          <w:szCs w:val="28"/>
        </w:rPr>
      </w:pPr>
    </w:p>
    <w:p w:rsidR="00EE36CB" w:rsidRPr="00EE36CB" w:rsidRDefault="00EE36CB" w:rsidP="00EE36CB">
      <w:pPr>
        <w:ind w:left="709"/>
        <w:rPr>
          <w:rFonts w:eastAsia="Calibri"/>
          <w:szCs w:val="28"/>
        </w:rPr>
      </w:pPr>
    </w:p>
    <w:p w:rsidR="00EE36CB" w:rsidRPr="00EE36CB" w:rsidRDefault="00EE36CB" w:rsidP="00EE36CB">
      <w:pPr>
        <w:jc w:val="center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Отчет по доходам,</w:t>
      </w:r>
      <w:r w:rsidRPr="00EE36CB">
        <w:rPr>
          <w:rFonts w:eastAsia="Calibri"/>
          <w:szCs w:val="28"/>
        </w:rPr>
        <w:br/>
        <w:t>полученным от оказания платных услуг</w:t>
      </w:r>
    </w:p>
    <w:p w:rsidR="00EE36CB" w:rsidRPr="00EE36CB" w:rsidRDefault="00EE36CB" w:rsidP="00EE36CB">
      <w:pPr>
        <w:autoSpaceDE w:val="0"/>
        <w:autoSpaceDN w:val="0"/>
        <w:adjustRightInd w:val="0"/>
        <w:jc w:val="center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____________________________</w:t>
      </w:r>
      <w:r w:rsidRPr="00EE36CB">
        <w:rPr>
          <w:rFonts w:eastAsia="Calibri"/>
          <w:szCs w:val="28"/>
          <w:lang w:eastAsia="ru-RU"/>
        </w:rPr>
        <w:br/>
      </w:r>
      <w:r w:rsidRPr="00EE36CB">
        <w:rPr>
          <w:rFonts w:eastAsia="Calibri"/>
          <w:sz w:val="20"/>
          <w:szCs w:val="28"/>
          <w:lang w:eastAsia="ru-RU"/>
        </w:rPr>
        <w:t>(наименование учреждения)</w:t>
      </w:r>
    </w:p>
    <w:p w:rsidR="00EE36CB" w:rsidRPr="00EE36CB" w:rsidRDefault="00EE36CB" w:rsidP="00EE36CB">
      <w:pPr>
        <w:autoSpaceDE w:val="0"/>
        <w:autoSpaceDN w:val="0"/>
        <w:adjustRightInd w:val="0"/>
        <w:jc w:val="center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за _________ 20____ </w:t>
      </w:r>
      <w:r w:rsidRPr="00AA1C19">
        <w:rPr>
          <w:rFonts w:eastAsia="Calibri"/>
          <w:szCs w:val="28"/>
          <w:lang w:eastAsia="ru-RU"/>
        </w:rPr>
        <w:t xml:space="preserve">г. </w:t>
      </w:r>
      <w:r w:rsidRPr="00EE36CB">
        <w:rPr>
          <w:rFonts w:eastAsia="Calibri"/>
          <w:szCs w:val="28"/>
          <w:lang w:eastAsia="ru-RU"/>
        </w:rPr>
        <w:t xml:space="preserve"> </w:t>
      </w:r>
    </w:p>
    <w:p w:rsidR="00EE36CB" w:rsidRPr="00EE36CB" w:rsidRDefault="007E4BFB" w:rsidP="00EE36CB">
      <w:pPr>
        <w:autoSpaceDE w:val="0"/>
        <w:autoSpaceDN w:val="0"/>
        <w:adjustRightInd w:val="0"/>
        <w:ind w:firstLine="3828"/>
        <w:rPr>
          <w:rFonts w:eastAsia="Calibri"/>
          <w:sz w:val="20"/>
          <w:szCs w:val="28"/>
          <w:lang w:eastAsia="ru-RU"/>
        </w:rPr>
      </w:pPr>
      <w:r>
        <w:rPr>
          <w:rFonts w:eastAsia="Calibri"/>
          <w:sz w:val="20"/>
          <w:szCs w:val="28"/>
          <w:lang w:eastAsia="ru-RU"/>
        </w:rPr>
        <w:t xml:space="preserve">    </w:t>
      </w:r>
      <w:r w:rsidR="00EE36CB" w:rsidRPr="00EE36CB">
        <w:rPr>
          <w:rFonts w:eastAsia="Calibri"/>
          <w:sz w:val="20"/>
          <w:szCs w:val="28"/>
          <w:lang w:eastAsia="ru-RU"/>
        </w:rPr>
        <w:t>(месяц)</w:t>
      </w:r>
    </w:p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035"/>
        <w:gridCol w:w="2268"/>
        <w:gridCol w:w="1418"/>
        <w:gridCol w:w="2295"/>
      </w:tblGrid>
      <w:tr w:rsidR="00EE36CB" w:rsidRPr="00EE36CB" w:rsidTr="00EE36CB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№</w:t>
            </w:r>
            <w:r w:rsidRPr="00EE36CB">
              <w:rPr>
                <w:rFonts w:eastAsia="Calibri"/>
                <w:szCs w:val="28"/>
                <w:lang w:eastAsia="ru-RU"/>
              </w:rPr>
              <w:br/>
              <w:t>п/п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Наименование услуг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(в разрезе по видам услуг)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Валовый доход</w:t>
            </w:r>
          </w:p>
          <w:p w:rsid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(с НДС)</w:t>
            </w:r>
            <w:r w:rsidR="007E4BFB">
              <w:rPr>
                <w:rFonts w:eastAsia="Calibri"/>
                <w:szCs w:val="28"/>
                <w:lang w:eastAsia="ru-RU"/>
              </w:rPr>
              <w:t>,</w:t>
            </w:r>
            <w:r w:rsidRPr="00EE36CB">
              <w:rPr>
                <w:rFonts w:eastAsia="Calibri"/>
                <w:szCs w:val="28"/>
                <w:lang w:eastAsia="ru-RU"/>
              </w:rPr>
              <w:t xml:space="preserve"> </w:t>
            </w:r>
          </w:p>
          <w:p w:rsidR="00EE36CB" w:rsidRPr="00EE36CB" w:rsidRDefault="00EE36CB" w:rsidP="007E4B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НДС, руб.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Валовый доход</w:t>
            </w:r>
          </w:p>
          <w:p w:rsid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(без НДС)</w:t>
            </w:r>
            <w:r w:rsidR="007E4BFB">
              <w:rPr>
                <w:rFonts w:eastAsia="Calibri"/>
                <w:szCs w:val="28"/>
                <w:lang w:eastAsia="ru-RU"/>
              </w:rPr>
              <w:t>,</w:t>
            </w:r>
            <w:r w:rsidRPr="00EE36CB">
              <w:rPr>
                <w:rFonts w:eastAsia="Calibri"/>
                <w:szCs w:val="28"/>
                <w:lang w:eastAsia="ru-RU"/>
              </w:rPr>
              <w:t xml:space="preserve"> </w:t>
            </w:r>
          </w:p>
          <w:p w:rsidR="00EE36CB" w:rsidRPr="00EE36CB" w:rsidRDefault="00EE36CB" w:rsidP="007E4BF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руб.</w:t>
            </w:r>
          </w:p>
        </w:tc>
      </w:tr>
      <w:tr w:rsidR="00EE36CB" w:rsidRPr="00EE36CB" w:rsidTr="00EE36CB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1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  <w:r w:rsidRPr="00EE36CB">
              <w:rPr>
                <w:rFonts w:eastAsia="Calibri"/>
                <w:szCs w:val="28"/>
                <w:lang w:eastAsia="ru-RU"/>
              </w:rPr>
              <w:t>5</w:t>
            </w:r>
          </w:p>
        </w:tc>
      </w:tr>
      <w:tr w:rsidR="00EE36CB" w:rsidRPr="00EE36CB" w:rsidTr="00AA1C1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</w:tr>
      <w:tr w:rsidR="00EE36CB" w:rsidRPr="00EE36CB" w:rsidTr="00AA1C1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</w:tr>
      <w:tr w:rsidR="00EE36CB" w:rsidRPr="00EE36CB" w:rsidTr="00AA1C1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AA1C1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ru-RU"/>
              </w:rPr>
            </w:pPr>
          </w:p>
        </w:tc>
      </w:tr>
    </w:tbl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Директор учреждения _________________</w:t>
      </w:r>
      <w:r w:rsidR="00AA1C19">
        <w:rPr>
          <w:rFonts w:eastAsia="Calibri"/>
          <w:szCs w:val="28"/>
          <w:lang w:val="en-US" w:eastAsia="ru-RU"/>
        </w:rPr>
        <w:t>__</w:t>
      </w:r>
      <w:r w:rsidRPr="00EE36CB">
        <w:rPr>
          <w:rFonts w:eastAsia="Calibri"/>
          <w:szCs w:val="28"/>
          <w:lang w:eastAsia="ru-RU"/>
        </w:rPr>
        <w:t>_______/_________________</w:t>
      </w:r>
    </w:p>
    <w:p w:rsidR="00EE36CB" w:rsidRPr="00EE36CB" w:rsidRDefault="00EE36CB" w:rsidP="00EE36CB">
      <w:pPr>
        <w:autoSpaceDE w:val="0"/>
        <w:autoSpaceDN w:val="0"/>
        <w:adjustRightInd w:val="0"/>
        <w:ind w:firstLine="4111"/>
        <w:jc w:val="left"/>
        <w:rPr>
          <w:rFonts w:eastAsia="Calibri"/>
          <w:sz w:val="20"/>
          <w:szCs w:val="20"/>
          <w:lang w:eastAsia="ru-RU"/>
        </w:rPr>
      </w:pPr>
      <w:r w:rsidRPr="00AA1C19">
        <w:rPr>
          <w:rFonts w:eastAsia="Calibri"/>
          <w:sz w:val="20"/>
          <w:szCs w:val="28"/>
          <w:lang w:eastAsia="ru-RU"/>
        </w:rPr>
        <w:t>(</w:t>
      </w:r>
      <w:proofErr w:type="gramStart"/>
      <w:r w:rsidRPr="00AA1C19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Pr="00AA1C19">
        <w:rPr>
          <w:rFonts w:eastAsia="Calibri"/>
          <w:sz w:val="20"/>
          <w:szCs w:val="28"/>
          <w:lang w:eastAsia="ru-RU"/>
        </w:rPr>
        <w:t xml:space="preserve">                         </w:t>
      </w:r>
      <w:r w:rsidR="00AA1C19">
        <w:rPr>
          <w:rFonts w:eastAsia="Calibri"/>
          <w:sz w:val="20"/>
          <w:szCs w:val="28"/>
          <w:lang w:val="en-US" w:eastAsia="ru-RU"/>
        </w:rPr>
        <w:t xml:space="preserve">     </w:t>
      </w:r>
      <w:r w:rsidRPr="00AA1C19">
        <w:rPr>
          <w:rFonts w:eastAsia="Calibri"/>
          <w:sz w:val="20"/>
          <w:szCs w:val="28"/>
          <w:lang w:eastAsia="ru-RU"/>
        </w:rPr>
        <w:t xml:space="preserve">         (</w:t>
      </w:r>
      <w:r w:rsidRPr="00AA1C19">
        <w:rPr>
          <w:rFonts w:eastAsia="Calibri"/>
          <w:sz w:val="20"/>
          <w:szCs w:val="20"/>
          <w:lang w:eastAsia="ru-RU"/>
        </w:rPr>
        <w:t>Ф.И.О.)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Главный бухгалтер _______________</w:t>
      </w:r>
      <w:r w:rsidR="00AA1C19">
        <w:rPr>
          <w:rFonts w:eastAsia="Calibri"/>
          <w:szCs w:val="28"/>
          <w:lang w:val="en-US" w:eastAsia="ru-RU"/>
        </w:rPr>
        <w:t>___</w:t>
      </w:r>
      <w:r w:rsidRPr="00EE36CB">
        <w:rPr>
          <w:rFonts w:eastAsia="Calibri"/>
          <w:szCs w:val="28"/>
          <w:lang w:eastAsia="ru-RU"/>
        </w:rPr>
        <w:t>_________/_________________</w:t>
      </w:r>
    </w:p>
    <w:p w:rsidR="00EE36CB" w:rsidRPr="00EE36CB" w:rsidRDefault="00EE36CB" w:rsidP="00EE36CB">
      <w:pPr>
        <w:autoSpaceDE w:val="0"/>
        <w:autoSpaceDN w:val="0"/>
        <w:adjustRightInd w:val="0"/>
        <w:ind w:firstLine="4111"/>
        <w:jc w:val="left"/>
        <w:rPr>
          <w:rFonts w:eastAsia="Calibri"/>
          <w:sz w:val="20"/>
          <w:szCs w:val="20"/>
          <w:lang w:eastAsia="ru-RU"/>
        </w:rPr>
      </w:pPr>
      <w:r w:rsidRPr="00AA1C19">
        <w:rPr>
          <w:rFonts w:eastAsia="Calibri"/>
          <w:sz w:val="20"/>
          <w:szCs w:val="28"/>
          <w:lang w:eastAsia="ru-RU"/>
        </w:rPr>
        <w:t>(</w:t>
      </w:r>
      <w:proofErr w:type="gramStart"/>
      <w:r w:rsidRPr="00AA1C19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Pr="00AA1C19">
        <w:rPr>
          <w:rFonts w:eastAsia="Calibri"/>
          <w:sz w:val="20"/>
          <w:szCs w:val="28"/>
          <w:lang w:eastAsia="ru-RU"/>
        </w:rPr>
        <w:t xml:space="preserve"> </w:t>
      </w:r>
      <w:r w:rsidR="00AA1C19">
        <w:rPr>
          <w:rFonts w:eastAsia="Calibri"/>
          <w:sz w:val="20"/>
          <w:szCs w:val="28"/>
          <w:lang w:val="en-US" w:eastAsia="ru-RU"/>
        </w:rPr>
        <w:t xml:space="preserve"> </w:t>
      </w:r>
      <w:r w:rsidRPr="00AA1C19">
        <w:rPr>
          <w:rFonts w:eastAsia="Calibri"/>
          <w:sz w:val="20"/>
          <w:szCs w:val="28"/>
          <w:lang w:eastAsia="ru-RU"/>
        </w:rPr>
        <w:t xml:space="preserve">                    </w:t>
      </w:r>
      <w:r w:rsidR="00AA1C19">
        <w:rPr>
          <w:rFonts w:eastAsia="Calibri"/>
          <w:sz w:val="20"/>
          <w:szCs w:val="28"/>
          <w:lang w:val="en-US" w:eastAsia="ru-RU"/>
        </w:rPr>
        <w:t xml:space="preserve">    </w:t>
      </w:r>
      <w:r w:rsidRPr="00AA1C19">
        <w:rPr>
          <w:rFonts w:eastAsia="Calibri"/>
          <w:sz w:val="20"/>
          <w:szCs w:val="28"/>
          <w:lang w:eastAsia="ru-RU"/>
        </w:rPr>
        <w:t xml:space="preserve">             (</w:t>
      </w:r>
      <w:r w:rsidRPr="00AA1C19">
        <w:rPr>
          <w:rFonts w:eastAsia="Calibri"/>
          <w:sz w:val="20"/>
          <w:szCs w:val="20"/>
          <w:lang w:eastAsia="ru-RU"/>
        </w:rPr>
        <w:t>Ф.И.О.)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«_____» ______________20</w:t>
      </w:r>
      <w:r w:rsidRPr="003F3E0F">
        <w:rPr>
          <w:rFonts w:eastAsia="Calibri"/>
          <w:szCs w:val="28"/>
          <w:lang w:eastAsia="ru-RU"/>
        </w:rPr>
        <w:t xml:space="preserve">___ г. </w:t>
      </w:r>
    </w:p>
    <w:p w:rsidR="00EE36CB" w:rsidRPr="00EE36CB" w:rsidRDefault="00EE36CB" w:rsidP="00EE36CB">
      <w:pPr>
        <w:autoSpaceDE w:val="0"/>
        <w:autoSpaceDN w:val="0"/>
        <w:adjustRightInd w:val="0"/>
        <w:jc w:val="left"/>
        <w:rPr>
          <w:rFonts w:eastAsia="Calibri"/>
          <w:strike/>
          <w:color w:val="FF0000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C46629" w:rsidRDefault="00EE36CB" w:rsidP="007E4BFB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Проверено </w:t>
      </w:r>
      <w:r w:rsidRPr="00C46629">
        <w:rPr>
          <w:rFonts w:eastAsia="Calibri"/>
          <w:szCs w:val="28"/>
          <w:lang w:eastAsia="ru-RU"/>
        </w:rPr>
        <w:t xml:space="preserve">(для учреждений, находящихся на бухгалтерском и </w:t>
      </w:r>
      <w:proofErr w:type="spellStart"/>
      <w:proofErr w:type="gramStart"/>
      <w:r w:rsidRPr="00C46629">
        <w:rPr>
          <w:rFonts w:eastAsia="Calibri"/>
          <w:szCs w:val="28"/>
          <w:lang w:eastAsia="ru-RU"/>
        </w:rPr>
        <w:t>экономи</w:t>
      </w:r>
      <w:r w:rsidR="007E4BFB">
        <w:rPr>
          <w:rFonts w:eastAsia="Calibri"/>
          <w:szCs w:val="28"/>
          <w:lang w:eastAsia="ru-RU"/>
        </w:rPr>
        <w:t>-</w:t>
      </w:r>
      <w:r w:rsidRPr="00C46629">
        <w:rPr>
          <w:rFonts w:eastAsia="Calibri"/>
          <w:szCs w:val="28"/>
          <w:lang w:eastAsia="ru-RU"/>
        </w:rPr>
        <w:t>ческом</w:t>
      </w:r>
      <w:proofErr w:type="spellEnd"/>
      <w:proofErr w:type="gramEnd"/>
      <w:r w:rsidRPr="00C46629">
        <w:rPr>
          <w:rFonts w:eastAsia="Calibri"/>
          <w:szCs w:val="28"/>
          <w:lang w:eastAsia="ru-RU"/>
        </w:rPr>
        <w:t xml:space="preserve"> обслуживании в МКУ «ЦООД»):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МКУ «ЦООД»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должность специалиста ________________________/_________________</w:t>
      </w:r>
    </w:p>
    <w:p w:rsidR="00EE36CB" w:rsidRPr="00EE36CB" w:rsidRDefault="00EE36CB" w:rsidP="00EE36CB">
      <w:pPr>
        <w:autoSpaceDE w:val="0"/>
        <w:autoSpaceDN w:val="0"/>
        <w:adjustRightInd w:val="0"/>
        <w:ind w:firstLine="4111"/>
        <w:jc w:val="left"/>
        <w:rPr>
          <w:rFonts w:eastAsia="Calibri"/>
          <w:sz w:val="20"/>
          <w:szCs w:val="20"/>
          <w:lang w:eastAsia="ru-RU"/>
        </w:rPr>
      </w:pPr>
      <w:r w:rsidRPr="003F3E0F">
        <w:rPr>
          <w:rFonts w:eastAsia="Calibri"/>
          <w:sz w:val="20"/>
          <w:szCs w:val="28"/>
          <w:lang w:eastAsia="ru-RU"/>
        </w:rPr>
        <w:t>(</w:t>
      </w:r>
      <w:proofErr w:type="gramStart"/>
      <w:r w:rsidRPr="003F3E0F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Pr="003F3E0F">
        <w:rPr>
          <w:rFonts w:eastAsia="Calibri"/>
          <w:sz w:val="20"/>
          <w:szCs w:val="28"/>
          <w:lang w:eastAsia="ru-RU"/>
        </w:rPr>
        <w:t xml:space="preserve">                                  (</w:t>
      </w:r>
      <w:r w:rsidRPr="003F3E0F">
        <w:rPr>
          <w:rFonts w:eastAsia="Calibri"/>
          <w:sz w:val="20"/>
          <w:szCs w:val="20"/>
          <w:lang w:eastAsia="ru-RU"/>
        </w:rPr>
        <w:t>Ф.И.О.)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«_______» ______________20</w:t>
      </w:r>
      <w:r w:rsidRPr="003F3E0F">
        <w:rPr>
          <w:rFonts w:eastAsia="Calibri"/>
          <w:szCs w:val="28"/>
          <w:lang w:eastAsia="ru-RU"/>
        </w:rPr>
        <w:t xml:space="preserve">___ г. </w:t>
      </w:r>
    </w:p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7E4BFB" w:rsidRPr="00EE36CB" w:rsidRDefault="007E4BF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Приложение 5 </w:t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к положению об условиях </w:t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оплаты труда руководителей, </w:t>
      </w:r>
    </w:p>
    <w:p w:rsidR="003F3E0F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их заместителей, главных </w:t>
      </w:r>
    </w:p>
    <w:p w:rsidR="003F3E0F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бухгалтеров муниципальных учреждений города Сургута, </w:t>
      </w:r>
    </w:p>
    <w:p w:rsidR="00EE36CB" w:rsidRPr="00EE36CB" w:rsidRDefault="00EE36CB" w:rsidP="00051A7F">
      <w:pPr>
        <w:ind w:left="5529" w:right="-1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кроме муниципальных образовательных учреждений, подведомственных департаменту образования</w:t>
      </w:r>
    </w:p>
    <w:p w:rsidR="00EE36CB" w:rsidRPr="00EE36CB" w:rsidRDefault="00EE36CB" w:rsidP="00EE36CB">
      <w:pPr>
        <w:ind w:left="4962" w:right="-1"/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ind w:left="4962" w:right="-1"/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autoSpaceDE w:val="0"/>
        <w:autoSpaceDN w:val="0"/>
        <w:adjustRightInd w:val="0"/>
        <w:ind w:firstLine="4962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Утверждаю</w:t>
      </w:r>
    </w:p>
    <w:p w:rsidR="00EE36CB" w:rsidRPr="00EE36CB" w:rsidRDefault="00EE36CB" w:rsidP="00EE36CB">
      <w:pPr>
        <w:autoSpaceDE w:val="0"/>
        <w:autoSpaceDN w:val="0"/>
        <w:adjustRightInd w:val="0"/>
        <w:ind w:firstLine="4962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Руководитель структурного</w:t>
      </w:r>
    </w:p>
    <w:p w:rsidR="00EE36CB" w:rsidRPr="00EE36CB" w:rsidRDefault="00EE36CB" w:rsidP="00EE36CB">
      <w:pPr>
        <w:autoSpaceDE w:val="0"/>
        <w:autoSpaceDN w:val="0"/>
        <w:adjustRightInd w:val="0"/>
        <w:ind w:firstLine="4962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подразделения (куратор учреждения)</w:t>
      </w:r>
    </w:p>
    <w:p w:rsidR="00EE36CB" w:rsidRPr="00EE36CB" w:rsidRDefault="00EE36CB" w:rsidP="00EE36CB">
      <w:pPr>
        <w:autoSpaceDE w:val="0"/>
        <w:autoSpaceDN w:val="0"/>
        <w:adjustRightInd w:val="0"/>
        <w:ind w:firstLine="4962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____________/_________________</w:t>
      </w:r>
    </w:p>
    <w:p w:rsidR="00EE36CB" w:rsidRPr="00EE36CB" w:rsidRDefault="003F3E0F" w:rsidP="00EE36CB">
      <w:pPr>
        <w:autoSpaceDE w:val="0"/>
        <w:autoSpaceDN w:val="0"/>
        <w:adjustRightInd w:val="0"/>
        <w:ind w:firstLine="4962"/>
        <w:jc w:val="left"/>
        <w:rPr>
          <w:rFonts w:eastAsia="Calibri"/>
          <w:sz w:val="20"/>
          <w:szCs w:val="20"/>
          <w:lang w:eastAsia="ru-RU"/>
        </w:rPr>
      </w:pPr>
      <w:r w:rsidRPr="00C46629">
        <w:rPr>
          <w:rFonts w:eastAsia="Calibri"/>
          <w:sz w:val="20"/>
          <w:szCs w:val="28"/>
          <w:lang w:eastAsia="ru-RU"/>
        </w:rPr>
        <w:t xml:space="preserve">        </w:t>
      </w:r>
      <w:r w:rsidR="00EE36CB" w:rsidRPr="003F3E0F">
        <w:rPr>
          <w:rFonts w:eastAsia="Calibri"/>
          <w:sz w:val="20"/>
          <w:szCs w:val="28"/>
          <w:lang w:eastAsia="ru-RU"/>
        </w:rPr>
        <w:t>(</w:t>
      </w:r>
      <w:proofErr w:type="gramStart"/>
      <w:r w:rsidR="00EE36CB" w:rsidRPr="003F3E0F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="00EE36CB" w:rsidRPr="003F3E0F">
        <w:rPr>
          <w:rFonts w:eastAsia="Calibri"/>
          <w:sz w:val="20"/>
          <w:szCs w:val="28"/>
          <w:lang w:eastAsia="ru-RU"/>
        </w:rPr>
        <w:t xml:space="preserve">                       (</w:t>
      </w:r>
      <w:r w:rsidR="00EE36CB" w:rsidRPr="003F3E0F">
        <w:rPr>
          <w:rFonts w:eastAsia="Calibri"/>
          <w:sz w:val="20"/>
          <w:szCs w:val="20"/>
          <w:lang w:eastAsia="ru-RU"/>
        </w:rPr>
        <w:t>Ф.И.О.)</w:t>
      </w:r>
    </w:p>
    <w:p w:rsidR="00EE36CB" w:rsidRPr="00EE36CB" w:rsidRDefault="00EE36CB" w:rsidP="00EE36CB">
      <w:pPr>
        <w:autoSpaceDE w:val="0"/>
        <w:autoSpaceDN w:val="0"/>
        <w:adjustRightInd w:val="0"/>
        <w:ind w:firstLine="4962"/>
        <w:rPr>
          <w:rFonts w:eastAsia="Calibri"/>
          <w:strike/>
          <w:color w:val="FF0000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«_____» _____________20</w:t>
      </w:r>
      <w:r w:rsidRPr="003F3E0F">
        <w:rPr>
          <w:rFonts w:eastAsia="Calibri"/>
          <w:szCs w:val="28"/>
          <w:lang w:eastAsia="ru-RU"/>
        </w:rPr>
        <w:t xml:space="preserve">__г. </w:t>
      </w:r>
    </w:p>
    <w:p w:rsidR="00EE36CB" w:rsidRPr="00EE36CB" w:rsidRDefault="00EE36CB" w:rsidP="00EE36CB">
      <w:pPr>
        <w:autoSpaceDE w:val="0"/>
        <w:autoSpaceDN w:val="0"/>
        <w:adjustRightInd w:val="0"/>
        <w:ind w:firstLine="4962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ind w:firstLine="4962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jc w:val="center"/>
        <w:rPr>
          <w:rFonts w:eastAsia="Calibri"/>
          <w:bCs/>
          <w:color w:val="26282F"/>
          <w:szCs w:val="28"/>
          <w:lang w:eastAsia="ru-RU"/>
        </w:rPr>
      </w:pPr>
      <w:r w:rsidRPr="00EE36CB">
        <w:rPr>
          <w:rFonts w:eastAsia="Calibri"/>
          <w:bCs/>
          <w:color w:val="26282F"/>
          <w:szCs w:val="28"/>
          <w:lang w:eastAsia="ru-RU"/>
        </w:rPr>
        <w:t>Ведомость</w:t>
      </w:r>
      <w:r w:rsidRPr="00EE36CB">
        <w:rPr>
          <w:rFonts w:eastAsia="Calibri"/>
          <w:bCs/>
          <w:color w:val="26282F"/>
          <w:szCs w:val="28"/>
          <w:lang w:eastAsia="ru-RU"/>
        </w:rPr>
        <w:br/>
        <w:t>на начисление выплаты за организацию и контроль</w:t>
      </w:r>
      <w:r w:rsidRPr="00EE36CB">
        <w:rPr>
          <w:rFonts w:eastAsia="Calibri"/>
          <w:bCs/>
          <w:color w:val="26282F"/>
          <w:szCs w:val="28"/>
          <w:lang w:eastAsia="ru-RU"/>
        </w:rPr>
        <w:br/>
        <w:t>за осуществлением деятельности по оказанию платных услуг</w:t>
      </w:r>
    </w:p>
    <w:p w:rsidR="00EE36CB" w:rsidRPr="00EE36CB" w:rsidRDefault="00EE36CB" w:rsidP="00EE36CB">
      <w:pPr>
        <w:autoSpaceDE w:val="0"/>
        <w:autoSpaceDN w:val="0"/>
        <w:adjustRightInd w:val="0"/>
        <w:jc w:val="center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_________________________________________________</w:t>
      </w:r>
    </w:p>
    <w:p w:rsidR="00EE36CB" w:rsidRPr="00EE36CB" w:rsidRDefault="00EE36CB" w:rsidP="00EE36CB">
      <w:pPr>
        <w:autoSpaceDE w:val="0"/>
        <w:autoSpaceDN w:val="0"/>
        <w:adjustRightInd w:val="0"/>
        <w:jc w:val="center"/>
        <w:rPr>
          <w:rFonts w:eastAsia="Calibri"/>
          <w:sz w:val="20"/>
          <w:szCs w:val="28"/>
          <w:lang w:eastAsia="ru-RU"/>
        </w:rPr>
      </w:pPr>
      <w:r w:rsidRPr="00EE36CB">
        <w:rPr>
          <w:rFonts w:eastAsia="Calibri"/>
          <w:sz w:val="20"/>
          <w:szCs w:val="28"/>
          <w:lang w:eastAsia="ru-RU"/>
        </w:rPr>
        <w:t>(наименование учреждения)</w:t>
      </w:r>
    </w:p>
    <w:p w:rsidR="00EE36CB" w:rsidRPr="00EE36CB" w:rsidRDefault="00EE36CB" w:rsidP="00EE36CB">
      <w:pPr>
        <w:autoSpaceDE w:val="0"/>
        <w:autoSpaceDN w:val="0"/>
        <w:adjustRightInd w:val="0"/>
        <w:jc w:val="center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за _________ 20____ г. </w:t>
      </w:r>
    </w:p>
    <w:p w:rsidR="00EE36CB" w:rsidRPr="00EE36CB" w:rsidRDefault="00EE36CB" w:rsidP="00EE36CB">
      <w:pPr>
        <w:autoSpaceDE w:val="0"/>
        <w:autoSpaceDN w:val="0"/>
        <w:adjustRightInd w:val="0"/>
        <w:ind w:firstLine="3969"/>
        <w:rPr>
          <w:rFonts w:eastAsia="Calibri"/>
          <w:sz w:val="20"/>
          <w:szCs w:val="28"/>
          <w:lang w:eastAsia="ru-RU"/>
        </w:rPr>
      </w:pPr>
      <w:r w:rsidRPr="00EE36CB">
        <w:rPr>
          <w:rFonts w:eastAsia="Calibri"/>
          <w:sz w:val="20"/>
          <w:szCs w:val="28"/>
          <w:lang w:eastAsia="ru-RU"/>
        </w:rPr>
        <w:t>(месяц)</w:t>
      </w:r>
    </w:p>
    <w:p w:rsidR="00EE36CB" w:rsidRPr="00EE36CB" w:rsidRDefault="00EE36CB" w:rsidP="00EE36CB">
      <w:pPr>
        <w:autoSpaceDE w:val="0"/>
        <w:autoSpaceDN w:val="0"/>
        <w:adjustRightInd w:val="0"/>
        <w:jc w:val="center"/>
        <w:rPr>
          <w:rFonts w:eastAsia="Calibri"/>
          <w:bCs/>
          <w:color w:val="26282F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842"/>
        <w:gridCol w:w="1305"/>
        <w:gridCol w:w="1701"/>
        <w:gridCol w:w="1672"/>
      </w:tblGrid>
      <w:tr w:rsidR="00EE36CB" w:rsidRPr="00EE36CB" w:rsidTr="003F3E0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EE36CB">
              <w:rPr>
                <w:rFonts w:eastAsia="Calibri"/>
                <w:sz w:val="24"/>
                <w:szCs w:val="26"/>
                <w:lang w:eastAsia="ru-RU"/>
              </w:rPr>
              <w:t>Ф.И.О.</w:t>
            </w:r>
          </w:p>
          <w:p w:rsidR="00EE36CB" w:rsidRPr="00EE36CB" w:rsidRDefault="00EE36CB" w:rsidP="003F3E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EE36CB">
              <w:rPr>
                <w:rFonts w:eastAsia="Calibri"/>
                <w:sz w:val="24"/>
                <w:szCs w:val="26"/>
                <w:lang w:eastAsia="ru-RU"/>
              </w:rPr>
              <w:t>руководителя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Валовый доход</w:t>
            </w:r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(без НДС)* 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Максимальный</w:t>
            </w:r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размер</w:t>
            </w:r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выплаты</w:t>
            </w:r>
          </w:p>
          <w:p w:rsidR="00982A38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 xml:space="preserve">за платные услуги*, </w:t>
            </w:r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Месячная норма</w:t>
            </w:r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рабочего времени*,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Фактически отработанное время*,</w:t>
            </w:r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час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proofErr w:type="spellStart"/>
            <w:proofErr w:type="gramStart"/>
            <w:r w:rsidRPr="003F3E0F">
              <w:rPr>
                <w:rFonts w:eastAsia="Calibri"/>
                <w:sz w:val="24"/>
                <w:szCs w:val="26"/>
                <w:lang w:eastAsia="ru-RU"/>
              </w:rPr>
              <w:t>Установ</w:t>
            </w:r>
            <w:proofErr w:type="spellEnd"/>
            <w:r w:rsidRPr="003F3E0F">
              <w:rPr>
                <w:rFonts w:eastAsia="Calibri"/>
                <w:sz w:val="24"/>
                <w:szCs w:val="26"/>
                <w:lang w:eastAsia="ru-RU"/>
              </w:rPr>
              <w:t>-ленный</w:t>
            </w:r>
            <w:proofErr w:type="gramEnd"/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размер</w:t>
            </w:r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выплаты</w:t>
            </w:r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за платные услуги*</w:t>
            </w:r>
          </w:p>
          <w:p w:rsidR="00EE36CB" w:rsidRP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3F3E0F">
              <w:rPr>
                <w:rFonts w:eastAsia="Calibri"/>
                <w:sz w:val="24"/>
                <w:szCs w:val="26"/>
                <w:lang w:eastAsia="ru-RU"/>
              </w:rPr>
              <w:t>(руб.)</w:t>
            </w:r>
          </w:p>
        </w:tc>
      </w:tr>
      <w:tr w:rsidR="00EE36CB" w:rsidRPr="00EE36CB" w:rsidTr="003F3E0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EE36CB">
              <w:rPr>
                <w:rFonts w:eastAsia="Calibri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EE36CB">
              <w:rPr>
                <w:rFonts w:eastAsia="Calibri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EE36CB">
              <w:rPr>
                <w:rFonts w:eastAsia="Calibri"/>
                <w:sz w:val="24"/>
                <w:szCs w:val="26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EE36CB">
              <w:rPr>
                <w:rFonts w:eastAsia="Calibri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EE36CB">
              <w:rPr>
                <w:rFonts w:eastAsia="Calibri"/>
                <w:sz w:val="24"/>
                <w:szCs w:val="26"/>
                <w:lang w:eastAsia="ru-RU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  <w:r w:rsidRPr="00EE36CB">
              <w:rPr>
                <w:rFonts w:eastAsia="Calibri"/>
                <w:sz w:val="24"/>
                <w:szCs w:val="26"/>
                <w:lang w:eastAsia="ru-RU"/>
              </w:rPr>
              <w:t>6</w:t>
            </w:r>
          </w:p>
        </w:tc>
      </w:tr>
      <w:tr w:rsidR="00EE36CB" w:rsidRPr="00EE36CB" w:rsidTr="003F3E0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</w:tr>
      <w:tr w:rsidR="00EE36CB" w:rsidRPr="00EE36CB" w:rsidTr="003F3E0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6"/>
                <w:lang w:eastAsia="ru-RU"/>
              </w:rPr>
            </w:pPr>
          </w:p>
        </w:tc>
      </w:tr>
    </w:tbl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Директор учреждения ___________________</w:t>
      </w:r>
      <w:r w:rsidR="003F3E0F">
        <w:rPr>
          <w:rFonts w:eastAsia="Calibri"/>
          <w:szCs w:val="28"/>
          <w:lang w:val="en-US" w:eastAsia="ru-RU"/>
        </w:rPr>
        <w:t>__</w:t>
      </w:r>
      <w:r w:rsidRPr="00EE36CB">
        <w:rPr>
          <w:rFonts w:eastAsia="Calibri"/>
          <w:szCs w:val="28"/>
          <w:lang w:eastAsia="ru-RU"/>
        </w:rPr>
        <w:t>_____/_________________</w:t>
      </w:r>
    </w:p>
    <w:p w:rsidR="00EE36CB" w:rsidRPr="003F3E0F" w:rsidRDefault="00EE36CB" w:rsidP="00EE36CB">
      <w:pPr>
        <w:autoSpaceDE w:val="0"/>
        <w:autoSpaceDN w:val="0"/>
        <w:adjustRightInd w:val="0"/>
        <w:ind w:firstLine="4111"/>
        <w:jc w:val="left"/>
        <w:rPr>
          <w:rFonts w:eastAsia="Calibri"/>
          <w:sz w:val="20"/>
          <w:szCs w:val="20"/>
          <w:lang w:eastAsia="ru-RU"/>
        </w:rPr>
      </w:pPr>
      <w:r w:rsidRPr="003F3E0F">
        <w:rPr>
          <w:rFonts w:eastAsia="Calibri"/>
          <w:sz w:val="20"/>
          <w:szCs w:val="28"/>
          <w:lang w:eastAsia="ru-RU"/>
        </w:rPr>
        <w:t>(</w:t>
      </w:r>
      <w:proofErr w:type="gramStart"/>
      <w:r w:rsidRPr="003F3E0F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Pr="003F3E0F">
        <w:rPr>
          <w:rFonts w:eastAsia="Calibri"/>
          <w:sz w:val="20"/>
          <w:szCs w:val="28"/>
          <w:lang w:eastAsia="ru-RU"/>
        </w:rPr>
        <w:t xml:space="preserve">                   </w:t>
      </w:r>
      <w:r w:rsidR="003F3E0F">
        <w:rPr>
          <w:rFonts w:eastAsia="Calibri"/>
          <w:sz w:val="20"/>
          <w:szCs w:val="28"/>
          <w:lang w:val="en-US" w:eastAsia="ru-RU"/>
        </w:rPr>
        <w:t xml:space="preserve">      </w:t>
      </w:r>
      <w:r w:rsidRPr="003F3E0F">
        <w:rPr>
          <w:rFonts w:eastAsia="Calibri"/>
          <w:sz w:val="20"/>
          <w:szCs w:val="28"/>
          <w:lang w:eastAsia="ru-RU"/>
        </w:rPr>
        <w:t xml:space="preserve">               (</w:t>
      </w:r>
      <w:r w:rsidRPr="003F3E0F">
        <w:rPr>
          <w:rFonts w:eastAsia="Calibri"/>
          <w:sz w:val="20"/>
          <w:szCs w:val="20"/>
          <w:lang w:eastAsia="ru-RU"/>
        </w:rPr>
        <w:t>Ф.И.О.)</w:t>
      </w:r>
    </w:p>
    <w:p w:rsidR="00EE36CB" w:rsidRPr="003F3E0F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</w:p>
    <w:p w:rsidR="00EE36CB" w:rsidRPr="003F3E0F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3F3E0F">
        <w:rPr>
          <w:rFonts w:eastAsia="Calibri"/>
          <w:szCs w:val="28"/>
          <w:lang w:eastAsia="ru-RU"/>
        </w:rPr>
        <w:t>Главный бухгалтер _____________________</w:t>
      </w:r>
      <w:r w:rsidR="003F3E0F">
        <w:rPr>
          <w:rFonts w:eastAsia="Calibri"/>
          <w:szCs w:val="28"/>
          <w:lang w:val="en-US" w:eastAsia="ru-RU"/>
        </w:rPr>
        <w:t>____</w:t>
      </w:r>
      <w:r w:rsidRPr="003F3E0F">
        <w:rPr>
          <w:rFonts w:eastAsia="Calibri"/>
          <w:szCs w:val="28"/>
          <w:lang w:eastAsia="ru-RU"/>
        </w:rPr>
        <w:t>__/_________________</w:t>
      </w:r>
    </w:p>
    <w:p w:rsidR="00EE36CB" w:rsidRPr="00EE36CB" w:rsidRDefault="00EE36CB" w:rsidP="00EE36CB">
      <w:pPr>
        <w:autoSpaceDE w:val="0"/>
        <w:autoSpaceDN w:val="0"/>
        <w:adjustRightInd w:val="0"/>
        <w:ind w:firstLine="4111"/>
        <w:jc w:val="left"/>
        <w:rPr>
          <w:rFonts w:eastAsia="Calibri"/>
          <w:sz w:val="20"/>
          <w:szCs w:val="20"/>
          <w:lang w:eastAsia="ru-RU"/>
        </w:rPr>
      </w:pPr>
      <w:r w:rsidRPr="003F3E0F">
        <w:rPr>
          <w:rFonts w:eastAsia="Calibri"/>
          <w:sz w:val="20"/>
          <w:szCs w:val="28"/>
          <w:lang w:eastAsia="ru-RU"/>
        </w:rPr>
        <w:t>(</w:t>
      </w:r>
      <w:proofErr w:type="gramStart"/>
      <w:r w:rsidRPr="003F3E0F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Pr="003F3E0F">
        <w:rPr>
          <w:rFonts w:eastAsia="Calibri"/>
          <w:sz w:val="20"/>
          <w:szCs w:val="28"/>
          <w:lang w:eastAsia="ru-RU"/>
        </w:rPr>
        <w:t xml:space="preserve">         </w:t>
      </w:r>
      <w:r w:rsidR="003F3E0F">
        <w:rPr>
          <w:rFonts w:eastAsia="Calibri"/>
          <w:sz w:val="20"/>
          <w:szCs w:val="28"/>
          <w:lang w:val="en-US" w:eastAsia="ru-RU"/>
        </w:rPr>
        <w:t xml:space="preserve">     </w:t>
      </w:r>
      <w:r w:rsidRPr="003F3E0F">
        <w:rPr>
          <w:rFonts w:eastAsia="Calibri"/>
          <w:sz w:val="20"/>
          <w:szCs w:val="28"/>
          <w:lang w:eastAsia="ru-RU"/>
        </w:rPr>
        <w:t xml:space="preserve">                         (</w:t>
      </w:r>
      <w:r w:rsidRPr="003F3E0F">
        <w:rPr>
          <w:rFonts w:eastAsia="Calibri"/>
          <w:sz w:val="20"/>
          <w:szCs w:val="20"/>
          <w:lang w:eastAsia="ru-RU"/>
        </w:rPr>
        <w:t>Ф.И.О.)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«____» _________________20___</w:t>
      </w:r>
      <w:r w:rsidRPr="003F3E0F">
        <w:rPr>
          <w:rFonts w:eastAsia="Calibri"/>
          <w:szCs w:val="28"/>
          <w:lang w:eastAsia="ru-RU"/>
        </w:rPr>
        <w:t xml:space="preserve">г. 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</w:p>
    <w:p w:rsidR="00EE36CB" w:rsidRPr="003F3E0F" w:rsidRDefault="00EE36CB" w:rsidP="00051A7F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lastRenderedPageBreak/>
        <w:t xml:space="preserve">Проверено </w:t>
      </w:r>
      <w:r w:rsidRPr="003F3E0F">
        <w:rPr>
          <w:rFonts w:eastAsia="Calibri"/>
          <w:szCs w:val="28"/>
          <w:lang w:eastAsia="ru-RU"/>
        </w:rPr>
        <w:t xml:space="preserve">(для учреждений, находящихся на бухгалтерском и </w:t>
      </w:r>
      <w:proofErr w:type="spellStart"/>
      <w:proofErr w:type="gramStart"/>
      <w:r w:rsidRPr="003F3E0F">
        <w:rPr>
          <w:rFonts w:eastAsia="Calibri"/>
          <w:szCs w:val="28"/>
          <w:lang w:eastAsia="ru-RU"/>
        </w:rPr>
        <w:t>экономи</w:t>
      </w:r>
      <w:r w:rsidR="00051A7F">
        <w:rPr>
          <w:rFonts w:eastAsia="Calibri"/>
          <w:szCs w:val="28"/>
          <w:lang w:eastAsia="ru-RU"/>
        </w:rPr>
        <w:t>-</w:t>
      </w:r>
      <w:r w:rsidRPr="003F3E0F">
        <w:rPr>
          <w:rFonts w:eastAsia="Calibri"/>
          <w:szCs w:val="28"/>
          <w:lang w:eastAsia="ru-RU"/>
        </w:rPr>
        <w:t>ческом</w:t>
      </w:r>
      <w:proofErr w:type="spellEnd"/>
      <w:proofErr w:type="gramEnd"/>
      <w:r w:rsidRPr="003F3E0F">
        <w:rPr>
          <w:rFonts w:eastAsia="Calibri"/>
          <w:szCs w:val="28"/>
          <w:lang w:eastAsia="ru-RU"/>
        </w:rPr>
        <w:t xml:space="preserve"> обслуживании в МКУ «ЦООД»):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МКУ «ЦООД»</w:t>
      </w: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должность специалиста ________________________/_________________</w:t>
      </w:r>
    </w:p>
    <w:p w:rsidR="00EE36CB" w:rsidRPr="00EE36CB" w:rsidRDefault="00EE36CB" w:rsidP="00EE36CB">
      <w:pPr>
        <w:autoSpaceDE w:val="0"/>
        <w:autoSpaceDN w:val="0"/>
        <w:adjustRightInd w:val="0"/>
        <w:ind w:firstLine="4111"/>
        <w:jc w:val="left"/>
        <w:rPr>
          <w:rFonts w:eastAsia="Calibri"/>
          <w:sz w:val="20"/>
          <w:szCs w:val="20"/>
          <w:lang w:eastAsia="ru-RU"/>
        </w:rPr>
      </w:pPr>
      <w:r w:rsidRPr="003F3E0F">
        <w:rPr>
          <w:rFonts w:eastAsia="Calibri"/>
          <w:sz w:val="20"/>
          <w:szCs w:val="28"/>
          <w:lang w:eastAsia="ru-RU"/>
        </w:rPr>
        <w:t>(</w:t>
      </w:r>
      <w:proofErr w:type="gramStart"/>
      <w:r w:rsidRPr="003F3E0F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Pr="003F3E0F">
        <w:rPr>
          <w:rFonts w:eastAsia="Calibri"/>
          <w:sz w:val="20"/>
          <w:szCs w:val="28"/>
          <w:lang w:eastAsia="ru-RU"/>
        </w:rPr>
        <w:t xml:space="preserve">                                  (</w:t>
      </w:r>
      <w:r w:rsidRPr="003F3E0F">
        <w:rPr>
          <w:rFonts w:eastAsia="Calibri"/>
          <w:sz w:val="20"/>
          <w:szCs w:val="20"/>
          <w:lang w:eastAsia="ru-RU"/>
        </w:rPr>
        <w:t>Ф.И.О.)</w:t>
      </w:r>
    </w:p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«____» _________________20___г.</w:t>
      </w:r>
    </w:p>
    <w:p w:rsidR="00EE36CB" w:rsidRPr="00EE36CB" w:rsidRDefault="00EE36CB" w:rsidP="00EE36CB">
      <w:pPr>
        <w:autoSpaceDE w:val="0"/>
        <w:autoSpaceDN w:val="0"/>
        <w:adjustRightInd w:val="0"/>
        <w:jc w:val="left"/>
        <w:rPr>
          <w:rFonts w:eastAsia="Calibri"/>
          <w:strike/>
          <w:color w:val="FF0000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  <w:bookmarkStart w:id="36" w:name="sub_1401"/>
      <w:r w:rsidRPr="00EE36CB">
        <w:rPr>
          <w:rFonts w:eastAsia="Calibri"/>
          <w:bCs/>
          <w:color w:val="26282F"/>
          <w:szCs w:val="28"/>
          <w:lang w:eastAsia="ru-RU"/>
        </w:rPr>
        <w:t>Примечания:</w:t>
      </w:r>
    </w:p>
    <w:p w:rsidR="00EE36CB" w:rsidRPr="003F3E0F" w:rsidRDefault="00EE36CB" w:rsidP="00051A7F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bookmarkStart w:id="37" w:name="sub_111"/>
      <w:bookmarkEnd w:id="36"/>
      <w:r w:rsidRPr="003F3E0F">
        <w:rPr>
          <w:rFonts w:eastAsia="Calibri"/>
          <w:szCs w:val="28"/>
          <w:lang w:eastAsia="ru-RU"/>
        </w:rPr>
        <w:t>* –</w:t>
      </w:r>
      <w:r w:rsidRPr="00EE36CB">
        <w:rPr>
          <w:rFonts w:eastAsia="Calibri"/>
          <w:szCs w:val="28"/>
          <w:lang w:eastAsia="ru-RU"/>
        </w:rPr>
        <w:t xml:space="preserve"> согласно данным расчет-регистра выплаты за организацию и контроль за осуществлением деятельности по оказанию платных услуг за отчетный месяц</w:t>
      </w:r>
      <w:r w:rsidR="003F3E0F" w:rsidRPr="003F3E0F">
        <w:rPr>
          <w:rFonts w:eastAsia="Calibri"/>
          <w:szCs w:val="28"/>
          <w:lang w:eastAsia="ru-RU"/>
        </w:rPr>
        <w:t>.</w:t>
      </w:r>
    </w:p>
    <w:bookmarkEnd w:id="37"/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autoSpaceDE w:val="0"/>
        <w:autoSpaceDN w:val="0"/>
        <w:adjustRightInd w:val="0"/>
        <w:ind w:firstLine="720"/>
        <w:rPr>
          <w:rFonts w:eastAsia="Calibri"/>
          <w:szCs w:val="28"/>
          <w:lang w:eastAsia="ru-RU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br w:type="page"/>
      </w:r>
    </w:p>
    <w:p w:rsidR="00EE36CB" w:rsidRPr="00EE36CB" w:rsidRDefault="00EE36CB" w:rsidP="00EE36CB">
      <w:pPr>
        <w:jc w:val="left"/>
        <w:rPr>
          <w:rFonts w:eastAsia="Calibri"/>
          <w:szCs w:val="28"/>
        </w:rPr>
        <w:sectPr w:rsidR="00EE36CB" w:rsidRPr="00EE36CB" w:rsidSect="00982A38">
          <w:pgSz w:w="11906" w:h="16838"/>
          <w:pgMar w:top="1134" w:right="567" w:bottom="567" w:left="1701" w:header="709" w:footer="709" w:gutter="0"/>
          <w:cols w:space="720"/>
          <w:formProt w:val="0"/>
        </w:sectPr>
      </w:pPr>
    </w:p>
    <w:p w:rsidR="00EE36CB" w:rsidRPr="00EE36CB" w:rsidRDefault="00EE36CB" w:rsidP="00C46629">
      <w:pPr>
        <w:ind w:left="11057" w:right="-172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lastRenderedPageBreak/>
        <w:t xml:space="preserve">Приложение 6 </w:t>
      </w:r>
    </w:p>
    <w:p w:rsidR="00C46629" w:rsidRDefault="00EE36CB" w:rsidP="00C46629">
      <w:pPr>
        <w:ind w:left="11057" w:right="-172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к положению об условиях оплаты </w:t>
      </w:r>
    </w:p>
    <w:p w:rsidR="00C46629" w:rsidRDefault="00EE36CB" w:rsidP="00C46629">
      <w:pPr>
        <w:ind w:left="11057" w:right="-172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 xml:space="preserve">труда руководителей, их заместителей, главных бухгалтеров муниципальных учреждений города Сургута, </w:t>
      </w:r>
    </w:p>
    <w:p w:rsidR="00EE36CB" w:rsidRPr="00EE36CB" w:rsidRDefault="00EE36CB" w:rsidP="00C46629">
      <w:pPr>
        <w:ind w:left="11057" w:right="-172"/>
        <w:jc w:val="left"/>
        <w:rPr>
          <w:rFonts w:eastAsia="Calibri"/>
          <w:szCs w:val="28"/>
        </w:rPr>
      </w:pPr>
      <w:r w:rsidRPr="00EE36CB">
        <w:rPr>
          <w:rFonts w:eastAsia="Calibri"/>
          <w:szCs w:val="28"/>
        </w:rPr>
        <w:t>кроме муниципальных образовательных учреждений, подведомственных департаменту образования</w:t>
      </w: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left"/>
        <w:rPr>
          <w:rFonts w:eastAsia="Calibri"/>
          <w:szCs w:val="28"/>
        </w:rPr>
      </w:pPr>
    </w:p>
    <w:p w:rsidR="00EE36CB" w:rsidRPr="00EE36CB" w:rsidRDefault="00EE36CB" w:rsidP="00EE36CB">
      <w:pPr>
        <w:jc w:val="center"/>
        <w:rPr>
          <w:rFonts w:eastAsia="Calibri"/>
          <w:szCs w:val="28"/>
        </w:rPr>
      </w:pPr>
      <w:r w:rsidRPr="00EE36CB">
        <w:rPr>
          <w:rFonts w:eastAsia="Calibri"/>
          <w:szCs w:val="28"/>
        </w:rPr>
        <w:t>Расчет-регистр</w:t>
      </w:r>
      <w:r w:rsidRPr="00EE36CB">
        <w:rPr>
          <w:rFonts w:eastAsia="Calibri"/>
          <w:szCs w:val="28"/>
        </w:rPr>
        <w:br/>
        <w:t>выплаты за организацию и контроль за осуществлением деятельности по оказанию платных услуг</w:t>
      </w:r>
    </w:p>
    <w:p w:rsidR="00EE36CB" w:rsidRPr="00EE36CB" w:rsidRDefault="00EE36CB" w:rsidP="00EE36CB">
      <w:pPr>
        <w:autoSpaceDE w:val="0"/>
        <w:autoSpaceDN w:val="0"/>
        <w:adjustRightInd w:val="0"/>
        <w:ind w:firstLine="698"/>
        <w:jc w:val="center"/>
        <w:rPr>
          <w:rFonts w:eastAsia="Calibri"/>
          <w:strike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 xml:space="preserve">______________________________________________за _________ 20____ г. </w:t>
      </w:r>
    </w:p>
    <w:p w:rsidR="00EE36CB" w:rsidRPr="00EE36CB" w:rsidRDefault="003F3E0F" w:rsidP="00EE36CB">
      <w:pPr>
        <w:autoSpaceDE w:val="0"/>
        <w:autoSpaceDN w:val="0"/>
        <w:adjustRightInd w:val="0"/>
        <w:ind w:firstLine="4678"/>
        <w:rPr>
          <w:rFonts w:eastAsia="Calibri"/>
          <w:sz w:val="20"/>
          <w:szCs w:val="28"/>
          <w:lang w:eastAsia="ru-RU"/>
        </w:rPr>
      </w:pPr>
      <w:r>
        <w:rPr>
          <w:rFonts w:eastAsia="Calibri"/>
          <w:sz w:val="20"/>
          <w:szCs w:val="28"/>
          <w:lang w:eastAsia="ru-RU"/>
        </w:rPr>
        <w:t xml:space="preserve">  </w:t>
      </w:r>
      <w:r w:rsidR="00C46629">
        <w:rPr>
          <w:rFonts w:eastAsia="Calibri"/>
          <w:sz w:val="20"/>
          <w:szCs w:val="28"/>
          <w:lang w:eastAsia="ru-RU"/>
        </w:rPr>
        <w:t xml:space="preserve">        </w:t>
      </w:r>
      <w:r>
        <w:rPr>
          <w:rFonts w:eastAsia="Calibri"/>
          <w:sz w:val="20"/>
          <w:szCs w:val="28"/>
          <w:lang w:eastAsia="ru-RU"/>
        </w:rPr>
        <w:t xml:space="preserve">   </w:t>
      </w:r>
      <w:r w:rsidR="00EE36CB" w:rsidRPr="00EE36CB">
        <w:rPr>
          <w:rFonts w:eastAsia="Calibri"/>
          <w:sz w:val="20"/>
          <w:szCs w:val="28"/>
          <w:lang w:eastAsia="ru-RU"/>
        </w:rPr>
        <w:t xml:space="preserve">(наименование </w:t>
      </w:r>
      <w:proofErr w:type="gramStart"/>
      <w:r w:rsidR="00EE36CB" w:rsidRPr="00EE36CB">
        <w:rPr>
          <w:rFonts w:eastAsia="Calibri"/>
          <w:sz w:val="20"/>
          <w:szCs w:val="28"/>
          <w:lang w:eastAsia="ru-RU"/>
        </w:rPr>
        <w:t xml:space="preserve">учреждения)   </w:t>
      </w:r>
      <w:proofErr w:type="gramEnd"/>
      <w:r w:rsidR="00EE36CB" w:rsidRPr="00EE36CB">
        <w:rPr>
          <w:rFonts w:eastAsia="Calibri"/>
          <w:sz w:val="20"/>
          <w:szCs w:val="28"/>
          <w:lang w:eastAsia="ru-RU"/>
        </w:rPr>
        <w:t xml:space="preserve">                                                  </w:t>
      </w:r>
      <w:r w:rsidR="00C46629">
        <w:rPr>
          <w:rFonts w:eastAsia="Calibri"/>
          <w:sz w:val="20"/>
          <w:szCs w:val="28"/>
          <w:lang w:eastAsia="ru-RU"/>
        </w:rPr>
        <w:t xml:space="preserve">   </w:t>
      </w:r>
      <w:r w:rsidR="00EE36CB" w:rsidRPr="00EE36CB">
        <w:rPr>
          <w:rFonts w:eastAsia="Calibri"/>
          <w:sz w:val="20"/>
          <w:szCs w:val="28"/>
          <w:lang w:eastAsia="ru-RU"/>
        </w:rPr>
        <w:t xml:space="preserve">  (месяц)</w:t>
      </w:r>
    </w:p>
    <w:p w:rsidR="00EE36CB" w:rsidRPr="00EE36CB" w:rsidRDefault="00EE36CB" w:rsidP="00EE36CB">
      <w:pPr>
        <w:autoSpaceDE w:val="0"/>
        <w:autoSpaceDN w:val="0"/>
        <w:adjustRightInd w:val="0"/>
        <w:ind w:firstLine="698"/>
        <w:jc w:val="center"/>
        <w:rPr>
          <w:rFonts w:eastAsia="Calibri"/>
          <w:sz w:val="20"/>
          <w:szCs w:val="28"/>
          <w:lang w:eastAsia="ru-RU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46"/>
        <w:gridCol w:w="1731"/>
        <w:gridCol w:w="567"/>
        <w:gridCol w:w="1701"/>
        <w:gridCol w:w="1843"/>
        <w:gridCol w:w="1701"/>
        <w:gridCol w:w="1276"/>
        <w:gridCol w:w="1701"/>
        <w:gridCol w:w="2835"/>
      </w:tblGrid>
      <w:tr w:rsidR="00EE36CB" w:rsidRPr="00EE36CB" w:rsidTr="00C46629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04" w:right="-1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Валовый</w:t>
            </w:r>
          </w:p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04" w:right="-1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доход</w:t>
            </w:r>
          </w:p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04" w:right="-1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(без НДС)</w:t>
            </w:r>
          </w:p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04" w:right="-109"/>
              <w:jc w:val="center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за отчетный месяц</w:t>
            </w:r>
            <w:hyperlink r:id="rId10" w:anchor="sub_1111" w:history="1">
              <w:r w:rsidRPr="00C46629">
                <w:rPr>
                  <w:rFonts w:eastAsia="Calibri"/>
                  <w:szCs w:val="28"/>
                  <w:u w:val="single"/>
                </w:rPr>
                <w:t>*</w:t>
              </w:r>
            </w:hyperlink>
          </w:p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04" w:right="-109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Рабочее время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в отчетном месяце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Максимальный размер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выплаты за платные услуги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за отчетный месяц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Оплаченные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принятые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обязательства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за отчетный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месяц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(с НДС)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0F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 xml:space="preserve">Остаток средств 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по оказанию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платных услуг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Установленный размер выплаты</w:t>
            </w:r>
          </w:p>
          <w:p w:rsidR="003F3E0F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 xml:space="preserve">за платные услуги </w:t>
            </w:r>
          </w:p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за отчетный месяц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(за фактически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отработанное время) (руб.)</w:t>
            </w:r>
          </w:p>
          <w:p w:rsidR="00EE36CB" w:rsidRPr="00EE36CB" w:rsidRDefault="00EE36CB" w:rsidP="00C4662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 xml:space="preserve">(значение гр.10 </w:t>
            </w:r>
            <w:r w:rsidR="00C46629" w:rsidRPr="00C46629">
              <w:rPr>
                <w:rFonts w:eastAsia="Calibri"/>
                <w:sz w:val="24"/>
                <w:szCs w:val="24"/>
                <w:lang w:eastAsia="ru-RU"/>
              </w:rPr>
              <w:br/>
            </w:r>
            <w:r w:rsidRPr="00C46629">
              <w:rPr>
                <w:rFonts w:eastAsia="Calibri"/>
                <w:sz w:val="24"/>
                <w:szCs w:val="24"/>
                <w:lang w:eastAsia="ru-RU"/>
              </w:rPr>
              <w:t>не должно превышать значения гр.6 и гр.9)</w:t>
            </w:r>
          </w:p>
        </w:tc>
      </w:tr>
      <w:tr w:rsidR="003F3E0F" w:rsidRPr="00EE36CB" w:rsidTr="00C46629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C46629" w:rsidRDefault="00EE36CB" w:rsidP="00EE36CB">
            <w:pPr>
              <w:jc w:val="lef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месячная норма,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фактически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отработанное,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50" w:right="-166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%**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за месячную норму (руб.)</w:t>
            </w:r>
          </w:p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04" w:right="-112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(гр.1хгр.4/100)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за фактически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отработанное время</w:t>
            </w:r>
          </w:p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(руб.)</w:t>
            </w:r>
          </w:p>
          <w:p w:rsidR="00EE36CB" w:rsidRPr="00C46629" w:rsidRDefault="00EE36CB" w:rsidP="003F3E0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(гр.5/гр.2хгр.3)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C46629" w:rsidRDefault="00EE36CB" w:rsidP="00EE36CB">
            <w:pPr>
              <w:jc w:val="lef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C46629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на первое число отчетного месяца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0F" w:rsidRPr="00C46629" w:rsidRDefault="00EE36CB" w:rsidP="003F3E0F">
            <w:pPr>
              <w:autoSpaceDE w:val="0"/>
              <w:autoSpaceDN w:val="0"/>
              <w:adjustRightInd w:val="0"/>
              <w:ind w:left="-114" w:right="-11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на первое число</w:t>
            </w:r>
            <w:r w:rsidR="003F3E0F" w:rsidRPr="00C46629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C46629">
              <w:rPr>
                <w:rFonts w:eastAsia="Calibri"/>
                <w:sz w:val="24"/>
                <w:szCs w:val="24"/>
                <w:lang w:eastAsia="ru-RU"/>
              </w:rPr>
              <w:t xml:space="preserve">месяца, следующего </w:t>
            </w:r>
          </w:p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14" w:right="-11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за отчетным</w:t>
            </w:r>
          </w:p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14" w:right="-11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периодом (руб.)</w:t>
            </w:r>
          </w:p>
          <w:p w:rsidR="00EE36CB" w:rsidRPr="00C46629" w:rsidRDefault="00EE36CB" w:rsidP="003F3E0F">
            <w:pPr>
              <w:autoSpaceDE w:val="0"/>
              <w:autoSpaceDN w:val="0"/>
              <w:adjustRightInd w:val="0"/>
              <w:ind w:left="-114" w:right="-11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46629">
              <w:rPr>
                <w:rFonts w:eastAsia="Calibri"/>
                <w:sz w:val="24"/>
                <w:szCs w:val="24"/>
                <w:lang w:eastAsia="ru-RU"/>
              </w:rPr>
              <w:t>(гр.1-гр.7+гр.8)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CB" w:rsidRPr="00EE36CB" w:rsidRDefault="00EE36CB" w:rsidP="00EE36CB">
            <w:pPr>
              <w:jc w:val="left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3F3E0F" w:rsidRPr="00EE36CB" w:rsidTr="00C4662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E36CB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</w:tr>
      <w:tr w:rsidR="003F3E0F" w:rsidRPr="00EE36CB" w:rsidTr="00C46629">
        <w:trPr>
          <w:trHeight w:val="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CB" w:rsidRPr="00EE36CB" w:rsidRDefault="00EE36CB" w:rsidP="00EE36C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C46629" w:rsidRPr="00C46629" w:rsidRDefault="00C46629" w:rsidP="00EE36CB">
      <w:pPr>
        <w:autoSpaceDE w:val="0"/>
        <w:autoSpaceDN w:val="0"/>
        <w:adjustRightInd w:val="0"/>
        <w:rPr>
          <w:rFonts w:eastAsia="Calibri"/>
          <w:sz w:val="10"/>
          <w:szCs w:val="10"/>
          <w:lang w:eastAsia="ru-RU"/>
        </w:rPr>
      </w:pPr>
    </w:p>
    <w:p w:rsidR="00EE36CB" w:rsidRPr="00EE36CB" w:rsidRDefault="00EE36CB" w:rsidP="00982A38">
      <w:pPr>
        <w:autoSpaceDE w:val="0"/>
        <w:autoSpaceDN w:val="0"/>
        <w:adjustRightInd w:val="0"/>
        <w:ind w:firstLine="709"/>
        <w:rPr>
          <w:rFonts w:eastAsia="Calibri"/>
          <w:color w:val="FF0000"/>
          <w:szCs w:val="28"/>
          <w:lang w:eastAsia="ru-RU"/>
        </w:rPr>
      </w:pPr>
      <w:r w:rsidRPr="00EE36CB">
        <w:rPr>
          <w:rFonts w:eastAsia="Calibri"/>
          <w:szCs w:val="28"/>
          <w:lang w:eastAsia="ru-RU"/>
        </w:rPr>
        <w:t>Главный бухгалтер ________________________/_________________</w:t>
      </w:r>
    </w:p>
    <w:p w:rsidR="00EE36CB" w:rsidRPr="00EE36CB" w:rsidRDefault="00982A38" w:rsidP="003F3E0F">
      <w:pPr>
        <w:autoSpaceDE w:val="0"/>
        <w:autoSpaceDN w:val="0"/>
        <w:adjustRightInd w:val="0"/>
        <w:ind w:firstLine="3402"/>
        <w:jc w:val="left"/>
        <w:rPr>
          <w:rFonts w:eastAsia="Calibri"/>
          <w:sz w:val="20"/>
          <w:szCs w:val="20"/>
          <w:lang w:eastAsia="ru-RU"/>
        </w:rPr>
      </w:pPr>
      <w:r>
        <w:rPr>
          <w:rFonts w:eastAsia="Calibri"/>
          <w:sz w:val="20"/>
          <w:szCs w:val="28"/>
          <w:lang w:eastAsia="ru-RU"/>
        </w:rPr>
        <w:t xml:space="preserve">             </w:t>
      </w:r>
      <w:r w:rsidR="00EE36CB" w:rsidRPr="003F3E0F">
        <w:rPr>
          <w:rFonts w:eastAsia="Calibri"/>
          <w:sz w:val="20"/>
          <w:szCs w:val="28"/>
          <w:lang w:eastAsia="ru-RU"/>
        </w:rPr>
        <w:t>(</w:t>
      </w:r>
      <w:proofErr w:type="gramStart"/>
      <w:r w:rsidR="00EE36CB" w:rsidRPr="003F3E0F">
        <w:rPr>
          <w:rFonts w:eastAsia="Calibri"/>
          <w:sz w:val="20"/>
          <w:szCs w:val="28"/>
          <w:lang w:eastAsia="ru-RU"/>
        </w:rPr>
        <w:t xml:space="preserve">подпись)   </w:t>
      </w:r>
      <w:proofErr w:type="gramEnd"/>
      <w:r w:rsidR="00EE36CB" w:rsidRPr="003F3E0F">
        <w:rPr>
          <w:rFonts w:eastAsia="Calibri"/>
          <w:sz w:val="20"/>
          <w:szCs w:val="28"/>
          <w:lang w:eastAsia="ru-RU"/>
        </w:rPr>
        <w:t xml:space="preserve"> </w:t>
      </w:r>
      <w:r w:rsidR="003F3E0F">
        <w:rPr>
          <w:rFonts w:eastAsia="Calibri"/>
          <w:sz w:val="20"/>
          <w:szCs w:val="28"/>
          <w:lang w:eastAsia="ru-RU"/>
        </w:rPr>
        <w:t xml:space="preserve"> </w:t>
      </w:r>
      <w:r w:rsidR="00EE36CB" w:rsidRPr="003F3E0F">
        <w:rPr>
          <w:rFonts w:eastAsia="Calibri"/>
          <w:sz w:val="20"/>
          <w:szCs w:val="28"/>
          <w:lang w:eastAsia="ru-RU"/>
        </w:rPr>
        <w:t xml:space="preserve">                             </w:t>
      </w:r>
      <w:r w:rsidR="003F3E0F">
        <w:rPr>
          <w:rFonts w:eastAsia="Calibri"/>
          <w:sz w:val="20"/>
          <w:szCs w:val="28"/>
          <w:lang w:eastAsia="ru-RU"/>
        </w:rPr>
        <w:t xml:space="preserve">        </w:t>
      </w:r>
      <w:r w:rsidR="00EE36CB" w:rsidRPr="003F3E0F">
        <w:rPr>
          <w:rFonts w:eastAsia="Calibri"/>
          <w:sz w:val="20"/>
          <w:szCs w:val="28"/>
          <w:lang w:eastAsia="ru-RU"/>
        </w:rPr>
        <w:t xml:space="preserve">    (</w:t>
      </w:r>
      <w:r w:rsidR="00EE36CB" w:rsidRPr="003F3E0F">
        <w:rPr>
          <w:rFonts w:eastAsia="Calibri"/>
          <w:sz w:val="20"/>
          <w:szCs w:val="20"/>
          <w:lang w:eastAsia="ru-RU"/>
        </w:rPr>
        <w:t>Ф.И.О.)</w:t>
      </w:r>
    </w:p>
    <w:p w:rsidR="00EE36CB" w:rsidRPr="00EE36CB" w:rsidRDefault="00EE36CB" w:rsidP="00C46629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EE36CB">
        <w:rPr>
          <w:rFonts w:eastAsia="Calibri"/>
          <w:bCs/>
          <w:color w:val="26282F"/>
          <w:szCs w:val="28"/>
          <w:lang w:eastAsia="ru-RU"/>
        </w:rPr>
        <w:lastRenderedPageBreak/>
        <w:t>Примечания:</w:t>
      </w:r>
    </w:p>
    <w:p w:rsidR="00EE36CB" w:rsidRPr="003F3E0F" w:rsidRDefault="00EE36CB" w:rsidP="00C46629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bookmarkStart w:id="38" w:name="sub_1111"/>
      <w:r w:rsidRPr="00EE36CB">
        <w:rPr>
          <w:rFonts w:eastAsia="Calibri"/>
          <w:szCs w:val="28"/>
          <w:lang w:eastAsia="ru-RU"/>
        </w:rPr>
        <w:t xml:space="preserve">* </w:t>
      </w:r>
      <w:r w:rsidRPr="003F3E0F">
        <w:rPr>
          <w:rFonts w:eastAsia="Calibri"/>
          <w:szCs w:val="28"/>
          <w:lang w:eastAsia="ru-RU"/>
        </w:rPr>
        <w:t>– согласно данным отчета по доходам, полученным от оказания платных услуг за отчетный месяц;</w:t>
      </w:r>
    </w:p>
    <w:p w:rsidR="00EE36CB" w:rsidRPr="00EE36CB" w:rsidRDefault="00EE36CB" w:rsidP="00C46629">
      <w:pPr>
        <w:autoSpaceDE w:val="0"/>
        <w:autoSpaceDN w:val="0"/>
        <w:adjustRightInd w:val="0"/>
        <w:ind w:firstLine="709"/>
        <w:rPr>
          <w:rFonts w:eastAsia="Calibri"/>
          <w:sz w:val="24"/>
          <w:szCs w:val="24"/>
          <w:lang w:eastAsia="ru-RU"/>
        </w:rPr>
      </w:pPr>
      <w:bookmarkStart w:id="39" w:name="sub_2222"/>
      <w:bookmarkEnd w:id="38"/>
      <w:r w:rsidRPr="00C46629">
        <w:rPr>
          <w:rFonts w:eastAsia="Calibri"/>
          <w:szCs w:val="28"/>
          <w:lang w:eastAsia="ru-RU"/>
        </w:rPr>
        <w:t xml:space="preserve">** – согласно данным таблицы 2 пункта 6 раздела IV положения об условиях оплаты труда руководителей, </w:t>
      </w:r>
      <w:r w:rsidR="00C46629">
        <w:rPr>
          <w:rFonts w:eastAsia="Calibri"/>
          <w:szCs w:val="28"/>
          <w:lang w:eastAsia="ru-RU"/>
        </w:rPr>
        <w:br/>
      </w:r>
      <w:r w:rsidRPr="00C46629">
        <w:rPr>
          <w:rFonts w:eastAsia="Calibri"/>
          <w:szCs w:val="28"/>
          <w:lang w:eastAsia="ru-RU"/>
        </w:rPr>
        <w:t>их заместителей, главных бухгалтеров муниципальных учреждений города Сургута, кроме муниципальных образовательных учреждений, подведомственных департаменту образования.</w:t>
      </w:r>
      <w:bookmarkEnd w:id="39"/>
    </w:p>
    <w:p w:rsidR="00AA7956" w:rsidRPr="00C420B6" w:rsidRDefault="00AA7956" w:rsidP="00C46629">
      <w:pPr>
        <w:ind w:firstLine="709"/>
      </w:pPr>
    </w:p>
    <w:sectPr w:rsidR="00AA7956" w:rsidRPr="00C420B6" w:rsidSect="00982A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4B6" w:rsidRDefault="00B664B6">
      <w:r>
        <w:separator/>
      </w:r>
    </w:p>
  </w:endnote>
  <w:endnote w:type="continuationSeparator" w:id="0">
    <w:p w:rsidR="00B664B6" w:rsidRDefault="00B6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3B4" w:rsidRDefault="00AB03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3B4" w:rsidRDefault="00AB03B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3B4" w:rsidRDefault="00AB03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4B6" w:rsidRDefault="00B664B6">
      <w:r>
        <w:separator/>
      </w:r>
    </w:p>
  </w:footnote>
  <w:footnote w:type="continuationSeparator" w:id="0">
    <w:p w:rsidR="00B664B6" w:rsidRDefault="00B66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183374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B03B4" w:rsidRPr="00EE36CB" w:rsidRDefault="00AB03B4">
        <w:pPr>
          <w:pStyle w:val="a3"/>
          <w:jc w:val="center"/>
          <w:rPr>
            <w:sz w:val="20"/>
            <w:szCs w:val="20"/>
          </w:rPr>
        </w:pPr>
        <w:r w:rsidRPr="00EE36CB">
          <w:rPr>
            <w:sz w:val="20"/>
            <w:szCs w:val="20"/>
          </w:rPr>
          <w:fldChar w:fldCharType="begin"/>
        </w:r>
        <w:r w:rsidRPr="00EE36CB">
          <w:rPr>
            <w:sz w:val="20"/>
            <w:szCs w:val="20"/>
          </w:rPr>
          <w:instrText>PAGE   \* MERGEFORMAT</w:instrText>
        </w:r>
        <w:r w:rsidRPr="00EE36CB">
          <w:rPr>
            <w:sz w:val="20"/>
            <w:szCs w:val="20"/>
          </w:rPr>
          <w:fldChar w:fldCharType="separate"/>
        </w:r>
        <w:r w:rsidR="009F0B43">
          <w:rPr>
            <w:noProof/>
            <w:sz w:val="20"/>
            <w:szCs w:val="20"/>
          </w:rPr>
          <w:t>21</w:t>
        </w:r>
        <w:r w:rsidRPr="00EE36CB">
          <w:rPr>
            <w:sz w:val="20"/>
            <w:szCs w:val="20"/>
          </w:rPr>
          <w:fldChar w:fldCharType="end"/>
        </w:r>
      </w:p>
    </w:sdtContent>
  </w:sdt>
  <w:p w:rsidR="00AB03B4" w:rsidRDefault="00AB03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3B4" w:rsidRDefault="00AB03B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AB03B4" w:rsidRPr="006E704F" w:rsidRDefault="00AB03B4" w:rsidP="00EE36CB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9F0B43">
          <w:rPr>
            <w:rStyle w:val="a7"/>
            <w:noProof/>
            <w:sz w:val="20"/>
          </w:rPr>
          <w:instrText>42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F0B43">
          <w:rPr>
            <w:noProof/>
            <w:sz w:val="20"/>
            <w:lang w:val="en-US"/>
          </w:rPr>
          <w:instrText>42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F0B43">
          <w:rPr>
            <w:noProof/>
            <w:sz w:val="20"/>
            <w:lang w:val="en-US"/>
          </w:rPr>
          <w:instrText>42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F0B43">
          <w:rPr>
            <w:noProof/>
            <w:sz w:val="20"/>
            <w:lang w:val="en-US"/>
          </w:rPr>
          <w:instrText>42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9F0B43">
          <w:rPr>
            <w:noProof/>
            <w:sz w:val="20"/>
            <w:lang w:val="en-US"/>
          </w:rPr>
          <w:t>42</w:t>
        </w:r>
        <w:r w:rsidRPr="004A12EB">
          <w:rPr>
            <w:sz w:val="20"/>
          </w:rPr>
          <w:fldChar w:fldCharType="end"/>
        </w:r>
      </w:p>
    </w:sdtContent>
  </w:sdt>
  <w:p w:rsidR="00AB03B4" w:rsidRDefault="00AB03B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09393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B03B4" w:rsidRPr="004B4C71" w:rsidRDefault="00AB03B4">
        <w:pPr>
          <w:pStyle w:val="a3"/>
          <w:jc w:val="center"/>
          <w:rPr>
            <w:sz w:val="20"/>
            <w:szCs w:val="20"/>
          </w:rPr>
        </w:pPr>
        <w:r w:rsidRPr="004B4C71">
          <w:rPr>
            <w:sz w:val="20"/>
            <w:szCs w:val="20"/>
          </w:rPr>
          <w:fldChar w:fldCharType="begin"/>
        </w:r>
        <w:r w:rsidRPr="004B4C71">
          <w:rPr>
            <w:sz w:val="20"/>
            <w:szCs w:val="20"/>
          </w:rPr>
          <w:instrText>PAGE   \* MERGEFORMAT</w:instrText>
        </w:r>
        <w:r w:rsidRPr="004B4C71">
          <w:rPr>
            <w:sz w:val="20"/>
            <w:szCs w:val="20"/>
          </w:rPr>
          <w:fldChar w:fldCharType="separate"/>
        </w:r>
        <w:r w:rsidR="009F0B43">
          <w:rPr>
            <w:noProof/>
            <w:sz w:val="20"/>
            <w:szCs w:val="20"/>
          </w:rPr>
          <w:t>41</w:t>
        </w:r>
        <w:r w:rsidRPr="004B4C71">
          <w:rPr>
            <w:sz w:val="20"/>
            <w:szCs w:val="20"/>
          </w:rPr>
          <w:fldChar w:fldCharType="end"/>
        </w:r>
      </w:p>
    </w:sdtContent>
  </w:sdt>
  <w:p w:rsidR="00AB03B4" w:rsidRDefault="00AB03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59"/>
    <w:rsid w:val="00051A7F"/>
    <w:rsid w:val="00126777"/>
    <w:rsid w:val="00156B31"/>
    <w:rsid w:val="001A5FF4"/>
    <w:rsid w:val="001B0F2E"/>
    <w:rsid w:val="001C51BE"/>
    <w:rsid w:val="002D740A"/>
    <w:rsid w:val="00337298"/>
    <w:rsid w:val="003505E3"/>
    <w:rsid w:val="003C32BD"/>
    <w:rsid w:val="003F3E0F"/>
    <w:rsid w:val="004645D6"/>
    <w:rsid w:val="004B4C71"/>
    <w:rsid w:val="00562C9F"/>
    <w:rsid w:val="00587F4F"/>
    <w:rsid w:val="005C2D42"/>
    <w:rsid w:val="00685309"/>
    <w:rsid w:val="006C34FB"/>
    <w:rsid w:val="007E4BFB"/>
    <w:rsid w:val="007F1F24"/>
    <w:rsid w:val="008317E8"/>
    <w:rsid w:val="008938E4"/>
    <w:rsid w:val="00982A38"/>
    <w:rsid w:val="009C65E0"/>
    <w:rsid w:val="009F0B43"/>
    <w:rsid w:val="00AA1C19"/>
    <w:rsid w:val="00AA7956"/>
    <w:rsid w:val="00AB03B4"/>
    <w:rsid w:val="00AF2D41"/>
    <w:rsid w:val="00AF351E"/>
    <w:rsid w:val="00B664B6"/>
    <w:rsid w:val="00C420B6"/>
    <w:rsid w:val="00C46629"/>
    <w:rsid w:val="00C5646A"/>
    <w:rsid w:val="00C8636C"/>
    <w:rsid w:val="00CC5B59"/>
    <w:rsid w:val="00D11F14"/>
    <w:rsid w:val="00D66BCD"/>
    <w:rsid w:val="00DE5CB0"/>
    <w:rsid w:val="00E95730"/>
    <w:rsid w:val="00ED3712"/>
    <w:rsid w:val="00EE36CB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4405"/>
  <w15:chartTrackingRefBased/>
  <w15:docId w15:val="{56867D45-0673-495C-A19B-01EE7075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EE36C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character" w:customStyle="1" w:styleId="10">
    <w:name w:val="Заголовок 1 Знак"/>
    <w:basedOn w:val="a0"/>
    <w:link w:val="1"/>
    <w:uiPriority w:val="99"/>
    <w:rsid w:val="00EE36CB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E36CB"/>
  </w:style>
  <w:style w:type="character" w:styleId="a8">
    <w:name w:val="Hyperlink"/>
    <w:basedOn w:val="a0"/>
    <w:uiPriority w:val="99"/>
    <w:semiHidden/>
    <w:unhideWhenUsed/>
    <w:rsid w:val="00EE36CB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EE36CB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E3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36C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EE36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E36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EE36CB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E36CB"/>
    <w:rPr>
      <w:rFonts w:ascii="Times New Roman" w:eastAsia="Calibri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E36CB"/>
    <w:rPr>
      <w:rFonts w:ascii="Segoe UI" w:eastAsia="Calibr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36CB"/>
    <w:rPr>
      <w:rFonts w:ascii="Segoe UI" w:eastAsia="Calibri" w:hAnsi="Segoe UI" w:cs="Segoe UI"/>
      <w:sz w:val="18"/>
      <w:szCs w:val="18"/>
    </w:rPr>
  </w:style>
  <w:style w:type="character" w:customStyle="1" w:styleId="ae">
    <w:name w:val="Без интервала Знак"/>
    <w:basedOn w:val="a0"/>
    <w:link w:val="af"/>
    <w:qFormat/>
    <w:locked/>
    <w:rsid w:val="00EE36CB"/>
    <w:rPr>
      <w:rFonts w:ascii="Calibri" w:hAnsi="Calibri" w:cs="Calibri"/>
    </w:rPr>
  </w:style>
  <w:style w:type="paragraph" w:styleId="af">
    <w:name w:val="No Spacing"/>
    <w:link w:val="ae"/>
    <w:qFormat/>
    <w:rsid w:val="00EE36CB"/>
    <w:pPr>
      <w:spacing w:after="0" w:line="240" w:lineRule="auto"/>
    </w:pPr>
    <w:rPr>
      <w:rFonts w:ascii="Calibri" w:hAnsi="Calibri" w:cs="Calibri"/>
    </w:rPr>
  </w:style>
  <w:style w:type="paragraph" w:styleId="af0">
    <w:name w:val="List Paragraph"/>
    <w:basedOn w:val="a"/>
    <w:uiPriority w:val="34"/>
    <w:qFormat/>
    <w:rsid w:val="00EE36CB"/>
    <w:pPr>
      <w:ind w:left="720"/>
      <w:contextualSpacing/>
    </w:pPr>
    <w:rPr>
      <w:rFonts w:eastAsia="Calibri"/>
      <w:szCs w:val="28"/>
    </w:rPr>
  </w:style>
  <w:style w:type="paragraph" w:customStyle="1" w:styleId="s1">
    <w:name w:val="s_1"/>
    <w:basedOn w:val="a"/>
    <w:uiPriority w:val="99"/>
    <w:rsid w:val="00EE36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indent1">
    <w:name w:val="indent_1"/>
    <w:basedOn w:val="a"/>
    <w:uiPriority w:val="99"/>
    <w:rsid w:val="00EE36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uiPriority w:val="99"/>
    <w:rsid w:val="00EE36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uiPriority w:val="99"/>
    <w:rsid w:val="00EE36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22">
    <w:name w:val="s_22"/>
    <w:basedOn w:val="a"/>
    <w:uiPriority w:val="99"/>
    <w:rsid w:val="00EE36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EE36CB"/>
    <w:pPr>
      <w:widowControl w:val="0"/>
      <w:autoSpaceDE w:val="0"/>
      <w:autoSpaceDN w:val="0"/>
      <w:adjustRightInd w:val="0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E3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EE36CB"/>
    <w:pPr>
      <w:widowControl w:val="0"/>
      <w:autoSpaceDE w:val="0"/>
      <w:autoSpaceDN w:val="0"/>
      <w:adjustRightInd w:val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3">
    <w:name w:val="Комментарий"/>
    <w:basedOn w:val="a"/>
    <w:next w:val="a"/>
    <w:uiPriority w:val="99"/>
    <w:rsid w:val="00EE36CB"/>
    <w:pPr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EE36CB"/>
    <w:rPr>
      <w:i/>
      <w:iCs/>
    </w:rPr>
  </w:style>
  <w:style w:type="paragraph" w:customStyle="1" w:styleId="af5">
    <w:name w:val="Таблицы (моноширинный)"/>
    <w:basedOn w:val="a"/>
    <w:next w:val="a"/>
    <w:uiPriority w:val="99"/>
    <w:rsid w:val="00EE36CB"/>
    <w:pPr>
      <w:autoSpaceDE w:val="0"/>
      <w:autoSpaceDN w:val="0"/>
      <w:adjustRightInd w:val="0"/>
      <w:jc w:val="left"/>
    </w:pPr>
    <w:rPr>
      <w:rFonts w:ascii="Courier New" w:eastAsia="Calibri" w:hAnsi="Courier New" w:cs="Courier New"/>
      <w:sz w:val="24"/>
      <w:szCs w:val="24"/>
      <w:lang w:eastAsia="ru-RU"/>
    </w:rPr>
  </w:style>
  <w:style w:type="character" w:styleId="af6">
    <w:name w:val="footnote reference"/>
    <w:basedOn w:val="a0"/>
    <w:uiPriority w:val="99"/>
    <w:semiHidden/>
    <w:unhideWhenUsed/>
    <w:rsid w:val="00EE36CB"/>
    <w:rPr>
      <w:vertAlign w:val="superscript"/>
    </w:rPr>
  </w:style>
  <w:style w:type="character" w:styleId="af7">
    <w:name w:val="Placeholder Text"/>
    <w:basedOn w:val="a0"/>
    <w:uiPriority w:val="99"/>
    <w:semiHidden/>
    <w:rsid w:val="00EE36CB"/>
    <w:rPr>
      <w:color w:val="808080"/>
    </w:rPr>
  </w:style>
  <w:style w:type="character" w:customStyle="1" w:styleId="s10">
    <w:name w:val="s_10"/>
    <w:basedOn w:val="a0"/>
    <w:rsid w:val="00EE36CB"/>
  </w:style>
  <w:style w:type="character" w:customStyle="1" w:styleId="af8">
    <w:name w:val="Гипертекстовая ссылка"/>
    <w:basedOn w:val="a0"/>
    <w:uiPriority w:val="99"/>
    <w:rsid w:val="00EE36CB"/>
    <w:rPr>
      <w:color w:val="106BBE"/>
    </w:rPr>
  </w:style>
  <w:style w:type="character" w:customStyle="1" w:styleId="af9">
    <w:name w:val="Цветовое выделение"/>
    <w:uiPriority w:val="99"/>
    <w:rsid w:val="00EE36CB"/>
    <w:rPr>
      <w:b/>
      <w:bCs w:val="0"/>
      <w:color w:val="26282F"/>
    </w:rPr>
  </w:style>
  <w:style w:type="character" w:customStyle="1" w:styleId="afa">
    <w:name w:val="Сравнение редакций. Удаленный фрагмент"/>
    <w:uiPriority w:val="99"/>
    <w:rsid w:val="00EE36CB"/>
    <w:rPr>
      <w:color w:val="000000"/>
      <w:shd w:val="clear" w:color="auto" w:fill="C4C413"/>
    </w:rPr>
  </w:style>
  <w:style w:type="table" w:styleId="afb">
    <w:name w:val="Table Grid"/>
    <w:basedOn w:val="a1"/>
    <w:uiPriority w:val="39"/>
    <w:rsid w:val="00EE36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EE36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E36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EE36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basedOn w:val="a0"/>
    <w:uiPriority w:val="99"/>
    <w:semiHidden/>
    <w:unhideWhenUsed/>
    <w:rsid w:val="00EE36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file:///C:\Users\abubakirova_oyu\Downloads\01-108-2957_&#1052;&#1072;&#1088;&#1082;&#1086;&#1074;&#1072;%20&#1050;&#1041;_&#1087;&#1088;&#1072;&#1074;&#1082;&#1080;%20&#1054;&#1056;&#1044;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198B0-3389-4549-B9B5-DABC73C4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11024</Words>
  <Characters>62838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3</cp:revision>
  <cp:lastPrinted>2026-09-03T11:44:00Z</cp:lastPrinted>
  <dcterms:created xsi:type="dcterms:W3CDTF">2026-09-03T11:50:00Z</dcterms:created>
  <dcterms:modified xsi:type="dcterms:W3CDTF">2026-09-07T10:35:00Z</dcterms:modified>
</cp:coreProperties>
</file>