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96A7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96A7C" w:rsidRDefault="00696A7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36" r:id="rId8"/>
              </w:object>
            </w:r>
          </w:p>
          <w:p w:rsidR="00696A7C" w:rsidRDefault="00696A7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96A7C" w:rsidRPr="005541F0" w:rsidRDefault="00696A7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96A7C" w:rsidRDefault="00696A7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96A7C" w:rsidRPr="005541F0" w:rsidRDefault="00696A7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96A7C" w:rsidRPr="005649E4" w:rsidRDefault="00696A7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96A7C" w:rsidRPr="00656C1A" w:rsidRDefault="00696A7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96A7C" w:rsidRPr="005541F0" w:rsidRDefault="00696A7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96A7C" w:rsidRPr="005541F0" w:rsidRDefault="00696A7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96A7C" w:rsidRPr="00656C1A" w:rsidRDefault="00696A7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96A7C" w:rsidRDefault="00696A7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96A7C" w:rsidRPr="003262E3" w:rsidRDefault="00696A7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96A7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6A7C" w:rsidRPr="00F8214F" w:rsidRDefault="00696A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A7C" w:rsidRPr="00F8214F" w:rsidRDefault="003D7DE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6A7C" w:rsidRPr="00F8214F" w:rsidRDefault="00696A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A7C" w:rsidRPr="00F8214F" w:rsidRDefault="003D7DE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96A7C" w:rsidRPr="00A63FB0" w:rsidRDefault="00696A7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A7C" w:rsidRPr="00A3761A" w:rsidRDefault="003D7DE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96A7C" w:rsidRPr="00F8214F" w:rsidRDefault="00696A7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96A7C" w:rsidRPr="00AB4194" w:rsidRDefault="00696A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6A7C" w:rsidRPr="00F8214F" w:rsidRDefault="003D7DE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9254</w:t>
            </w:r>
          </w:p>
        </w:tc>
      </w:tr>
    </w:tbl>
    <w:p w:rsidR="00696A7C" w:rsidRDefault="00696A7C" w:rsidP="009E222F"/>
    <w:p w:rsidR="00696A7C" w:rsidRP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96A7C" w:rsidRP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города от 31.10.2016 № 8059 </w:t>
      </w:r>
    </w:p>
    <w:p w:rsid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 xml:space="preserve">«Об утверждении типового </w:t>
      </w:r>
    </w:p>
    <w:p w:rsid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>положения и типовых правил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 xml:space="preserve">в области противодействия </w:t>
      </w:r>
    </w:p>
    <w:p w:rsid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 xml:space="preserve">коррупции в муниципальных организациях и организациях, единственным учредителем </w:t>
      </w:r>
    </w:p>
    <w:p w:rsid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>которых является муниципальное образование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6A7C">
        <w:rPr>
          <w:rFonts w:eastAsia="Times New Roman" w:cs="Times New Roman"/>
          <w:szCs w:val="28"/>
          <w:lang w:eastAsia="ru-RU"/>
        </w:rPr>
        <w:t>городской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6A7C">
        <w:rPr>
          <w:rFonts w:eastAsia="Times New Roman" w:cs="Times New Roman"/>
          <w:szCs w:val="28"/>
          <w:lang w:eastAsia="ru-RU"/>
        </w:rPr>
        <w:t xml:space="preserve">округ </w:t>
      </w:r>
    </w:p>
    <w:p w:rsid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>город Сургут»</w:t>
      </w:r>
    </w:p>
    <w:p w:rsid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</w:p>
    <w:p w:rsidR="00696A7C" w:rsidRPr="00696A7C" w:rsidRDefault="00696A7C" w:rsidP="00696A7C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pacing w:val="-4"/>
          <w:szCs w:val="28"/>
        </w:rPr>
        <w:t>В соответствии с Федеральным законом от 25.12.2008 № 273-ФЗ «О противодейств</w:t>
      </w:r>
      <w:r w:rsidRPr="00696A7C">
        <w:rPr>
          <w:szCs w:val="28"/>
        </w:rPr>
        <w:t xml:space="preserve">ии коррупции», Уставом муниципального образования городской округ Сургут Ханты-Мансийского автономного округа – Югры, распоряжениями </w:t>
      </w:r>
      <w:r>
        <w:rPr>
          <w:szCs w:val="28"/>
        </w:rPr>
        <w:t xml:space="preserve">                  </w:t>
      </w:r>
      <w:r w:rsidRPr="00696A7C">
        <w:rPr>
          <w:szCs w:val="28"/>
        </w:rPr>
        <w:t>Администрации города от 30.12.2005 № 3686</w:t>
      </w:r>
      <w:r>
        <w:rPr>
          <w:szCs w:val="28"/>
        </w:rPr>
        <w:t xml:space="preserve"> </w:t>
      </w:r>
      <w:r w:rsidRPr="00696A7C">
        <w:rPr>
          <w:szCs w:val="28"/>
        </w:rPr>
        <w:t xml:space="preserve">«Об утверждении Регламента </w:t>
      </w:r>
      <w:r>
        <w:rPr>
          <w:szCs w:val="28"/>
        </w:rPr>
        <w:t xml:space="preserve">                 </w:t>
      </w:r>
      <w:r w:rsidRPr="00696A7C">
        <w:rPr>
          <w:szCs w:val="28"/>
        </w:rPr>
        <w:t xml:space="preserve">Администрации города», от 01.02.2017 № 130 «Об утверждении положения </w:t>
      </w:r>
      <w:r>
        <w:rPr>
          <w:szCs w:val="28"/>
        </w:rPr>
        <w:t xml:space="preserve">                     </w:t>
      </w:r>
      <w:r w:rsidRPr="00696A7C">
        <w:rPr>
          <w:szCs w:val="28"/>
        </w:rPr>
        <w:t>о функциях учредителя и кураторов в отношении муниципальных организаций»:</w:t>
      </w: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zCs w:val="28"/>
        </w:rPr>
        <w:t>1. Внести в постановление Администрации города от 31.10.2025 № 8059 «Об утверждении типового положения и типовых правил</w:t>
      </w:r>
      <w:r>
        <w:rPr>
          <w:szCs w:val="28"/>
        </w:rPr>
        <w:t xml:space="preserve"> </w:t>
      </w:r>
      <w:r w:rsidRPr="00696A7C">
        <w:rPr>
          <w:szCs w:val="28"/>
        </w:rPr>
        <w:t>в области противодействия коррупции в муниципальных организациях</w:t>
      </w:r>
      <w:r>
        <w:rPr>
          <w:szCs w:val="28"/>
        </w:rPr>
        <w:t xml:space="preserve"> </w:t>
      </w:r>
      <w:r w:rsidRPr="00696A7C">
        <w:rPr>
          <w:szCs w:val="28"/>
        </w:rPr>
        <w:t xml:space="preserve">и организациях, единственным учредителем которых является муниципальное образование городской округ </w:t>
      </w:r>
      <w:r>
        <w:rPr>
          <w:szCs w:val="28"/>
        </w:rPr>
        <w:t xml:space="preserve">               </w:t>
      </w:r>
      <w:r w:rsidRPr="00696A7C">
        <w:rPr>
          <w:szCs w:val="28"/>
        </w:rPr>
        <w:t>город Сургут» следующие изменения:</w:t>
      </w:r>
      <w:r>
        <w:rPr>
          <w:szCs w:val="28"/>
        </w:rPr>
        <w:t xml:space="preserve"> </w:t>
      </w: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zCs w:val="28"/>
        </w:rPr>
        <w:t xml:space="preserve">1.1. В заголовке постановления, пунктах 1, 2, 3 постановления, </w:t>
      </w:r>
      <w:proofErr w:type="spellStart"/>
      <w:r w:rsidRPr="00696A7C">
        <w:rPr>
          <w:szCs w:val="28"/>
        </w:rPr>
        <w:t>наимено</w:t>
      </w:r>
      <w:r>
        <w:rPr>
          <w:szCs w:val="28"/>
        </w:rPr>
        <w:t>-</w:t>
      </w:r>
      <w:r w:rsidRPr="00696A7C">
        <w:rPr>
          <w:szCs w:val="28"/>
        </w:rPr>
        <w:t>вании</w:t>
      </w:r>
      <w:proofErr w:type="spellEnd"/>
      <w:r w:rsidRPr="00696A7C">
        <w:rPr>
          <w:szCs w:val="28"/>
        </w:rPr>
        <w:t xml:space="preserve"> и подпункте 1.1 пункта 1 приложения 1 к постановлению, наименовании, пункте 1, подпункте 2.1 пункта 2, подпункте 3.1 пункта 3 приложения 2 к постановлению слова «город Сургут» заменить словами «Сургут Ханты-Мансийского автономного округа – Югры».</w:t>
      </w:r>
      <w:r>
        <w:rPr>
          <w:szCs w:val="28"/>
        </w:rPr>
        <w:t xml:space="preserve"> </w:t>
      </w: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zCs w:val="28"/>
        </w:rPr>
        <w:t xml:space="preserve">1.2. Констатирующую часть постановления изложить в следующей </w:t>
      </w:r>
      <w:r>
        <w:rPr>
          <w:szCs w:val="28"/>
        </w:rPr>
        <w:t xml:space="preserve">                     </w:t>
      </w:r>
      <w:r w:rsidRPr="00696A7C">
        <w:rPr>
          <w:szCs w:val="28"/>
        </w:rPr>
        <w:t>редакции:</w:t>
      </w: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pacing w:val="-4"/>
          <w:szCs w:val="28"/>
        </w:rPr>
        <w:lastRenderedPageBreak/>
        <w:t>«В соответствии с Федеральным законом от 25.12.2008 № 273-ФЗ «О противодействии</w:t>
      </w:r>
      <w:r w:rsidRPr="00696A7C">
        <w:rPr>
          <w:szCs w:val="28"/>
        </w:rPr>
        <w:t xml:space="preserve"> коррупции», постановлением Губернатора Ханты-Мансийского</w:t>
      </w:r>
      <w:r>
        <w:rPr>
          <w:szCs w:val="28"/>
        </w:rPr>
        <w:t xml:space="preserve">                    </w:t>
      </w:r>
      <w:r w:rsidRPr="00696A7C">
        <w:rPr>
          <w:szCs w:val="28"/>
        </w:rPr>
        <w:t xml:space="preserve"> автономного округа – Югры от 18.02.2014 № 15 «Об утверждении Положения </w:t>
      </w:r>
      <w:r>
        <w:rPr>
          <w:szCs w:val="28"/>
        </w:rPr>
        <w:t xml:space="preserve">                   </w:t>
      </w:r>
      <w:r w:rsidRPr="00696A7C">
        <w:rPr>
          <w:szCs w:val="28"/>
        </w:rPr>
        <w:t>о сообщении лицами, замещающими государственные должности Ханты-</w:t>
      </w:r>
      <w:r>
        <w:rPr>
          <w:szCs w:val="28"/>
        </w:rPr>
        <w:t xml:space="preserve">                    </w:t>
      </w:r>
      <w:r w:rsidRPr="00696A7C">
        <w:rPr>
          <w:szCs w:val="28"/>
        </w:rPr>
        <w:t xml:space="preserve">Мансийского автономного округа – Югры, должности государственной </w:t>
      </w:r>
      <w:r>
        <w:rPr>
          <w:szCs w:val="28"/>
        </w:rPr>
        <w:t xml:space="preserve">                    </w:t>
      </w:r>
      <w:r w:rsidRPr="00696A7C">
        <w:rPr>
          <w:szCs w:val="28"/>
        </w:rPr>
        <w:t xml:space="preserve">гражданской службы Ханты-Мансийского автономного округа – Югры, а также </w:t>
      </w:r>
      <w:r w:rsidRPr="00696A7C">
        <w:rPr>
          <w:spacing w:val="-4"/>
          <w:szCs w:val="28"/>
        </w:rPr>
        <w:t>работниками организаций, в отношении которых Ханты-Мансийский автономный</w:t>
      </w:r>
      <w:r w:rsidRPr="00696A7C">
        <w:rPr>
          <w:szCs w:val="28"/>
        </w:rPr>
        <w:t xml:space="preserve"> округ – </w:t>
      </w:r>
      <w:r w:rsidRPr="00696A7C">
        <w:rPr>
          <w:spacing w:val="-4"/>
          <w:szCs w:val="28"/>
        </w:rPr>
        <w:t>Югра выступает единственным учредителем, о получении</w:t>
      </w:r>
      <w:r w:rsidRPr="00696A7C">
        <w:rPr>
          <w:spacing w:val="-4"/>
        </w:rPr>
        <w:t xml:space="preserve"> </w:t>
      </w:r>
      <w:r w:rsidRPr="00696A7C">
        <w:rPr>
          <w:spacing w:val="-4"/>
          <w:szCs w:val="28"/>
        </w:rPr>
        <w:t>подарка в связи с протокольными</w:t>
      </w:r>
      <w:r w:rsidRPr="00696A7C">
        <w:rPr>
          <w:szCs w:val="28"/>
        </w:rPr>
        <w:t xml:space="preserve"> мероприятиями, служебными командировками и другими </w:t>
      </w:r>
      <w:r>
        <w:rPr>
          <w:szCs w:val="28"/>
        </w:rPr>
        <w:t xml:space="preserve">                </w:t>
      </w:r>
      <w:r w:rsidRPr="00696A7C">
        <w:rPr>
          <w:spacing w:val="-4"/>
          <w:szCs w:val="28"/>
        </w:rPr>
        <w:t xml:space="preserve">официальными мероприятиями, участие в которых связанно с исполнением </w:t>
      </w:r>
      <w:r>
        <w:rPr>
          <w:spacing w:val="-4"/>
          <w:szCs w:val="28"/>
        </w:rPr>
        <w:t xml:space="preserve">                      </w:t>
      </w:r>
      <w:r w:rsidRPr="00696A7C">
        <w:rPr>
          <w:spacing w:val="-4"/>
          <w:szCs w:val="28"/>
        </w:rPr>
        <w:t>ими служебных</w:t>
      </w:r>
      <w:r w:rsidRPr="00696A7C">
        <w:rPr>
          <w:szCs w:val="28"/>
        </w:rPr>
        <w:t xml:space="preserve"> (должностных) обязанностей, сдаче и оценке подарка, </w:t>
      </w:r>
      <w:proofErr w:type="spellStart"/>
      <w:r w:rsidRPr="00696A7C">
        <w:rPr>
          <w:szCs w:val="28"/>
        </w:rPr>
        <w:t>реали</w:t>
      </w:r>
      <w:proofErr w:type="spellEnd"/>
      <w:r>
        <w:rPr>
          <w:szCs w:val="28"/>
        </w:rPr>
        <w:t xml:space="preserve">-                </w:t>
      </w:r>
      <w:proofErr w:type="spellStart"/>
      <w:r w:rsidRPr="00696A7C">
        <w:rPr>
          <w:szCs w:val="28"/>
        </w:rPr>
        <w:t>зации</w:t>
      </w:r>
      <w:proofErr w:type="spellEnd"/>
      <w:r w:rsidRPr="00696A7C">
        <w:rPr>
          <w:szCs w:val="28"/>
        </w:rPr>
        <w:t xml:space="preserve"> (выкупе)</w:t>
      </w:r>
      <w:r>
        <w:rPr>
          <w:szCs w:val="28"/>
        </w:rPr>
        <w:t xml:space="preserve"> </w:t>
      </w:r>
      <w:r w:rsidRPr="00696A7C">
        <w:rPr>
          <w:szCs w:val="28"/>
        </w:rPr>
        <w:t xml:space="preserve">и зачислении средств, вырученных от его реализации», Уставом муниципального образования городской округ Сургут Ханты-Мансийского </w:t>
      </w:r>
      <w:r>
        <w:rPr>
          <w:szCs w:val="28"/>
        </w:rPr>
        <w:t xml:space="preserve">                  </w:t>
      </w:r>
      <w:r w:rsidRPr="00696A7C">
        <w:rPr>
          <w:spacing w:val="-6"/>
          <w:szCs w:val="28"/>
        </w:rPr>
        <w:t>автономного округа – Югры, распоряжением Администрации города от 01.02.2017</w:t>
      </w:r>
      <w:r>
        <w:rPr>
          <w:szCs w:val="28"/>
        </w:rPr>
        <w:t xml:space="preserve"> </w:t>
      </w:r>
      <w:r w:rsidRPr="00696A7C">
        <w:rPr>
          <w:szCs w:val="28"/>
        </w:rPr>
        <w:t xml:space="preserve">№ 130 «Об утверждении положения о функциях учредителя и кураторов </w:t>
      </w:r>
      <w:r>
        <w:rPr>
          <w:szCs w:val="28"/>
        </w:rPr>
        <w:t xml:space="preserve">                              </w:t>
      </w:r>
      <w:r w:rsidRPr="00696A7C">
        <w:rPr>
          <w:szCs w:val="28"/>
        </w:rPr>
        <w:t>в отношении муниципальных организаций»:».</w:t>
      </w:r>
      <w:r>
        <w:rPr>
          <w:szCs w:val="28"/>
        </w:rPr>
        <w:t xml:space="preserve"> </w:t>
      </w: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zCs w:val="28"/>
        </w:rPr>
        <w:t>1.3. Пункт 5 постановления изложить в следующей редакции:</w:t>
      </w: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zCs w:val="28"/>
        </w:rPr>
        <w:t>«</w:t>
      </w:r>
      <w:r>
        <w:rPr>
          <w:szCs w:val="28"/>
        </w:rPr>
        <w:t xml:space="preserve">5. </w:t>
      </w:r>
      <w:r w:rsidRPr="00696A7C">
        <w:rPr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округа».</w:t>
      </w:r>
      <w:r>
        <w:rPr>
          <w:szCs w:val="28"/>
        </w:rPr>
        <w:t xml:space="preserve"> </w:t>
      </w:r>
    </w:p>
    <w:p w:rsidR="00696A7C" w:rsidRPr="00696A7C" w:rsidRDefault="00696A7C" w:rsidP="00696A7C">
      <w:pPr>
        <w:ind w:firstLine="709"/>
        <w:rPr>
          <w:szCs w:val="28"/>
        </w:rPr>
      </w:pPr>
      <w:r w:rsidRPr="00696A7C">
        <w:rPr>
          <w:szCs w:val="28"/>
        </w:rPr>
        <w:t xml:space="preserve">1.4. </w:t>
      </w:r>
      <w:r>
        <w:rPr>
          <w:szCs w:val="28"/>
        </w:rPr>
        <w:t>В п</w:t>
      </w:r>
      <w:r w:rsidRPr="00696A7C">
        <w:rPr>
          <w:szCs w:val="28"/>
        </w:rPr>
        <w:t>одпункт</w:t>
      </w:r>
      <w:r>
        <w:rPr>
          <w:szCs w:val="28"/>
        </w:rPr>
        <w:t>е</w:t>
      </w:r>
      <w:r w:rsidRPr="00696A7C">
        <w:rPr>
          <w:szCs w:val="28"/>
        </w:rPr>
        <w:t xml:space="preserve"> 1.1 пункта 1 приложения 1 к постановлению, пункт</w:t>
      </w:r>
      <w:r>
        <w:rPr>
          <w:szCs w:val="28"/>
        </w:rPr>
        <w:t>е</w:t>
      </w:r>
      <w:r w:rsidRPr="00696A7C">
        <w:rPr>
          <w:szCs w:val="28"/>
        </w:rPr>
        <w:t xml:space="preserve"> 1 </w:t>
      </w:r>
      <w:r w:rsidRPr="00696A7C">
        <w:rPr>
          <w:spacing w:val="-4"/>
          <w:szCs w:val="28"/>
        </w:rPr>
        <w:t>приложения 2 к постановлению после слов «муниципальных организаций» дополнить</w:t>
      </w:r>
      <w:r w:rsidRPr="00696A7C">
        <w:rPr>
          <w:spacing w:val="-6"/>
          <w:szCs w:val="28"/>
        </w:rPr>
        <w:t xml:space="preserve"> словами «(муниципальных предприятий и муниципальных учреждений)»</w:t>
      </w:r>
      <w:r w:rsidRPr="00696A7C">
        <w:rPr>
          <w:szCs w:val="28"/>
        </w:rPr>
        <w:t>.</w:t>
      </w:r>
    </w:p>
    <w:p w:rsidR="00696A7C" w:rsidRDefault="00696A7C" w:rsidP="00696A7C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696A7C">
        <w:rPr>
          <w:szCs w:val="28"/>
        </w:rPr>
        <w:t xml:space="preserve">Комитету информационной политики обнародовать (разместить) </w:t>
      </w:r>
      <w:r>
        <w:rPr>
          <w:szCs w:val="28"/>
        </w:rPr>
        <w:t xml:space="preserve">                      </w:t>
      </w:r>
      <w:r w:rsidRPr="00696A7C">
        <w:rPr>
          <w:szCs w:val="28"/>
        </w:rPr>
        <w:t>настоящее постановление на официальном портале Администрации города: www.admsurgut.ru.</w:t>
      </w:r>
    </w:p>
    <w:p w:rsidR="00696A7C" w:rsidRDefault="00696A7C" w:rsidP="00696A7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3. </w:t>
      </w:r>
      <w:r w:rsidRPr="00696A7C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96A7C">
        <w:rPr>
          <w:rFonts w:eastAsia="Times New Roman" w:cs="Times New Roman"/>
          <w:szCs w:val="28"/>
          <w:lang w:eastAsia="ru-RU"/>
        </w:rPr>
        <w:t>документы города Сургута»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Pr="00696A7C">
        <w:rPr>
          <w:rFonts w:eastAsia="Times New Roman" w:cs="Times New Roman"/>
          <w:szCs w:val="28"/>
          <w:lang w:eastAsia="ru-RU"/>
        </w:rPr>
        <w:t>DOCSURGUT.RU.</w:t>
      </w:r>
    </w:p>
    <w:p w:rsidR="00696A7C" w:rsidRDefault="00696A7C" w:rsidP="00696A7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696A7C">
        <w:rPr>
          <w:rFonts w:eastAsia="Times New Roman" w:cs="Times New Roman"/>
          <w:szCs w:val="28"/>
          <w:lang w:eastAsia="ru-RU"/>
        </w:rPr>
        <w:t>Настоящее постановление вступает в силу с момента его издания.</w:t>
      </w:r>
    </w:p>
    <w:p w:rsidR="00696A7C" w:rsidRPr="00696A7C" w:rsidRDefault="00696A7C" w:rsidP="00696A7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696A7C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696A7C" w:rsidRPr="00696A7C" w:rsidRDefault="00696A7C" w:rsidP="00696A7C">
      <w:pPr>
        <w:tabs>
          <w:tab w:val="left" w:pos="993"/>
        </w:tabs>
        <w:suppressAutoHyphens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696A7C" w:rsidRPr="00696A7C" w:rsidRDefault="00696A7C" w:rsidP="00696A7C">
      <w:pPr>
        <w:tabs>
          <w:tab w:val="left" w:pos="993"/>
        </w:tabs>
        <w:suppressAutoHyphens/>
        <w:autoSpaceDE w:val="0"/>
        <w:autoSpaceDN w:val="0"/>
        <w:ind w:right="-2"/>
        <w:rPr>
          <w:rFonts w:eastAsia="Times New Roman" w:cs="Times New Roman"/>
          <w:szCs w:val="28"/>
          <w:lang w:eastAsia="ru-RU"/>
        </w:rPr>
      </w:pPr>
    </w:p>
    <w:p w:rsidR="00696A7C" w:rsidRPr="00696A7C" w:rsidRDefault="00696A7C" w:rsidP="00696A7C">
      <w:pPr>
        <w:tabs>
          <w:tab w:val="left" w:pos="993"/>
        </w:tabs>
        <w:suppressAutoHyphens/>
        <w:autoSpaceDE w:val="0"/>
        <w:autoSpaceDN w:val="0"/>
        <w:ind w:right="-2"/>
        <w:rPr>
          <w:rFonts w:eastAsia="Times New Roman" w:cs="Times New Roman"/>
          <w:szCs w:val="28"/>
          <w:lang w:eastAsia="ru-RU"/>
        </w:rPr>
      </w:pPr>
    </w:p>
    <w:p w:rsidR="00696A7C" w:rsidRPr="00696A7C" w:rsidRDefault="00696A7C" w:rsidP="00696A7C">
      <w:pPr>
        <w:suppressAutoHyphens/>
        <w:rPr>
          <w:rFonts w:eastAsia="Times New Roman" w:cs="Times New Roman"/>
          <w:szCs w:val="28"/>
          <w:lang w:eastAsia="ru-RU"/>
        </w:rPr>
      </w:pPr>
      <w:r w:rsidRPr="00696A7C">
        <w:rPr>
          <w:rFonts w:eastAsia="Times New Roman" w:cs="Times New Roman"/>
          <w:szCs w:val="28"/>
          <w:lang w:eastAsia="ru-RU"/>
        </w:rPr>
        <w:t>Глава</w:t>
      </w:r>
      <w:r>
        <w:rPr>
          <w:rFonts w:eastAsia="Times New Roman" w:cs="Times New Roman"/>
          <w:szCs w:val="28"/>
          <w:lang w:eastAsia="ru-RU"/>
        </w:rPr>
        <w:t xml:space="preserve"> города</w:t>
      </w:r>
      <w:r w:rsidRPr="00696A7C">
        <w:rPr>
          <w:rFonts w:eastAsia="Times New Roman" w:cs="Times New Roman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 w:rsidRPr="00696A7C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96A7C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696A7C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696A7C" w:rsidRPr="00696A7C" w:rsidRDefault="00696A7C" w:rsidP="00696A7C">
      <w:pPr>
        <w:suppressAutoHyphens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5356F" w:rsidRPr="00696A7C" w:rsidRDefault="003D7DE2" w:rsidP="00696A7C"/>
    <w:sectPr w:rsidR="0015356F" w:rsidRPr="00696A7C" w:rsidSect="00696A7C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58" w:rsidRDefault="00776E58" w:rsidP="00696A7C">
      <w:r>
        <w:separator/>
      </w:r>
    </w:p>
  </w:endnote>
  <w:endnote w:type="continuationSeparator" w:id="0">
    <w:p w:rsidR="00776E58" w:rsidRDefault="00776E58" w:rsidP="006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58" w:rsidRDefault="00776E58" w:rsidP="00696A7C">
      <w:r>
        <w:separator/>
      </w:r>
    </w:p>
  </w:footnote>
  <w:footnote w:type="continuationSeparator" w:id="0">
    <w:p w:rsidR="00776E58" w:rsidRDefault="00776E58" w:rsidP="006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70A3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D7DE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D7DE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9369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7C"/>
    <w:rsid w:val="003D7DE2"/>
    <w:rsid w:val="00413311"/>
    <w:rsid w:val="00670A34"/>
    <w:rsid w:val="00696A7C"/>
    <w:rsid w:val="00776E58"/>
    <w:rsid w:val="0083485F"/>
    <w:rsid w:val="00974D7D"/>
    <w:rsid w:val="00C03913"/>
    <w:rsid w:val="00C9369A"/>
    <w:rsid w:val="00DA2C96"/>
    <w:rsid w:val="00EF21A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3A003F-8629-404B-B630-978690AF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6A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6A7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696A7C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96A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A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2025-12-15T11:15:00Z</cp:lastPrinted>
  <dcterms:created xsi:type="dcterms:W3CDTF">2025-12-18T10:09:00Z</dcterms:created>
  <dcterms:modified xsi:type="dcterms:W3CDTF">2025-12-18T10:09:00Z</dcterms:modified>
</cp:coreProperties>
</file>