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6F1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6F1F" w:rsidRDefault="00226F1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4682" r:id="rId7"/>
              </w:object>
            </w:r>
          </w:p>
          <w:p w:rsidR="00226F1F" w:rsidRDefault="00226F1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26F1F" w:rsidRPr="005541F0" w:rsidRDefault="00226F1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6F1F" w:rsidRDefault="00226F1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6F1F" w:rsidRPr="005541F0" w:rsidRDefault="00226F1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6F1F" w:rsidRPr="005649E4" w:rsidRDefault="00226F1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6F1F" w:rsidRPr="001D25B0" w:rsidRDefault="00226F1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26F1F" w:rsidRPr="005541F0" w:rsidRDefault="00226F1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6F1F" w:rsidRPr="005541F0" w:rsidRDefault="00226F1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6F1F" w:rsidRPr="001D25B0" w:rsidRDefault="00226F1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26F1F" w:rsidRDefault="00226F1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6F1F" w:rsidRPr="003262E3" w:rsidRDefault="00226F1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6F1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6F1F" w:rsidRPr="00F8214F" w:rsidRDefault="00226F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6F1F" w:rsidRPr="00F8214F" w:rsidRDefault="00A62A4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6F1F" w:rsidRPr="00F8214F" w:rsidRDefault="00226F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6F1F" w:rsidRPr="00F8214F" w:rsidRDefault="00A62A4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6F1F" w:rsidRPr="00A63FB0" w:rsidRDefault="00226F1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6F1F" w:rsidRPr="00A3761A" w:rsidRDefault="00A62A4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6F1F" w:rsidRPr="00F8214F" w:rsidRDefault="00226F1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6F1F" w:rsidRPr="00AB4194" w:rsidRDefault="00226F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6F1F" w:rsidRPr="00F8214F" w:rsidRDefault="00A62A4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</w:t>
            </w:r>
          </w:p>
        </w:tc>
      </w:tr>
    </w:tbl>
    <w:p w:rsidR="00226F1F" w:rsidRDefault="00226F1F" w:rsidP="00F169F5"/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О визите официальной делегации </w:t>
      </w: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города Сургута в город </w:t>
      </w: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Ханты-Мансийск для участия </w:t>
      </w: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в торжественном открытии </w:t>
      </w: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>Национального центра «Россия»</w:t>
      </w: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</w:p>
    <w:p w:rsidR="00226F1F" w:rsidRPr="00226F1F" w:rsidRDefault="00226F1F" w:rsidP="00226F1F">
      <w:pPr>
        <w:jc w:val="left"/>
        <w:rPr>
          <w:rFonts w:eastAsia="Calibri" w:cs="Times New Roman"/>
          <w:szCs w:val="28"/>
        </w:rPr>
      </w:pP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226F1F">
        <w:rPr>
          <w:rFonts w:eastAsia="Calibri" w:cs="Times New Roman"/>
          <w:szCs w:val="28"/>
        </w:rPr>
        <w:t xml:space="preserve">30.12.2005 № 3686 «Об утверждении Регламента Администрации города», </w:t>
      </w:r>
      <w:r w:rsidRPr="00226F1F">
        <w:rPr>
          <w:rFonts w:eastAsia="Calibri" w:cs="Times New Roman"/>
          <w:spacing w:val="-6"/>
          <w:szCs w:val="28"/>
        </w:rPr>
        <w:t>письмами Департамента молодежной политики, гражданских инициатив и внешни</w:t>
      </w:r>
      <w:r w:rsidRPr="00226F1F">
        <w:rPr>
          <w:rFonts w:eastAsia="Calibri" w:cs="Times New Roman"/>
          <w:spacing w:val="-4"/>
          <w:szCs w:val="28"/>
        </w:rPr>
        <w:t>х</w:t>
      </w:r>
      <w:r w:rsidRPr="00226F1F">
        <w:rPr>
          <w:rFonts w:eastAsia="Calibri" w:cs="Times New Roman"/>
          <w:szCs w:val="28"/>
        </w:rPr>
        <w:t xml:space="preserve"> связей Ханты-Мансийского автономного округа – Югры от 14.11.2025 </w:t>
      </w:r>
      <w:r>
        <w:rPr>
          <w:rFonts w:eastAsia="Calibri" w:cs="Times New Roman"/>
          <w:szCs w:val="28"/>
        </w:rPr>
        <w:t xml:space="preserve">                               </w:t>
      </w:r>
      <w:r w:rsidRPr="00226F1F">
        <w:rPr>
          <w:rFonts w:eastAsia="Calibri" w:cs="Times New Roman"/>
          <w:szCs w:val="28"/>
        </w:rPr>
        <w:t>№ 11-Исх-6985, от 05.12.2025 № 11-Исх-7579: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pacing w:val="-4"/>
          <w:szCs w:val="28"/>
        </w:rPr>
        <w:t>1. Направить 16.12.2025 в город Ханты-Мансийск официальную делегацию</w:t>
      </w:r>
      <w:r w:rsidRPr="00226F1F">
        <w:rPr>
          <w:rFonts w:eastAsia="Calibri" w:cs="Times New Roman"/>
          <w:szCs w:val="28"/>
        </w:rPr>
        <w:t xml:space="preserve"> города Сургута для участия в торжественном открытии Национального центра «Россия».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участия в торжественном открытии Национального центра «Россия» согласно приложению.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</w:t>
      </w:r>
      <w:r>
        <w:rPr>
          <w:rFonts w:eastAsia="Calibri" w:cs="Times New Roman"/>
          <w:szCs w:val="28"/>
        </w:rPr>
        <w:t xml:space="preserve">            </w:t>
      </w:r>
      <w:r w:rsidRPr="00226F1F">
        <w:rPr>
          <w:rFonts w:eastAsia="Calibri" w:cs="Times New Roman"/>
          <w:szCs w:val="28"/>
        </w:rPr>
        <w:t>Сургут.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pacing w:val="-4"/>
          <w:szCs w:val="28"/>
        </w:rPr>
        <w:t>4. Финансирование расходов визита официальной делегации города Сургута</w:t>
      </w:r>
      <w:r w:rsidRPr="00226F1F">
        <w:rPr>
          <w:rFonts w:eastAsia="Calibri" w:cs="Times New Roman"/>
          <w:szCs w:val="28"/>
        </w:rPr>
        <w:t xml:space="preserve"> </w:t>
      </w:r>
      <w:r w:rsidRPr="00226F1F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бюджетной</w:t>
      </w:r>
      <w:r w:rsidRPr="00226F1F">
        <w:rPr>
          <w:rFonts w:eastAsia="Calibri" w:cs="Times New Roman"/>
          <w:szCs w:val="28"/>
        </w:rPr>
        <w:t xml:space="preserve"> </w:t>
      </w:r>
      <w:r w:rsidRPr="00226F1F">
        <w:rPr>
          <w:rFonts w:eastAsia="Calibri" w:cs="Times New Roman"/>
          <w:spacing w:val="-4"/>
          <w:szCs w:val="28"/>
        </w:rPr>
        <w:t>сметой Администрации города Сургута в отношении работников Администраци</w:t>
      </w:r>
      <w:r w:rsidRPr="00226F1F">
        <w:rPr>
          <w:rFonts w:eastAsia="Calibri" w:cs="Times New Roman"/>
          <w:szCs w:val="28"/>
        </w:rPr>
        <w:t xml:space="preserve">и города, за счет средств бюджета города Сургута, предусмотренных планом </w:t>
      </w:r>
      <w:r>
        <w:rPr>
          <w:rFonts w:eastAsia="Calibri" w:cs="Times New Roman"/>
          <w:szCs w:val="28"/>
        </w:rPr>
        <w:t xml:space="preserve">                </w:t>
      </w:r>
      <w:r w:rsidRPr="00226F1F">
        <w:rPr>
          <w:rFonts w:eastAsia="Calibri" w:cs="Times New Roman"/>
          <w:szCs w:val="28"/>
        </w:rPr>
        <w:lastRenderedPageBreak/>
        <w:t xml:space="preserve">финансово-хозяйственной деятельности соответствующих учреждений в отношении работников муниципальных бюджетных, автономных учреждений </w:t>
      </w:r>
      <w:r>
        <w:rPr>
          <w:rFonts w:eastAsia="Calibri" w:cs="Times New Roman"/>
          <w:szCs w:val="28"/>
        </w:rPr>
        <w:t xml:space="preserve">                  </w:t>
      </w:r>
      <w:r w:rsidRPr="00226F1F">
        <w:rPr>
          <w:rFonts w:eastAsia="Calibri" w:cs="Times New Roman"/>
          <w:szCs w:val="28"/>
        </w:rPr>
        <w:t>города.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участия в торжественном открытии Национального центра </w:t>
      </w:r>
      <w:r>
        <w:rPr>
          <w:rFonts w:eastAsia="Calibri" w:cs="Times New Roman"/>
          <w:szCs w:val="28"/>
        </w:rPr>
        <w:t xml:space="preserve">                </w:t>
      </w:r>
      <w:r w:rsidRPr="00226F1F">
        <w:rPr>
          <w:rFonts w:eastAsia="Calibri" w:cs="Times New Roman"/>
          <w:szCs w:val="28"/>
        </w:rPr>
        <w:t>«Россия».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</w:t>
      </w:r>
      <w:r w:rsidRPr="00226F1F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226F1F">
        <w:rPr>
          <w:rFonts w:eastAsia="Calibri" w:cs="Times New Roman"/>
          <w:szCs w:val="28"/>
          <w:lang w:val="en-US"/>
        </w:rPr>
        <w:t>www</w:t>
      </w:r>
      <w:r w:rsidRPr="00226F1F">
        <w:rPr>
          <w:rFonts w:eastAsia="Calibri" w:cs="Times New Roman"/>
          <w:szCs w:val="28"/>
        </w:rPr>
        <w:t>.</w:t>
      </w:r>
      <w:r w:rsidRPr="00226F1F">
        <w:rPr>
          <w:rFonts w:eastAsia="Calibri" w:cs="Times New Roman"/>
          <w:szCs w:val="28"/>
          <w:lang w:val="en-US"/>
        </w:rPr>
        <w:t>admsurgut</w:t>
      </w:r>
      <w:r w:rsidRPr="00226F1F">
        <w:rPr>
          <w:rFonts w:eastAsia="Calibri" w:cs="Times New Roman"/>
          <w:szCs w:val="28"/>
        </w:rPr>
        <w:t>.</w:t>
      </w:r>
      <w:r w:rsidRPr="00226F1F">
        <w:rPr>
          <w:rFonts w:eastAsia="Calibri" w:cs="Times New Roman"/>
          <w:szCs w:val="28"/>
          <w:lang w:val="en-US"/>
        </w:rPr>
        <w:t>ru</w:t>
      </w:r>
      <w:r w:rsidRPr="00226F1F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</w:t>
      </w:r>
      <w:r w:rsidRPr="00226F1F">
        <w:rPr>
          <w:rFonts w:eastAsia="Calibri" w:cs="Times New Roman"/>
          <w:szCs w:val="28"/>
        </w:rPr>
        <w:t xml:space="preserve">документы города Сургута»: </w:t>
      </w:r>
      <w:r w:rsidRPr="00226F1F">
        <w:rPr>
          <w:rFonts w:eastAsia="Calibri" w:cs="Times New Roman"/>
          <w:szCs w:val="28"/>
          <w:lang w:val="en-US"/>
        </w:rPr>
        <w:t>DOCSURGUT</w:t>
      </w:r>
      <w:r w:rsidRPr="00226F1F">
        <w:rPr>
          <w:rFonts w:eastAsia="Calibri" w:cs="Times New Roman"/>
          <w:szCs w:val="28"/>
        </w:rPr>
        <w:t>.</w:t>
      </w:r>
      <w:r w:rsidRPr="00226F1F">
        <w:rPr>
          <w:rFonts w:eastAsia="Calibri" w:cs="Times New Roman"/>
          <w:szCs w:val="28"/>
          <w:lang w:val="en-US"/>
        </w:rPr>
        <w:t>RU</w:t>
      </w:r>
      <w:r w:rsidRPr="00226F1F">
        <w:rPr>
          <w:rFonts w:eastAsia="Calibri" w:cs="Times New Roman"/>
          <w:szCs w:val="28"/>
        </w:rPr>
        <w:t xml:space="preserve">. </w:t>
      </w:r>
    </w:p>
    <w:p w:rsidR="00226F1F" w:rsidRPr="00226F1F" w:rsidRDefault="00226F1F" w:rsidP="00226F1F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226F1F" w:rsidRPr="00226F1F" w:rsidRDefault="00226F1F" w:rsidP="00226F1F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26F1F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  <w:r>
        <w:rPr>
          <w:rFonts w:eastAsia="Calibri" w:cs="Times New Roman"/>
          <w:szCs w:val="28"/>
        </w:rPr>
        <w:t xml:space="preserve"> </w:t>
      </w:r>
    </w:p>
    <w:p w:rsidR="00226F1F" w:rsidRPr="00226F1F" w:rsidRDefault="00226F1F" w:rsidP="00226F1F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226F1F" w:rsidRDefault="00226F1F" w:rsidP="00226F1F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226F1F" w:rsidRPr="00226F1F" w:rsidRDefault="00226F1F" w:rsidP="00226F1F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226F1F" w:rsidRPr="00226F1F" w:rsidRDefault="00226F1F" w:rsidP="00226F1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226F1F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226F1F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226F1F" w:rsidRDefault="00226F1F" w:rsidP="00226F1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226F1F" w:rsidRDefault="00226F1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226F1F" w:rsidRP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Приложение </w:t>
      </w:r>
    </w:p>
    <w:p w:rsidR="00226F1F" w:rsidRP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к распоряжению </w:t>
      </w:r>
    </w:p>
    <w:p w:rsid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Главы города </w:t>
      </w:r>
    </w:p>
    <w:p w:rsid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>от _________</w:t>
      </w:r>
      <w:r>
        <w:rPr>
          <w:rFonts w:eastAsia="Calibri" w:cs="Times New Roman"/>
          <w:sz w:val="27"/>
          <w:szCs w:val="27"/>
        </w:rPr>
        <w:t xml:space="preserve">__ </w:t>
      </w:r>
      <w:r w:rsidRPr="00226F1F">
        <w:rPr>
          <w:rFonts w:eastAsia="Calibri" w:cs="Times New Roman"/>
          <w:sz w:val="27"/>
          <w:szCs w:val="27"/>
        </w:rPr>
        <w:t>№</w:t>
      </w:r>
      <w:r>
        <w:rPr>
          <w:rFonts w:eastAsia="Calibri" w:cs="Times New Roman"/>
          <w:sz w:val="27"/>
          <w:szCs w:val="27"/>
        </w:rPr>
        <w:t xml:space="preserve"> _______</w:t>
      </w:r>
    </w:p>
    <w:p w:rsid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</w:p>
    <w:p w:rsidR="00226F1F" w:rsidRPr="00226F1F" w:rsidRDefault="00226F1F" w:rsidP="00226F1F">
      <w:pPr>
        <w:ind w:left="6237"/>
        <w:jc w:val="left"/>
        <w:rPr>
          <w:rFonts w:eastAsia="Calibri" w:cs="Times New Roman"/>
          <w:sz w:val="27"/>
          <w:szCs w:val="27"/>
        </w:rPr>
      </w:pPr>
    </w:p>
    <w:p w:rsidR="00226F1F" w:rsidRPr="00226F1F" w:rsidRDefault="00226F1F" w:rsidP="00226F1F">
      <w:pPr>
        <w:jc w:val="center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Состав </w:t>
      </w:r>
    </w:p>
    <w:p w:rsidR="00226F1F" w:rsidRPr="00226F1F" w:rsidRDefault="00226F1F" w:rsidP="00226F1F">
      <w:pPr>
        <w:jc w:val="center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официальной делегации города Сургута </w:t>
      </w:r>
    </w:p>
    <w:p w:rsidR="00226F1F" w:rsidRPr="00226F1F" w:rsidRDefault="00226F1F" w:rsidP="00226F1F">
      <w:pPr>
        <w:jc w:val="center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 xml:space="preserve">для визита в город Ханты-Мансийск для участия </w:t>
      </w:r>
    </w:p>
    <w:p w:rsidR="00226F1F" w:rsidRPr="00226F1F" w:rsidRDefault="00226F1F" w:rsidP="00226F1F">
      <w:pPr>
        <w:jc w:val="center"/>
        <w:rPr>
          <w:rFonts w:eastAsia="Calibri" w:cs="Times New Roman"/>
          <w:sz w:val="27"/>
          <w:szCs w:val="27"/>
        </w:rPr>
      </w:pPr>
      <w:r w:rsidRPr="00226F1F">
        <w:rPr>
          <w:rFonts w:eastAsia="Calibri" w:cs="Times New Roman"/>
          <w:sz w:val="27"/>
          <w:szCs w:val="27"/>
        </w:rPr>
        <w:t>в торжественном открытии Национального центра «Россия»</w:t>
      </w:r>
    </w:p>
    <w:p w:rsidR="00226F1F" w:rsidRPr="00226F1F" w:rsidRDefault="00226F1F" w:rsidP="00226F1F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226F1F" w:rsidRPr="00226F1F" w:rsidTr="00150F4E">
        <w:trPr>
          <w:trHeight w:val="96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Коваленко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Галина Анатольевна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советник Главы города Сургута</w:t>
            </w:r>
          </w:p>
        </w:tc>
      </w:tr>
      <w:tr w:rsidR="00226F1F" w:rsidRPr="00226F1F" w:rsidTr="00150F4E">
        <w:trPr>
          <w:trHeight w:val="96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Подзолкова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Ирина Романовна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начальник службы внешних связей комитета </w:t>
            </w:r>
          </w:p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внутренней и молодёжной политики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Администрации города Сургута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110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Ханипов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Тимур Рустемович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ведущий специалист отдела молод</w:t>
            </w:r>
            <w:r>
              <w:rPr>
                <w:rFonts w:eastAsia="Calibri" w:cs="Times New Roman"/>
                <w:sz w:val="27"/>
                <w:szCs w:val="27"/>
              </w:rPr>
              <w:t>ё</w:t>
            </w:r>
            <w:r w:rsidRPr="00226F1F">
              <w:rPr>
                <w:rFonts w:eastAsia="Calibri" w:cs="Times New Roman"/>
                <w:sz w:val="27"/>
                <w:szCs w:val="27"/>
              </w:rPr>
              <w:t xml:space="preserve">жной </w:t>
            </w:r>
          </w:p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политики комитета внутренней и молодёжной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политики Администрации города Сургута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291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Кузнецова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Ульяна </w:t>
            </w:r>
            <w:proofErr w:type="spellStart"/>
            <w:r w:rsidRPr="00226F1F">
              <w:rPr>
                <w:rFonts w:eastAsia="Calibri" w:cs="Times New Roman"/>
                <w:sz w:val="27"/>
                <w:szCs w:val="27"/>
              </w:rPr>
              <w:t>Ильхамжоновна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специалист по работе с молодежью муниципального бюджетного учреждения «Вариант»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214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Петрушин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Дмитрий Михайлович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директор муниципального автономного учреждения по работе с молодежью «Наше время»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214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Погони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Марина Витальевна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специалист по работе с молодёжью молодежного центра «Формат» муниципального автономного учреждения по работе с молодежью «Наше время»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162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Попов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Андрей Владимирович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специалист по работе с молодежью, руководитель Городского военно-патриотического клуба «Север» муниципального бюджетного учреждения «Центр специальной подготовки «Сибирский легион» имени Героя Российской Федерации полковника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Богомолова Александра Станиславовича»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291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proofErr w:type="spellStart"/>
            <w:r w:rsidRPr="00226F1F">
              <w:rPr>
                <w:rFonts w:eastAsia="Calibri" w:cs="Times New Roman"/>
                <w:sz w:val="27"/>
                <w:szCs w:val="27"/>
              </w:rPr>
              <w:t>Слинкина</w:t>
            </w:r>
            <w:proofErr w:type="spellEnd"/>
            <w:r w:rsidRPr="00226F1F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Виктория Сергеевна</w:t>
            </w:r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специалист по работе с молодежью муниципального бюджетного учреждения «Вариант»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226F1F" w:rsidRPr="00226F1F" w:rsidTr="00150F4E">
        <w:trPr>
          <w:trHeight w:val="265"/>
        </w:trPr>
        <w:tc>
          <w:tcPr>
            <w:tcW w:w="1644" w:type="pct"/>
            <w:shd w:val="clear" w:color="auto" w:fill="auto"/>
          </w:tcPr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Хабибуллин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Амир </w:t>
            </w:r>
            <w:proofErr w:type="spellStart"/>
            <w:r w:rsidRPr="00226F1F">
              <w:rPr>
                <w:rFonts w:eastAsia="Calibri" w:cs="Times New Roman"/>
                <w:sz w:val="27"/>
                <w:szCs w:val="27"/>
              </w:rPr>
              <w:t>Альфисович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226F1F" w:rsidRPr="00226F1F" w:rsidRDefault="00226F1F" w:rsidP="00226F1F">
            <w:pPr>
              <w:contextualSpacing/>
              <w:jc w:val="left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226F1F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воспитанник объединения «Волонтеры Победы» </w:t>
            </w:r>
          </w:p>
          <w:p w:rsid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 xml:space="preserve">муниципального бюджетного учреждения «Центр специальной подготовки «Сибирский легион» имени Героя Российской Федерации полковника 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226F1F">
              <w:rPr>
                <w:rFonts w:eastAsia="Calibri" w:cs="Times New Roman"/>
                <w:sz w:val="27"/>
                <w:szCs w:val="27"/>
              </w:rPr>
              <w:t>Богомолова Александра Станиславовича»</w:t>
            </w:r>
          </w:p>
          <w:p w:rsidR="00226F1F" w:rsidRPr="00226F1F" w:rsidRDefault="00226F1F" w:rsidP="00226F1F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15356F" w:rsidRPr="00226F1F" w:rsidRDefault="00A62A46" w:rsidP="00226F1F"/>
    <w:sectPr w:rsidR="0015356F" w:rsidRPr="00226F1F" w:rsidSect="00226F1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CD" w:rsidRDefault="00AF5ACD" w:rsidP="00226F1F">
      <w:r>
        <w:separator/>
      </w:r>
    </w:p>
  </w:endnote>
  <w:endnote w:type="continuationSeparator" w:id="0">
    <w:p w:rsidR="00AF5ACD" w:rsidRDefault="00AF5ACD" w:rsidP="0022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CD" w:rsidRDefault="00AF5ACD" w:rsidP="00226F1F">
      <w:r>
        <w:separator/>
      </w:r>
    </w:p>
  </w:footnote>
  <w:footnote w:type="continuationSeparator" w:id="0">
    <w:p w:rsidR="00AF5ACD" w:rsidRDefault="00AF5ACD" w:rsidP="0022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E7556D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A62A46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62A46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8316CE">
              <w:rPr>
                <w:noProof/>
                <w:sz w:val="20"/>
                <w:szCs w:val="20"/>
                <w:lang w:val="en-US"/>
              </w:rPr>
              <w:instrText>3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1F"/>
    <w:rsid w:val="00226F1F"/>
    <w:rsid w:val="00473C79"/>
    <w:rsid w:val="008316CE"/>
    <w:rsid w:val="0083485F"/>
    <w:rsid w:val="00974D7D"/>
    <w:rsid w:val="00A62A46"/>
    <w:rsid w:val="00AF5ACD"/>
    <w:rsid w:val="00C03913"/>
    <w:rsid w:val="00DA2C96"/>
    <w:rsid w:val="00DE34DC"/>
    <w:rsid w:val="00E7556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1A5F03-B192-4D59-8BDC-AD5CD722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26F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6F1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6F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6F1F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22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2025-12-15T05:57:00Z</cp:lastPrinted>
  <dcterms:created xsi:type="dcterms:W3CDTF">2025-12-17T08:52:00Z</dcterms:created>
  <dcterms:modified xsi:type="dcterms:W3CDTF">2025-12-17T08:52:00Z</dcterms:modified>
</cp:coreProperties>
</file>