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FE5BF1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FE5BF1" w:rsidRDefault="00FE5BF1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31547487" r:id="rId7"/>
              </w:object>
            </w:r>
          </w:p>
          <w:p w:rsidR="00FE5BF1" w:rsidRDefault="00FE5BF1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FE5BF1" w:rsidRPr="005541F0" w:rsidRDefault="00FE5BF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FE5BF1" w:rsidRDefault="00FE5BF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FE5BF1" w:rsidRPr="005541F0" w:rsidRDefault="00FE5BF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FE5BF1" w:rsidRPr="005649E4" w:rsidRDefault="00FE5BF1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E5BF1" w:rsidRPr="00656C1A" w:rsidRDefault="00FE5BF1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FE5BF1" w:rsidRPr="005541F0" w:rsidRDefault="00FE5BF1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E5BF1" w:rsidRPr="005541F0" w:rsidRDefault="00FE5BF1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FE5BF1" w:rsidRPr="00656C1A" w:rsidRDefault="00FE5BF1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FE5BF1" w:rsidRDefault="00FE5BF1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FE5BF1" w:rsidRPr="003262E3" w:rsidRDefault="00FE5BF1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E5BF1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E5BF1" w:rsidRPr="00F8214F" w:rsidRDefault="00FE5BF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E5BF1" w:rsidRPr="00F8214F" w:rsidRDefault="0098761D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29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E5BF1" w:rsidRPr="00F8214F" w:rsidRDefault="00FE5BF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E5BF1" w:rsidRPr="00F8214F" w:rsidRDefault="0098761D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FE5BF1" w:rsidRPr="00A63FB0" w:rsidRDefault="00FE5BF1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E5BF1" w:rsidRPr="00A3761A" w:rsidRDefault="0098761D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FE5BF1" w:rsidRPr="00F8214F" w:rsidRDefault="00FE5BF1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FE5BF1" w:rsidRPr="00AB4194" w:rsidRDefault="00FE5BF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E5BF1" w:rsidRPr="00F8214F" w:rsidRDefault="0098761D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630</w:t>
            </w:r>
          </w:p>
        </w:tc>
      </w:tr>
    </w:tbl>
    <w:p w:rsidR="00FE5BF1" w:rsidRDefault="00FE5BF1" w:rsidP="009E222F"/>
    <w:p w:rsidR="00FE5BF1" w:rsidRPr="0017045E" w:rsidRDefault="00FE5BF1" w:rsidP="00FE5BF1">
      <w:pPr>
        <w:pStyle w:val="Default"/>
        <w:tabs>
          <w:tab w:val="left" w:pos="709"/>
        </w:tabs>
        <w:ind w:right="-1"/>
        <w:rPr>
          <w:sz w:val="28"/>
          <w:szCs w:val="28"/>
        </w:rPr>
      </w:pPr>
      <w:r w:rsidRPr="0017045E">
        <w:rPr>
          <w:sz w:val="28"/>
          <w:szCs w:val="28"/>
        </w:rPr>
        <w:t>Об отклонении предложения</w:t>
      </w:r>
    </w:p>
    <w:p w:rsidR="00FE5BF1" w:rsidRPr="0017045E" w:rsidRDefault="00FE5BF1" w:rsidP="00FE5BF1">
      <w:pPr>
        <w:pStyle w:val="Default"/>
        <w:tabs>
          <w:tab w:val="left" w:pos="709"/>
        </w:tabs>
        <w:ind w:right="-1"/>
        <w:rPr>
          <w:sz w:val="28"/>
          <w:szCs w:val="28"/>
        </w:rPr>
      </w:pPr>
      <w:r w:rsidRPr="0017045E">
        <w:rPr>
          <w:sz w:val="28"/>
          <w:szCs w:val="28"/>
        </w:rPr>
        <w:t xml:space="preserve">о внесении </w:t>
      </w:r>
      <w:r w:rsidRPr="0017045E">
        <w:rPr>
          <w:color w:val="auto"/>
          <w:sz w:val="28"/>
          <w:szCs w:val="28"/>
        </w:rPr>
        <w:t xml:space="preserve">изменений в единый </w:t>
      </w:r>
    </w:p>
    <w:p w:rsidR="00FE5BF1" w:rsidRPr="0017045E" w:rsidRDefault="00FE5BF1" w:rsidP="00FE5BF1">
      <w:pPr>
        <w:pStyle w:val="Default"/>
        <w:tabs>
          <w:tab w:val="left" w:pos="709"/>
        </w:tabs>
        <w:ind w:right="-1"/>
        <w:rPr>
          <w:sz w:val="28"/>
          <w:szCs w:val="28"/>
        </w:rPr>
      </w:pPr>
      <w:r w:rsidRPr="0017045E">
        <w:rPr>
          <w:sz w:val="28"/>
          <w:szCs w:val="28"/>
        </w:rPr>
        <w:t xml:space="preserve">документ территориального </w:t>
      </w:r>
    </w:p>
    <w:p w:rsidR="00FE5BF1" w:rsidRPr="0017045E" w:rsidRDefault="00FE5BF1" w:rsidP="00FE5BF1">
      <w:pPr>
        <w:pStyle w:val="Default"/>
        <w:tabs>
          <w:tab w:val="left" w:pos="709"/>
        </w:tabs>
        <w:ind w:right="-1"/>
        <w:rPr>
          <w:sz w:val="28"/>
          <w:szCs w:val="28"/>
        </w:rPr>
      </w:pPr>
      <w:r w:rsidRPr="0017045E">
        <w:rPr>
          <w:sz w:val="28"/>
          <w:szCs w:val="28"/>
        </w:rPr>
        <w:t xml:space="preserve">планирования и градостроительного </w:t>
      </w:r>
    </w:p>
    <w:p w:rsidR="00FE5BF1" w:rsidRPr="0017045E" w:rsidRDefault="00FE5BF1" w:rsidP="00FE5BF1">
      <w:pPr>
        <w:pStyle w:val="Default"/>
        <w:tabs>
          <w:tab w:val="left" w:pos="709"/>
        </w:tabs>
        <w:ind w:right="-1"/>
        <w:rPr>
          <w:sz w:val="28"/>
          <w:szCs w:val="28"/>
        </w:rPr>
      </w:pPr>
      <w:r w:rsidRPr="0017045E">
        <w:rPr>
          <w:sz w:val="28"/>
          <w:szCs w:val="28"/>
        </w:rPr>
        <w:t xml:space="preserve">зонирования муниципального </w:t>
      </w:r>
      <w:r w:rsidRPr="0017045E">
        <w:rPr>
          <w:sz w:val="28"/>
          <w:szCs w:val="28"/>
        </w:rPr>
        <w:br/>
        <w:t xml:space="preserve">образования городской округ </w:t>
      </w:r>
    </w:p>
    <w:p w:rsidR="00FE5BF1" w:rsidRPr="0017045E" w:rsidRDefault="00FE5BF1" w:rsidP="00FE5BF1">
      <w:pPr>
        <w:pStyle w:val="Default"/>
        <w:tabs>
          <w:tab w:val="left" w:pos="709"/>
        </w:tabs>
        <w:ind w:right="-1"/>
        <w:rPr>
          <w:sz w:val="28"/>
          <w:szCs w:val="28"/>
        </w:rPr>
      </w:pPr>
      <w:r w:rsidRPr="0017045E">
        <w:rPr>
          <w:sz w:val="28"/>
          <w:szCs w:val="28"/>
        </w:rPr>
        <w:t xml:space="preserve">Сургут Ханты-Мансийского </w:t>
      </w:r>
    </w:p>
    <w:p w:rsidR="00FE5BF1" w:rsidRDefault="00FE5BF1" w:rsidP="00FE5BF1">
      <w:pPr>
        <w:pStyle w:val="Default"/>
        <w:tabs>
          <w:tab w:val="left" w:pos="709"/>
        </w:tabs>
        <w:ind w:right="-1"/>
        <w:rPr>
          <w:sz w:val="28"/>
          <w:szCs w:val="28"/>
        </w:rPr>
      </w:pPr>
      <w:r w:rsidRPr="0017045E">
        <w:rPr>
          <w:sz w:val="28"/>
          <w:szCs w:val="28"/>
        </w:rPr>
        <w:t>автономного округа – Югры</w:t>
      </w:r>
    </w:p>
    <w:p w:rsidR="00FE5BF1" w:rsidRDefault="00FE5BF1" w:rsidP="00FE5BF1">
      <w:pPr>
        <w:pStyle w:val="Default"/>
        <w:tabs>
          <w:tab w:val="left" w:pos="709"/>
        </w:tabs>
        <w:ind w:right="-1"/>
        <w:jc w:val="both"/>
        <w:rPr>
          <w:szCs w:val="28"/>
        </w:rPr>
      </w:pPr>
    </w:p>
    <w:p w:rsidR="00FE5BF1" w:rsidRPr="00617A51" w:rsidRDefault="00FE5BF1" w:rsidP="00FE5BF1">
      <w:pPr>
        <w:rPr>
          <w:rFonts w:cs="Times New Roman"/>
          <w:szCs w:val="28"/>
        </w:rPr>
      </w:pPr>
    </w:p>
    <w:p w:rsidR="00FE5BF1" w:rsidRPr="0017045E" w:rsidRDefault="00FE5BF1" w:rsidP="00FE5BF1">
      <w:pPr>
        <w:pStyle w:val="a7"/>
        <w:ind w:firstLine="709"/>
        <w:jc w:val="both"/>
        <w:rPr>
          <w:rFonts w:ascii="Times New Roman" w:hAnsi="Times New Roman" w:cs="Times New Roman"/>
          <w:strike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Градостроительным кодексом</w:t>
      </w:r>
      <w:r w:rsidRPr="00617A51">
        <w:rPr>
          <w:rFonts w:ascii="Times New Roman" w:hAnsi="Times New Roman" w:cs="Times New Roman"/>
          <w:sz w:val="28"/>
          <w:szCs w:val="28"/>
        </w:rPr>
        <w:t xml:space="preserve"> Российской </w:t>
      </w:r>
      <w:r w:rsidRPr="003249C4">
        <w:rPr>
          <w:rFonts w:ascii="Times New Roman" w:hAnsi="Times New Roman" w:cs="Times New Roman"/>
          <w:spacing w:val="-6"/>
          <w:sz w:val="28"/>
          <w:szCs w:val="28"/>
        </w:rPr>
        <w:t>Федерации, Законом Ханты-Мансийского автономного округа – Югры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249C4">
        <w:rPr>
          <w:rFonts w:ascii="Times New Roman" w:hAnsi="Times New Roman" w:cs="Times New Roman"/>
          <w:spacing w:val="-6"/>
          <w:sz w:val="28"/>
          <w:szCs w:val="28"/>
        </w:rPr>
        <w:t>от 18.04.2007</w:t>
      </w:r>
      <w:r w:rsidRPr="00617A51">
        <w:rPr>
          <w:rFonts w:ascii="Times New Roman" w:hAnsi="Times New Roman" w:cs="Times New Roman"/>
          <w:sz w:val="28"/>
          <w:szCs w:val="28"/>
        </w:rPr>
        <w:t xml:space="preserve"> № 39-оз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17A51">
        <w:rPr>
          <w:rFonts w:ascii="Times New Roman" w:hAnsi="Times New Roman" w:cs="Times New Roman"/>
          <w:sz w:val="28"/>
          <w:szCs w:val="28"/>
        </w:rPr>
        <w:t>«О градостроительной деятельности на территории Ханты</w:t>
      </w:r>
      <w:r>
        <w:rPr>
          <w:rFonts w:ascii="Times New Roman" w:hAnsi="Times New Roman" w:cs="Times New Roman"/>
          <w:sz w:val="28"/>
          <w:szCs w:val="28"/>
        </w:rPr>
        <w:t>-Мансийского автономного округа</w:t>
      </w:r>
      <w:r w:rsidRPr="004B38FF">
        <w:rPr>
          <w:rFonts w:ascii="Times New Roman" w:hAnsi="Times New Roman" w:cs="Times New Roman"/>
          <w:sz w:val="28"/>
          <w:szCs w:val="28"/>
        </w:rPr>
        <w:t xml:space="preserve"> </w:t>
      </w:r>
      <w:r w:rsidRPr="00617A51">
        <w:rPr>
          <w:rFonts w:ascii="Times New Roman" w:hAnsi="Times New Roman" w:cs="Times New Roman"/>
          <w:sz w:val="28"/>
          <w:szCs w:val="28"/>
        </w:rPr>
        <w:t>–</w:t>
      </w:r>
      <w:r w:rsidRPr="004B38FF">
        <w:rPr>
          <w:rFonts w:ascii="Times New Roman" w:hAnsi="Times New Roman" w:cs="Times New Roman"/>
          <w:sz w:val="28"/>
          <w:szCs w:val="28"/>
        </w:rPr>
        <w:t xml:space="preserve"> </w:t>
      </w:r>
      <w:r w:rsidRPr="00617A51">
        <w:rPr>
          <w:rFonts w:ascii="Times New Roman" w:hAnsi="Times New Roman" w:cs="Times New Roman"/>
          <w:sz w:val="28"/>
          <w:szCs w:val="28"/>
        </w:rPr>
        <w:t xml:space="preserve">Югры», </w:t>
      </w:r>
      <w:r w:rsidRPr="005F2A4A">
        <w:rPr>
          <w:rFonts w:ascii="Times New Roman" w:hAnsi="Times New Roman" w:cs="Times New Roman"/>
          <w:sz w:val="28"/>
          <w:szCs w:val="28"/>
        </w:rPr>
        <w:t>Уставом муниципального образования городской округ Сургут Ханты-Мансийского</w:t>
      </w:r>
      <w:r>
        <w:rPr>
          <w:rFonts w:ascii="Times New Roman" w:hAnsi="Times New Roman" w:cs="Times New Roman"/>
          <w:sz w:val="28"/>
          <w:szCs w:val="28"/>
        </w:rPr>
        <w:t xml:space="preserve"> автономного округа</w:t>
      </w:r>
      <w:r w:rsidRPr="004B38FF">
        <w:rPr>
          <w:rFonts w:ascii="Times New Roman" w:hAnsi="Times New Roman" w:cs="Times New Roman"/>
          <w:sz w:val="28"/>
          <w:szCs w:val="28"/>
        </w:rPr>
        <w:t xml:space="preserve"> </w:t>
      </w:r>
      <w:r w:rsidRPr="00617A51">
        <w:rPr>
          <w:rFonts w:ascii="Times New Roman" w:hAnsi="Times New Roman" w:cs="Times New Roman"/>
          <w:sz w:val="28"/>
          <w:szCs w:val="28"/>
        </w:rPr>
        <w:t>–</w:t>
      </w:r>
      <w:r w:rsidRPr="004B38FF">
        <w:rPr>
          <w:rFonts w:ascii="Times New Roman" w:hAnsi="Times New Roman" w:cs="Times New Roman"/>
          <w:sz w:val="28"/>
          <w:szCs w:val="28"/>
        </w:rPr>
        <w:t xml:space="preserve"> </w:t>
      </w:r>
      <w:r w:rsidRPr="00617A51">
        <w:rPr>
          <w:rFonts w:ascii="Times New Roman" w:hAnsi="Times New Roman" w:cs="Times New Roman"/>
          <w:sz w:val="28"/>
          <w:szCs w:val="28"/>
        </w:rPr>
        <w:t>Югры</w:t>
      </w:r>
      <w:r w:rsidRPr="0017045E">
        <w:rPr>
          <w:rFonts w:ascii="Times New Roman" w:hAnsi="Times New Roman" w:cs="Times New Roman"/>
          <w:sz w:val="28"/>
          <w:szCs w:val="28"/>
        </w:rPr>
        <w:t xml:space="preserve">, постановлением Главы города от 26.08.2025 № 49 «О принятии решения о подготовке изменений в единый документ территориального планирования и градостроительного зонирования муниципального образования городской округ Сургут Ханты-Мансийского автономного округа ‒ Югры и создании комиссии по подготовке изменений в единый документ территориального планирования и </w:t>
      </w:r>
      <w:proofErr w:type="spellStart"/>
      <w:r w:rsidRPr="0017045E">
        <w:rPr>
          <w:rFonts w:ascii="Times New Roman" w:hAnsi="Times New Roman" w:cs="Times New Roman"/>
          <w:sz w:val="28"/>
          <w:szCs w:val="28"/>
        </w:rPr>
        <w:t>градостро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7045E">
        <w:rPr>
          <w:rFonts w:ascii="Times New Roman" w:hAnsi="Times New Roman" w:cs="Times New Roman"/>
          <w:sz w:val="28"/>
          <w:szCs w:val="28"/>
        </w:rPr>
        <w:t>ительного</w:t>
      </w:r>
      <w:proofErr w:type="spellEnd"/>
      <w:r w:rsidRPr="0017045E">
        <w:rPr>
          <w:rFonts w:ascii="Times New Roman" w:hAnsi="Times New Roman" w:cs="Times New Roman"/>
          <w:sz w:val="28"/>
          <w:szCs w:val="28"/>
        </w:rPr>
        <w:t xml:space="preserve"> зонирования муниципального образования городской округ Сургут Ханты-Мансийского автономного округа ‒ Югры», распоряжениями Админи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7045E">
        <w:rPr>
          <w:rFonts w:ascii="Times New Roman" w:hAnsi="Times New Roman" w:cs="Times New Roman"/>
          <w:sz w:val="28"/>
          <w:szCs w:val="28"/>
        </w:rPr>
        <w:t>стра</w:t>
      </w:r>
      <w:r w:rsidRPr="0017045E">
        <w:rPr>
          <w:rFonts w:ascii="Times New Roman" w:hAnsi="Times New Roman" w:cs="Times New Roman"/>
          <w:spacing w:val="-6"/>
          <w:sz w:val="28"/>
          <w:szCs w:val="28"/>
        </w:rPr>
        <w:t>ции города от 30.12.2005 № 3686 «Об утверждении</w:t>
      </w:r>
      <w:r w:rsidRPr="0075132E">
        <w:rPr>
          <w:rFonts w:ascii="Times New Roman" w:hAnsi="Times New Roman" w:cs="Times New Roman"/>
          <w:spacing w:val="-6"/>
          <w:sz w:val="28"/>
          <w:szCs w:val="28"/>
        </w:rPr>
        <w:t xml:space="preserve"> Регламента </w:t>
      </w:r>
      <w:r w:rsidRPr="00D0345C">
        <w:rPr>
          <w:rFonts w:ascii="Times New Roman" w:hAnsi="Times New Roman" w:cs="Times New Roman"/>
          <w:spacing w:val="-6"/>
          <w:sz w:val="28"/>
          <w:szCs w:val="28"/>
        </w:rPr>
        <w:t>Администрации города»,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от 23.12.2024 № 8525 «</w:t>
      </w:r>
      <w:r w:rsidRPr="0003414A">
        <w:rPr>
          <w:rFonts w:ascii="Times New Roman" w:hAnsi="Times New Roman" w:cs="Times New Roman"/>
          <w:spacing w:val="-6"/>
          <w:sz w:val="28"/>
          <w:szCs w:val="28"/>
        </w:rPr>
        <w:t>О распределении отдельных полномочий Главы города между высшими должностными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3414A">
        <w:rPr>
          <w:rFonts w:ascii="Times New Roman" w:hAnsi="Times New Roman" w:cs="Times New Roman"/>
          <w:spacing w:val="-6"/>
          <w:sz w:val="28"/>
          <w:szCs w:val="28"/>
        </w:rPr>
        <w:t>лицами Администрации города</w:t>
      </w:r>
      <w:r>
        <w:rPr>
          <w:rFonts w:ascii="Times New Roman" w:hAnsi="Times New Roman" w:cs="Times New Roman"/>
          <w:spacing w:val="-6"/>
          <w:sz w:val="28"/>
          <w:szCs w:val="28"/>
        </w:rPr>
        <w:t>»</w:t>
      </w:r>
      <w:r w:rsidRPr="00EC17DA">
        <w:rPr>
          <w:rFonts w:ascii="Times New Roman" w:hAnsi="Times New Roman" w:cs="Times New Roman"/>
          <w:sz w:val="28"/>
          <w:szCs w:val="28"/>
        </w:rPr>
        <w:t xml:space="preserve">, </w:t>
      </w:r>
      <w:r w:rsidRPr="0017045E">
        <w:rPr>
          <w:rFonts w:ascii="Times New Roman" w:hAnsi="Times New Roman" w:cs="Times New Roman"/>
          <w:spacing w:val="-2"/>
          <w:sz w:val="28"/>
          <w:szCs w:val="28"/>
        </w:rPr>
        <w:t xml:space="preserve">учитывая </w:t>
      </w:r>
      <w:r w:rsidRPr="0017045E">
        <w:rPr>
          <w:rFonts w:ascii="Times New Roman" w:hAnsi="Times New Roman" w:cs="Times New Roman"/>
          <w:sz w:val="28"/>
          <w:szCs w:val="28"/>
        </w:rPr>
        <w:t xml:space="preserve">заявления Сибиряка Сергея Геннадьевича от 26.11.2024 № 02-01-7026/4,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от 16.04.2025</w:t>
      </w:r>
      <w:r w:rsidRPr="0017045E">
        <w:rPr>
          <w:rFonts w:ascii="Times New Roman" w:hAnsi="Times New Roman" w:cs="Times New Roman"/>
          <w:sz w:val="28"/>
          <w:szCs w:val="28"/>
        </w:rPr>
        <w:t xml:space="preserve">№ 02-01-2153/5, </w:t>
      </w:r>
      <w:r w:rsidRPr="0017045E">
        <w:rPr>
          <w:rFonts w:ascii="Times New Roman" w:hAnsi="Times New Roman" w:cs="Times New Roman"/>
          <w:spacing w:val="-2"/>
          <w:sz w:val="28"/>
          <w:szCs w:val="28"/>
        </w:rPr>
        <w:t>отрицательное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решение </w:t>
      </w:r>
      <w:r w:rsidRPr="00B9304F">
        <w:rPr>
          <w:rFonts w:ascii="Times New Roman" w:hAnsi="Times New Roman" w:cs="Times New Roman"/>
          <w:sz w:val="28"/>
          <w:szCs w:val="28"/>
        </w:rPr>
        <w:t xml:space="preserve">комиссии по подготовке </w:t>
      </w:r>
      <w:r w:rsidRPr="0017045E">
        <w:rPr>
          <w:rFonts w:ascii="Times New Roman" w:hAnsi="Times New Roman" w:cs="Times New Roman"/>
          <w:sz w:val="28"/>
          <w:szCs w:val="28"/>
        </w:rPr>
        <w:t>изменений в единый</w:t>
      </w:r>
      <w:r w:rsidRPr="00B9304F">
        <w:rPr>
          <w:rFonts w:ascii="Times New Roman" w:hAnsi="Times New Roman" w:cs="Times New Roman"/>
          <w:sz w:val="28"/>
          <w:szCs w:val="28"/>
        </w:rPr>
        <w:t xml:space="preserve"> документ территориального планирования и </w:t>
      </w:r>
      <w:proofErr w:type="spellStart"/>
      <w:r w:rsidRPr="00B9304F">
        <w:rPr>
          <w:rFonts w:ascii="Times New Roman" w:hAnsi="Times New Roman" w:cs="Times New Roman"/>
          <w:sz w:val="28"/>
          <w:szCs w:val="28"/>
        </w:rPr>
        <w:t>градо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 w:rsidRPr="00B9304F">
        <w:rPr>
          <w:rFonts w:ascii="Times New Roman" w:hAnsi="Times New Roman" w:cs="Times New Roman"/>
          <w:sz w:val="28"/>
          <w:szCs w:val="28"/>
        </w:rPr>
        <w:t>строительного зонирования муниципального образования городской округ Сургут Ханты-Мансийского автономного округа – Югры</w:t>
      </w:r>
      <w:r>
        <w:rPr>
          <w:rFonts w:ascii="Times New Roman" w:hAnsi="Times New Roman" w:cs="Times New Roman"/>
          <w:sz w:val="28"/>
          <w:szCs w:val="28"/>
        </w:rPr>
        <w:t xml:space="preserve"> (протокол комиссии             от 21.11.2025</w:t>
      </w:r>
      <w:r w:rsidRPr="0017045E">
        <w:rPr>
          <w:rFonts w:ascii="Times New Roman" w:hAnsi="Times New Roman" w:cs="Times New Roman"/>
          <w:sz w:val="28"/>
          <w:szCs w:val="28"/>
        </w:rPr>
        <w:t>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5BF1" w:rsidRPr="00D8331E" w:rsidRDefault="00FE5BF1" w:rsidP="00FE5BF1">
      <w:pPr>
        <w:ind w:firstLine="709"/>
        <w:rPr>
          <w:rFonts w:cs="Times New Roman"/>
          <w:szCs w:val="28"/>
        </w:rPr>
      </w:pPr>
      <w:r w:rsidRPr="00AB7EDA">
        <w:rPr>
          <w:rFonts w:cs="Times New Roman"/>
          <w:szCs w:val="28"/>
        </w:rPr>
        <w:lastRenderedPageBreak/>
        <w:t xml:space="preserve">1. </w:t>
      </w:r>
      <w:r>
        <w:rPr>
          <w:rFonts w:cs="Times New Roman"/>
          <w:szCs w:val="28"/>
        </w:rPr>
        <w:t xml:space="preserve">Отклонить предложение о внесении </w:t>
      </w:r>
      <w:r w:rsidRPr="0017045E">
        <w:rPr>
          <w:rFonts w:cs="Times New Roman"/>
          <w:szCs w:val="28"/>
        </w:rPr>
        <w:t xml:space="preserve">изменения в </w:t>
      </w:r>
      <w:r>
        <w:rPr>
          <w:rFonts w:cs="Times New Roman"/>
          <w:szCs w:val="28"/>
        </w:rPr>
        <w:t>единый документ</w:t>
      </w:r>
      <w:r w:rsidRPr="00446669">
        <w:rPr>
          <w:rFonts w:cs="Times New Roman"/>
          <w:szCs w:val="28"/>
        </w:rPr>
        <w:t xml:space="preserve"> </w:t>
      </w:r>
      <w:r w:rsidRPr="00B9304F">
        <w:rPr>
          <w:rFonts w:cs="Times New Roman"/>
          <w:szCs w:val="28"/>
        </w:rPr>
        <w:t xml:space="preserve">территориального планирования и градостроительного зонирования </w:t>
      </w:r>
      <w:proofErr w:type="spellStart"/>
      <w:r w:rsidRPr="00B9304F">
        <w:rPr>
          <w:rFonts w:cs="Times New Roman"/>
          <w:szCs w:val="28"/>
        </w:rPr>
        <w:t>муници</w:t>
      </w:r>
      <w:r>
        <w:rPr>
          <w:rFonts w:cs="Times New Roman"/>
          <w:szCs w:val="28"/>
        </w:rPr>
        <w:t>-</w:t>
      </w:r>
      <w:r w:rsidRPr="00B9304F">
        <w:rPr>
          <w:rFonts w:cs="Times New Roman"/>
          <w:szCs w:val="28"/>
        </w:rPr>
        <w:t>пального</w:t>
      </w:r>
      <w:proofErr w:type="spellEnd"/>
      <w:r w:rsidRPr="00B9304F">
        <w:rPr>
          <w:rFonts w:cs="Times New Roman"/>
          <w:szCs w:val="28"/>
        </w:rPr>
        <w:t xml:space="preserve"> образования городской округ Сургут Ханты-Мансийского </w:t>
      </w:r>
      <w:r w:rsidRPr="00FE5BF1">
        <w:rPr>
          <w:rFonts w:cs="Times New Roman"/>
          <w:spacing w:val="-4"/>
          <w:szCs w:val="28"/>
        </w:rPr>
        <w:t xml:space="preserve">автономного </w:t>
      </w:r>
      <w:r w:rsidRPr="00FE5BF1">
        <w:rPr>
          <w:rFonts w:cs="Times New Roman"/>
          <w:spacing w:val="-6"/>
          <w:szCs w:val="28"/>
        </w:rPr>
        <w:t>округа – Югры, утвержденный решением Думы города от 03.12.2024 № 703-VII ДГ</w:t>
      </w:r>
      <w:r w:rsidRPr="0017045E">
        <w:rPr>
          <w:rFonts w:cs="Times New Roman"/>
          <w:szCs w:val="28"/>
        </w:rPr>
        <w:t>, в части дополнения таблицы статьи 20.2.2. ОД2. «Зона коммерческого назначения» условно разрешенным видом использования</w:t>
      </w:r>
      <w:r w:rsidRPr="004F31DE">
        <w:rPr>
          <w:rFonts w:cs="Times New Roman"/>
          <w:szCs w:val="28"/>
        </w:rPr>
        <w:t xml:space="preserve"> «Объекты дорожного сервиса» (код 4.9.1)</w:t>
      </w:r>
      <w:r w:rsidRPr="009839B7">
        <w:rPr>
          <w:rFonts w:cs="Times New Roman"/>
          <w:szCs w:val="28"/>
        </w:rPr>
        <w:t xml:space="preserve">, ввиду </w:t>
      </w:r>
      <w:r w:rsidRPr="007D6E86">
        <w:rPr>
          <w:rFonts w:cs="Times New Roman"/>
          <w:spacing w:val="-6"/>
          <w:szCs w:val="28"/>
        </w:rPr>
        <w:t>нецелесоо</w:t>
      </w:r>
      <w:r>
        <w:rPr>
          <w:rFonts w:cs="Times New Roman"/>
          <w:spacing w:val="-6"/>
          <w:szCs w:val="28"/>
        </w:rPr>
        <w:t>бразности внесения испрашиваемого изменения</w:t>
      </w:r>
      <w:r w:rsidRPr="007D6E86">
        <w:rPr>
          <w:rFonts w:cs="Times New Roman"/>
          <w:spacing w:val="-6"/>
          <w:szCs w:val="28"/>
        </w:rPr>
        <w:t xml:space="preserve">, </w:t>
      </w:r>
      <w:r>
        <w:rPr>
          <w:rFonts w:cs="Times New Roman"/>
          <w:spacing w:val="-6"/>
          <w:szCs w:val="28"/>
        </w:rPr>
        <w:t xml:space="preserve">в связи </w:t>
      </w:r>
      <w:r w:rsidRPr="007D6E86">
        <w:rPr>
          <w:rFonts w:cs="Times New Roman"/>
          <w:spacing w:val="-6"/>
          <w:szCs w:val="28"/>
        </w:rPr>
        <w:t>с</w:t>
      </w:r>
      <w:r>
        <w:rPr>
          <w:rFonts w:cs="Times New Roman"/>
          <w:spacing w:val="-6"/>
          <w:szCs w:val="28"/>
        </w:rPr>
        <w:t xml:space="preserve"> п</w:t>
      </w:r>
      <w:r w:rsidRPr="008A594A">
        <w:rPr>
          <w:rFonts w:cs="Times New Roman"/>
          <w:spacing w:val="-6"/>
          <w:szCs w:val="28"/>
        </w:rPr>
        <w:t>ротиворечие</w:t>
      </w:r>
      <w:r>
        <w:rPr>
          <w:rFonts w:cs="Times New Roman"/>
          <w:spacing w:val="-6"/>
          <w:szCs w:val="28"/>
        </w:rPr>
        <w:t>м данного вида разрешенного использования</w:t>
      </w:r>
      <w:r w:rsidRPr="008A594A">
        <w:rPr>
          <w:rFonts w:cs="Times New Roman"/>
          <w:spacing w:val="-6"/>
          <w:szCs w:val="28"/>
        </w:rPr>
        <w:t xml:space="preserve"> территориальному назначению зоны ОД2. «Зона коммерческого назначения»</w:t>
      </w:r>
      <w:r>
        <w:rPr>
          <w:rFonts w:cs="Times New Roman"/>
          <w:spacing w:val="-6"/>
          <w:szCs w:val="28"/>
        </w:rPr>
        <w:t xml:space="preserve">, </w:t>
      </w:r>
      <w:r w:rsidRPr="0017045E">
        <w:rPr>
          <w:rFonts w:cs="Times New Roman"/>
          <w:spacing w:val="-6"/>
          <w:szCs w:val="28"/>
        </w:rPr>
        <w:t>отсутствия у</w:t>
      </w:r>
      <w:r w:rsidRPr="008A594A">
        <w:rPr>
          <w:rFonts w:cs="Times New Roman"/>
          <w:spacing w:val="-6"/>
          <w:szCs w:val="28"/>
        </w:rPr>
        <w:t>чета требований безопасности и санитарно-</w:t>
      </w:r>
      <w:r>
        <w:rPr>
          <w:rFonts w:cs="Times New Roman"/>
          <w:spacing w:val="-6"/>
          <w:szCs w:val="28"/>
        </w:rPr>
        <w:t>защитных</w:t>
      </w:r>
      <w:r w:rsidRPr="008A594A">
        <w:rPr>
          <w:rFonts w:cs="Times New Roman"/>
          <w:spacing w:val="-6"/>
          <w:szCs w:val="28"/>
        </w:rPr>
        <w:t xml:space="preserve"> </w:t>
      </w:r>
      <w:r>
        <w:rPr>
          <w:rFonts w:cs="Times New Roman"/>
          <w:spacing w:val="-6"/>
          <w:szCs w:val="28"/>
        </w:rPr>
        <w:t>зон, и возможного ухудшения качества</w:t>
      </w:r>
      <w:r w:rsidRPr="008A594A">
        <w:rPr>
          <w:rFonts w:cs="Times New Roman"/>
          <w:spacing w:val="-6"/>
          <w:szCs w:val="28"/>
        </w:rPr>
        <w:t xml:space="preserve"> городской среды</w:t>
      </w:r>
      <w:r w:rsidRPr="009839B7">
        <w:rPr>
          <w:rFonts w:cs="Times New Roman"/>
          <w:szCs w:val="28"/>
        </w:rPr>
        <w:t>.</w:t>
      </w:r>
      <w:r>
        <w:rPr>
          <w:rFonts w:cs="Times New Roman"/>
          <w:szCs w:val="28"/>
        </w:rPr>
        <w:t xml:space="preserve"> </w:t>
      </w:r>
    </w:p>
    <w:p w:rsidR="00FE5BF1" w:rsidRPr="00FE5BF1" w:rsidRDefault="00FE5BF1" w:rsidP="00FE5BF1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2</w:t>
      </w:r>
      <w:r w:rsidRPr="00961552">
        <w:rPr>
          <w:rFonts w:cs="Times New Roman"/>
          <w:szCs w:val="28"/>
        </w:rPr>
        <w:t xml:space="preserve">. </w:t>
      </w:r>
      <w:r>
        <w:rPr>
          <w:spacing w:val="-2"/>
          <w:szCs w:val="28"/>
        </w:rPr>
        <w:t>Комитету информационной политики</w:t>
      </w:r>
      <w:r w:rsidRPr="00961552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обнародовать (</w:t>
      </w:r>
      <w:r w:rsidRPr="00961552">
        <w:rPr>
          <w:rFonts w:cs="Times New Roman"/>
          <w:szCs w:val="28"/>
        </w:rPr>
        <w:t>разместить</w:t>
      </w:r>
      <w:r>
        <w:rPr>
          <w:rFonts w:cs="Times New Roman"/>
          <w:szCs w:val="28"/>
        </w:rPr>
        <w:t xml:space="preserve">) </w:t>
      </w:r>
      <w:r w:rsidRPr="00961552">
        <w:rPr>
          <w:rFonts w:cs="Times New Roman"/>
          <w:szCs w:val="28"/>
        </w:rPr>
        <w:t xml:space="preserve">настоящее постановление на официальном портале Администрации города: </w:t>
      </w:r>
      <w:r w:rsidRPr="00FE5BF1">
        <w:rPr>
          <w:rFonts w:cs="Times New Roman"/>
          <w:szCs w:val="28"/>
        </w:rPr>
        <w:t>www.admsurgut.ru</w:t>
      </w:r>
      <w:r w:rsidRPr="00FE5BF1">
        <w:rPr>
          <w:rStyle w:val="a8"/>
          <w:rFonts w:cs="Times New Roman"/>
          <w:color w:val="auto"/>
          <w:szCs w:val="28"/>
          <w:u w:val="none"/>
        </w:rPr>
        <w:t>.</w:t>
      </w:r>
      <w:r>
        <w:rPr>
          <w:rStyle w:val="a8"/>
          <w:rFonts w:cs="Times New Roman"/>
          <w:color w:val="auto"/>
          <w:szCs w:val="28"/>
          <w:u w:val="none"/>
        </w:rPr>
        <w:t xml:space="preserve"> </w:t>
      </w:r>
    </w:p>
    <w:p w:rsidR="00FE5BF1" w:rsidRPr="00DA486B" w:rsidRDefault="00FE5BF1" w:rsidP="00FE5BF1">
      <w:pPr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Pr="00DA486B">
        <w:rPr>
          <w:rFonts w:cs="Times New Roman"/>
          <w:szCs w:val="28"/>
        </w:rPr>
        <w:t>. Муниципальному к</w:t>
      </w:r>
      <w:r>
        <w:rPr>
          <w:rFonts w:cs="Times New Roman"/>
          <w:szCs w:val="28"/>
        </w:rPr>
        <w:t>азенному учреждению «Наш город</w:t>
      </w:r>
      <w:r w:rsidRPr="007476CE">
        <w:rPr>
          <w:rFonts w:cs="Times New Roman"/>
          <w:szCs w:val="28"/>
        </w:rPr>
        <w:t>» обнародовать</w:t>
      </w:r>
      <w:r w:rsidRPr="007476CE">
        <w:rPr>
          <w:szCs w:val="28"/>
        </w:rPr>
        <w:t xml:space="preserve"> (разместить) настоящее постановление в сетевом издании «Официальные </w:t>
      </w:r>
      <w:r>
        <w:rPr>
          <w:szCs w:val="28"/>
        </w:rPr>
        <w:t>документы города Сургута»:</w:t>
      </w:r>
      <w:r w:rsidRPr="00DA486B">
        <w:rPr>
          <w:szCs w:val="28"/>
        </w:rPr>
        <w:t xml:space="preserve"> </w:t>
      </w:r>
      <w:r w:rsidRPr="00FE5BF1">
        <w:rPr>
          <w:szCs w:val="28"/>
          <w:lang w:val="en-US"/>
        </w:rPr>
        <w:t>DOCSURGUT</w:t>
      </w:r>
      <w:r w:rsidRPr="00FE5BF1">
        <w:rPr>
          <w:szCs w:val="28"/>
        </w:rPr>
        <w:t>.</w:t>
      </w:r>
      <w:r w:rsidRPr="00FE5BF1">
        <w:rPr>
          <w:szCs w:val="28"/>
          <w:lang w:val="en-US"/>
        </w:rPr>
        <w:t>RU</w:t>
      </w:r>
      <w:r>
        <w:rPr>
          <w:szCs w:val="28"/>
        </w:rPr>
        <w:t xml:space="preserve">. </w:t>
      </w:r>
    </w:p>
    <w:p w:rsidR="00FE5BF1" w:rsidRPr="00617A51" w:rsidRDefault="00FE5BF1" w:rsidP="00FE5BF1">
      <w:pPr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Pr="00617A51">
        <w:rPr>
          <w:rFonts w:cs="Times New Roman"/>
          <w:szCs w:val="28"/>
        </w:rPr>
        <w:t xml:space="preserve">. Настоящее постановление вступает в </w:t>
      </w:r>
      <w:r w:rsidRPr="0017045E">
        <w:rPr>
          <w:rFonts w:cs="Times New Roman"/>
          <w:szCs w:val="28"/>
        </w:rPr>
        <w:t>силу с даты подписания.</w:t>
      </w:r>
    </w:p>
    <w:p w:rsidR="00FE5BF1" w:rsidRPr="0017045E" w:rsidRDefault="00FE5BF1" w:rsidP="00FE5BF1">
      <w:pPr>
        <w:pStyle w:val="a7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617A51">
        <w:rPr>
          <w:rFonts w:ascii="Times New Roman" w:hAnsi="Times New Roman" w:cs="Times New Roman"/>
          <w:sz w:val="28"/>
          <w:szCs w:val="28"/>
        </w:rPr>
        <w:t xml:space="preserve">. Контроль за выполнением </w:t>
      </w:r>
      <w:r w:rsidRPr="0017045E">
        <w:rPr>
          <w:rFonts w:ascii="Times New Roman" w:hAnsi="Times New Roman" w:cs="Times New Roman"/>
          <w:sz w:val="28"/>
          <w:szCs w:val="28"/>
        </w:rPr>
        <w:t>постановления оставляю за собой.</w:t>
      </w:r>
    </w:p>
    <w:p w:rsidR="00FE5BF1" w:rsidRDefault="00FE5BF1" w:rsidP="00FE5BF1">
      <w:pPr>
        <w:pStyle w:val="a4"/>
        <w:rPr>
          <w:szCs w:val="28"/>
        </w:rPr>
      </w:pPr>
    </w:p>
    <w:p w:rsidR="00FE5BF1" w:rsidRDefault="00FE5BF1" w:rsidP="00FE5BF1">
      <w:pPr>
        <w:pStyle w:val="a4"/>
        <w:rPr>
          <w:szCs w:val="28"/>
        </w:rPr>
      </w:pPr>
    </w:p>
    <w:p w:rsidR="00FE5BF1" w:rsidRDefault="00FE5BF1" w:rsidP="00FE5BF1">
      <w:pPr>
        <w:pStyle w:val="a4"/>
        <w:rPr>
          <w:szCs w:val="28"/>
        </w:rPr>
      </w:pPr>
    </w:p>
    <w:p w:rsidR="00FE5BF1" w:rsidRPr="00E86E0C" w:rsidRDefault="00FE5BF1" w:rsidP="00FE5BF1">
      <w:pPr>
        <w:pStyle w:val="a7"/>
        <w:jc w:val="both"/>
        <w:rPr>
          <w:rFonts w:eastAsia="Times New Roman" w:cs="Times New Roman"/>
          <w:szCs w:val="28"/>
          <w:lang w:eastAsia="ru-RU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Заместитель Главы города</w:t>
      </w:r>
      <w:r w:rsidRPr="0098690D">
        <w:rPr>
          <w:rFonts w:ascii="Times New Roman" w:hAnsi="Times New Roman" w:cs="Times New Roman"/>
          <w:spacing w:val="-2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  </w:t>
      </w:r>
      <w:r w:rsidRPr="0098690D">
        <w:rPr>
          <w:rFonts w:ascii="Times New Roman" w:hAnsi="Times New Roman" w:cs="Times New Roman"/>
          <w:spacing w:val="-2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       А.А. </w:t>
      </w:r>
      <w:proofErr w:type="spellStart"/>
      <w:r>
        <w:rPr>
          <w:rFonts w:ascii="Times New Roman" w:hAnsi="Times New Roman" w:cs="Times New Roman"/>
          <w:spacing w:val="-2"/>
          <w:sz w:val="28"/>
          <w:szCs w:val="28"/>
        </w:rPr>
        <w:t>Фокеев</w:t>
      </w:r>
      <w:proofErr w:type="spellEnd"/>
    </w:p>
    <w:p w:rsidR="0015356F" w:rsidRPr="00FE5BF1" w:rsidRDefault="0098761D" w:rsidP="00FE5BF1"/>
    <w:sectPr w:rsidR="0015356F" w:rsidRPr="00FE5BF1" w:rsidSect="00FE5BF1">
      <w:headerReference w:type="default" r:id="rId8"/>
      <w:pgSz w:w="11906" w:h="16838"/>
      <w:pgMar w:top="1134" w:right="567" w:bottom="1134" w:left="1701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C72" w:rsidRDefault="007E7C72" w:rsidP="00FE5BF1">
      <w:r>
        <w:separator/>
      </w:r>
    </w:p>
  </w:endnote>
  <w:endnote w:type="continuationSeparator" w:id="0">
    <w:p w:rsidR="007E7C72" w:rsidRDefault="007E7C72" w:rsidP="00FE5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C72" w:rsidRDefault="007E7C72" w:rsidP="00FE5BF1">
      <w:r>
        <w:separator/>
      </w:r>
    </w:p>
  </w:footnote>
  <w:footnote w:type="continuationSeparator" w:id="0">
    <w:p w:rsidR="007E7C72" w:rsidRDefault="007E7C72" w:rsidP="00FE5B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FE5BF1" w:rsidRDefault="00994D9D" w:rsidP="005A3796">
        <w:pPr>
          <w:pStyle w:val="a4"/>
          <w:jc w:val="center"/>
          <w:rPr>
            <w:sz w:val="20"/>
            <w:szCs w:val="20"/>
          </w:rPr>
        </w:pPr>
        <w:r w:rsidRPr="00FE5BF1">
          <w:rPr>
            <w:sz w:val="20"/>
            <w:szCs w:val="20"/>
          </w:rPr>
          <w:fldChar w:fldCharType="begin"/>
        </w:r>
        <w:r w:rsidRPr="00FE5BF1">
          <w:rPr>
            <w:sz w:val="20"/>
            <w:szCs w:val="20"/>
          </w:rPr>
          <w:instrText xml:space="preserve"> </w:instrText>
        </w:r>
        <w:r w:rsidRPr="00FE5BF1">
          <w:rPr>
            <w:sz w:val="20"/>
            <w:szCs w:val="20"/>
            <w:lang w:val="en-US"/>
          </w:rPr>
          <w:instrText xml:space="preserve">IF </w:instrText>
        </w:r>
        <w:r w:rsidRPr="00FE5BF1">
          <w:rPr>
            <w:sz w:val="20"/>
            <w:szCs w:val="20"/>
            <w:lang w:val="en-US"/>
          </w:rPr>
          <w:fldChar w:fldCharType="begin"/>
        </w:r>
        <w:r w:rsidRPr="00FE5BF1">
          <w:rPr>
            <w:sz w:val="20"/>
            <w:szCs w:val="20"/>
            <w:lang w:val="en-US"/>
          </w:rPr>
          <w:instrText xml:space="preserve"> SECTION </w:instrText>
        </w:r>
        <w:r w:rsidRPr="00FE5BF1">
          <w:rPr>
            <w:sz w:val="20"/>
            <w:szCs w:val="20"/>
            <w:lang w:val="en-US"/>
          </w:rPr>
          <w:fldChar w:fldCharType="separate"/>
        </w:r>
        <w:r w:rsidR="0098761D">
          <w:rPr>
            <w:sz w:val="20"/>
            <w:szCs w:val="20"/>
            <w:lang w:val="en-US"/>
          </w:rPr>
          <w:instrText>1</w:instrText>
        </w:r>
        <w:r w:rsidRPr="00FE5BF1">
          <w:rPr>
            <w:sz w:val="20"/>
            <w:szCs w:val="20"/>
            <w:lang w:val="en-US"/>
          </w:rPr>
          <w:fldChar w:fldCharType="end"/>
        </w:r>
        <w:r w:rsidRPr="00FE5BF1">
          <w:rPr>
            <w:sz w:val="20"/>
            <w:szCs w:val="20"/>
          </w:rPr>
          <w:instrText xml:space="preserve"> </w:instrText>
        </w:r>
        <w:r w:rsidRPr="00FE5BF1">
          <w:rPr>
            <w:sz w:val="20"/>
            <w:szCs w:val="20"/>
            <w:lang w:val="en-US"/>
          </w:rPr>
          <w:instrText>= 1 "</w:instrText>
        </w:r>
        <w:r w:rsidRPr="00FE5BF1">
          <w:rPr>
            <w:sz w:val="20"/>
            <w:szCs w:val="20"/>
            <w:lang w:val="en-US"/>
          </w:rPr>
          <w:fldChar w:fldCharType="begin"/>
        </w:r>
        <w:r w:rsidRPr="00FE5BF1">
          <w:rPr>
            <w:sz w:val="20"/>
            <w:szCs w:val="20"/>
            <w:lang w:val="en-US"/>
          </w:rPr>
          <w:instrText xml:space="preserve"> IF </w:instrText>
        </w:r>
        <w:r w:rsidRPr="00FE5BF1">
          <w:rPr>
            <w:sz w:val="20"/>
            <w:szCs w:val="20"/>
            <w:lang w:val="en-US"/>
          </w:rPr>
          <w:fldChar w:fldCharType="begin"/>
        </w:r>
        <w:r w:rsidRPr="00FE5BF1">
          <w:rPr>
            <w:sz w:val="20"/>
            <w:szCs w:val="20"/>
            <w:lang w:val="en-US"/>
          </w:rPr>
          <w:instrText xml:space="preserve"> PAGE </w:instrText>
        </w:r>
        <w:r w:rsidRPr="00FE5BF1">
          <w:rPr>
            <w:sz w:val="20"/>
            <w:szCs w:val="20"/>
            <w:lang w:val="en-US"/>
          </w:rPr>
          <w:fldChar w:fldCharType="separate"/>
        </w:r>
        <w:r w:rsidR="0098761D">
          <w:rPr>
            <w:noProof/>
            <w:sz w:val="20"/>
            <w:szCs w:val="20"/>
            <w:lang w:val="en-US"/>
          </w:rPr>
          <w:instrText>1</w:instrText>
        </w:r>
        <w:r w:rsidRPr="00FE5BF1">
          <w:rPr>
            <w:sz w:val="20"/>
            <w:szCs w:val="20"/>
            <w:lang w:val="en-US"/>
          </w:rPr>
          <w:fldChar w:fldCharType="end"/>
        </w:r>
        <w:r w:rsidRPr="00FE5BF1">
          <w:rPr>
            <w:sz w:val="20"/>
            <w:szCs w:val="20"/>
            <w:lang w:val="en-US"/>
          </w:rPr>
          <w:instrText xml:space="preserve"> = 1 "" </w:instrText>
        </w:r>
        <w:r w:rsidRPr="00FE5BF1">
          <w:rPr>
            <w:sz w:val="20"/>
            <w:szCs w:val="20"/>
            <w:lang w:val="en-US"/>
          </w:rPr>
          <w:fldChar w:fldCharType="begin"/>
        </w:r>
        <w:r w:rsidRPr="00FE5BF1">
          <w:rPr>
            <w:sz w:val="20"/>
            <w:szCs w:val="20"/>
            <w:lang w:val="en-US"/>
          </w:rPr>
          <w:instrText xml:space="preserve"> PAGE </w:instrText>
        </w:r>
        <w:r w:rsidRPr="00FE5BF1">
          <w:rPr>
            <w:sz w:val="20"/>
            <w:szCs w:val="20"/>
            <w:lang w:val="en-US"/>
          </w:rPr>
          <w:fldChar w:fldCharType="separate"/>
        </w:r>
        <w:r w:rsidR="0098761D">
          <w:rPr>
            <w:noProof/>
            <w:sz w:val="20"/>
            <w:szCs w:val="20"/>
            <w:lang w:val="en-US"/>
          </w:rPr>
          <w:instrText>2</w:instrText>
        </w:r>
        <w:r w:rsidRPr="00FE5BF1">
          <w:rPr>
            <w:sz w:val="20"/>
            <w:szCs w:val="20"/>
            <w:lang w:val="en-US"/>
          </w:rPr>
          <w:fldChar w:fldCharType="end"/>
        </w:r>
        <w:r w:rsidRPr="00FE5BF1">
          <w:rPr>
            <w:sz w:val="20"/>
            <w:szCs w:val="20"/>
            <w:lang w:val="en-US"/>
          </w:rPr>
          <w:fldChar w:fldCharType="end"/>
        </w:r>
        <w:r w:rsidRPr="00FE5BF1">
          <w:rPr>
            <w:sz w:val="20"/>
            <w:szCs w:val="20"/>
            <w:lang w:val="en-US"/>
          </w:rPr>
          <w:instrText xml:space="preserve">" </w:instrText>
        </w:r>
        <w:r w:rsidRPr="00FE5BF1">
          <w:rPr>
            <w:sz w:val="20"/>
            <w:szCs w:val="20"/>
            <w:lang w:val="en-US"/>
          </w:rPr>
          <w:fldChar w:fldCharType="begin"/>
        </w:r>
        <w:r w:rsidRPr="00FE5BF1">
          <w:rPr>
            <w:sz w:val="20"/>
            <w:szCs w:val="20"/>
            <w:lang w:val="en-US"/>
          </w:rPr>
          <w:instrText xml:space="preserve"> PAGE </w:instrText>
        </w:r>
        <w:r w:rsidRPr="00FE5BF1">
          <w:rPr>
            <w:sz w:val="20"/>
            <w:szCs w:val="20"/>
            <w:lang w:val="en-US"/>
          </w:rPr>
          <w:fldChar w:fldCharType="end"/>
        </w:r>
        <w:r w:rsidRPr="00FE5BF1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BF1"/>
    <w:rsid w:val="003A143E"/>
    <w:rsid w:val="005C74BA"/>
    <w:rsid w:val="007E7C72"/>
    <w:rsid w:val="0083485F"/>
    <w:rsid w:val="00974D7D"/>
    <w:rsid w:val="0098761D"/>
    <w:rsid w:val="00994D9D"/>
    <w:rsid w:val="00C03913"/>
    <w:rsid w:val="00DA2C96"/>
    <w:rsid w:val="00DB4ACE"/>
    <w:rsid w:val="00FA2C7F"/>
    <w:rsid w:val="00FE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5C90A70-1574-45DC-A874-7F66DB850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5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5BF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E5BF1"/>
    <w:rPr>
      <w:rFonts w:ascii="Times New Roman" w:hAnsi="Times New Roman"/>
      <w:sz w:val="28"/>
    </w:rPr>
  </w:style>
  <w:style w:type="character" w:customStyle="1" w:styleId="a6">
    <w:name w:val="Без интервала Знак"/>
    <w:aliases w:val="Кр. строка Знак"/>
    <w:link w:val="a7"/>
    <w:locked/>
    <w:rsid w:val="00FE5BF1"/>
    <w:rPr>
      <w:rFonts w:ascii="Calibri" w:hAnsi="Calibri" w:cs="Calibri"/>
    </w:rPr>
  </w:style>
  <w:style w:type="paragraph" w:styleId="a7">
    <w:name w:val="No Spacing"/>
    <w:aliases w:val="Кр. строка"/>
    <w:link w:val="a6"/>
    <w:qFormat/>
    <w:rsid w:val="00FE5BF1"/>
    <w:pPr>
      <w:spacing w:after="0" w:line="240" w:lineRule="auto"/>
    </w:pPr>
    <w:rPr>
      <w:rFonts w:ascii="Calibri" w:hAnsi="Calibri" w:cs="Calibri"/>
    </w:rPr>
  </w:style>
  <w:style w:type="character" w:styleId="a8">
    <w:name w:val="Hyperlink"/>
    <w:basedOn w:val="a0"/>
    <w:unhideWhenUsed/>
    <w:rsid w:val="00FE5BF1"/>
    <w:rPr>
      <w:color w:val="0000FF"/>
      <w:u w:val="single"/>
    </w:rPr>
  </w:style>
  <w:style w:type="paragraph" w:customStyle="1" w:styleId="Default">
    <w:name w:val="Default"/>
    <w:rsid w:val="00FE5B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E5BF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E5BF1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2737</Characters>
  <Application>Microsoft Office Word</Application>
  <DocSecurity>0</DocSecurity>
  <Lines>22</Lines>
  <Paragraphs>6</Paragraphs>
  <ScaleCrop>false</ScaleCrop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2026-01-29T07:01:00Z</cp:lastPrinted>
  <dcterms:created xsi:type="dcterms:W3CDTF">2026-02-02T09:25:00Z</dcterms:created>
  <dcterms:modified xsi:type="dcterms:W3CDTF">2026-02-02T09:25:00Z</dcterms:modified>
</cp:coreProperties>
</file>