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5" w:rsidRDefault="00A94A55" w:rsidP="00656C1A">
      <w:pPr>
        <w:spacing w:line="120" w:lineRule="atLeast"/>
        <w:jc w:val="center"/>
        <w:rPr>
          <w:sz w:val="24"/>
          <w:szCs w:val="24"/>
        </w:rPr>
      </w:pPr>
    </w:p>
    <w:p w:rsidR="00A94A55" w:rsidRDefault="00A94A55" w:rsidP="00656C1A">
      <w:pPr>
        <w:spacing w:line="120" w:lineRule="atLeast"/>
        <w:jc w:val="center"/>
        <w:rPr>
          <w:sz w:val="24"/>
          <w:szCs w:val="24"/>
        </w:rPr>
      </w:pPr>
    </w:p>
    <w:p w:rsidR="00A94A55" w:rsidRPr="00852378" w:rsidRDefault="00A94A55" w:rsidP="00656C1A">
      <w:pPr>
        <w:spacing w:line="120" w:lineRule="atLeast"/>
        <w:jc w:val="center"/>
        <w:rPr>
          <w:sz w:val="10"/>
          <w:szCs w:val="10"/>
        </w:rPr>
      </w:pPr>
    </w:p>
    <w:p w:rsidR="00A94A55" w:rsidRDefault="00A94A55" w:rsidP="00656C1A">
      <w:pPr>
        <w:spacing w:line="120" w:lineRule="atLeast"/>
        <w:jc w:val="center"/>
        <w:rPr>
          <w:sz w:val="10"/>
          <w:szCs w:val="24"/>
        </w:rPr>
      </w:pPr>
    </w:p>
    <w:p w:rsidR="00A94A55" w:rsidRPr="005541F0" w:rsidRDefault="00A94A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94A55" w:rsidRDefault="00A94A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94A55" w:rsidRPr="005541F0" w:rsidRDefault="00A94A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94A55" w:rsidRPr="005649E4" w:rsidRDefault="00A94A55" w:rsidP="00656C1A">
      <w:pPr>
        <w:spacing w:line="120" w:lineRule="atLeast"/>
        <w:jc w:val="center"/>
        <w:rPr>
          <w:sz w:val="18"/>
          <w:szCs w:val="24"/>
        </w:rPr>
      </w:pPr>
    </w:p>
    <w:p w:rsidR="00A94A55" w:rsidRPr="00656C1A" w:rsidRDefault="00A94A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94A55" w:rsidRPr="005541F0" w:rsidRDefault="00A94A55" w:rsidP="00656C1A">
      <w:pPr>
        <w:spacing w:line="120" w:lineRule="atLeast"/>
        <w:jc w:val="center"/>
        <w:rPr>
          <w:sz w:val="18"/>
          <w:szCs w:val="24"/>
        </w:rPr>
      </w:pPr>
    </w:p>
    <w:p w:rsidR="00A94A55" w:rsidRPr="005541F0" w:rsidRDefault="00A94A55" w:rsidP="00656C1A">
      <w:pPr>
        <w:spacing w:line="120" w:lineRule="atLeast"/>
        <w:jc w:val="center"/>
        <w:rPr>
          <w:sz w:val="20"/>
          <w:szCs w:val="24"/>
        </w:rPr>
      </w:pPr>
    </w:p>
    <w:p w:rsidR="00A94A55" w:rsidRPr="00656C1A" w:rsidRDefault="00A94A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94A55" w:rsidRDefault="00A94A55" w:rsidP="00656C1A">
      <w:pPr>
        <w:spacing w:line="120" w:lineRule="atLeast"/>
        <w:jc w:val="center"/>
        <w:rPr>
          <w:sz w:val="30"/>
          <w:szCs w:val="24"/>
        </w:rPr>
      </w:pPr>
    </w:p>
    <w:p w:rsidR="00A94A55" w:rsidRPr="00656C1A" w:rsidRDefault="00A94A5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94A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94A55" w:rsidRPr="00F8214F" w:rsidRDefault="00A94A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94A55" w:rsidRPr="00F8214F" w:rsidRDefault="00F60A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94A55" w:rsidRPr="00F8214F" w:rsidRDefault="00A94A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94A55" w:rsidRPr="00F8214F" w:rsidRDefault="00F60A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94A55" w:rsidRPr="00A63FB0" w:rsidRDefault="00A94A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94A55" w:rsidRPr="00A3761A" w:rsidRDefault="00F60A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94A55" w:rsidRPr="00F8214F" w:rsidRDefault="00A94A5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94A55" w:rsidRPr="00F8214F" w:rsidRDefault="00A94A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94A55" w:rsidRPr="00AB4194" w:rsidRDefault="00A94A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94A55" w:rsidRPr="00F8214F" w:rsidRDefault="00F60A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4281</w:t>
            </w:r>
          </w:p>
        </w:tc>
      </w:tr>
    </w:tbl>
    <w:p w:rsidR="00A94A55" w:rsidRPr="00C725A6" w:rsidRDefault="00A94A55" w:rsidP="00C725A6">
      <w:pPr>
        <w:rPr>
          <w:rFonts w:cs="Times New Roman"/>
          <w:szCs w:val="28"/>
        </w:rPr>
      </w:pPr>
    </w:p>
    <w:p w:rsidR="00A94A55" w:rsidRPr="002A05B2" w:rsidRDefault="00A94A55" w:rsidP="00A94A55">
      <w:pPr>
        <w:rPr>
          <w:szCs w:val="28"/>
        </w:rPr>
      </w:pPr>
      <w:r>
        <w:rPr>
          <w:szCs w:val="28"/>
        </w:rPr>
        <w:t xml:space="preserve">О внесении </w:t>
      </w:r>
      <w:r w:rsidRPr="00A94A55">
        <w:rPr>
          <w:szCs w:val="28"/>
        </w:rPr>
        <w:t xml:space="preserve">изменения </w:t>
      </w:r>
      <w:r w:rsidRPr="00A94A55">
        <w:rPr>
          <w:szCs w:val="28"/>
        </w:rPr>
        <w:br/>
        <w:t xml:space="preserve">в постановление Администрации </w:t>
      </w:r>
      <w:r w:rsidRPr="00A94A55">
        <w:rPr>
          <w:szCs w:val="28"/>
        </w:rPr>
        <w:br/>
        <w:t xml:space="preserve">города от 28.04.2025 № 2067 </w:t>
      </w:r>
      <w:r w:rsidRPr="00A94A55">
        <w:rPr>
          <w:szCs w:val="28"/>
        </w:rPr>
        <w:br/>
        <w:t>«О предоставлении субсидии</w:t>
      </w:r>
      <w:r w:rsidRPr="00A94A55">
        <w:rPr>
          <w:szCs w:val="28"/>
        </w:rPr>
        <w:br/>
        <w:t>на возмещение затрат</w:t>
      </w:r>
      <w:r w:rsidRPr="002A05B2">
        <w:rPr>
          <w:szCs w:val="28"/>
        </w:rPr>
        <w:t xml:space="preserve"> по оплате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отдельных коммунальных услуг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и услуг за содержание и текущий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ремонт общего имущества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в многоквартирном доме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социально ориентированной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некоммерческой организации, </w:t>
      </w:r>
    </w:p>
    <w:p w:rsidR="00A94A55" w:rsidRPr="002A05B2" w:rsidRDefault="00A94A55" w:rsidP="00A94A55">
      <w:pPr>
        <w:rPr>
          <w:szCs w:val="28"/>
        </w:rPr>
      </w:pPr>
      <w:r w:rsidRPr="002A05B2">
        <w:rPr>
          <w:szCs w:val="28"/>
        </w:rPr>
        <w:t xml:space="preserve">предоставляющей услуги </w:t>
      </w:r>
      <w:r>
        <w:rPr>
          <w:szCs w:val="28"/>
        </w:rPr>
        <w:br/>
      </w:r>
      <w:r w:rsidRPr="002A05B2">
        <w:rPr>
          <w:szCs w:val="28"/>
        </w:rPr>
        <w:t xml:space="preserve">для инвалидов по проведению </w:t>
      </w:r>
      <w:r>
        <w:rPr>
          <w:szCs w:val="28"/>
        </w:rPr>
        <w:br/>
      </w:r>
      <w:r w:rsidRPr="002A05B2">
        <w:rPr>
          <w:szCs w:val="28"/>
        </w:rPr>
        <w:t xml:space="preserve">спортивной реабилитации, </w:t>
      </w:r>
      <w:r w:rsidRPr="002A05B2">
        <w:rPr>
          <w:szCs w:val="28"/>
        </w:rPr>
        <w:br/>
        <w:t>в 2025 году</w:t>
      </w:r>
      <w:r>
        <w:rPr>
          <w:szCs w:val="28"/>
        </w:rPr>
        <w:t>»</w:t>
      </w:r>
      <w:r w:rsidRPr="002A05B2">
        <w:rPr>
          <w:szCs w:val="28"/>
        </w:rPr>
        <w:t xml:space="preserve"> </w:t>
      </w:r>
    </w:p>
    <w:p w:rsidR="00A94A55" w:rsidRDefault="00A94A55" w:rsidP="00A94A55">
      <w:pPr>
        <w:jc w:val="both"/>
        <w:rPr>
          <w:szCs w:val="28"/>
        </w:rPr>
      </w:pPr>
    </w:p>
    <w:p w:rsidR="00A94A55" w:rsidRPr="002A05B2" w:rsidRDefault="00A94A55" w:rsidP="00A94A55">
      <w:pPr>
        <w:jc w:val="both"/>
        <w:rPr>
          <w:szCs w:val="28"/>
        </w:rPr>
      </w:pPr>
    </w:p>
    <w:p w:rsidR="00A94A55" w:rsidRPr="002A05B2" w:rsidRDefault="00A94A55" w:rsidP="00A94A55">
      <w:pPr>
        <w:ind w:firstLine="709"/>
        <w:contextualSpacing/>
        <w:jc w:val="both"/>
        <w:rPr>
          <w:szCs w:val="28"/>
        </w:rPr>
      </w:pPr>
      <w:bookmarkStart w:id="5" w:name="sub_1"/>
      <w:r w:rsidRPr="002A05B2">
        <w:rPr>
          <w:szCs w:val="28"/>
        </w:rPr>
        <w:t xml:space="preserve">В соответствии со статьей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strike/>
          <w:color w:val="FF0000"/>
          <w:szCs w:val="28"/>
        </w:rPr>
        <w:br/>
      </w:r>
      <w:r w:rsidRPr="002A05B2">
        <w:rPr>
          <w:szCs w:val="28"/>
        </w:rPr>
        <w:t xml:space="preserve">от 23.12.2024 № 713-VII ДГ «О бюджете городского округа Сургут Ханты-Мансийского автономного округа – Югры на 2025 год и плановый период </w:t>
      </w:r>
      <w:r>
        <w:rPr>
          <w:szCs w:val="28"/>
        </w:rPr>
        <w:br/>
      </w:r>
      <w:r w:rsidRPr="002A05B2">
        <w:rPr>
          <w:szCs w:val="28"/>
        </w:rPr>
        <w:t xml:space="preserve">2026 – 2027 годов», постановлением Администрации города от 16.05.2013 </w:t>
      </w:r>
      <w:r>
        <w:rPr>
          <w:szCs w:val="28"/>
        </w:rPr>
        <w:br/>
      </w:r>
      <w:r w:rsidRPr="002A05B2">
        <w:rPr>
          <w:szCs w:val="28"/>
        </w:rPr>
        <w:t xml:space="preserve">№ 3166 «Об утверждении порядка предоставления субсидий на возмещение затрат по оплате отдельных коммунальных услуг и услуг за содержание </w:t>
      </w:r>
      <w:r>
        <w:rPr>
          <w:szCs w:val="28"/>
        </w:rPr>
        <w:br/>
      </w:r>
      <w:r w:rsidRPr="002A05B2">
        <w:rPr>
          <w:szCs w:val="28"/>
        </w:rPr>
        <w:t xml:space="preserve">и текущий ремонт общего имущества в многоквартирном доме социально ориентированным некоммерческим организациям, предоставляющим услуги </w:t>
      </w:r>
      <w:r>
        <w:rPr>
          <w:szCs w:val="28"/>
        </w:rPr>
        <w:br/>
      </w:r>
      <w:r w:rsidRPr="002A05B2">
        <w:rPr>
          <w:szCs w:val="28"/>
        </w:rPr>
        <w:t>для инвалидов по проведению спортивной реабилитации»,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2A05B2">
        <w:rPr>
          <w:szCs w:val="28"/>
        </w:rPr>
        <w:t>страции города</w:t>
      </w:r>
      <w:r>
        <w:rPr>
          <w:szCs w:val="28"/>
        </w:rPr>
        <w:t>»</w:t>
      </w:r>
      <w:r w:rsidRPr="002A05B2">
        <w:rPr>
          <w:szCs w:val="28"/>
        </w:rPr>
        <w:t>:</w:t>
      </w:r>
    </w:p>
    <w:p w:rsidR="00A94A55" w:rsidRPr="00A94A55" w:rsidRDefault="00A94A55" w:rsidP="00A94A5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582F">
        <w:rPr>
          <w:rFonts w:ascii="Times New Roman" w:hAnsi="Times New Roman"/>
          <w:sz w:val="28"/>
          <w:szCs w:val="28"/>
        </w:rPr>
        <w:lastRenderedPageBreak/>
        <w:t>1. Внести в постановление Администрации города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82F">
        <w:rPr>
          <w:rFonts w:ascii="Times New Roman" w:hAnsi="Times New Roman"/>
          <w:sz w:val="28"/>
          <w:szCs w:val="28"/>
        </w:rPr>
        <w:t>28.04.2025 № 2067 «О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82F">
        <w:rPr>
          <w:rFonts w:ascii="Times New Roman" w:hAnsi="Times New Roman"/>
          <w:sz w:val="28"/>
          <w:szCs w:val="28"/>
        </w:rPr>
        <w:t>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ориентированной некоммер</w:t>
      </w:r>
      <w:r>
        <w:rPr>
          <w:rFonts w:ascii="Times New Roman" w:hAnsi="Times New Roman"/>
          <w:sz w:val="28"/>
          <w:szCs w:val="28"/>
        </w:rPr>
        <w:t>-</w:t>
      </w:r>
      <w:r w:rsidRPr="00DA582F">
        <w:rPr>
          <w:rFonts w:ascii="Times New Roman" w:hAnsi="Times New Roman"/>
          <w:sz w:val="28"/>
          <w:szCs w:val="28"/>
        </w:rPr>
        <w:t xml:space="preserve">ческой организации, </w:t>
      </w:r>
      <w:r w:rsidRPr="00A94A55">
        <w:rPr>
          <w:rFonts w:ascii="Times New Roman" w:hAnsi="Times New Roman"/>
          <w:sz w:val="28"/>
          <w:szCs w:val="28"/>
        </w:rPr>
        <w:t xml:space="preserve">предоставляющей услуги для инвалидов по проведению спортивной реабилитации, в 2025 году» (с изменениями от 17.06.2025 № 2858) изменение, дополнив пункт 1 постановления после слов «59 копеек» словами </w:t>
      </w:r>
      <w:r>
        <w:rPr>
          <w:rFonts w:ascii="Times New Roman" w:hAnsi="Times New Roman"/>
          <w:sz w:val="28"/>
          <w:szCs w:val="28"/>
        </w:rPr>
        <w:br/>
      </w:r>
      <w:r w:rsidRPr="00A94A55">
        <w:rPr>
          <w:rFonts w:ascii="Times New Roman" w:hAnsi="Times New Roman"/>
          <w:sz w:val="28"/>
          <w:szCs w:val="28"/>
        </w:rPr>
        <w:t>«, с оплатой в августе – декабре 2025 года (услуги за январь – ноябрь 2025 года)».</w:t>
      </w:r>
    </w:p>
    <w:bookmarkEnd w:id="5"/>
    <w:p w:rsidR="00A94A55" w:rsidRPr="002A05B2" w:rsidRDefault="00A94A55" w:rsidP="00A94A55">
      <w:pPr>
        <w:ind w:firstLine="709"/>
        <w:contextualSpacing/>
        <w:jc w:val="both"/>
        <w:rPr>
          <w:szCs w:val="28"/>
        </w:rPr>
      </w:pPr>
      <w:r w:rsidRPr="00A94A55">
        <w:rPr>
          <w:szCs w:val="28"/>
        </w:rPr>
        <w:t>2. Комитету информационной политики обнародовать</w:t>
      </w:r>
      <w:r w:rsidRPr="002A05B2">
        <w:rPr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A94A55" w:rsidRPr="002A05B2" w:rsidRDefault="00A94A55" w:rsidP="00A94A55">
      <w:pPr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2A05B2">
        <w:rPr>
          <w:rFonts w:eastAsia="Calibri"/>
          <w:szCs w:val="28"/>
        </w:rPr>
        <w:t xml:space="preserve">. Муниципальному казенному учреждению «Наш город» </w:t>
      </w:r>
      <w:r w:rsidRPr="002A05B2">
        <w:rPr>
          <w:szCs w:val="28"/>
        </w:rPr>
        <w:t>обнародовать</w:t>
      </w:r>
      <w:r w:rsidRPr="002A05B2">
        <w:rPr>
          <w:rFonts w:eastAsia="Calibri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2A05B2">
        <w:rPr>
          <w:rFonts w:eastAsia="Calibri"/>
          <w:szCs w:val="28"/>
          <w:lang w:val="en-US"/>
        </w:rPr>
        <w:t>DOCSURGUT</w:t>
      </w:r>
      <w:r w:rsidRPr="002A05B2">
        <w:rPr>
          <w:rFonts w:eastAsia="Calibri"/>
          <w:szCs w:val="28"/>
        </w:rPr>
        <w:t>.</w:t>
      </w:r>
      <w:r w:rsidRPr="002A05B2">
        <w:rPr>
          <w:rFonts w:eastAsia="Calibri"/>
          <w:szCs w:val="28"/>
          <w:lang w:val="en-US"/>
        </w:rPr>
        <w:t>RU</w:t>
      </w:r>
      <w:r w:rsidRPr="002A05B2">
        <w:rPr>
          <w:rFonts w:eastAsia="Calibri"/>
          <w:szCs w:val="28"/>
        </w:rPr>
        <w:t>.</w:t>
      </w:r>
    </w:p>
    <w:p w:rsidR="00A94A55" w:rsidRPr="002A05B2" w:rsidRDefault="00A94A55" w:rsidP="00A94A55">
      <w:pPr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2A05B2">
        <w:rPr>
          <w:rFonts w:eastAsia="Calibri"/>
          <w:szCs w:val="28"/>
        </w:rPr>
        <w:t>. Настоящее постановление вступает в силу с момента его издания.</w:t>
      </w:r>
    </w:p>
    <w:p w:rsidR="00A94A55" w:rsidRPr="00340195" w:rsidRDefault="00A94A55" w:rsidP="00A94A5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Calibri"/>
          <w:szCs w:val="28"/>
        </w:rPr>
        <w:t>5</w:t>
      </w:r>
      <w:r w:rsidRPr="002A05B2">
        <w:rPr>
          <w:rFonts w:eastAsia="Calibri"/>
          <w:szCs w:val="28"/>
        </w:rPr>
        <w:t xml:space="preserve">. </w:t>
      </w:r>
      <w:r w:rsidRPr="009379C8">
        <w:rPr>
          <w:rFonts w:eastAsia="Calibri"/>
          <w:szCs w:val="28"/>
        </w:rPr>
        <w:t xml:space="preserve">Контроль за выполнением постановления </w:t>
      </w:r>
      <w:r w:rsidRPr="00340195">
        <w:rPr>
          <w:szCs w:val="28"/>
        </w:rPr>
        <w:t xml:space="preserve">возложить на заместителя Главы города, курирующего сферу </w:t>
      </w:r>
      <w:r>
        <w:rPr>
          <w:szCs w:val="28"/>
        </w:rPr>
        <w:t>внутренней и молодёжной политики.</w:t>
      </w:r>
    </w:p>
    <w:p w:rsidR="00A94A55" w:rsidRDefault="00A94A55" w:rsidP="00A94A55">
      <w:pPr>
        <w:ind w:firstLine="709"/>
        <w:jc w:val="both"/>
        <w:rPr>
          <w:color w:val="000000"/>
          <w:sz w:val="27"/>
          <w:szCs w:val="27"/>
        </w:rPr>
      </w:pPr>
    </w:p>
    <w:p w:rsidR="00A94A55" w:rsidRDefault="00A94A55" w:rsidP="00A94A55">
      <w:pPr>
        <w:ind w:firstLine="709"/>
        <w:jc w:val="both"/>
        <w:rPr>
          <w:color w:val="000000"/>
          <w:sz w:val="27"/>
          <w:szCs w:val="27"/>
        </w:rPr>
      </w:pPr>
    </w:p>
    <w:p w:rsidR="00A94A55" w:rsidRDefault="00A94A55" w:rsidP="00A94A55">
      <w:pPr>
        <w:ind w:firstLine="709"/>
        <w:jc w:val="both"/>
        <w:rPr>
          <w:color w:val="000000"/>
          <w:sz w:val="27"/>
          <w:szCs w:val="27"/>
        </w:rPr>
      </w:pPr>
    </w:p>
    <w:p w:rsidR="00A94A55" w:rsidRDefault="00A94A55" w:rsidP="00A94A55">
      <w:pPr>
        <w:jc w:val="both"/>
        <w:rPr>
          <w:rFonts w:eastAsia="Calibri"/>
        </w:rPr>
      </w:pPr>
      <w:r w:rsidRPr="00B63134">
        <w:rPr>
          <w:rFonts w:eastAsia="Calibri"/>
        </w:rPr>
        <w:t xml:space="preserve">Заместитель Главы города                                                      </w:t>
      </w:r>
      <w:r>
        <w:rPr>
          <w:rFonts w:eastAsia="Calibri"/>
        </w:rPr>
        <w:t xml:space="preserve">               С.А. Агафонов</w:t>
      </w:r>
    </w:p>
    <w:p w:rsidR="00A94A55" w:rsidRPr="002A05B2" w:rsidRDefault="00A94A55" w:rsidP="00A94A55">
      <w:pPr>
        <w:ind w:firstLine="709"/>
        <w:contextualSpacing/>
        <w:jc w:val="both"/>
        <w:rPr>
          <w:szCs w:val="28"/>
        </w:rPr>
      </w:pPr>
    </w:p>
    <w:sectPr w:rsidR="00A94A55" w:rsidRPr="002A05B2" w:rsidSect="00A94A5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16" w:rsidRDefault="008F0516">
      <w:r>
        <w:separator/>
      </w:r>
    </w:p>
  </w:endnote>
  <w:endnote w:type="continuationSeparator" w:id="0">
    <w:p w:rsidR="008F0516" w:rsidRDefault="008F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16" w:rsidRDefault="008F0516">
      <w:r>
        <w:separator/>
      </w:r>
    </w:p>
  </w:footnote>
  <w:footnote w:type="continuationSeparator" w:id="0">
    <w:p w:rsidR="008F0516" w:rsidRDefault="008F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87C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0A7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0A7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0A7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60A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55"/>
    <w:rsid w:val="0086726B"/>
    <w:rsid w:val="008F0516"/>
    <w:rsid w:val="00924D41"/>
    <w:rsid w:val="00A94A55"/>
    <w:rsid w:val="00BD4DF0"/>
    <w:rsid w:val="00C56E30"/>
    <w:rsid w:val="00F60A7C"/>
    <w:rsid w:val="00F865B3"/>
    <w:rsid w:val="00F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887F2D-11BC-47A2-98E0-49C2C705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4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4A55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A94A5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2025-08-01T06:54:00Z</cp:lastPrinted>
  <dcterms:created xsi:type="dcterms:W3CDTF">2025-08-06T13:18:00Z</dcterms:created>
  <dcterms:modified xsi:type="dcterms:W3CDTF">2025-08-06T13:18:00Z</dcterms:modified>
</cp:coreProperties>
</file>