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65" w:rsidRDefault="00F05D65" w:rsidP="00656C1A">
      <w:pPr>
        <w:spacing w:line="120" w:lineRule="atLeast"/>
        <w:jc w:val="center"/>
        <w:rPr>
          <w:sz w:val="24"/>
          <w:szCs w:val="24"/>
        </w:rPr>
      </w:pPr>
    </w:p>
    <w:p w:rsidR="00F05D65" w:rsidRDefault="00F05D65" w:rsidP="00656C1A">
      <w:pPr>
        <w:spacing w:line="120" w:lineRule="atLeast"/>
        <w:jc w:val="center"/>
        <w:rPr>
          <w:sz w:val="24"/>
          <w:szCs w:val="24"/>
        </w:rPr>
      </w:pPr>
    </w:p>
    <w:p w:rsidR="00F05D65" w:rsidRPr="00852378" w:rsidRDefault="00F05D65" w:rsidP="00656C1A">
      <w:pPr>
        <w:spacing w:line="120" w:lineRule="atLeast"/>
        <w:jc w:val="center"/>
        <w:rPr>
          <w:sz w:val="10"/>
          <w:szCs w:val="10"/>
        </w:rPr>
      </w:pPr>
    </w:p>
    <w:p w:rsidR="00F05D65" w:rsidRDefault="00F05D65" w:rsidP="00656C1A">
      <w:pPr>
        <w:spacing w:line="120" w:lineRule="atLeast"/>
        <w:jc w:val="center"/>
        <w:rPr>
          <w:sz w:val="10"/>
          <w:szCs w:val="24"/>
        </w:rPr>
      </w:pPr>
    </w:p>
    <w:p w:rsidR="00F05D65" w:rsidRPr="005541F0" w:rsidRDefault="00F05D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5D65" w:rsidRDefault="00F05D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5D65" w:rsidRPr="005541F0" w:rsidRDefault="00F05D6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5D65" w:rsidRPr="005649E4" w:rsidRDefault="00F05D65" w:rsidP="00656C1A">
      <w:pPr>
        <w:spacing w:line="120" w:lineRule="atLeast"/>
        <w:jc w:val="center"/>
        <w:rPr>
          <w:sz w:val="18"/>
          <w:szCs w:val="24"/>
        </w:rPr>
      </w:pPr>
    </w:p>
    <w:p w:rsidR="00F05D65" w:rsidRPr="00656C1A" w:rsidRDefault="00F05D6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5D65" w:rsidRPr="005541F0" w:rsidRDefault="00F05D65" w:rsidP="00656C1A">
      <w:pPr>
        <w:spacing w:line="120" w:lineRule="atLeast"/>
        <w:jc w:val="center"/>
        <w:rPr>
          <w:sz w:val="18"/>
          <w:szCs w:val="24"/>
        </w:rPr>
      </w:pPr>
    </w:p>
    <w:p w:rsidR="00F05D65" w:rsidRPr="005541F0" w:rsidRDefault="00F05D65" w:rsidP="00656C1A">
      <w:pPr>
        <w:spacing w:line="120" w:lineRule="atLeast"/>
        <w:jc w:val="center"/>
        <w:rPr>
          <w:sz w:val="20"/>
          <w:szCs w:val="24"/>
        </w:rPr>
      </w:pPr>
    </w:p>
    <w:p w:rsidR="00F05D65" w:rsidRPr="00656C1A" w:rsidRDefault="00F05D6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05D65" w:rsidRDefault="00F05D65" w:rsidP="00656C1A">
      <w:pPr>
        <w:spacing w:line="120" w:lineRule="atLeast"/>
        <w:jc w:val="center"/>
        <w:rPr>
          <w:sz w:val="30"/>
          <w:szCs w:val="24"/>
        </w:rPr>
      </w:pPr>
    </w:p>
    <w:p w:rsidR="00F05D65" w:rsidRPr="00656C1A" w:rsidRDefault="00F05D6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05D6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5D65" w:rsidRPr="00F8214F" w:rsidRDefault="00F05D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5D65" w:rsidRPr="00F8214F" w:rsidRDefault="000E498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5D65" w:rsidRPr="00F8214F" w:rsidRDefault="00F05D6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5D65" w:rsidRPr="00F8214F" w:rsidRDefault="000E498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05D65" w:rsidRPr="00A63FB0" w:rsidRDefault="00F05D6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5D65" w:rsidRPr="00A3761A" w:rsidRDefault="000E498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05D65" w:rsidRPr="00F8214F" w:rsidRDefault="00F05D6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05D65" w:rsidRPr="00F8214F" w:rsidRDefault="00F05D6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05D65" w:rsidRPr="00AB4194" w:rsidRDefault="00F05D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05D65" w:rsidRPr="00F8214F" w:rsidRDefault="000E498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3718</w:t>
            </w:r>
          </w:p>
        </w:tc>
      </w:tr>
    </w:tbl>
    <w:p w:rsidR="00F05D65" w:rsidRPr="000C4AB5" w:rsidRDefault="00F05D65" w:rsidP="00C725A6">
      <w:pPr>
        <w:rPr>
          <w:rFonts w:cs="Times New Roman"/>
          <w:szCs w:val="28"/>
          <w:lang w:val="en-US"/>
        </w:rPr>
      </w:pPr>
    </w:p>
    <w:p w:rsidR="00F05D65" w:rsidRDefault="00F05D65" w:rsidP="00F05D65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F05D65" w:rsidRDefault="00F05D65" w:rsidP="00F05D65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F05D65" w:rsidRPr="00F05D65" w:rsidRDefault="00F05D65" w:rsidP="00F05D65">
      <w:pPr>
        <w:rPr>
          <w:szCs w:val="28"/>
        </w:rPr>
      </w:pPr>
      <w:r>
        <w:rPr>
          <w:szCs w:val="28"/>
        </w:rPr>
        <w:t>города от 31.</w:t>
      </w:r>
      <w:r w:rsidRPr="00F05D65">
        <w:rPr>
          <w:szCs w:val="28"/>
        </w:rPr>
        <w:t xml:space="preserve">01.2025 № 573 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 xml:space="preserve">«Об утверждении порядка </w:t>
      </w:r>
      <w:r w:rsidRPr="00F05D65">
        <w:rPr>
          <w:szCs w:val="28"/>
        </w:rPr>
        <w:br/>
        <w:t xml:space="preserve">разработки, согласования 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 xml:space="preserve">и утверждения должностных 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 xml:space="preserve">инструкций работников 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>Администрации города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 xml:space="preserve">и о признании утратившими 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 xml:space="preserve">силу некоторых муниципальных </w:t>
      </w:r>
    </w:p>
    <w:p w:rsidR="00F05D65" w:rsidRPr="00F05D65" w:rsidRDefault="00F05D65" w:rsidP="00F05D65">
      <w:pPr>
        <w:rPr>
          <w:szCs w:val="28"/>
        </w:rPr>
      </w:pPr>
      <w:r w:rsidRPr="00F05D65">
        <w:rPr>
          <w:szCs w:val="28"/>
        </w:rPr>
        <w:t>правовых актов»</w:t>
      </w:r>
    </w:p>
    <w:p w:rsidR="00F05D65" w:rsidRPr="00F05D65" w:rsidRDefault="00F05D65" w:rsidP="00F05D65">
      <w:pPr>
        <w:rPr>
          <w:szCs w:val="28"/>
        </w:rPr>
      </w:pPr>
    </w:p>
    <w:p w:rsidR="00F05D65" w:rsidRPr="00F05D65" w:rsidRDefault="00F05D65" w:rsidP="00F05D65">
      <w:pPr>
        <w:jc w:val="both"/>
        <w:rPr>
          <w:szCs w:val="28"/>
        </w:rPr>
      </w:pPr>
    </w:p>
    <w:p w:rsidR="00F05D65" w:rsidRPr="00F05D65" w:rsidRDefault="00F05D65" w:rsidP="00F05D65">
      <w:pPr>
        <w:ind w:firstLine="709"/>
        <w:jc w:val="both"/>
        <w:rPr>
          <w:szCs w:val="28"/>
        </w:rPr>
      </w:pPr>
      <w:r w:rsidRPr="00F05D65">
        <w:rPr>
          <w:szCs w:val="28"/>
        </w:rPr>
        <w:t xml:space="preserve">В соответствии с Федеральным законом от 02.03.2007 № 25-ФЗ </w:t>
      </w:r>
      <w:r>
        <w:rPr>
          <w:szCs w:val="28"/>
        </w:rPr>
        <w:t xml:space="preserve">                              </w:t>
      </w:r>
      <w:r w:rsidRPr="00F05D65">
        <w:rPr>
          <w:szCs w:val="28"/>
        </w:rPr>
        <w:t>«О муниципальной службе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</w:rPr>
        <w:t>-</w:t>
      </w:r>
      <w:r w:rsidRPr="00F05D65">
        <w:rPr>
          <w:szCs w:val="28"/>
        </w:rPr>
        <w:t>страции города»:</w:t>
      </w:r>
    </w:p>
    <w:p w:rsidR="00F05D65" w:rsidRPr="00F05D65" w:rsidRDefault="00F05D65" w:rsidP="00F05D65">
      <w:pPr>
        <w:ind w:firstLine="708"/>
        <w:jc w:val="both"/>
        <w:rPr>
          <w:szCs w:val="28"/>
        </w:rPr>
      </w:pPr>
      <w:r w:rsidRPr="00F05D65">
        <w:rPr>
          <w:szCs w:val="28"/>
        </w:rPr>
        <w:t xml:space="preserve">1. Внести в распоряжение Администрации города от 31.01.2025 № 573 </w:t>
      </w:r>
      <w:r w:rsidRPr="00F05D65">
        <w:rPr>
          <w:szCs w:val="28"/>
        </w:rPr>
        <w:br/>
        <w:t>«Об утверждении порядка разработки, согласования и утверждения должно</w:t>
      </w:r>
      <w:r>
        <w:rPr>
          <w:szCs w:val="28"/>
        </w:rPr>
        <w:t>-</w:t>
      </w:r>
      <w:r w:rsidRPr="00F05D65">
        <w:rPr>
          <w:szCs w:val="28"/>
        </w:rPr>
        <w:t>стных инструкций работников Администрации города и о признании утратившими силу некоторых муниципальных правовых актов» следующие изменения:</w:t>
      </w:r>
    </w:p>
    <w:p w:rsidR="00F05D65" w:rsidRPr="00F05D65" w:rsidRDefault="00F05D65" w:rsidP="00F05D65">
      <w:pPr>
        <w:spacing w:line="256" w:lineRule="auto"/>
        <w:ind w:firstLine="567"/>
        <w:jc w:val="both"/>
        <w:rPr>
          <w:rFonts w:cs="Times New Roman"/>
          <w:szCs w:val="26"/>
        </w:rPr>
      </w:pPr>
      <w:r w:rsidRPr="00F05D65">
        <w:rPr>
          <w:rFonts w:cs="Times New Roman"/>
          <w:szCs w:val="26"/>
        </w:rPr>
        <w:t xml:space="preserve">1.1. Подпункт 2.4 пункта 2 приложения к распоряжению изложить </w:t>
      </w:r>
      <w:r w:rsidRPr="00F05D65">
        <w:rPr>
          <w:rFonts w:cs="Times New Roman"/>
          <w:szCs w:val="26"/>
        </w:rPr>
        <w:br/>
        <w:t xml:space="preserve">в следующей редакции: </w:t>
      </w:r>
    </w:p>
    <w:p w:rsidR="00F05D65" w:rsidRPr="00F05D65" w:rsidRDefault="00F05D65" w:rsidP="00F05D65">
      <w:pPr>
        <w:spacing w:line="256" w:lineRule="auto"/>
        <w:ind w:firstLine="567"/>
        <w:jc w:val="both"/>
        <w:rPr>
          <w:rFonts w:cs="Times New Roman"/>
          <w:szCs w:val="26"/>
        </w:rPr>
      </w:pPr>
      <w:r w:rsidRPr="00F05D65">
        <w:rPr>
          <w:rFonts w:cs="Times New Roman"/>
          <w:szCs w:val="26"/>
        </w:rPr>
        <w:t>«2.4. Срок рассмотрения и согласования проекта должностной инструкции, представляемой на согласование первоначально, не должен превышать:</w:t>
      </w:r>
    </w:p>
    <w:p w:rsidR="00F05D65" w:rsidRDefault="00F05D65" w:rsidP="00F05D65">
      <w:pPr>
        <w:spacing w:line="256" w:lineRule="auto"/>
        <w:ind w:firstLine="567"/>
        <w:jc w:val="both"/>
        <w:rPr>
          <w:rFonts w:cs="Times New Roman"/>
          <w:szCs w:val="26"/>
        </w:rPr>
      </w:pPr>
      <w:r w:rsidRPr="00F05D65">
        <w:rPr>
          <w:rFonts w:cs="Times New Roman"/>
          <w:szCs w:val="26"/>
        </w:rPr>
        <w:t xml:space="preserve">- управлением кадров </w:t>
      </w:r>
      <w:r>
        <w:rPr>
          <w:rFonts w:cs="Times New Roman"/>
          <w:szCs w:val="26"/>
        </w:rPr>
        <w:t xml:space="preserve">и муниципальной службы – шесть рабочих дней; </w:t>
      </w:r>
    </w:p>
    <w:p w:rsidR="00F05D65" w:rsidRDefault="00F05D65" w:rsidP="00F05D65">
      <w:pPr>
        <w:spacing w:line="256" w:lineRule="auto"/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правовым управлением – шесть рабочих дней. </w:t>
      </w:r>
    </w:p>
    <w:p w:rsidR="00F05D65" w:rsidRDefault="00F05D65" w:rsidP="00F05D65">
      <w:pPr>
        <w:ind w:firstLine="709"/>
        <w:jc w:val="both"/>
        <w:rPr>
          <w:szCs w:val="28"/>
        </w:rPr>
      </w:pPr>
      <w:r>
        <w:rPr>
          <w:rFonts w:cs="Times New Roman"/>
          <w:szCs w:val="26"/>
        </w:rPr>
        <w:lastRenderedPageBreak/>
        <w:t>Срок рассмотрения и согласования проекта должностной инструкции, представляемой на повторное согласование, не должен превышать четыре</w:t>
      </w:r>
      <w:r w:rsidR="00F87EBE">
        <w:rPr>
          <w:rFonts w:cs="Times New Roman"/>
          <w:szCs w:val="26"/>
        </w:rPr>
        <w:t>х</w:t>
      </w:r>
      <w:r>
        <w:rPr>
          <w:rFonts w:cs="Times New Roman"/>
          <w:szCs w:val="26"/>
        </w:rPr>
        <w:t xml:space="preserve"> рабочих дн</w:t>
      </w:r>
      <w:r w:rsidR="00F87EBE">
        <w:rPr>
          <w:rFonts w:cs="Times New Roman"/>
          <w:szCs w:val="26"/>
        </w:rPr>
        <w:t>ей</w:t>
      </w:r>
      <w:r>
        <w:rPr>
          <w:rFonts w:cs="Times New Roman"/>
          <w:szCs w:val="26"/>
        </w:rPr>
        <w:t>».</w:t>
      </w:r>
    </w:p>
    <w:p w:rsidR="00F05D65" w:rsidRDefault="00F05D65" w:rsidP="00F05D65">
      <w:pPr>
        <w:ind w:firstLine="709"/>
        <w:jc w:val="both"/>
        <w:rPr>
          <w:color w:val="000000"/>
          <w:szCs w:val="28"/>
          <w:lang w:bidi="ru-RU"/>
        </w:rPr>
      </w:pPr>
      <w:r>
        <w:rPr>
          <w:rFonts w:cs="Times New Roman"/>
          <w:color w:val="000000"/>
          <w:szCs w:val="28"/>
          <w:lang w:bidi="ru-RU"/>
        </w:rPr>
        <w:t xml:space="preserve">1.2. Подпункт 4.3.7 пункта 4 приложения к распоряжению изложить </w:t>
      </w:r>
      <w:r>
        <w:rPr>
          <w:rFonts w:cs="Times New Roman"/>
          <w:color w:val="000000"/>
          <w:szCs w:val="28"/>
          <w:lang w:bidi="ru-RU"/>
        </w:rPr>
        <w:br/>
        <w:t>в следующей редакции</w:t>
      </w:r>
      <w:r>
        <w:rPr>
          <w:color w:val="000000"/>
          <w:szCs w:val="28"/>
          <w:lang w:bidi="ru-RU"/>
        </w:rPr>
        <w:t>:</w:t>
      </w:r>
    </w:p>
    <w:p w:rsidR="00F05D65" w:rsidRDefault="00F05D65" w:rsidP="00F05D65">
      <w:pPr>
        <w:ind w:firstLine="709"/>
        <w:jc w:val="both"/>
        <w:rPr>
          <w:szCs w:val="28"/>
        </w:rPr>
      </w:pPr>
      <w:r>
        <w:rPr>
          <w:szCs w:val="28"/>
        </w:rPr>
        <w:t xml:space="preserve">«4.3.7. Порядок замещения работника: </w:t>
      </w:r>
    </w:p>
    <w:p w:rsidR="00F05D65" w:rsidRDefault="00F05D65" w:rsidP="00F05D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указывается должность для замещения работника в период его времен-ного отсутствия;</w:t>
      </w:r>
    </w:p>
    <w:p w:rsidR="00F05D65" w:rsidRDefault="00F05D65" w:rsidP="00F05D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указывается должность, которую замещает работник в период отсутствия основного (другого) работника (не заполняется для руководителя отдела и иных руководителей на период отсутствия работников, находящихся в их подчи-нении);</w:t>
      </w:r>
    </w:p>
    <w:p w:rsidR="00F05D65" w:rsidRDefault="00F05D65" w:rsidP="00F05D6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- в случае, если в штатном расписании структурного подразделения введено две и более штатные единицы заместителя руководителя структурного подразделения, замещение на период временного отсутствия заместителя руководителя структурного подразделения осуществляется одним из замести-телей руководителя структурного подразделения;</w:t>
      </w:r>
    </w:p>
    <w:p w:rsidR="00F05D65" w:rsidRDefault="00F05D65" w:rsidP="00F05D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- недопустимо замещение руководителя структурного подразделения, заместителя руководителя структурного подразделения другим работником структурного подразделения (исключением является одновременное отсутствие руководителя структурного подразделения и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заместителя руководителя структурного подразделения, в этом случае исполнение обязанностей руководителя структурного подразделения осуществляется в соответствии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br/>
        <w:t>с муниципальным правовым актом)».</w:t>
      </w:r>
    </w:p>
    <w:p w:rsidR="00F05D65" w:rsidRDefault="00F05D65" w:rsidP="00F05D65">
      <w:pPr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F05D65" w:rsidRDefault="00F05D65" w:rsidP="00F05D65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F05D65" w:rsidRDefault="00F05D65" w:rsidP="00F05D65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распоряжение вступает в силу с момента его издания. </w:t>
      </w:r>
    </w:p>
    <w:p w:rsidR="00F05D65" w:rsidRDefault="00F05D65" w:rsidP="00F05D65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5. Контроль за выполнением распоряжения возложить на управляющего      делами Администрации города.</w:t>
      </w:r>
    </w:p>
    <w:p w:rsidR="00F05D65" w:rsidRDefault="00F05D65" w:rsidP="00F05D6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5D65" w:rsidRDefault="00F05D65" w:rsidP="00F05D65">
      <w:pPr>
        <w:jc w:val="both"/>
        <w:rPr>
          <w:szCs w:val="28"/>
        </w:rPr>
      </w:pPr>
    </w:p>
    <w:p w:rsidR="00F05D65" w:rsidRDefault="00F05D65" w:rsidP="00F05D65">
      <w:pPr>
        <w:jc w:val="both"/>
        <w:rPr>
          <w:szCs w:val="28"/>
        </w:rPr>
      </w:pPr>
    </w:p>
    <w:p w:rsidR="00F05D65" w:rsidRDefault="00F05D65" w:rsidP="00F05D65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>Заместитель Главы города                                                                  В.В. Криворот</w:t>
      </w:r>
    </w:p>
    <w:p w:rsidR="00951FE5" w:rsidRPr="00F05D65" w:rsidRDefault="000E4983" w:rsidP="00F05D65"/>
    <w:sectPr w:rsidR="00951FE5" w:rsidRPr="00F05D65" w:rsidSect="00F05D6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29" w:rsidRDefault="00B51029">
      <w:r>
        <w:separator/>
      </w:r>
    </w:p>
  </w:endnote>
  <w:endnote w:type="continuationSeparator" w:id="0">
    <w:p w:rsidR="00B51029" w:rsidRDefault="00B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29" w:rsidRDefault="00B51029">
      <w:r>
        <w:separator/>
      </w:r>
    </w:p>
  </w:footnote>
  <w:footnote w:type="continuationSeparator" w:id="0">
    <w:p w:rsidR="00B51029" w:rsidRDefault="00B5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F44D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498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498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E498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E49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65"/>
    <w:rsid w:val="00084051"/>
    <w:rsid w:val="000E4983"/>
    <w:rsid w:val="00113E3A"/>
    <w:rsid w:val="002A036C"/>
    <w:rsid w:val="00417970"/>
    <w:rsid w:val="00473B6A"/>
    <w:rsid w:val="0058730A"/>
    <w:rsid w:val="00610C78"/>
    <w:rsid w:val="00780FCF"/>
    <w:rsid w:val="007F44D6"/>
    <w:rsid w:val="00B51029"/>
    <w:rsid w:val="00DA3D9C"/>
    <w:rsid w:val="00DA6DAF"/>
    <w:rsid w:val="00E2058E"/>
    <w:rsid w:val="00F05D65"/>
    <w:rsid w:val="00F8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A73C2C-E921-4C43-8CAA-0B31EB8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05D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5D65"/>
    <w:rPr>
      <w:rFonts w:ascii="Times New Roman" w:hAnsi="Times New Roman"/>
      <w:sz w:val="28"/>
    </w:rPr>
  </w:style>
  <w:style w:type="paragraph" w:customStyle="1" w:styleId="ConsPlusNormal">
    <w:name w:val="ConsPlusNormal"/>
    <w:rsid w:val="00F05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04FA-FBD3-4A82-9CD5-FD086E49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2025-06-27T10:05:00Z</cp:lastPrinted>
  <dcterms:created xsi:type="dcterms:W3CDTF">2025-07-01T12:14:00Z</dcterms:created>
  <dcterms:modified xsi:type="dcterms:W3CDTF">2025-07-01T12:14:00Z</dcterms:modified>
</cp:coreProperties>
</file>