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80708F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80708F" w:rsidRDefault="0080708F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6" o:title="" gain="1.5625" blacklevel="3932f" grayscale="t"/>
                </v:shape>
                <o:OLEObject Type="Embed" ProgID="CorelDRAW.Graphic.11" ShapeID="_x0000_i1025" DrawAspect="Content" ObjectID="_1827906358" r:id="rId7"/>
              </w:object>
            </w:r>
          </w:p>
          <w:p w:rsidR="0080708F" w:rsidRDefault="0080708F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80708F" w:rsidRPr="005541F0" w:rsidRDefault="0080708F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80708F" w:rsidRDefault="0080708F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80708F" w:rsidRPr="005541F0" w:rsidRDefault="0080708F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80708F" w:rsidRPr="005649E4" w:rsidRDefault="0080708F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80708F" w:rsidRPr="00656C1A" w:rsidRDefault="0080708F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80708F" w:rsidRPr="005541F0" w:rsidRDefault="0080708F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80708F" w:rsidRPr="005541F0" w:rsidRDefault="0080708F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80708F" w:rsidRPr="00656C1A" w:rsidRDefault="0080708F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80708F" w:rsidRDefault="0080708F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80708F" w:rsidRPr="003262E3" w:rsidRDefault="0080708F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80708F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80708F" w:rsidRPr="00F8214F" w:rsidRDefault="0080708F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80708F" w:rsidRPr="00F8214F" w:rsidRDefault="00A30B15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17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80708F" w:rsidRPr="00F8214F" w:rsidRDefault="0080708F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80708F" w:rsidRPr="00F8214F" w:rsidRDefault="00A30B15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80708F" w:rsidRPr="00A63FB0" w:rsidRDefault="0080708F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80708F" w:rsidRPr="00A3761A" w:rsidRDefault="00A30B15" w:rsidP="00AD6618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80708F" w:rsidRPr="00F8214F" w:rsidRDefault="0080708F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80708F" w:rsidRPr="00AB4194" w:rsidRDefault="0080708F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80708F" w:rsidRPr="00F8214F" w:rsidRDefault="00A30B15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4230</w:t>
            </w:r>
          </w:p>
        </w:tc>
      </w:tr>
    </w:tbl>
    <w:p w:rsidR="0080708F" w:rsidRDefault="0080708F" w:rsidP="001E4F0B">
      <w:pPr>
        <w:rPr>
          <w:rFonts w:eastAsia="Times New Roman" w:cs="Times New Roman"/>
          <w:bCs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80708F" w:rsidRPr="00496084" w:rsidTr="002220BC">
        <w:trPr>
          <w:trHeight w:val="142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80708F" w:rsidRDefault="0080708F" w:rsidP="0080708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282FE0">
              <w:rPr>
                <w:szCs w:val="28"/>
              </w:rPr>
              <w:t xml:space="preserve">О внесении </w:t>
            </w:r>
            <w:r>
              <w:rPr>
                <w:szCs w:val="28"/>
              </w:rPr>
              <w:t xml:space="preserve">изменений в распоряжение Администрации города от 07.11.2024 </w:t>
            </w:r>
          </w:p>
          <w:p w:rsidR="0080708F" w:rsidRPr="00586704" w:rsidRDefault="0080708F" w:rsidP="0080708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>
              <w:rPr>
                <w:szCs w:val="28"/>
              </w:rPr>
              <w:t xml:space="preserve">№ 6891 </w:t>
            </w:r>
            <w:r w:rsidRPr="00586704">
              <w:rPr>
                <w:szCs w:val="28"/>
              </w:rPr>
              <w:t xml:space="preserve">«Об утверждении значений норм, выраженных в натуральных показателях, необходимых </w:t>
            </w:r>
          </w:p>
          <w:p w:rsidR="0080708F" w:rsidRDefault="0080708F" w:rsidP="0080708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586704">
              <w:rPr>
                <w:szCs w:val="28"/>
              </w:rPr>
              <w:t xml:space="preserve">для определения базового норматива затрат на оказание муниципальных </w:t>
            </w:r>
          </w:p>
          <w:p w:rsidR="0080708F" w:rsidRPr="00586704" w:rsidRDefault="0080708F" w:rsidP="0080708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586704">
              <w:rPr>
                <w:szCs w:val="28"/>
              </w:rPr>
              <w:t xml:space="preserve">услуг муниципальными бюджетными </w:t>
            </w:r>
          </w:p>
          <w:p w:rsidR="0080708F" w:rsidRPr="00586704" w:rsidRDefault="0080708F" w:rsidP="0080708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586704">
              <w:rPr>
                <w:szCs w:val="28"/>
              </w:rPr>
              <w:t xml:space="preserve">и автономными учреждениями, находящимися в ведении главного распорядителя бюджетных средств Администрации города Сургута, </w:t>
            </w:r>
          </w:p>
          <w:p w:rsidR="0080708F" w:rsidRDefault="0080708F" w:rsidP="0080708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586704">
              <w:rPr>
                <w:szCs w:val="28"/>
              </w:rPr>
              <w:t xml:space="preserve">и о признании утратившими силу некоторых муниципальных </w:t>
            </w:r>
          </w:p>
          <w:p w:rsidR="0080708F" w:rsidRDefault="0080708F" w:rsidP="0080708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586704">
              <w:rPr>
                <w:szCs w:val="28"/>
              </w:rPr>
              <w:t>правовых актов»</w:t>
            </w:r>
          </w:p>
          <w:p w:rsidR="0080708F" w:rsidRDefault="0080708F" w:rsidP="002220B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  <w:p w:rsidR="0080708F" w:rsidRPr="00496084" w:rsidRDefault="0080708F" w:rsidP="002220BC">
            <w:pPr>
              <w:widowControl w:val="0"/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80708F" w:rsidRPr="00282FE0" w:rsidRDefault="0080708F" w:rsidP="0080708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282FE0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282FE0">
        <w:rPr>
          <w:szCs w:val="28"/>
        </w:rPr>
        <w:t xml:space="preserve">постановлением Администрации города от 04.10.2016 </w:t>
      </w:r>
      <w:r>
        <w:rPr>
          <w:szCs w:val="28"/>
        </w:rPr>
        <w:br/>
      </w:r>
      <w:r w:rsidRPr="00282FE0">
        <w:rPr>
          <w:szCs w:val="28"/>
        </w:rPr>
        <w:t xml:space="preserve">№ 7339 «Об утверждении порядка формирования муниципального задания </w:t>
      </w:r>
      <w:r>
        <w:rPr>
          <w:szCs w:val="28"/>
        </w:rPr>
        <w:t xml:space="preserve">                    </w:t>
      </w:r>
      <w:r w:rsidRPr="00282FE0">
        <w:rPr>
          <w:szCs w:val="28"/>
        </w:rPr>
        <w:t>на оказание муниципальных услуг (выполнение работ) муниципальными учреждениями и финансового обеспечения выполнения муниципального задания», распоряжениями Администрации города</w:t>
      </w:r>
      <w:r w:rsidRPr="002C0DEF">
        <w:rPr>
          <w:szCs w:val="28"/>
        </w:rPr>
        <w:t xml:space="preserve"> </w:t>
      </w:r>
      <w:r w:rsidRPr="008C0462">
        <w:rPr>
          <w:szCs w:val="28"/>
        </w:rPr>
        <w:t xml:space="preserve">от </w:t>
      </w:r>
      <w:r>
        <w:rPr>
          <w:szCs w:val="28"/>
        </w:rPr>
        <w:t xml:space="preserve">30.12.2005 № 3686  </w:t>
      </w:r>
      <w:r>
        <w:rPr>
          <w:szCs w:val="28"/>
        </w:rPr>
        <w:br/>
        <w:t xml:space="preserve">«Об утверждении Регламента Администрации города», от </w:t>
      </w:r>
      <w:r w:rsidRPr="008C0462">
        <w:rPr>
          <w:szCs w:val="28"/>
        </w:rPr>
        <w:t>30.10.2024 № 6514         «Об утверждении порядка определения нормативных затрат на оказание муниципальных услуг муниципальными бюджетными и автономными учрежде</w:t>
      </w:r>
      <w:r>
        <w:rPr>
          <w:szCs w:val="28"/>
        </w:rPr>
        <w:t>-</w:t>
      </w:r>
      <w:r w:rsidRPr="008C0462">
        <w:rPr>
          <w:szCs w:val="28"/>
        </w:rPr>
        <w:t>ниями, находящимися 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услуг и</w:t>
      </w:r>
      <w:r>
        <w:rPr>
          <w:szCs w:val="28"/>
        </w:rPr>
        <w:t xml:space="preserve"> о признании утратившими силу некоторых муниципальных правовых актов</w:t>
      </w:r>
      <w:r w:rsidRPr="00282FE0">
        <w:rPr>
          <w:szCs w:val="28"/>
        </w:rPr>
        <w:t>»,</w:t>
      </w:r>
      <w:r>
        <w:rPr>
          <w:szCs w:val="28"/>
        </w:rPr>
        <w:t xml:space="preserve"> от 23.12.2024 № 8525</w:t>
      </w:r>
      <w:r w:rsidRPr="00282FE0">
        <w:rPr>
          <w:szCs w:val="28"/>
        </w:rPr>
        <w:t xml:space="preserve"> «О распределении отдельных полномочий Главы города между высшими должностными лицами Администрации города»:</w:t>
      </w:r>
    </w:p>
    <w:p w:rsidR="0080708F" w:rsidRDefault="0080708F" w:rsidP="0080708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1. </w:t>
      </w:r>
      <w:r w:rsidRPr="002B610B">
        <w:rPr>
          <w:szCs w:val="28"/>
        </w:rPr>
        <w:t>Внести в распоряжение Администрации города</w:t>
      </w:r>
      <w:r>
        <w:rPr>
          <w:szCs w:val="28"/>
        </w:rPr>
        <w:t xml:space="preserve"> </w:t>
      </w:r>
      <w:r w:rsidRPr="00C93BE4">
        <w:rPr>
          <w:szCs w:val="28"/>
        </w:rPr>
        <w:t>от 07.11.2024 № 6891 «Об утверждении значений норм, выраженных в натуральных показателях, необходимых для определения базового норматива затрат на оказание муници</w:t>
      </w:r>
      <w:r>
        <w:rPr>
          <w:szCs w:val="28"/>
        </w:rPr>
        <w:t>-</w:t>
      </w:r>
      <w:r w:rsidRPr="00C93BE4">
        <w:rPr>
          <w:szCs w:val="28"/>
        </w:rPr>
        <w:t>пальных услуг муниципальными бюджетными и автономными учреждениями, находящимися в ведении главного распорядителя бюджетных средств Админи</w:t>
      </w:r>
      <w:r>
        <w:rPr>
          <w:szCs w:val="28"/>
        </w:rPr>
        <w:t>-</w:t>
      </w:r>
      <w:r w:rsidRPr="00C93BE4">
        <w:rPr>
          <w:szCs w:val="28"/>
        </w:rPr>
        <w:t>страции города Сургута, и о признании утратившими силу некоторых муници</w:t>
      </w:r>
      <w:r>
        <w:rPr>
          <w:szCs w:val="28"/>
        </w:rPr>
        <w:t>-</w:t>
      </w:r>
      <w:r w:rsidRPr="00C93BE4">
        <w:rPr>
          <w:szCs w:val="28"/>
        </w:rPr>
        <w:t xml:space="preserve">пальных правовых актов» (с изменениями от 18.12.2024 № 8375, 11.03.2025 </w:t>
      </w:r>
      <w:r>
        <w:rPr>
          <w:szCs w:val="28"/>
        </w:rPr>
        <w:br/>
      </w:r>
      <w:r w:rsidRPr="00C93BE4">
        <w:rPr>
          <w:szCs w:val="28"/>
        </w:rPr>
        <w:t>№ 1371, 30.04.2025 № 2687</w:t>
      </w:r>
      <w:r>
        <w:rPr>
          <w:szCs w:val="28"/>
        </w:rPr>
        <w:t>, 26.09.2025 № 3968</w:t>
      </w:r>
      <w:r w:rsidRPr="00C93BE4">
        <w:rPr>
          <w:szCs w:val="28"/>
        </w:rPr>
        <w:t xml:space="preserve">) </w:t>
      </w:r>
      <w:r>
        <w:rPr>
          <w:szCs w:val="28"/>
        </w:rPr>
        <w:t xml:space="preserve">следующие </w:t>
      </w:r>
      <w:r w:rsidRPr="00C93BE4">
        <w:rPr>
          <w:szCs w:val="28"/>
        </w:rPr>
        <w:t>изменени</w:t>
      </w:r>
      <w:r>
        <w:rPr>
          <w:szCs w:val="28"/>
        </w:rPr>
        <w:t>я:</w:t>
      </w:r>
    </w:p>
    <w:p w:rsidR="0080708F" w:rsidRDefault="0080708F" w:rsidP="0080708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1.1.</w:t>
      </w:r>
      <w:r w:rsidRPr="00C93BE4">
        <w:rPr>
          <w:szCs w:val="28"/>
        </w:rPr>
        <w:t xml:space="preserve"> </w:t>
      </w:r>
      <w:r>
        <w:rPr>
          <w:szCs w:val="28"/>
        </w:rPr>
        <w:t>Строку «</w:t>
      </w:r>
      <w:r w:rsidRPr="002B76AD">
        <w:rPr>
          <w:szCs w:val="28"/>
        </w:rPr>
        <w:t xml:space="preserve">Реализация дополнительных образовательных программ спортивной подготовки по олимпийским видам спорта. Фигурное катание </w:t>
      </w:r>
      <w:r>
        <w:rPr>
          <w:szCs w:val="28"/>
        </w:rPr>
        <w:t xml:space="preserve">   </w:t>
      </w:r>
      <w:r>
        <w:rPr>
          <w:szCs w:val="28"/>
        </w:rPr>
        <w:br/>
      </w:r>
      <w:r w:rsidRPr="002B76AD">
        <w:rPr>
          <w:szCs w:val="28"/>
        </w:rPr>
        <w:t>на коньках. Этап начальной подготовки</w:t>
      </w:r>
      <w:r>
        <w:rPr>
          <w:szCs w:val="28"/>
        </w:rPr>
        <w:t xml:space="preserve">», </w:t>
      </w:r>
      <w:r w:rsidRPr="002B76AD">
        <w:rPr>
          <w:szCs w:val="28"/>
        </w:rPr>
        <w:t>приложения 1 к распоряжению изложить</w:t>
      </w:r>
      <w:r>
        <w:rPr>
          <w:szCs w:val="28"/>
        </w:rPr>
        <w:t xml:space="preserve"> </w:t>
      </w:r>
      <w:r w:rsidRPr="002B76AD">
        <w:rPr>
          <w:szCs w:val="28"/>
        </w:rPr>
        <w:t>в новой редакции согласно приложению 1 к настоящему распоря</w:t>
      </w:r>
      <w:r>
        <w:rPr>
          <w:szCs w:val="28"/>
        </w:rPr>
        <w:t>-</w:t>
      </w:r>
      <w:r w:rsidRPr="002B76AD">
        <w:rPr>
          <w:szCs w:val="28"/>
        </w:rPr>
        <w:t>жению.</w:t>
      </w:r>
    </w:p>
    <w:p w:rsidR="0080708F" w:rsidRDefault="0080708F" w:rsidP="0080708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1.2. Строку «</w:t>
      </w:r>
      <w:r w:rsidRPr="002B76AD">
        <w:rPr>
          <w:szCs w:val="28"/>
        </w:rPr>
        <w:t xml:space="preserve">Реализация дополнительных образовательных программ спортивной подготовки по олимпийским видам спорта. Фигурное катание </w:t>
      </w:r>
      <w:r>
        <w:rPr>
          <w:szCs w:val="28"/>
        </w:rPr>
        <w:t xml:space="preserve">   </w:t>
      </w:r>
      <w:r>
        <w:rPr>
          <w:szCs w:val="28"/>
        </w:rPr>
        <w:br/>
      </w:r>
      <w:r w:rsidRPr="002B76AD">
        <w:rPr>
          <w:szCs w:val="28"/>
        </w:rPr>
        <w:t>на коньках. Учебно-тренировочный этап (этап спортивной специализации)» приложения 1 к распоряжению изложить</w:t>
      </w:r>
      <w:r>
        <w:rPr>
          <w:szCs w:val="28"/>
        </w:rPr>
        <w:t xml:space="preserve"> </w:t>
      </w:r>
      <w:r w:rsidRPr="002B76AD">
        <w:rPr>
          <w:szCs w:val="28"/>
        </w:rPr>
        <w:t>в новой редакции согласно прило</w:t>
      </w:r>
      <w:r>
        <w:rPr>
          <w:szCs w:val="28"/>
        </w:rPr>
        <w:t>-</w:t>
      </w:r>
      <w:r w:rsidRPr="002B76AD">
        <w:rPr>
          <w:szCs w:val="28"/>
        </w:rPr>
        <w:t xml:space="preserve">жению </w:t>
      </w:r>
      <w:r>
        <w:rPr>
          <w:szCs w:val="28"/>
        </w:rPr>
        <w:t>2</w:t>
      </w:r>
      <w:r w:rsidRPr="002B76AD">
        <w:rPr>
          <w:szCs w:val="28"/>
        </w:rPr>
        <w:t xml:space="preserve"> к настоящему распоряжению.</w:t>
      </w:r>
    </w:p>
    <w:p w:rsidR="0080708F" w:rsidRDefault="0080708F" w:rsidP="0080708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1.3. Подпункт 2 строки «</w:t>
      </w:r>
      <w:r w:rsidRPr="00B068A1">
        <w:rPr>
          <w:szCs w:val="28"/>
        </w:rPr>
        <w:t>Реализация дополнительных общеразвивающих программ. Физкультурно-спортивной направленности. Очная</w:t>
      </w:r>
      <w:r>
        <w:rPr>
          <w:szCs w:val="28"/>
        </w:rPr>
        <w:t xml:space="preserve">» </w:t>
      </w:r>
      <w:r w:rsidRPr="002B76AD">
        <w:rPr>
          <w:szCs w:val="28"/>
        </w:rPr>
        <w:t xml:space="preserve">приложения 1 </w:t>
      </w:r>
      <w:r>
        <w:rPr>
          <w:szCs w:val="28"/>
        </w:rPr>
        <w:br/>
      </w:r>
      <w:r w:rsidRPr="002B76AD">
        <w:rPr>
          <w:szCs w:val="28"/>
        </w:rPr>
        <w:t xml:space="preserve">к распоряжению </w:t>
      </w:r>
      <w:r>
        <w:rPr>
          <w:szCs w:val="28"/>
        </w:rPr>
        <w:t>дополнить подпунктом 2.8 следующего содержания:</w:t>
      </w:r>
    </w:p>
    <w:p w:rsidR="0080708F" w:rsidRPr="004B30F8" w:rsidRDefault="0080708F" w:rsidP="0080708F">
      <w:pPr>
        <w:tabs>
          <w:tab w:val="left" w:pos="0"/>
        </w:tabs>
        <w:autoSpaceDE w:val="0"/>
        <w:autoSpaceDN w:val="0"/>
        <w:adjustRightInd w:val="0"/>
        <w:jc w:val="both"/>
        <w:rPr>
          <w:sz w:val="22"/>
        </w:rPr>
      </w:pPr>
    </w:p>
    <w:tbl>
      <w:tblPr>
        <w:tblW w:w="5203" w:type="pct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3911"/>
        <w:gridCol w:w="610"/>
        <w:gridCol w:w="1366"/>
        <w:gridCol w:w="3360"/>
        <w:gridCol w:w="426"/>
      </w:tblGrid>
      <w:tr w:rsidR="0080708F" w:rsidTr="0080708F">
        <w:trPr>
          <w:trHeight w:val="747"/>
        </w:trPr>
        <w:tc>
          <w:tcPr>
            <w:tcW w:w="14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08F" w:rsidRPr="001A0203" w:rsidRDefault="0080708F" w:rsidP="002220BC">
            <w:pPr>
              <w:rPr>
                <w:szCs w:val="28"/>
              </w:rPr>
            </w:pPr>
            <w:r w:rsidRPr="001A0203">
              <w:rPr>
                <w:szCs w:val="28"/>
              </w:rPr>
              <w:t>«</w:t>
            </w:r>
          </w:p>
        </w:tc>
        <w:tc>
          <w:tcPr>
            <w:tcW w:w="4646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80708F">
            <w:pPr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2.8. Затраты на оплату труда работников, которые не принимают непосредственного участия в оказании муниципальной услуги с начислениями на выплаты по оплате труда и отчислениями в профсоюзный комитет указанных работников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08F" w:rsidRPr="00125BB7" w:rsidRDefault="0080708F" w:rsidP="002220BC">
            <w:pPr>
              <w:rPr>
                <w:sz w:val="20"/>
                <w:szCs w:val="20"/>
              </w:rPr>
            </w:pPr>
          </w:p>
        </w:tc>
      </w:tr>
      <w:tr w:rsidR="0080708F" w:rsidTr="0080708F">
        <w:trPr>
          <w:trHeight w:val="750"/>
        </w:trPr>
        <w:tc>
          <w:tcPr>
            <w:tcW w:w="14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08F" w:rsidRPr="00125BB7" w:rsidRDefault="0080708F" w:rsidP="002220BC">
            <w:pPr>
              <w:rPr>
                <w:sz w:val="20"/>
                <w:szCs w:val="20"/>
              </w:rPr>
            </w:pPr>
          </w:p>
        </w:tc>
        <w:tc>
          <w:tcPr>
            <w:tcW w:w="19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2220BC">
            <w:pPr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Предельная доля оплаты труда работников административно-управленческого персонала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2220BC">
            <w:pPr>
              <w:jc w:val="center"/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доля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2220BC">
            <w:pPr>
              <w:jc w:val="center"/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0,6666666667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80708F">
            <w:pPr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распоряжение Администрации города от 30.10.2024 № 6514</w:t>
            </w:r>
          </w:p>
        </w:tc>
        <w:tc>
          <w:tcPr>
            <w:tcW w:w="21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08F" w:rsidRDefault="0080708F" w:rsidP="002220BC">
            <w:pPr>
              <w:rPr>
                <w:sz w:val="20"/>
                <w:szCs w:val="20"/>
              </w:rPr>
            </w:pPr>
          </w:p>
          <w:p w:rsidR="0080708F" w:rsidRDefault="0080708F" w:rsidP="002220BC">
            <w:pPr>
              <w:rPr>
                <w:sz w:val="20"/>
                <w:szCs w:val="20"/>
              </w:rPr>
            </w:pPr>
          </w:p>
          <w:p w:rsidR="0080708F" w:rsidRPr="006B5165" w:rsidRDefault="0080708F" w:rsidP="002220BC">
            <w:pPr>
              <w:rPr>
                <w:szCs w:val="28"/>
              </w:rPr>
            </w:pPr>
            <w:r w:rsidRPr="006B5165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</w:tc>
      </w:tr>
    </w:tbl>
    <w:p w:rsidR="0080708F" w:rsidRPr="004B30F8" w:rsidRDefault="0080708F" w:rsidP="0080708F">
      <w:pPr>
        <w:tabs>
          <w:tab w:val="left" w:pos="0"/>
        </w:tabs>
        <w:autoSpaceDE w:val="0"/>
        <w:autoSpaceDN w:val="0"/>
        <w:adjustRightInd w:val="0"/>
        <w:ind w:firstLine="567"/>
        <w:jc w:val="right"/>
        <w:rPr>
          <w:sz w:val="22"/>
        </w:rPr>
      </w:pPr>
    </w:p>
    <w:p w:rsidR="0080708F" w:rsidRDefault="0080708F" w:rsidP="0080708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1.4. Подпункт 2 строки «</w:t>
      </w:r>
      <w:r w:rsidRPr="00497517">
        <w:rPr>
          <w:szCs w:val="28"/>
        </w:rPr>
        <w:t>Реализация дополнительных образовательных программ спортивной подготовки по олимпийским видам спорта. Гребной слалом. Этап высшего спортивного мастерства</w:t>
      </w:r>
      <w:r>
        <w:rPr>
          <w:szCs w:val="28"/>
        </w:rPr>
        <w:t xml:space="preserve">» </w:t>
      </w:r>
      <w:r w:rsidRPr="002B76AD">
        <w:rPr>
          <w:szCs w:val="28"/>
        </w:rPr>
        <w:t xml:space="preserve">приложения 1 к распоряжению </w:t>
      </w:r>
      <w:r>
        <w:rPr>
          <w:szCs w:val="28"/>
        </w:rPr>
        <w:t>дополнить подпунктом 2.8 следующего содержания:</w:t>
      </w:r>
    </w:p>
    <w:p w:rsidR="0080708F" w:rsidRPr="004B30F8" w:rsidRDefault="0080708F" w:rsidP="0080708F">
      <w:pPr>
        <w:tabs>
          <w:tab w:val="left" w:pos="0"/>
        </w:tabs>
        <w:autoSpaceDE w:val="0"/>
        <w:autoSpaceDN w:val="0"/>
        <w:adjustRightInd w:val="0"/>
        <w:jc w:val="both"/>
        <w:rPr>
          <w:sz w:val="22"/>
        </w:rPr>
      </w:pPr>
    </w:p>
    <w:tbl>
      <w:tblPr>
        <w:tblW w:w="48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"/>
        <w:gridCol w:w="3717"/>
        <w:gridCol w:w="610"/>
        <w:gridCol w:w="1366"/>
        <w:gridCol w:w="2947"/>
        <w:gridCol w:w="426"/>
      </w:tblGrid>
      <w:tr w:rsidR="0080708F" w:rsidTr="002220BC">
        <w:trPr>
          <w:trHeight w:val="747"/>
        </w:trPr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08F" w:rsidRPr="001A0203" w:rsidRDefault="0080708F" w:rsidP="002220BC">
            <w:pPr>
              <w:rPr>
                <w:szCs w:val="28"/>
              </w:rPr>
            </w:pPr>
            <w:r w:rsidRPr="001A0203">
              <w:rPr>
                <w:szCs w:val="28"/>
              </w:rPr>
              <w:t>«</w:t>
            </w:r>
          </w:p>
        </w:tc>
        <w:tc>
          <w:tcPr>
            <w:tcW w:w="4657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2220BC">
            <w:pPr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 xml:space="preserve">2.8. Затраты на оплату труда работников, которые не принимают непосредственного участия </w:t>
            </w:r>
          </w:p>
          <w:p w:rsidR="0080708F" w:rsidRPr="00125BB7" w:rsidRDefault="0080708F" w:rsidP="002220BC">
            <w:pPr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 xml:space="preserve">в оказании муниципальной услуги с начислениями на выплаты по оплате труда и отчислениями </w:t>
            </w:r>
          </w:p>
          <w:p w:rsidR="0080708F" w:rsidRPr="00125BB7" w:rsidRDefault="0080708F" w:rsidP="002220BC">
            <w:pPr>
              <w:ind w:left="142" w:hanging="142"/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в профсоюзный комитет указанных работников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08F" w:rsidRPr="00125BB7" w:rsidRDefault="0080708F" w:rsidP="002220BC">
            <w:pPr>
              <w:rPr>
                <w:sz w:val="20"/>
                <w:szCs w:val="20"/>
              </w:rPr>
            </w:pPr>
          </w:p>
        </w:tc>
      </w:tr>
      <w:tr w:rsidR="0080708F" w:rsidTr="002220BC">
        <w:trPr>
          <w:trHeight w:val="750"/>
        </w:trPr>
        <w:tc>
          <w:tcPr>
            <w:tcW w:w="190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0708F" w:rsidRPr="00125BB7" w:rsidRDefault="0080708F" w:rsidP="002220BC">
            <w:pPr>
              <w:rPr>
                <w:sz w:val="20"/>
                <w:szCs w:val="20"/>
              </w:rPr>
            </w:pPr>
          </w:p>
        </w:tc>
        <w:tc>
          <w:tcPr>
            <w:tcW w:w="20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2220BC">
            <w:pPr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Предельная доля оплаты труда работников административно-управленческого персонала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2220BC">
            <w:pPr>
              <w:jc w:val="center"/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доля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2220BC">
            <w:pPr>
              <w:jc w:val="center"/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0,6666666667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0708F" w:rsidRPr="00125BB7" w:rsidRDefault="0080708F" w:rsidP="002220BC">
            <w:pPr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 xml:space="preserve">распоряжение Администрации города от 30.10.2024 </w:t>
            </w:r>
          </w:p>
          <w:p w:rsidR="0080708F" w:rsidRPr="00125BB7" w:rsidRDefault="0080708F" w:rsidP="002220BC">
            <w:pPr>
              <w:rPr>
                <w:sz w:val="20"/>
                <w:szCs w:val="20"/>
              </w:rPr>
            </w:pPr>
            <w:r w:rsidRPr="00125BB7">
              <w:rPr>
                <w:sz w:val="20"/>
                <w:szCs w:val="20"/>
              </w:rPr>
              <w:t>№ 6514</w:t>
            </w:r>
          </w:p>
        </w:tc>
        <w:tc>
          <w:tcPr>
            <w:tcW w:w="152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0708F" w:rsidRDefault="0080708F" w:rsidP="002220BC">
            <w:pPr>
              <w:rPr>
                <w:sz w:val="20"/>
                <w:szCs w:val="20"/>
              </w:rPr>
            </w:pPr>
          </w:p>
          <w:p w:rsidR="0080708F" w:rsidRDefault="0080708F" w:rsidP="002220BC">
            <w:pPr>
              <w:rPr>
                <w:sz w:val="20"/>
                <w:szCs w:val="20"/>
              </w:rPr>
            </w:pPr>
          </w:p>
          <w:p w:rsidR="0080708F" w:rsidRPr="006B5165" w:rsidRDefault="0080708F" w:rsidP="002220BC">
            <w:pPr>
              <w:rPr>
                <w:szCs w:val="28"/>
              </w:rPr>
            </w:pPr>
            <w:r w:rsidRPr="006B5165">
              <w:rPr>
                <w:szCs w:val="28"/>
              </w:rPr>
              <w:t>»</w:t>
            </w:r>
            <w:r>
              <w:rPr>
                <w:szCs w:val="28"/>
              </w:rPr>
              <w:t>.</w:t>
            </w:r>
          </w:p>
        </w:tc>
      </w:tr>
    </w:tbl>
    <w:p w:rsidR="0080708F" w:rsidRDefault="0080708F" w:rsidP="0080708F">
      <w:pPr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Cs w:val="28"/>
        </w:rPr>
      </w:pPr>
    </w:p>
    <w:p w:rsidR="0080708F" w:rsidRDefault="0080708F" w:rsidP="0080708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1.5. Приложение 2</w:t>
      </w:r>
      <w:r w:rsidRPr="00625FFD">
        <w:rPr>
          <w:szCs w:val="28"/>
        </w:rPr>
        <w:t xml:space="preserve"> к распоряжению изложить в ново</w:t>
      </w:r>
      <w:r>
        <w:rPr>
          <w:szCs w:val="28"/>
        </w:rPr>
        <w:t>й редакции согласно приложению 3</w:t>
      </w:r>
      <w:r w:rsidRPr="00625FFD">
        <w:rPr>
          <w:szCs w:val="28"/>
        </w:rPr>
        <w:t xml:space="preserve"> к настоящему распоряжению.</w:t>
      </w:r>
    </w:p>
    <w:p w:rsidR="0080708F" w:rsidRDefault="0080708F" w:rsidP="0080708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1.6</w:t>
      </w:r>
      <w:r w:rsidRPr="00625FFD">
        <w:rPr>
          <w:szCs w:val="28"/>
        </w:rPr>
        <w:t xml:space="preserve">. Приложение </w:t>
      </w:r>
      <w:r>
        <w:rPr>
          <w:szCs w:val="28"/>
        </w:rPr>
        <w:t>3</w:t>
      </w:r>
      <w:r w:rsidRPr="00625FFD">
        <w:rPr>
          <w:szCs w:val="28"/>
        </w:rPr>
        <w:t xml:space="preserve"> к распоряжению изложить в новой редакции согласно приложению </w:t>
      </w:r>
      <w:r>
        <w:rPr>
          <w:szCs w:val="28"/>
        </w:rPr>
        <w:t>4</w:t>
      </w:r>
      <w:r w:rsidRPr="00625FFD">
        <w:rPr>
          <w:szCs w:val="28"/>
        </w:rPr>
        <w:t xml:space="preserve"> к настоящему распоряжению.</w:t>
      </w:r>
    </w:p>
    <w:p w:rsidR="0080708F" w:rsidRDefault="0080708F" w:rsidP="0080708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1.7. </w:t>
      </w:r>
      <w:r w:rsidRPr="00625FFD">
        <w:rPr>
          <w:szCs w:val="28"/>
        </w:rPr>
        <w:t xml:space="preserve">Приложение </w:t>
      </w:r>
      <w:r>
        <w:rPr>
          <w:szCs w:val="28"/>
        </w:rPr>
        <w:t>4</w:t>
      </w:r>
      <w:r w:rsidRPr="00625FFD">
        <w:rPr>
          <w:szCs w:val="28"/>
        </w:rPr>
        <w:t xml:space="preserve"> к распоряжению изложить в новой редакции согласно приложению </w:t>
      </w:r>
      <w:r>
        <w:rPr>
          <w:szCs w:val="28"/>
        </w:rPr>
        <w:t>5</w:t>
      </w:r>
      <w:r w:rsidRPr="00625FFD">
        <w:rPr>
          <w:szCs w:val="28"/>
        </w:rPr>
        <w:t xml:space="preserve"> к настоящему распоряжению.</w:t>
      </w:r>
    </w:p>
    <w:p w:rsidR="0080708F" w:rsidRPr="00C93BE4" w:rsidRDefault="0080708F" w:rsidP="0080708F">
      <w:pPr>
        <w:tabs>
          <w:tab w:val="left" w:pos="567"/>
          <w:tab w:val="left" w:pos="851"/>
        </w:tabs>
        <w:ind w:firstLine="709"/>
        <w:jc w:val="both"/>
        <w:rPr>
          <w:szCs w:val="28"/>
        </w:rPr>
      </w:pPr>
      <w:r w:rsidRPr="00C93BE4">
        <w:rPr>
          <w:szCs w:val="28"/>
        </w:rPr>
        <w:lastRenderedPageBreak/>
        <w:t>2.</w:t>
      </w:r>
      <w:r>
        <w:rPr>
          <w:szCs w:val="28"/>
        </w:rPr>
        <w:t xml:space="preserve"> </w:t>
      </w:r>
      <w:r w:rsidRPr="00C93BE4">
        <w:rPr>
          <w:szCs w:val="28"/>
        </w:rPr>
        <w:t>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80708F" w:rsidRPr="00C93BE4" w:rsidRDefault="0080708F" w:rsidP="0080708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3BE4">
        <w:rPr>
          <w:szCs w:val="28"/>
        </w:rPr>
        <w:t xml:space="preserve"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 </w:t>
      </w:r>
    </w:p>
    <w:p w:rsidR="0080708F" w:rsidRDefault="0080708F" w:rsidP="0080708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93BE4">
        <w:rPr>
          <w:szCs w:val="28"/>
        </w:rPr>
        <w:t>4.</w:t>
      </w:r>
      <w:r>
        <w:rPr>
          <w:szCs w:val="28"/>
        </w:rPr>
        <w:t xml:space="preserve"> </w:t>
      </w:r>
      <w:r w:rsidRPr="00C93BE4">
        <w:rPr>
          <w:szCs w:val="28"/>
        </w:rPr>
        <w:t>Настоящее распоряжение вступает в силу с момента его издания.</w:t>
      </w:r>
    </w:p>
    <w:p w:rsidR="0080708F" w:rsidRPr="00282FE0" w:rsidRDefault="0080708F" w:rsidP="0080708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5. Контроль за выполнением распоряжения оставляю за собой.</w:t>
      </w:r>
    </w:p>
    <w:p w:rsidR="0080708F" w:rsidRDefault="0080708F" w:rsidP="0080708F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80708F" w:rsidRDefault="0080708F" w:rsidP="0080708F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80708F" w:rsidRDefault="0080708F" w:rsidP="0080708F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80708F" w:rsidRPr="00125BB7" w:rsidRDefault="0080708F" w:rsidP="0080708F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Cs w:val="28"/>
        </w:rPr>
        <w:t>Заместитель</w:t>
      </w:r>
      <w:r w:rsidRPr="00456C23">
        <w:rPr>
          <w:szCs w:val="28"/>
        </w:rPr>
        <w:t xml:space="preserve"> Главы города                                </w:t>
      </w:r>
      <w:r>
        <w:rPr>
          <w:szCs w:val="28"/>
        </w:rPr>
        <w:t xml:space="preserve">         </w:t>
      </w:r>
      <w:r w:rsidRPr="00456C23">
        <w:rPr>
          <w:szCs w:val="28"/>
        </w:rPr>
        <w:t xml:space="preserve">            </w:t>
      </w:r>
      <w:r>
        <w:rPr>
          <w:szCs w:val="28"/>
        </w:rPr>
        <w:t xml:space="preserve">   </w:t>
      </w:r>
      <w:r w:rsidRPr="00456C23">
        <w:rPr>
          <w:szCs w:val="28"/>
        </w:rPr>
        <w:t xml:space="preserve">           </w:t>
      </w:r>
      <w:r>
        <w:rPr>
          <w:szCs w:val="28"/>
        </w:rPr>
        <w:t xml:space="preserve">   </w:t>
      </w:r>
      <w:r w:rsidRPr="00456C23">
        <w:rPr>
          <w:szCs w:val="28"/>
        </w:rPr>
        <w:t xml:space="preserve">  </w:t>
      </w:r>
      <w:r>
        <w:rPr>
          <w:szCs w:val="28"/>
        </w:rPr>
        <w:t>И</w:t>
      </w:r>
      <w:r w:rsidRPr="00456C23">
        <w:rPr>
          <w:szCs w:val="28"/>
        </w:rPr>
        <w:t>.</w:t>
      </w:r>
      <w:r>
        <w:rPr>
          <w:szCs w:val="28"/>
        </w:rPr>
        <w:t>В</w:t>
      </w:r>
      <w:r w:rsidRPr="00456C23">
        <w:rPr>
          <w:szCs w:val="28"/>
        </w:rPr>
        <w:t xml:space="preserve">. </w:t>
      </w:r>
      <w:r>
        <w:rPr>
          <w:szCs w:val="28"/>
        </w:rPr>
        <w:t>Пуст</w:t>
      </w:r>
      <w:r w:rsidRPr="00456C23">
        <w:rPr>
          <w:szCs w:val="28"/>
        </w:rPr>
        <w:t>ова</w:t>
      </w:r>
      <w:r>
        <w:rPr>
          <w:szCs w:val="28"/>
        </w:rPr>
        <w:t>я</w:t>
      </w:r>
    </w:p>
    <w:p w:rsidR="00F865B3" w:rsidRPr="0080708F" w:rsidRDefault="00F865B3" w:rsidP="0080708F"/>
    <w:sectPr w:rsidR="00F865B3" w:rsidRPr="0080708F" w:rsidSect="00621E0A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4C70" w:rsidRDefault="00BA4C70">
      <w:r>
        <w:separator/>
      </w:r>
    </w:p>
  </w:endnote>
  <w:endnote w:type="continuationSeparator" w:id="0">
    <w:p w:rsidR="00BA4C70" w:rsidRDefault="00BA4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4C70" w:rsidRDefault="00BA4C70">
      <w:r>
        <w:separator/>
      </w:r>
    </w:p>
  </w:footnote>
  <w:footnote w:type="continuationSeparator" w:id="0">
    <w:p w:rsidR="00BA4C70" w:rsidRDefault="00BA4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2614"/>
      <w:docPartObj>
        <w:docPartGallery w:val="Page Numbers (Top of Page)"/>
        <w:docPartUnique/>
      </w:docPartObj>
    </w:sdtPr>
    <w:sdtEndPr/>
    <w:sdtContent>
      <w:sdt>
        <w:sdtPr>
          <w:id w:val="-138748956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8675E8" w:rsidRPr="001E4F0B" w:rsidRDefault="00E631F3" w:rsidP="001E4F0B">
            <w:pPr>
              <w:pStyle w:val="a4"/>
              <w:jc w:val="center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 xml:space="preserve">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SECTION </w:instrText>
            </w:r>
            <w:r>
              <w:rPr>
                <w:sz w:val="20"/>
                <w:lang w:val="en-US"/>
              </w:rPr>
              <w:fldChar w:fldCharType="separate"/>
            </w:r>
            <w:r w:rsidR="00A30B15">
              <w:rPr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= 1 "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A30B15">
              <w:rPr>
                <w:noProof/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 = 1 ""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A30B15"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fldChar w:fldCharType="end"/>
            </w:r>
          </w:p>
        </w:sdtContent>
      </w:sdt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08F"/>
    <w:rsid w:val="0080708F"/>
    <w:rsid w:val="00924D41"/>
    <w:rsid w:val="00A30B15"/>
    <w:rsid w:val="00BA3660"/>
    <w:rsid w:val="00BA4C70"/>
    <w:rsid w:val="00BD313F"/>
    <w:rsid w:val="00BD4DF0"/>
    <w:rsid w:val="00E631F3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0ADD80C-62F3-4F75-8773-A12ED95AB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70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80708F"/>
    <w:pPr>
      <w:tabs>
        <w:tab w:val="center" w:pos="4677"/>
        <w:tab w:val="right" w:pos="9355"/>
      </w:tabs>
      <w:jc w:val="both"/>
    </w:pPr>
  </w:style>
  <w:style w:type="character" w:customStyle="1" w:styleId="a5">
    <w:name w:val="Верхний колонтитул Знак"/>
    <w:basedOn w:val="a0"/>
    <w:link w:val="a4"/>
    <w:rsid w:val="0080708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4181</Characters>
  <Application>Microsoft Office Word</Application>
  <DocSecurity>0</DocSecurity>
  <Lines>34</Lines>
  <Paragraphs>9</Paragraphs>
  <ScaleCrop>false</ScaleCrop>
  <Company/>
  <LinksUpToDate>false</LinksUpToDate>
  <CharactersWithSpaces>4905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2025-12-17T04:48:00Z</cp:lastPrinted>
  <dcterms:created xsi:type="dcterms:W3CDTF">2025-12-22T06:00:00Z</dcterms:created>
  <dcterms:modified xsi:type="dcterms:W3CDTF">2025-12-22T06:00:00Z</dcterms:modified>
</cp:coreProperties>
</file>