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6E" w:rsidRDefault="004E786E" w:rsidP="00656C1A">
      <w:pPr>
        <w:spacing w:line="120" w:lineRule="atLeast"/>
        <w:jc w:val="center"/>
        <w:rPr>
          <w:sz w:val="24"/>
          <w:szCs w:val="24"/>
        </w:rPr>
      </w:pPr>
    </w:p>
    <w:p w:rsidR="004E786E" w:rsidRDefault="004E786E" w:rsidP="00656C1A">
      <w:pPr>
        <w:spacing w:line="120" w:lineRule="atLeast"/>
        <w:jc w:val="center"/>
        <w:rPr>
          <w:sz w:val="24"/>
          <w:szCs w:val="24"/>
        </w:rPr>
      </w:pPr>
    </w:p>
    <w:p w:rsidR="004E786E" w:rsidRPr="00852378" w:rsidRDefault="004E786E" w:rsidP="00656C1A">
      <w:pPr>
        <w:spacing w:line="120" w:lineRule="atLeast"/>
        <w:jc w:val="center"/>
        <w:rPr>
          <w:sz w:val="10"/>
          <w:szCs w:val="10"/>
        </w:rPr>
      </w:pPr>
    </w:p>
    <w:p w:rsidR="004E786E" w:rsidRDefault="004E786E" w:rsidP="00656C1A">
      <w:pPr>
        <w:spacing w:line="120" w:lineRule="atLeast"/>
        <w:jc w:val="center"/>
        <w:rPr>
          <w:sz w:val="10"/>
          <w:szCs w:val="24"/>
        </w:rPr>
      </w:pPr>
    </w:p>
    <w:p w:rsidR="004E786E" w:rsidRPr="005541F0" w:rsidRDefault="004E78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E786E" w:rsidRDefault="004E78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E786E" w:rsidRPr="005541F0" w:rsidRDefault="004E786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E786E" w:rsidRPr="005649E4" w:rsidRDefault="004E786E" w:rsidP="00656C1A">
      <w:pPr>
        <w:spacing w:line="120" w:lineRule="atLeast"/>
        <w:jc w:val="center"/>
        <w:rPr>
          <w:sz w:val="18"/>
          <w:szCs w:val="24"/>
        </w:rPr>
      </w:pPr>
    </w:p>
    <w:p w:rsidR="004E786E" w:rsidRPr="00656C1A" w:rsidRDefault="004E786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E786E" w:rsidRPr="005541F0" w:rsidRDefault="004E786E" w:rsidP="00656C1A">
      <w:pPr>
        <w:spacing w:line="120" w:lineRule="atLeast"/>
        <w:jc w:val="center"/>
        <w:rPr>
          <w:sz w:val="18"/>
          <w:szCs w:val="24"/>
        </w:rPr>
      </w:pPr>
    </w:p>
    <w:p w:rsidR="004E786E" w:rsidRPr="005541F0" w:rsidRDefault="004E786E" w:rsidP="00656C1A">
      <w:pPr>
        <w:spacing w:line="120" w:lineRule="atLeast"/>
        <w:jc w:val="center"/>
        <w:rPr>
          <w:sz w:val="20"/>
          <w:szCs w:val="24"/>
        </w:rPr>
      </w:pPr>
    </w:p>
    <w:p w:rsidR="004E786E" w:rsidRPr="00656C1A" w:rsidRDefault="004E786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E786E" w:rsidRDefault="004E786E" w:rsidP="00656C1A">
      <w:pPr>
        <w:spacing w:line="120" w:lineRule="atLeast"/>
        <w:jc w:val="center"/>
        <w:rPr>
          <w:sz w:val="30"/>
          <w:szCs w:val="24"/>
        </w:rPr>
      </w:pPr>
    </w:p>
    <w:p w:rsidR="004E786E" w:rsidRPr="00656C1A" w:rsidRDefault="004E786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E786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E786E" w:rsidRPr="00F8214F" w:rsidRDefault="004E78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E786E" w:rsidRPr="00F8214F" w:rsidRDefault="00CB035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E786E" w:rsidRPr="00F8214F" w:rsidRDefault="004E786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E786E" w:rsidRPr="00F8214F" w:rsidRDefault="00CB035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E786E" w:rsidRPr="00A63FB0" w:rsidRDefault="004E786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E786E" w:rsidRPr="00A3761A" w:rsidRDefault="00CB035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E786E" w:rsidRPr="00F8214F" w:rsidRDefault="004E786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E786E" w:rsidRPr="00F8214F" w:rsidRDefault="004E786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E786E" w:rsidRPr="00AB4194" w:rsidRDefault="004E78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E786E" w:rsidRPr="00F8214F" w:rsidRDefault="00CB035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2627</w:t>
            </w:r>
          </w:p>
        </w:tc>
      </w:tr>
    </w:tbl>
    <w:p w:rsidR="004E786E" w:rsidRPr="000C4AB5" w:rsidRDefault="004E786E" w:rsidP="00C725A6">
      <w:pPr>
        <w:rPr>
          <w:rFonts w:cs="Times New Roman"/>
          <w:szCs w:val="28"/>
          <w:lang w:val="en-US"/>
        </w:rPr>
      </w:pPr>
    </w:p>
    <w:p w:rsidR="004E786E" w:rsidRPr="004E786E" w:rsidRDefault="004E786E" w:rsidP="004E786E">
      <w:pPr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 xml:space="preserve">О внесении изменений </w:t>
      </w:r>
    </w:p>
    <w:p w:rsidR="004E786E" w:rsidRPr="004E786E" w:rsidRDefault="004E786E" w:rsidP="004E786E">
      <w:pPr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 xml:space="preserve">в распоряжение Администрации </w:t>
      </w:r>
    </w:p>
    <w:p w:rsidR="004E786E" w:rsidRPr="004E786E" w:rsidRDefault="004E786E" w:rsidP="004E786E">
      <w:pPr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 xml:space="preserve">города от </w:t>
      </w:r>
      <w:r w:rsidRPr="004E786E">
        <w:rPr>
          <w:rFonts w:cs="Times New Roman"/>
          <w:szCs w:val="28"/>
          <w:shd w:val="clear" w:color="auto" w:fill="FFFFFF"/>
        </w:rPr>
        <w:t>23.12.2024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4E786E">
        <w:rPr>
          <w:rFonts w:cs="Times New Roman"/>
          <w:szCs w:val="28"/>
          <w:shd w:val="clear" w:color="auto" w:fill="FFFFFF"/>
        </w:rPr>
        <w:t>№ 8525</w:t>
      </w:r>
    </w:p>
    <w:p w:rsidR="004E786E" w:rsidRPr="004E786E" w:rsidRDefault="004E786E" w:rsidP="004E786E">
      <w:pPr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 xml:space="preserve">«О распределении отдельных </w:t>
      </w:r>
    </w:p>
    <w:p w:rsidR="001F30AD" w:rsidRDefault="004E786E" w:rsidP="004E786E">
      <w:pPr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 xml:space="preserve">полномочий Главы города </w:t>
      </w:r>
    </w:p>
    <w:p w:rsidR="004E786E" w:rsidRPr="004E786E" w:rsidRDefault="004E786E" w:rsidP="004E786E">
      <w:pPr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между высшими должностными</w:t>
      </w:r>
    </w:p>
    <w:p w:rsidR="004E786E" w:rsidRPr="004E786E" w:rsidRDefault="004E786E" w:rsidP="004E786E">
      <w:pPr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лицами Администрации города»</w:t>
      </w:r>
    </w:p>
    <w:p w:rsidR="004E786E" w:rsidRPr="004E786E" w:rsidRDefault="004E786E" w:rsidP="004E786E">
      <w:pPr>
        <w:rPr>
          <w:rFonts w:cs="Times New Roman"/>
          <w:szCs w:val="28"/>
        </w:rPr>
      </w:pPr>
    </w:p>
    <w:p w:rsidR="004E786E" w:rsidRPr="004E786E" w:rsidRDefault="004E786E" w:rsidP="004E786E">
      <w:pPr>
        <w:rPr>
          <w:rFonts w:cs="Times New Roman"/>
          <w:szCs w:val="28"/>
        </w:rPr>
      </w:pPr>
    </w:p>
    <w:p w:rsidR="004E786E" w:rsidRPr="004E786E" w:rsidRDefault="004E786E" w:rsidP="004E786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786E">
        <w:rPr>
          <w:rFonts w:eastAsia="Calibri" w:cs="Times New Roman"/>
          <w:szCs w:val="28"/>
        </w:rPr>
        <w:t>В соответствии с пунктом 3 статьи 36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совершенствования деятельности Администрации города:</w:t>
      </w:r>
    </w:p>
    <w:p w:rsidR="004E786E" w:rsidRPr="004E786E" w:rsidRDefault="004E786E" w:rsidP="004E786E">
      <w:pPr>
        <w:ind w:firstLine="709"/>
        <w:jc w:val="both"/>
        <w:rPr>
          <w:rFonts w:eastAsia="Calibri" w:cs="Times New Roman"/>
          <w:szCs w:val="28"/>
        </w:rPr>
      </w:pPr>
      <w:r w:rsidRPr="004E786E">
        <w:rPr>
          <w:rFonts w:eastAsia="Calibri" w:cs="Times New Roman"/>
          <w:szCs w:val="28"/>
        </w:rPr>
        <w:t xml:space="preserve">1. Внести в распоряжение Администрации города от </w:t>
      </w:r>
      <w:r w:rsidRPr="004E786E">
        <w:rPr>
          <w:rFonts w:cs="Times New Roman"/>
          <w:szCs w:val="28"/>
          <w:shd w:val="clear" w:color="auto" w:fill="FFFFFF"/>
        </w:rPr>
        <w:t>23.12.2024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4E786E">
        <w:rPr>
          <w:rFonts w:cs="Times New Roman"/>
          <w:szCs w:val="28"/>
          <w:shd w:val="clear" w:color="auto" w:fill="FFFFFF"/>
        </w:rPr>
        <w:t xml:space="preserve">№ 8525 </w:t>
      </w:r>
      <w:r w:rsidRPr="004E786E">
        <w:rPr>
          <w:rFonts w:cs="Times New Roman"/>
          <w:szCs w:val="28"/>
          <w:shd w:val="clear" w:color="auto" w:fill="FFFFFF"/>
        </w:rPr>
        <w:br/>
        <w:t>«О распределении отдельных полномочий Главы города между высшими должностными лицами Администрации города»</w:t>
      </w:r>
      <w:r w:rsidRPr="004E786E">
        <w:rPr>
          <w:rFonts w:eastAsia="Calibri" w:cs="Times New Roman"/>
          <w:szCs w:val="28"/>
        </w:rPr>
        <w:t xml:space="preserve"> (с изменениями от 24.01.2025 </w:t>
      </w:r>
      <w:r w:rsidRPr="004E786E">
        <w:rPr>
          <w:rFonts w:eastAsia="Calibri" w:cs="Times New Roman"/>
          <w:szCs w:val="28"/>
        </w:rPr>
        <w:br/>
        <w:t xml:space="preserve">№ 407, 19.02.2025 № 978, от </w:t>
      </w:r>
      <w:r w:rsidRPr="004E786E">
        <w:rPr>
          <w:rFonts w:cs="Times New Roman"/>
          <w:szCs w:val="28"/>
          <w:shd w:val="clear" w:color="auto" w:fill="FFFFFF"/>
        </w:rPr>
        <w:t>17.03.2025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4E786E">
        <w:rPr>
          <w:rFonts w:cs="Times New Roman"/>
          <w:szCs w:val="28"/>
          <w:shd w:val="clear" w:color="auto" w:fill="FFFFFF"/>
        </w:rPr>
        <w:t>№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4E786E">
        <w:rPr>
          <w:rFonts w:cs="Times New Roman"/>
          <w:szCs w:val="28"/>
          <w:shd w:val="clear" w:color="auto" w:fill="FFFFFF"/>
        </w:rPr>
        <w:t>1479</w:t>
      </w:r>
      <w:r w:rsidRPr="004E786E">
        <w:rPr>
          <w:rFonts w:eastAsia="Calibri" w:cs="Times New Roman"/>
          <w:szCs w:val="28"/>
        </w:rPr>
        <w:t>) следующие изменения</w:t>
      </w:r>
      <w:r w:rsidRPr="004E786E">
        <w:rPr>
          <w:rFonts w:cs="Times New Roman"/>
          <w:szCs w:val="28"/>
        </w:rPr>
        <w:t>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Pr="004E786E">
        <w:rPr>
          <w:rFonts w:cs="Times New Roman"/>
          <w:szCs w:val="28"/>
        </w:rPr>
        <w:t>приложении 1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к распоряжению: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1.1.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Подпункт 1.21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пункта 1 изложить в следующей редакции: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4E786E">
        <w:rPr>
          <w:rFonts w:cs="Times New Roman"/>
          <w:szCs w:val="28"/>
        </w:rPr>
        <w:t>«1.21. Подписание в курируемой сфере экономической, статистической отчетности Администрации города, в том числе в электронном виде с примене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t>нием усиленной квалифицированной электронной подписи с использованием машиночитаемых доверенностей».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1.2.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Подпункт 2.19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пункта 2 изложить в следующей редакции: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4E786E">
        <w:rPr>
          <w:rFonts w:cs="Times New Roman"/>
          <w:szCs w:val="28"/>
        </w:rPr>
        <w:t>«2.19. Подписание в курируемой сфере экономической, статистической отчетности Администрации города, в том числе в электронном виде с примене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t>нием усиленной квалифицированной электронной подписи с использованием машиночитаемых доверенностей</w:t>
      </w:r>
      <w:r w:rsidRPr="004E786E">
        <w:rPr>
          <w:rFonts w:cs="Times New Roman"/>
          <w:szCs w:val="28"/>
          <w:shd w:val="clear" w:color="auto" w:fill="FFFFFF"/>
        </w:rPr>
        <w:t>».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1.3.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Подпункт 3.23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пункта 3 изложить в следующей редакции: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«3.23. Подписание в курируемой сфере экономической, статистической отчетности Администрации города, в том числе в электронном виде с примене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lastRenderedPageBreak/>
        <w:t>нием усиленной квалифицированной электронной подписи с использованием машиночитаемых доверенностей».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1.4.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Подпункт 4.23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пункта 4 изложить в следующей редакции: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«4.23. Подписание в курируемой сфере экономической, статистической отчетности Администрации города, в том числе в электронном виде с примене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t>нием усиленной квалифицированной электронной подписи с использованием машиночитаемых доверенностей».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1.5.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Подпункт 5.19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пункта 5 изложить в следующей редакции: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4E786E">
        <w:rPr>
          <w:rFonts w:cs="Times New Roman"/>
          <w:szCs w:val="28"/>
        </w:rPr>
        <w:t>«5.19. Подписание в курируемой сфере экономической, статистической отчетности Администрации города, в том числе в электронном виде с примене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t>нием усиленной квалифицированной электронной подписи с использованием машиночитаемых доверенностей</w:t>
      </w:r>
      <w:r>
        <w:rPr>
          <w:rFonts w:cs="Times New Roman"/>
          <w:szCs w:val="28"/>
        </w:rPr>
        <w:t>».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1.6.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Подпункт 6.20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пункта 6 изложить в следующей редакции: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«6.20. Подписание в курируемой сфере экономической, статистической отчетности Администрации города, в том числе в электронном виде с примене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t>нием усиленной квалифицированной электронной подписи с использованием машиночитаемых доверенностей</w:t>
      </w:r>
      <w:r w:rsidRPr="004E786E">
        <w:rPr>
          <w:rFonts w:cs="Times New Roman"/>
          <w:szCs w:val="28"/>
          <w:shd w:val="clear" w:color="auto" w:fill="FFFFFF"/>
        </w:rPr>
        <w:t>».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1.7.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>В пункте 7: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1.7.1. В подпункте 7.8 слова «и в сфере деятельности отдела протокола Администрации города» исключить.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1.7.2. Подпункт 7.9 изложить в следующей редакции: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«7.9. Подписание в курируемой сфере экономической, статистической отчетности Администрации города, в том числе в электронном виде с примене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t>нием усиленной квалифицированной электронной подписи с использованием машиночитаемых доверенностей</w:t>
      </w:r>
      <w:r w:rsidRPr="004E786E">
        <w:rPr>
          <w:rFonts w:cs="Times New Roman"/>
          <w:szCs w:val="28"/>
          <w:shd w:val="clear" w:color="auto" w:fill="FFFFFF"/>
        </w:rPr>
        <w:t>».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1.7.3. После подпункта 7.9 дополнить подпунктом 7.9</w:t>
      </w:r>
      <w:r w:rsidRPr="004E786E">
        <w:rPr>
          <w:rFonts w:cs="Times New Roman"/>
          <w:szCs w:val="28"/>
          <w:vertAlign w:val="superscript"/>
        </w:rPr>
        <w:t>1</w:t>
      </w:r>
      <w:r w:rsidRPr="004E786E">
        <w:rPr>
          <w:rFonts w:cs="Times New Roman"/>
          <w:szCs w:val="28"/>
        </w:rPr>
        <w:t xml:space="preserve"> следующего содержания: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«7.9</w:t>
      </w:r>
      <w:r w:rsidRPr="004E786E">
        <w:rPr>
          <w:rFonts w:cs="Times New Roman"/>
          <w:szCs w:val="28"/>
          <w:vertAlign w:val="superscript"/>
        </w:rPr>
        <w:t>1</w:t>
      </w:r>
      <w:r w:rsidRPr="004E786E">
        <w:rPr>
          <w:rFonts w:cs="Times New Roman"/>
          <w:szCs w:val="28"/>
        </w:rPr>
        <w:t xml:space="preserve">. Подписание бухгалтерской, бюджетной, налоговой отчетности Администрации города, отчетности, предоставляемой Администрацией города во внебюджетные фонды Российской Федерации, в том числе в электронном виде с применением усиленной квалифицированной электронной подписи </w:t>
      </w:r>
      <w:r>
        <w:rPr>
          <w:rFonts w:cs="Times New Roman"/>
          <w:szCs w:val="28"/>
        </w:rPr>
        <w:t xml:space="preserve">                      </w:t>
      </w:r>
      <w:r w:rsidRPr="004E786E">
        <w:rPr>
          <w:rFonts w:cs="Times New Roman"/>
          <w:szCs w:val="28"/>
        </w:rPr>
        <w:t>с использованием машиночитаемых доверенностей».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1.8. В пункте 8:</w:t>
      </w:r>
    </w:p>
    <w:p w:rsidR="004E786E" w:rsidRPr="004E786E" w:rsidRDefault="004E786E" w:rsidP="004E786E">
      <w:pPr>
        <w:ind w:firstLine="709"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1.8.1. Подпункт 8.12 изложить в следующей редакции:</w:t>
      </w:r>
    </w:p>
    <w:p w:rsidR="004E786E" w:rsidRPr="004E786E" w:rsidRDefault="004E786E" w:rsidP="004E786E">
      <w:pPr>
        <w:tabs>
          <w:tab w:val="left" w:pos="851"/>
        </w:tabs>
        <w:ind w:firstLine="709"/>
        <w:contextualSpacing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 xml:space="preserve">«8.12. Подписание в курируемой сфере и в сфере деятельности отдела протокола Администрации города муниципальных контрактов, гражданско-правовых договоров, соглашений, заключаемых от имени муниципального образования городской округ Сургут Ханты-Мансийского автономного округа </w:t>
      </w:r>
      <w:r>
        <w:rPr>
          <w:rFonts w:cs="Times New Roman"/>
          <w:szCs w:val="28"/>
        </w:rPr>
        <w:t>–</w:t>
      </w:r>
      <w:r w:rsidRPr="004E786E">
        <w:rPr>
          <w:rFonts w:cs="Times New Roman"/>
          <w:szCs w:val="28"/>
        </w:rPr>
        <w:t xml:space="preserve"> Югры, Администрации города, дополнительных соглашений к ним и согла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t xml:space="preserve">шений об их расторжении, в том числе в электронном виде с использованием электронной подписи, а также подписание иных документов и совершение иных действий, связанных с осуществлением прав и исполнением обязанностей </w:t>
      </w:r>
      <w:r>
        <w:rPr>
          <w:rFonts w:cs="Times New Roman"/>
          <w:szCs w:val="28"/>
        </w:rPr>
        <w:t xml:space="preserve">                      </w:t>
      </w:r>
      <w:r w:rsidRPr="004E786E">
        <w:rPr>
          <w:rFonts w:cs="Times New Roman"/>
          <w:szCs w:val="28"/>
        </w:rPr>
        <w:t>по заключенным контрактам, договорам, соглашениям в соответствии с законо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t>дательством Российской Федерации».</w:t>
      </w:r>
    </w:p>
    <w:p w:rsidR="004E786E" w:rsidRPr="004E786E" w:rsidRDefault="004E786E" w:rsidP="004E786E">
      <w:pPr>
        <w:tabs>
          <w:tab w:val="left" w:pos="851"/>
        </w:tabs>
        <w:ind w:firstLine="709"/>
        <w:contextualSpacing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lastRenderedPageBreak/>
        <w:t xml:space="preserve">1.8.2. Подпункт 8.26 изложить в следующей редакции: </w:t>
      </w:r>
    </w:p>
    <w:p w:rsidR="004E786E" w:rsidRPr="004E786E" w:rsidRDefault="004E786E" w:rsidP="004E786E">
      <w:pPr>
        <w:tabs>
          <w:tab w:val="left" w:pos="851"/>
        </w:tabs>
        <w:ind w:firstLine="709"/>
        <w:contextualSpacing/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>«8.26. Подписание в курируемой сфере экономической, статистической отчетности Администрации города, в том числе в электронном виде с примене</w:t>
      </w:r>
      <w:r>
        <w:rPr>
          <w:rFonts w:cs="Times New Roman"/>
          <w:szCs w:val="28"/>
        </w:rPr>
        <w:t>-</w:t>
      </w:r>
      <w:r w:rsidRPr="004E786E">
        <w:rPr>
          <w:rFonts w:cs="Times New Roman"/>
          <w:szCs w:val="28"/>
        </w:rPr>
        <w:t>нием усиленной квалифицированной электронной подписи с использованием машиночитаемых доверенностей».</w:t>
      </w:r>
    </w:p>
    <w:p w:rsidR="004E786E" w:rsidRPr="004E786E" w:rsidRDefault="004E786E" w:rsidP="004E786E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786E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4E786E">
        <w:rPr>
          <w:rFonts w:cs="Times New Roman"/>
          <w:szCs w:val="28"/>
        </w:rPr>
        <w:t>Комитету информационной политики</w:t>
      </w:r>
      <w:r w:rsidRPr="004E786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4E786E" w:rsidRPr="004E786E" w:rsidRDefault="004E786E" w:rsidP="004E786E">
      <w:pPr>
        <w:ind w:firstLine="709"/>
        <w:contextualSpacing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E786E">
        <w:rPr>
          <w:rFonts w:eastAsia="Times New Roman" w:cs="Times New Roman"/>
          <w:szCs w:val="28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4E786E" w:rsidRPr="004E786E" w:rsidRDefault="004E786E" w:rsidP="004E786E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E786E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4E786E" w:rsidRPr="004E786E" w:rsidRDefault="004E786E" w:rsidP="004E786E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4E786E">
        <w:rPr>
          <w:rFonts w:eastAsia="Times New Roman" w:cs="Times New Roman"/>
          <w:szCs w:val="28"/>
          <w:lang w:eastAsia="ru-RU"/>
        </w:rPr>
        <w:t xml:space="preserve">5. </w:t>
      </w:r>
      <w:r w:rsidRPr="004E786E">
        <w:rPr>
          <w:rFonts w:eastAsia="Calibri" w:cs="Times New Roman"/>
          <w:szCs w:val="28"/>
          <w:lang w:eastAsia="ru-RU"/>
        </w:rPr>
        <w:t>Контроль за выполнением распоряжения оставляю за собой</w:t>
      </w:r>
      <w:r w:rsidRPr="004E786E">
        <w:rPr>
          <w:rFonts w:cs="Times New Roman"/>
          <w:szCs w:val="28"/>
          <w:shd w:val="clear" w:color="auto" w:fill="FFFFFF"/>
        </w:rPr>
        <w:t>.</w:t>
      </w:r>
    </w:p>
    <w:p w:rsidR="004E786E" w:rsidRPr="004E786E" w:rsidRDefault="004E786E" w:rsidP="004E786E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4E786E" w:rsidRPr="004E786E" w:rsidRDefault="004E786E" w:rsidP="004E786E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4E786E" w:rsidRPr="004E786E" w:rsidRDefault="004E786E" w:rsidP="004E786E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4E786E" w:rsidRPr="004E786E" w:rsidRDefault="004E786E" w:rsidP="004E786E">
      <w:pPr>
        <w:jc w:val="both"/>
        <w:rPr>
          <w:rFonts w:cs="Times New Roman"/>
          <w:szCs w:val="28"/>
        </w:rPr>
      </w:pPr>
      <w:r w:rsidRPr="004E786E">
        <w:rPr>
          <w:rFonts w:cs="Times New Roman"/>
          <w:szCs w:val="28"/>
        </w:rPr>
        <w:t xml:space="preserve">Глава города                     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4E786E">
        <w:rPr>
          <w:rFonts w:cs="Times New Roman"/>
          <w:szCs w:val="28"/>
        </w:rPr>
        <w:t xml:space="preserve">                                                                          </w:t>
      </w:r>
      <w:r w:rsidRPr="004E786E">
        <w:rPr>
          <w:rFonts w:eastAsia="Calibri" w:cs="Times New Roman"/>
          <w:szCs w:val="28"/>
        </w:rPr>
        <w:t>М.Н. Слепов</w:t>
      </w:r>
    </w:p>
    <w:sectPr w:rsidR="004E786E" w:rsidRPr="004E786E" w:rsidSect="004E78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10" w:rsidRDefault="005E2F10">
      <w:r>
        <w:separator/>
      </w:r>
    </w:p>
  </w:endnote>
  <w:endnote w:type="continuationSeparator" w:id="0">
    <w:p w:rsidR="005E2F10" w:rsidRDefault="005E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B0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B03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B0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10" w:rsidRDefault="005E2F10">
      <w:r>
        <w:separator/>
      </w:r>
    </w:p>
  </w:footnote>
  <w:footnote w:type="continuationSeparator" w:id="0">
    <w:p w:rsidR="005E2F10" w:rsidRDefault="005E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B03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221E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B035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5AC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5AC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55AC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CB035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B03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6E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0AD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4E5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86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1ED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2F10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C3A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5AC9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CEF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035B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520DDD-0BAC-4E86-8FE5-A3828725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E78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78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E78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786E"/>
    <w:rPr>
      <w:rFonts w:ascii="Times New Roman" w:hAnsi="Times New Roman"/>
      <w:sz w:val="28"/>
    </w:rPr>
  </w:style>
  <w:style w:type="character" w:styleId="a8">
    <w:name w:val="page number"/>
    <w:basedOn w:val="a0"/>
    <w:rsid w:val="004E786E"/>
  </w:style>
  <w:style w:type="paragraph" w:styleId="a9">
    <w:name w:val="List Paragraph"/>
    <w:basedOn w:val="a"/>
    <w:uiPriority w:val="34"/>
    <w:qFormat/>
    <w:rsid w:val="004E7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2025-04-24T09:39:00Z</cp:lastPrinted>
  <dcterms:created xsi:type="dcterms:W3CDTF">2025-04-29T07:21:00Z</dcterms:created>
  <dcterms:modified xsi:type="dcterms:W3CDTF">2025-04-29T07:21:00Z</dcterms:modified>
</cp:coreProperties>
</file>