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41" w:rsidRDefault="006C0F41" w:rsidP="00656C1A">
      <w:pPr>
        <w:spacing w:line="120" w:lineRule="atLeast"/>
        <w:jc w:val="center"/>
        <w:rPr>
          <w:sz w:val="24"/>
          <w:szCs w:val="24"/>
        </w:rPr>
      </w:pPr>
    </w:p>
    <w:p w:rsidR="006C0F41" w:rsidRDefault="006C0F41" w:rsidP="00656C1A">
      <w:pPr>
        <w:spacing w:line="120" w:lineRule="atLeast"/>
        <w:jc w:val="center"/>
        <w:rPr>
          <w:sz w:val="24"/>
          <w:szCs w:val="24"/>
        </w:rPr>
      </w:pPr>
    </w:p>
    <w:p w:rsidR="006C0F41" w:rsidRPr="00852378" w:rsidRDefault="006C0F41" w:rsidP="00656C1A">
      <w:pPr>
        <w:spacing w:line="120" w:lineRule="atLeast"/>
        <w:jc w:val="center"/>
        <w:rPr>
          <w:sz w:val="10"/>
          <w:szCs w:val="10"/>
        </w:rPr>
      </w:pPr>
    </w:p>
    <w:p w:rsidR="006C0F41" w:rsidRDefault="006C0F41" w:rsidP="00656C1A">
      <w:pPr>
        <w:spacing w:line="120" w:lineRule="atLeast"/>
        <w:jc w:val="center"/>
        <w:rPr>
          <w:sz w:val="10"/>
          <w:szCs w:val="24"/>
        </w:rPr>
      </w:pPr>
    </w:p>
    <w:p w:rsidR="006C0F41" w:rsidRPr="005541F0" w:rsidRDefault="006C0F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0F41" w:rsidRDefault="006C0F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C0F41" w:rsidRPr="005541F0" w:rsidRDefault="006C0F4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C0F41" w:rsidRPr="005649E4" w:rsidRDefault="006C0F41" w:rsidP="00656C1A">
      <w:pPr>
        <w:spacing w:line="120" w:lineRule="atLeast"/>
        <w:jc w:val="center"/>
        <w:rPr>
          <w:sz w:val="18"/>
          <w:szCs w:val="24"/>
        </w:rPr>
      </w:pPr>
    </w:p>
    <w:p w:rsidR="006C0F41" w:rsidRPr="001D25B0" w:rsidRDefault="006C0F4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C0F41" w:rsidRPr="005541F0" w:rsidRDefault="006C0F41" w:rsidP="00656C1A">
      <w:pPr>
        <w:spacing w:line="120" w:lineRule="atLeast"/>
        <w:jc w:val="center"/>
        <w:rPr>
          <w:sz w:val="18"/>
          <w:szCs w:val="24"/>
        </w:rPr>
      </w:pPr>
    </w:p>
    <w:p w:rsidR="006C0F41" w:rsidRPr="005541F0" w:rsidRDefault="006C0F41" w:rsidP="00656C1A">
      <w:pPr>
        <w:spacing w:line="120" w:lineRule="atLeast"/>
        <w:jc w:val="center"/>
        <w:rPr>
          <w:sz w:val="20"/>
          <w:szCs w:val="24"/>
        </w:rPr>
      </w:pPr>
    </w:p>
    <w:p w:rsidR="006C0F41" w:rsidRPr="001D25B0" w:rsidRDefault="006C0F4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C0F41" w:rsidRDefault="006C0F41" w:rsidP="00656C1A">
      <w:pPr>
        <w:spacing w:line="120" w:lineRule="atLeast"/>
        <w:jc w:val="center"/>
        <w:rPr>
          <w:sz w:val="30"/>
          <w:szCs w:val="24"/>
        </w:rPr>
      </w:pPr>
    </w:p>
    <w:p w:rsidR="006C0F41" w:rsidRPr="00656C1A" w:rsidRDefault="006C0F4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C0F4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0F41" w:rsidRPr="00F8214F" w:rsidRDefault="006C0F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C0F41" w:rsidRPr="00F8214F" w:rsidRDefault="00486A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0F41" w:rsidRPr="00F8214F" w:rsidRDefault="006C0F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C0F41" w:rsidRPr="00F8214F" w:rsidRDefault="00486A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C0F41" w:rsidRPr="00A63FB0" w:rsidRDefault="006C0F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C0F41" w:rsidRPr="00A3761A" w:rsidRDefault="00486A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C0F41" w:rsidRPr="00F8214F" w:rsidRDefault="006C0F4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C0F41" w:rsidRPr="00F8214F" w:rsidRDefault="006C0F4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C0F41" w:rsidRPr="00AB4194" w:rsidRDefault="006C0F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C0F41" w:rsidRPr="00F8214F" w:rsidRDefault="00486A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</w:t>
            </w:r>
          </w:p>
        </w:tc>
      </w:tr>
    </w:tbl>
    <w:p w:rsidR="006C0F41" w:rsidRPr="00C725A6" w:rsidRDefault="006C0F41" w:rsidP="00C56E5F">
      <w:pPr>
        <w:rPr>
          <w:rFonts w:cs="Times New Roman"/>
          <w:szCs w:val="28"/>
        </w:rPr>
      </w:pPr>
    </w:p>
    <w:p w:rsidR="006C0F41" w:rsidRPr="006C0F41" w:rsidRDefault="006C0F41" w:rsidP="006C0F41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6C0F41" w:rsidRPr="006C0F41" w:rsidRDefault="006C0F41" w:rsidP="006C0F41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6C0F41" w:rsidRPr="006C0F41" w:rsidRDefault="006C0F41" w:rsidP="006C0F41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t>городом Сургутом»</w:t>
      </w:r>
    </w:p>
    <w:p w:rsidR="006C0F41" w:rsidRPr="006C0F41" w:rsidRDefault="006C0F41" w:rsidP="006C0F41">
      <w:pPr>
        <w:rPr>
          <w:rFonts w:eastAsia="Times New Roman" w:cs="Times New Roman"/>
          <w:szCs w:val="28"/>
          <w:lang w:eastAsia="ru-RU"/>
        </w:rPr>
      </w:pPr>
    </w:p>
    <w:p w:rsidR="006C0F41" w:rsidRPr="006C0F41" w:rsidRDefault="006C0F41" w:rsidP="006C0F41">
      <w:pPr>
        <w:rPr>
          <w:rFonts w:eastAsia="Times New Roman" w:cs="Times New Roman"/>
          <w:szCs w:val="28"/>
          <w:lang w:eastAsia="ru-RU"/>
        </w:rPr>
      </w:pPr>
    </w:p>
    <w:p w:rsidR="006C0F41" w:rsidRPr="006C0F41" w:rsidRDefault="006C0F41" w:rsidP="006C0F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</w:t>
      </w:r>
      <w:r w:rsidRPr="006C0F41">
        <w:rPr>
          <w:rFonts w:eastAsia="Times New Roman" w:cs="Times New Roman"/>
          <w:szCs w:val="28"/>
          <w:lang w:eastAsia="ru-RU"/>
        </w:rPr>
        <w:br/>
        <w:t xml:space="preserve">и почетных званиях городского округа Сургут Ханты-Мансийского автономного округа – Югры», от 28.02.2006 № 567-III ГД «Об утверждении Положения </w:t>
      </w:r>
      <w:r>
        <w:rPr>
          <w:rFonts w:eastAsia="Times New Roman" w:cs="Times New Roman"/>
          <w:szCs w:val="28"/>
          <w:lang w:eastAsia="ru-RU"/>
        </w:rPr>
        <w:br/>
      </w:r>
      <w:r w:rsidRPr="006C0F41">
        <w:rPr>
          <w:rFonts w:eastAsia="Times New Roman" w:cs="Times New Roman"/>
          <w:szCs w:val="28"/>
          <w:lang w:eastAsia="ru-RU"/>
        </w:rPr>
        <w:t>о звании «Почетный гражданин города Сургута»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0F41">
        <w:rPr>
          <w:rFonts w:eastAsia="Times New Roman" w:cs="Times New Roman"/>
          <w:szCs w:val="28"/>
          <w:lang w:eastAsia="ru-RU"/>
        </w:rPr>
        <w:t xml:space="preserve">и положений об отдельных </w:t>
      </w:r>
      <w:r w:rsidRPr="006C0F41">
        <w:rPr>
          <w:rFonts w:eastAsia="Times New Roman" w:cs="Times New Roman"/>
          <w:spacing w:val="-4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6C0F41">
        <w:rPr>
          <w:rFonts w:eastAsia="Times New Roman" w:cs="Times New Roman"/>
          <w:szCs w:val="28"/>
          <w:lang w:eastAsia="ru-RU"/>
        </w:rPr>
        <w:t xml:space="preserve"> Югры», рассмотрев наградные документы и ходатайства религиозной организации «Женский монастырь в честь иконы Божией Матери «Умиление» </w:t>
      </w:r>
      <w:r>
        <w:rPr>
          <w:rFonts w:eastAsia="Times New Roman" w:cs="Times New Roman"/>
          <w:szCs w:val="28"/>
          <w:lang w:eastAsia="ru-RU"/>
        </w:rPr>
        <w:br/>
      </w:r>
      <w:r w:rsidRPr="006C0F41">
        <w:rPr>
          <w:rFonts w:eastAsia="Times New Roman" w:cs="Times New Roman"/>
          <w:szCs w:val="28"/>
          <w:lang w:eastAsia="ru-RU"/>
        </w:rPr>
        <w:t xml:space="preserve">г. Сургута Ханты-Мансийского автономного округа – Югры Тюменской области Ханты-Мансийской Епархии Русской Православной Церкви (Московский Патриархат)», Ханты-Мансийской Епархии Русской Православной Церкви (Московский Патриархат), автономного учреждения профессионального образования Ханты-Мансийского автономного округа – Югры «Сургутский политехнический колледж», общества с ограниченной ответственностью «Чемпион», </w:t>
      </w:r>
      <w:r w:rsidRPr="006C0F41">
        <w:rPr>
          <w:rFonts w:eastAsia="Calibri" w:cs="Times New Roman"/>
          <w:szCs w:val="28"/>
          <w:lang w:eastAsia="ru-RU"/>
        </w:rPr>
        <w:t>учитывая заключение комиссии по наградам при Главе города</w:t>
      </w:r>
      <w:r w:rsidRPr="006C0F41">
        <w:rPr>
          <w:rFonts w:eastAsia="Calibri" w:cs="Times New Roman"/>
          <w:szCs w:val="28"/>
          <w:lang w:eastAsia="ru-RU"/>
        </w:rPr>
        <w:br/>
        <w:t>от 30.04.2025 № 24/зг:</w:t>
      </w:r>
      <w:r w:rsidRPr="006C0F41">
        <w:rPr>
          <w:rFonts w:eastAsia="Times New Roman" w:cs="Times New Roman"/>
          <w:szCs w:val="28"/>
          <w:lang w:eastAsia="ru-RU"/>
        </w:rPr>
        <w:t xml:space="preserve"> </w:t>
      </w:r>
    </w:p>
    <w:p w:rsidR="006C0F41" w:rsidRPr="006C0F41" w:rsidRDefault="006C0F41" w:rsidP="006C0F4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pacing w:val="-2"/>
          <w:szCs w:val="28"/>
          <w:lang w:eastAsia="ru-RU"/>
        </w:rPr>
        <w:t>1. Наградить знаком «За заслуги перед городом Сургутом» за активную общественную и благотворительную деятельность Сердюкову Ирину Ивановну – председателя Попечительского совета религиозной организации «Женский монастырь в честь иконы Божией Матери «Умиление» г. Сургута Ханты-</w:t>
      </w:r>
      <w:r w:rsidRPr="006C0F41">
        <w:rPr>
          <w:rFonts w:eastAsia="Times New Roman" w:cs="Times New Roman"/>
          <w:szCs w:val="28"/>
          <w:lang w:eastAsia="ru-RU"/>
        </w:rPr>
        <w:t>Мансийского автономного округа − Югры Тюменской области Ханты-Мансийской Епархии Русской Православной Церкви (Московский Патриархат)».</w:t>
      </w:r>
    </w:p>
    <w:p w:rsidR="006C0F41" w:rsidRPr="006C0F41" w:rsidRDefault="006C0F41" w:rsidP="006C0F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 единовре</w:t>
      </w:r>
      <w:r>
        <w:rPr>
          <w:rFonts w:eastAsia="Times New Roman" w:cs="Times New Roman"/>
          <w:szCs w:val="28"/>
          <w:lang w:eastAsia="ru-RU"/>
        </w:rPr>
        <w:t>-</w:t>
      </w:r>
      <w:r w:rsidRPr="006C0F41">
        <w:rPr>
          <w:rFonts w:eastAsia="Times New Roman" w:cs="Times New Roman"/>
          <w:szCs w:val="28"/>
          <w:lang w:eastAsia="ru-RU"/>
        </w:rPr>
        <w:t>менную выплату на основании представленных управлением кадров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0F41">
        <w:rPr>
          <w:rFonts w:eastAsia="Times New Roman" w:cs="Times New Roman"/>
          <w:szCs w:val="28"/>
          <w:lang w:eastAsia="ru-RU"/>
        </w:rPr>
        <w:t>и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C0F41">
        <w:rPr>
          <w:rFonts w:eastAsia="Times New Roman" w:cs="Times New Roman"/>
          <w:szCs w:val="28"/>
          <w:lang w:eastAsia="ru-RU"/>
        </w:rPr>
        <w:t>пальной службы Администрации города документов.</w:t>
      </w:r>
    </w:p>
    <w:p w:rsidR="006C0F41" w:rsidRPr="006C0F41" w:rsidRDefault="006C0F41" w:rsidP="006C0F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lastRenderedPageBreak/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C0F41" w:rsidRPr="006C0F41" w:rsidRDefault="006C0F41" w:rsidP="006C0F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C0F41" w:rsidRPr="006C0F41" w:rsidRDefault="006C0F41" w:rsidP="006C0F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6C0F41" w:rsidRPr="006C0F41" w:rsidRDefault="006C0F41" w:rsidP="006C0F41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C0F41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6C0F41" w:rsidRPr="006C0F41" w:rsidRDefault="006C0F41" w:rsidP="006C0F41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6C0F41" w:rsidRPr="006C0F41" w:rsidRDefault="006C0F41" w:rsidP="006C0F41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6C0F41" w:rsidRPr="006C0F41" w:rsidRDefault="006C0F41" w:rsidP="006C0F41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6C0F41" w:rsidRPr="006C0F41" w:rsidRDefault="006C0F41" w:rsidP="006C0F41">
      <w:pPr>
        <w:jc w:val="both"/>
        <w:rPr>
          <w:rFonts w:eastAsia="Calibri" w:cs="Times New Roman"/>
          <w:szCs w:val="28"/>
        </w:rPr>
      </w:pPr>
      <w:r w:rsidRPr="006C0F41">
        <w:rPr>
          <w:rFonts w:eastAsia="Calibri" w:cs="Times New Roman"/>
          <w:szCs w:val="28"/>
        </w:rPr>
        <w:t xml:space="preserve">Глава города </w:t>
      </w:r>
      <w:r w:rsidRPr="006C0F41">
        <w:rPr>
          <w:rFonts w:eastAsia="Calibri" w:cs="Times New Roman"/>
          <w:szCs w:val="28"/>
        </w:rPr>
        <w:tab/>
      </w:r>
      <w:r w:rsidRPr="006C0F41">
        <w:rPr>
          <w:rFonts w:eastAsia="Calibri" w:cs="Times New Roman"/>
          <w:szCs w:val="28"/>
        </w:rPr>
        <w:tab/>
      </w:r>
      <w:r w:rsidRPr="006C0F41">
        <w:rPr>
          <w:rFonts w:eastAsia="Calibri" w:cs="Times New Roman"/>
          <w:szCs w:val="28"/>
        </w:rPr>
        <w:tab/>
      </w:r>
      <w:r w:rsidRPr="006C0F41">
        <w:rPr>
          <w:rFonts w:eastAsia="Calibri" w:cs="Times New Roman"/>
          <w:szCs w:val="28"/>
        </w:rPr>
        <w:tab/>
      </w:r>
      <w:r w:rsidRPr="006C0F41">
        <w:rPr>
          <w:rFonts w:eastAsia="Calibri" w:cs="Times New Roman"/>
          <w:szCs w:val="28"/>
        </w:rPr>
        <w:tab/>
      </w:r>
      <w:r w:rsidRPr="006C0F41">
        <w:rPr>
          <w:rFonts w:eastAsia="Calibri" w:cs="Times New Roman"/>
          <w:szCs w:val="28"/>
        </w:rPr>
        <w:tab/>
      </w:r>
      <w:r w:rsidRPr="006C0F41">
        <w:rPr>
          <w:rFonts w:eastAsia="Calibri" w:cs="Times New Roman"/>
          <w:szCs w:val="28"/>
        </w:rPr>
        <w:tab/>
      </w:r>
      <w:r w:rsidRPr="006C0F41">
        <w:rPr>
          <w:rFonts w:eastAsia="Calibri" w:cs="Times New Roman"/>
          <w:szCs w:val="28"/>
        </w:rPr>
        <w:tab/>
      </w:r>
      <w:r w:rsidRPr="006C0F41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</w:t>
      </w:r>
      <w:r w:rsidRPr="006C0F41">
        <w:rPr>
          <w:rFonts w:eastAsia="Calibri" w:cs="Times New Roman"/>
          <w:szCs w:val="28"/>
        </w:rPr>
        <w:t xml:space="preserve">   М.Н. Слепов</w:t>
      </w:r>
    </w:p>
    <w:p w:rsidR="006C0F41" w:rsidRPr="006C0F41" w:rsidRDefault="006C0F41" w:rsidP="006C0F41">
      <w:pPr>
        <w:spacing w:after="120"/>
        <w:rPr>
          <w:rFonts w:eastAsia="Times New Roman" w:cs="Times New Roman"/>
          <w:szCs w:val="28"/>
          <w:lang w:eastAsia="ru-RU"/>
        </w:rPr>
      </w:pPr>
    </w:p>
    <w:sectPr w:rsidR="006C0F41" w:rsidRPr="006C0F41" w:rsidSect="006C0F4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F7" w:rsidRDefault="007E7FF7">
      <w:r>
        <w:separator/>
      </w:r>
    </w:p>
  </w:endnote>
  <w:endnote w:type="continuationSeparator" w:id="0">
    <w:p w:rsidR="007E7FF7" w:rsidRDefault="007E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F7" w:rsidRDefault="007E7FF7">
      <w:r>
        <w:separator/>
      </w:r>
    </w:p>
  </w:footnote>
  <w:footnote w:type="continuationSeparator" w:id="0">
    <w:p w:rsidR="007E7FF7" w:rsidRDefault="007E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105E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6AE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6AE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86AE9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486A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41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7E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93D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6AE9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0594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0F41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5E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E7F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2D7B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2A391D-0340-486C-B7B1-E81C3279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0F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0F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2025-05-19T12:16:00Z</cp:lastPrinted>
  <dcterms:created xsi:type="dcterms:W3CDTF">2025-05-22T08:52:00Z</dcterms:created>
  <dcterms:modified xsi:type="dcterms:W3CDTF">2025-05-22T08:52:00Z</dcterms:modified>
</cp:coreProperties>
</file>