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0312CD" w14:paraId="7420EE50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56119641" w14:textId="77777777" w:rsidR="000312CD" w:rsidRDefault="000312CD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 w14:anchorId="5F0B784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7.25pt" o:ole="">
                  <v:imagedata r:id="rId8" o:title="" gain="1.5625" blacklevel="3932f" grayscale="t"/>
                </v:shape>
                <o:OLEObject Type="Embed" ProgID="CorelDRAW.Graphic.11" ShapeID="_x0000_i1025" DrawAspect="Content" ObjectID="_1853071799" r:id="rId9"/>
              </w:object>
            </w:r>
          </w:p>
          <w:p w14:paraId="7BBE1560" w14:textId="77777777" w:rsidR="000312CD" w:rsidRDefault="000312CD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14:paraId="4646F4F1" w14:textId="77777777" w:rsidR="000312CD" w:rsidRPr="005541F0" w:rsidRDefault="000312C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2B2F9F23" w14:textId="77777777" w:rsidR="000312CD" w:rsidRDefault="000312C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5CF8D688" w14:textId="77777777" w:rsidR="000312CD" w:rsidRPr="005541F0" w:rsidRDefault="000312CD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514B10EC" w14:textId="77777777" w:rsidR="000312CD" w:rsidRPr="005649E4" w:rsidRDefault="000312C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47D50EB1" w14:textId="77777777" w:rsidR="000312CD" w:rsidRPr="00656C1A" w:rsidRDefault="000312CD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53A177CA" w14:textId="77777777" w:rsidR="000312CD" w:rsidRPr="005541F0" w:rsidRDefault="000312CD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747D51E7" w14:textId="77777777" w:rsidR="000312CD" w:rsidRPr="005541F0" w:rsidRDefault="000312CD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06BBFCBD" w14:textId="77777777" w:rsidR="000312CD" w:rsidRPr="00656C1A" w:rsidRDefault="000312CD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74DB8ED6" w14:textId="77777777" w:rsidR="000312CD" w:rsidRDefault="000312CD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2603A014" w14:textId="77777777" w:rsidR="000312CD" w:rsidRPr="003262E3" w:rsidRDefault="000312CD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0312CD" w14:paraId="237DD2A0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2E63651B" w14:textId="77777777" w:rsidR="000312CD" w:rsidRPr="00F8214F" w:rsidRDefault="000312C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62A81F8" w14:textId="54DC2BEC" w:rsidR="000312CD" w:rsidRPr="000B5F54" w:rsidRDefault="000B5F54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0" w:name="dd"/>
            <w:bookmarkEnd w:id="0"/>
            <w:r>
              <w:rPr>
                <w:sz w:val="24"/>
                <w:szCs w:val="24"/>
                <w:lang w:val="en-US"/>
              </w:rPr>
              <w:t>07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17C8D3AC" w14:textId="77777777" w:rsidR="000312CD" w:rsidRPr="00F8214F" w:rsidRDefault="000312C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E6D3964" w14:textId="24ED7B98" w:rsidR="000312CD" w:rsidRPr="000B5F54" w:rsidRDefault="000B5F54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1" w:name="mm"/>
            <w:bookmarkEnd w:id="1"/>
            <w:r>
              <w:rPr>
                <w:sz w:val="24"/>
                <w:szCs w:val="24"/>
                <w:lang w:val="en-US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0F3F64E2" w14:textId="77777777" w:rsidR="000312CD" w:rsidRPr="00A63FB0" w:rsidRDefault="000312CD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0E0DE462" w14:textId="535BFB37" w:rsidR="000312CD" w:rsidRPr="000B5F54" w:rsidRDefault="000B5F54" w:rsidP="00520F32">
            <w:pPr>
              <w:rPr>
                <w:sz w:val="24"/>
                <w:szCs w:val="24"/>
                <w:lang w:val="en-US"/>
              </w:rPr>
            </w:pPr>
            <w:bookmarkStart w:id="2" w:name="yy"/>
            <w:bookmarkEnd w:id="2"/>
            <w:r>
              <w:rPr>
                <w:sz w:val="24"/>
                <w:szCs w:val="24"/>
                <w:lang w:val="en-US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45FF3282" w14:textId="77777777" w:rsidR="000312CD" w:rsidRPr="00F8214F" w:rsidRDefault="000312CD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6A4173D3" w14:textId="77777777" w:rsidR="000312CD" w:rsidRPr="00AB4194" w:rsidRDefault="000312CD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6C05543E" w14:textId="3DBA078B" w:rsidR="000312CD" w:rsidRPr="000B5F54" w:rsidRDefault="000B5F54" w:rsidP="00520F32">
            <w:pPr>
              <w:jc w:val="center"/>
              <w:rPr>
                <w:sz w:val="24"/>
                <w:szCs w:val="24"/>
                <w:lang w:val="en-US"/>
              </w:rPr>
            </w:pPr>
            <w:bookmarkStart w:id="3" w:name="NumDoc"/>
            <w:bookmarkEnd w:id="3"/>
            <w:r>
              <w:rPr>
                <w:sz w:val="24"/>
                <w:szCs w:val="24"/>
                <w:lang w:val="en-US"/>
              </w:rPr>
              <w:t>10305</w:t>
            </w:r>
            <w:bookmarkStart w:id="4" w:name="_GoBack"/>
            <w:bookmarkEnd w:id="4"/>
          </w:p>
        </w:tc>
      </w:tr>
    </w:tbl>
    <w:p w14:paraId="2D060098" w14:textId="77777777" w:rsidR="000312CD" w:rsidRDefault="000312CD" w:rsidP="009E222F"/>
    <w:p w14:paraId="170C59E9" w14:textId="77777777" w:rsidR="00ED6CAE" w:rsidRDefault="00994350" w:rsidP="009D7BB6">
      <w:pPr>
        <w:rPr>
          <w:szCs w:val="28"/>
        </w:rPr>
      </w:pPr>
      <w:r>
        <w:rPr>
          <w:szCs w:val="28"/>
        </w:rPr>
        <w:t xml:space="preserve">О внесении изменений </w:t>
      </w:r>
    </w:p>
    <w:p w14:paraId="60C369CF" w14:textId="77777777" w:rsidR="00ED6CAE" w:rsidRDefault="00994350" w:rsidP="00994350">
      <w:pPr>
        <w:rPr>
          <w:szCs w:val="28"/>
        </w:rPr>
      </w:pPr>
      <w:r>
        <w:rPr>
          <w:szCs w:val="28"/>
        </w:rPr>
        <w:t xml:space="preserve">в постановление Администрации </w:t>
      </w:r>
    </w:p>
    <w:p w14:paraId="59268B80" w14:textId="0BBCB048" w:rsidR="00994350" w:rsidRPr="00994350" w:rsidRDefault="00994350" w:rsidP="00994350">
      <w:pPr>
        <w:rPr>
          <w:szCs w:val="28"/>
        </w:rPr>
      </w:pPr>
      <w:r>
        <w:rPr>
          <w:szCs w:val="28"/>
        </w:rPr>
        <w:t xml:space="preserve">города от </w:t>
      </w:r>
      <w:r w:rsidR="00EA1A3D">
        <w:rPr>
          <w:szCs w:val="28"/>
        </w:rPr>
        <w:t>17.06</w:t>
      </w:r>
      <w:r w:rsidRPr="00994350">
        <w:rPr>
          <w:szCs w:val="28"/>
        </w:rPr>
        <w:t xml:space="preserve">.2026 № </w:t>
      </w:r>
      <w:r w:rsidR="00EA1A3D">
        <w:rPr>
          <w:szCs w:val="28"/>
        </w:rPr>
        <w:t>6481</w:t>
      </w:r>
    </w:p>
    <w:p w14:paraId="317C3C8F" w14:textId="77777777" w:rsidR="00ED6CAE" w:rsidRDefault="00994350" w:rsidP="00EA1A3D">
      <w:pPr>
        <w:rPr>
          <w:szCs w:val="28"/>
        </w:rPr>
      </w:pPr>
      <w:r w:rsidRPr="00994350">
        <w:rPr>
          <w:szCs w:val="28"/>
        </w:rPr>
        <w:t>«</w:t>
      </w:r>
      <w:r w:rsidR="00EA1A3D" w:rsidRPr="00EA1A3D">
        <w:rPr>
          <w:szCs w:val="28"/>
        </w:rPr>
        <w:t xml:space="preserve">О порядке предоставления субсидии </w:t>
      </w:r>
    </w:p>
    <w:p w14:paraId="2CBD6047" w14:textId="28BE8EE2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на возмещение экономически </w:t>
      </w:r>
    </w:p>
    <w:p w14:paraId="0D5B8AA1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обоснованных расходов </w:t>
      </w:r>
    </w:p>
    <w:p w14:paraId="0735C235" w14:textId="6ACB1E6F" w:rsidR="00EA1A3D" w:rsidRDefault="00EA1A3D" w:rsidP="00EA1A3D">
      <w:pPr>
        <w:rPr>
          <w:szCs w:val="28"/>
        </w:rPr>
      </w:pPr>
      <w:r w:rsidRPr="00EA1A3D">
        <w:rPr>
          <w:szCs w:val="28"/>
        </w:rPr>
        <w:t xml:space="preserve">ресурсоснабжающим организациям, </w:t>
      </w:r>
    </w:p>
    <w:p w14:paraId="6D1B847E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осуществляющим регулируемый </w:t>
      </w:r>
    </w:p>
    <w:p w14:paraId="2ABA62E0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вид деятельности в сферах тепло-, </w:t>
      </w:r>
    </w:p>
    <w:p w14:paraId="2C70566B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водоснабжения и водоотведения </w:t>
      </w:r>
    </w:p>
    <w:p w14:paraId="0E39A2BB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в целях соблюдения установленных </w:t>
      </w:r>
    </w:p>
    <w:p w14:paraId="457BB83C" w14:textId="73BF5555" w:rsidR="00EA1A3D" w:rsidRDefault="00EA1A3D" w:rsidP="00EA1A3D">
      <w:pPr>
        <w:rPr>
          <w:szCs w:val="28"/>
        </w:rPr>
      </w:pPr>
      <w:r w:rsidRPr="00EA1A3D">
        <w:rPr>
          <w:szCs w:val="28"/>
        </w:rPr>
        <w:t xml:space="preserve">предельных (максимальных) </w:t>
      </w:r>
    </w:p>
    <w:p w14:paraId="504BAD88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индексов изменения размера </w:t>
      </w:r>
    </w:p>
    <w:p w14:paraId="5A91DA9B" w14:textId="77777777" w:rsidR="00ED6CAE" w:rsidRDefault="00EA1A3D" w:rsidP="00EA1A3D">
      <w:pPr>
        <w:rPr>
          <w:szCs w:val="28"/>
        </w:rPr>
      </w:pPr>
      <w:r w:rsidRPr="00EA1A3D">
        <w:rPr>
          <w:szCs w:val="28"/>
        </w:rPr>
        <w:t xml:space="preserve">вносимой гражданами платы </w:t>
      </w:r>
    </w:p>
    <w:p w14:paraId="413C8268" w14:textId="32394827" w:rsidR="00A16085" w:rsidRDefault="00EA1A3D" w:rsidP="00EA1A3D">
      <w:pPr>
        <w:rPr>
          <w:szCs w:val="28"/>
        </w:rPr>
      </w:pPr>
      <w:r w:rsidRPr="00EA1A3D">
        <w:rPr>
          <w:szCs w:val="28"/>
        </w:rPr>
        <w:t>за коммунальные услуги</w:t>
      </w:r>
      <w:r w:rsidR="00994350" w:rsidRPr="00994350">
        <w:rPr>
          <w:szCs w:val="28"/>
        </w:rPr>
        <w:t>»</w:t>
      </w:r>
    </w:p>
    <w:p w14:paraId="768AA62C" w14:textId="7C0EC435" w:rsidR="00994350" w:rsidRDefault="00994350" w:rsidP="00994350">
      <w:pPr>
        <w:rPr>
          <w:szCs w:val="28"/>
        </w:rPr>
      </w:pPr>
    </w:p>
    <w:p w14:paraId="5D8A24EE" w14:textId="77777777" w:rsidR="00ED6CAE" w:rsidRPr="005F1613" w:rsidRDefault="00ED6CAE" w:rsidP="00994350">
      <w:pPr>
        <w:rPr>
          <w:szCs w:val="28"/>
        </w:rPr>
      </w:pPr>
    </w:p>
    <w:p w14:paraId="5414EA1F" w14:textId="0FB9048B" w:rsidR="007B35A7" w:rsidRPr="007B35A7" w:rsidRDefault="007B35A7" w:rsidP="007B35A7">
      <w:pPr>
        <w:ind w:firstLine="709"/>
        <w:rPr>
          <w:rFonts w:eastAsia="Calibri"/>
        </w:rPr>
      </w:pPr>
      <w:bookmarkStart w:id="5" w:name="sub_2"/>
      <w:r w:rsidRPr="007B35A7">
        <w:rPr>
          <w:rFonts w:eastAsia="Calibri"/>
        </w:rPr>
        <w:t xml:space="preserve">В соответствии со </w:t>
      </w:r>
      <w:r w:rsidRPr="007B35A7">
        <w:rPr>
          <w:rFonts w:eastAsia="Calibri" w:cs="Times New Roman CYR"/>
        </w:rPr>
        <w:t>статьями 78</w:t>
      </w:r>
      <w:r w:rsidRPr="007B35A7">
        <w:rPr>
          <w:rFonts w:eastAsia="Calibri"/>
        </w:rPr>
        <w:t xml:space="preserve">, 78.5 Бюджетного кодекса Российской </w:t>
      </w:r>
      <w:r w:rsidRPr="007B35A7">
        <w:rPr>
          <w:rFonts w:eastAsia="Calibri"/>
          <w:spacing w:val="-2"/>
        </w:rPr>
        <w:t xml:space="preserve">Федерации, </w:t>
      </w:r>
      <w:r w:rsidRPr="007B35A7">
        <w:rPr>
          <w:rFonts w:eastAsia="Calibri" w:cs="Times New Roman CYR"/>
          <w:spacing w:val="-2"/>
        </w:rPr>
        <w:t>постановлением</w:t>
      </w:r>
      <w:r w:rsidRPr="007B35A7">
        <w:rPr>
          <w:rFonts w:eastAsia="Calibri"/>
          <w:spacing w:val="-2"/>
        </w:rPr>
        <w:t xml:space="preserve"> Правительства Российской Федерации от 25.10.2023 № 1782 «Об утверждении общих требований к нормативным </w:t>
      </w:r>
      <w:r w:rsidRPr="007B35A7">
        <w:rPr>
          <w:rFonts w:eastAsia="Calibri"/>
        </w:rPr>
        <w:t xml:space="preserve">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предприни-мателям, физическим лицам и проведение отборов получателей указанных субсидий, в том числе грантов в форме субсидий», Уставом муниципального образования городской округ Сургут Ханты-Мансийского автономного </w:t>
      </w:r>
      <w:r w:rsidRPr="007B35A7">
        <w:rPr>
          <w:rFonts w:eastAsia="Calibri"/>
        </w:rPr>
        <w:br/>
        <w:t>округа – Югры, распоряжением Администрации города от 30.12.2005 № 3686 «Об утверждении Регламента Администрации города»:</w:t>
      </w:r>
    </w:p>
    <w:p w14:paraId="41667A82" w14:textId="77777777" w:rsidR="007B35A7" w:rsidRPr="007B35A7" w:rsidRDefault="007B35A7" w:rsidP="007B35A7">
      <w:pPr>
        <w:ind w:firstLine="709"/>
        <w:rPr>
          <w:rFonts w:eastAsia="Calibri"/>
        </w:rPr>
      </w:pPr>
    </w:p>
    <w:p w14:paraId="13769F80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  <w:szCs w:val="28"/>
        </w:rPr>
        <w:t xml:space="preserve">1. </w:t>
      </w:r>
      <w:bookmarkEnd w:id="5"/>
      <w:r w:rsidRPr="007B35A7">
        <w:rPr>
          <w:rFonts w:eastAsia="Calibri"/>
        </w:rPr>
        <w:t xml:space="preserve">Внести в постановление Администрации города от 17.06.2026 № 6481 </w:t>
      </w:r>
      <w:r w:rsidRPr="007B35A7">
        <w:rPr>
          <w:rFonts w:eastAsia="Calibri"/>
          <w:spacing w:val="-4"/>
        </w:rPr>
        <w:t xml:space="preserve">«О порядке предоставления субсидии на возмещение экономически обоснованных </w:t>
      </w:r>
      <w:r w:rsidRPr="007B35A7">
        <w:rPr>
          <w:rFonts w:eastAsia="Calibri"/>
          <w:spacing w:val="-4"/>
        </w:rPr>
        <w:lastRenderedPageBreak/>
        <w:t xml:space="preserve">расходов ресурсоснабжающим организациям, осуществляющим регулируемый </w:t>
      </w:r>
      <w:r w:rsidRPr="007B35A7">
        <w:rPr>
          <w:rFonts w:eastAsia="Calibri"/>
          <w:spacing w:val="-4"/>
        </w:rPr>
        <w:br/>
        <w:t xml:space="preserve">вид деятельности в сферах тепло-, водоснабжения </w:t>
      </w:r>
      <w:r w:rsidRPr="007B35A7">
        <w:rPr>
          <w:rFonts w:eastAsia="Calibri"/>
        </w:rPr>
        <w:t xml:space="preserve">и водоотведения в целях соблюдения установленных предельных (максимальных) индексов изменения размера вносимой гражданами платы за коммунальные услуги» следующие изменения: </w:t>
      </w:r>
    </w:p>
    <w:p w14:paraId="48D1B5E9" w14:textId="77777777" w:rsidR="007B35A7" w:rsidRPr="007B35A7" w:rsidRDefault="007B35A7" w:rsidP="007B35A7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7B35A7">
        <w:rPr>
          <w:rFonts w:eastAsia="Calibri"/>
          <w:szCs w:val="28"/>
        </w:rPr>
        <w:t>в приложении к постановлению:</w:t>
      </w:r>
    </w:p>
    <w:p w14:paraId="303C7F44" w14:textId="77777777" w:rsidR="007B35A7" w:rsidRPr="007B35A7" w:rsidRDefault="007B35A7" w:rsidP="007B35A7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7B35A7">
        <w:rPr>
          <w:rFonts w:eastAsia="Calibri"/>
          <w:szCs w:val="28"/>
        </w:rPr>
        <w:t xml:space="preserve">1.1. Подпункт 3.8 пункта 3 раздела </w:t>
      </w:r>
      <w:r w:rsidRPr="007B35A7">
        <w:rPr>
          <w:rFonts w:eastAsia="Calibri"/>
          <w:szCs w:val="28"/>
          <w:lang w:val="en-US"/>
        </w:rPr>
        <w:t>II</w:t>
      </w:r>
      <w:r w:rsidRPr="007B35A7">
        <w:rPr>
          <w:rFonts w:eastAsia="Calibri"/>
          <w:szCs w:val="28"/>
        </w:rPr>
        <w:t xml:space="preserve"> изложить в следующей редакции:</w:t>
      </w:r>
    </w:p>
    <w:p w14:paraId="1BEB2275" w14:textId="77777777" w:rsidR="007B35A7" w:rsidRPr="007B35A7" w:rsidRDefault="007B35A7" w:rsidP="007B35A7">
      <w:pPr>
        <w:ind w:firstLine="709"/>
        <w:rPr>
          <w:rFonts w:eastAsia="Calibri"/>
          <w:szCs w:val="28"/>
        </w:rPr>
      </w:pPr>
      <w:r w:rsidRPr="007B35A7">
        <w:rPr>
          <w:rFonts w:eastAsia="Calibri"/>
          <w:szCs w:val="28"/>
        </w:rPr>
        <w:t xml:space="preserve">«3.8. У участника отбора (получателя субсидии) отсутствует просроченная задолженность по возврату в бюджет городского округа Сургут Ханты-Мансийского автономного округа – Югры иных субсидий, бюджетных инвестиций, а также иная просроченная (неурегулированная) задолженность </w:t>
      </w:r>
      <w:r w:rsidRPr="007B35A7">
        <w:rPr>
          <w:rFonts w:eastAsia="Calibri"/>
          <w:szCs w:val="28"/>
        </w:rPr>
        <w:br/>
        <w:t>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14:paraId="2695924F" w14:textId="77777777" w:rsidR="007B35A7" w:rsidRPr="007B35A7" w:rsidRDefault="007B35A7" w:rsidP="007B35A7">
      <w:pPr>
        <w:ind w:firstLine="709"/>
        <w:rPr>
          <w:rFonts w:eastAsia="Calibri"/>
          <w:szCs w:val="28"/>
        </w:rPr>
      </w:pPr>
      <w:r w:rsidRPr="007B35A7">
        <w:rPr>
          <w:rFonts w:eastAsia="Calibri"/>
          <w:szCs w:val="28"/>
        </w:rPr>
        <w:t>Настоящим порядком, иными муниципальными правовыми актами исклю-чительные случаи в отношении требования об отсутствии у участника отбора (получателя субсидии) просроченной задолженности перед муниципальным образованием не установлены».</w:t>
      </w:r>
    </w:p>
    <w:p w14:paraId="531AB631" w14:textId="77777777" w:rsidR="007B35A7" w:rsidRPr="007B35A7" w:rsidRDefault="007B35A7" w:rsidP="007B35A7">
      <w:pPr>
        <w:ind w:firstLine="709"/>
        <w:rPr>
          <w:rFonts w:eastAsia="Calibri"/>
          <w:szCs w:val="28"/>
        </w:rPr>
      </w:pPr>
      <w:r w:rsidRPr="007B35A7">
        <w:rPr>
          <w:rFonts w:eastAsia="Calibri"/>
          <w:szCs w:val="28"/>
        </w:rPr>
        <w:t xml:space="preserve">1.2. Абзацы пятый, шестой подпункта 10.3 пункта 10 раздела II изложить </w:t>
      </w:r>
      <w:r w:rsidRPr="007B35A7">
        <w:rPr>
          <w:rFonts w:eastAsia="Calibri"/>
          <w:szCs w:val="28"/>
        </w:rPr>
        <w:br/>
        <w:t>в следующей редакции:</w:t>
      </w:r>
    </w:p>
    <w:p w14:paraId="42CC594E" w14:textId="77777777" w:rsidR="007B35A7" w:rsidRPr="007B35A7" w:rsidRDefault="007B35A7" w:rsidP="007B35A7">
      <w:pPr>
        <w:ind w:firstLine="709"/>
        <w:rPr>
          <w:rFonts w:eastAsia="Calibri"/>
          <w:spacing w:val="-2"/>
          <w:szCs w:val="28"/>
        </w:rPr>
      </w:pPr>
      <w:r w:rsidRPr="007B35A7">
        <w:rPr>
          <w:rFonts w:eastAsia="Calibri"/>
          <w:spacing w:val="-2"/>
          <w:szCs w:val="28"/>
        </w:rPr>
        <w:t>«Подтверждение соответствия участников отбора требованию, установлен-ному подпунктом 3.8 пункта 3 настоящего раздела, осуществляется на основании информации об отсутствии (наличии) у участника отбора просроченной задолженности перед муниципальным образованием.</w:t>
      </w:r>
    </w:p>
    <w:p w14:paraId="348AE791" w14:textId="77777777" w:rsidR="007B35A7" w:rsidRPr="007B35A7" w:rsidRDefault="007B35A7" w:rsidP="007B35A7">
      <w:pPr>
        <w:ind w:firstLine="709"/>
        <w:rPr>
          <w:rFonts w:eastAsia="Calibri"/>
          <w:szCs w:val="28"/>
        </w:rPr>
      </w:pPr>
      <w:r w:rsidRPr="007B35A7">
        <w:rPr>
          <w:rFonts w:eastAsia="Calibri"/>
          <w:szCs w:val="28"/>
        </w:rPr>
        <w:t xml:space="preserve">Для получения информации о наличии (отсутствии) у участника отбора просроченной задолженности перед муниципальным образованием департамент направляет запросы в управление бюджетного учёта и отчётности, департамент архитектуры и градостроительства Администрации города (далее – департамент архитектуры и градостроительства), департамент имущественных и земельных отношений Администрации города (далее – департамент имущественных </w:t>
      </w:r>
      <w:r w:rsidRPr="007B35A7">
        <w:rPr>
          <w:rFonts w:eastAsia="Calibri"/>
          <w:szCs w:val="28"/>
        </w:rPr>
        <w:br/>
        <w:t>и земельных отношений), департамент образования Администрации города (далее – департамент образования)».</w:t>
      </w:r>
    </w:p>
    <w:p w14:paraId="4FE28489" w14:textId="77777777" w:rsidR="007B35A7" w:rsidRPr="007B35A7" w:rsidRDefault="007B35A7" w:rsidP="007B35A7">
      <w:pPr>
        <w:ind w:firstLine="709"/>
        <w:rPr>
          <w:rFonts w:eastAsia="Calibri"/>
          <w:szCs w:val="28"/>
        </w:rPr>
      </w:pPr>
      <w:r w:rsidRPr="007B35A7">
        <w:rPr>
          <w:rFonts w:eastAsia="Calibri"/>
          <w:szCs w:val="28"/>
        </w:rPr>
        <w:t>1.3. Пункт 19 раздела II изложить в следующей редакции:</w:t>
      </w:r>
    </w:p>
    <w:p w14:paraId="400353F6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«19. Распределение субсидии между победителями отбора осуществляется в следующем порядке:</w:t>
      </w:r>
    </w:p>
    <w:p w14:paraId="5AB8D630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 xml:space="preserve">19.1. В случае достаточности объема распределяемой субсидии, установ-ленного в объявлении об отборе, для распределения субсидии между всеми победителями отбора – в соответствии с расчетом плановой суммы субсидии, представленным победителем отбора в составе заявки, но не выше плановой суммы субсидии, определенной в соответствии с подпунктом 3.1 пункта 3 раздела III настоящего порядка. </w:t>
      </w:r>
    </w:p>
    <w:p w14:paraId="7FFDD6C3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19.2. В случае недостаточности объема распределяемой субсидии, установленного в объявлении об отборе, для распределения субсидии между всеми победителями отбора:</w:t>
      </w:r>
    </w:p>
    <w:p w14:paraId="4824E330" w14:textId="7E05FFB7" w:rsid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lastRenderedPageBreak/>
        <w:t xml:space="preserve">19.2.1. Субсидия распределяется между победителями отбора пропорци-онально размеру субсидии, указанному в заявке каждого победителя отбора, </w:t>
      </w:r>
      <w:r w:rsidRPr="007B35A7">
        <w:rPr>
          <w:rFonts w:eastAsia="Calibri"/>
        </w:rPr>
        <w:br/>
        <w:t xml:space="preserve">в соответствии с формулой (но не </w:t>
      </w:r>
      <w:r w:rsidR="00107F11">
        <w:rPr>
          <w:rFonts w:eastAsia="Calibri"/>
        </w:rPr>
        <w:t>более</w:t>
      </w:r>
      <w:r w:rsidRPr="007B35A7">
        <w:rPr>
          <w:rFonts w:eastAsia="Calibri"/>
        </w:rPr>
        <w:t xml:space="preserve"> размера, указанного в заявке победителя отбора, и не выше плановой суммы субсидии, определенной в соответствии </w:t>
      </w:r>
      <w:r w:rsidR="00107F11">
        <w:rPr>
          <w:rFonts w:eastAsia="Calibri"/>
        </w:rPr>
        <w:br/>
      </w:r>
      <w:r w:rsidRPr="007B35A7">
        <w:rPr>
          <w:rFonts w:eastAsia="Calibri"/>
        </w:rPr>
        <w:t xml:space="preserve">с подпунктом 3.1 пункта 3 раздела III настоящего порядка): </w:t>
      </w:r>
    </w:p>
    <w:p w14:paraId="4A2C7517" w14:textId="77777777" w:rsidR="007B35A7" w:rsidRPr="007B35A7" w:rsidRDefault="007B35A7" w:rsidP="007B35A7">
      <w:pPr>
        <w:ind w:firstLine="709"/>
        <w:rPr>
          <w:rFonts w:eastAsia="Calibri"/>
          <w:sz w:val="10"/>
          <w:szCs w:val="10"/>
        </w:rPr>
      </w:pPr>
    </w:p>
    <w:p w14:paraId="2694C63A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РСпоб</w:t>
      </w:r>
      <w:r w:rsidRPr="007B35A7">
        <w:rPr>
          <w:rFonts w:eastAsia="Calibri"/>
          <w:vertAlign w:val="subscript"/>
        </w:rPr>
        <w:t>i</w:t>
      </w:r>
      <w:r w:rsidRPr="007B35A7">
        <w:rPr>
          <w:rFonts w:eastAsia="Calibri"/>
        </w:rPr>
        <w:t xml:space="preserve"> = Лутв. * (РСпредв.</w:t>
      </w:r>
      <w:r w:rsidRPr="007B35A7">
        <w:rPr>
          <w:rFonts w:eastAsia="Calibri"/>
          <w:vertAlign w:val="subscript"/>
        </w:rPr>
        <w:t>i</w:t>
      </w:r>
      <w:r w:rsidRPr="007B35A7">
        <w:rPr>
          <w:rFonts w:eastAsia="Calibri"/>
        </w:rPr>
        <w:t xml:space="preserve"> / ∑РСпредв.</w:t>
      </w:r>
      <w:r w:rsidRPr="007B35A7">
        <w:rPr>
          <w:rFonts w:eastAsia="Calibri"/>
          <w:vertAlign w:val="subscript"/>
        </w:rPr>
        <w:t>i</w:t>
      </w:r>
      <w:r w:rsidRPr="007B35A7">
        <w:rPr>
          <w:rFonts w:eastAsia="Calibri"/>
        </w:rPr>
        <w:t>), где:</w:t>
      </w:r>
    </w:p>
    <w:p w14:paraId="348574DD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РСпоб</w:t>
      </w:r>
      <w:r w:rsidRPr="007B35A7">
        <w:rPr>
          <w:rFonts w:eastAsia="Calibri"/>
          <w:vertAlign w:val="subscript"/>
        </w:rPr>
        <w:t xml:space="preserve">i </w:t>
      </w:r>
      <w:r w:rsidRPr="007B35A7">
        <w:rPr>
          <w:rFonts w:eastAsia="Calibri"/>
        </w:rPr>
        <w:t>– размер распределяемой субсидии для i-го победителя отбора (руб.);</w:t>
      </w:r>
    </w:p>
    <w:p w14:paraId="7EE11B4C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 xml:space="preserve">Лутв. – объем распределяемой субсидии, установленный в объявлении </w:t>
      </w:r>
      <w:r w:rsidRPr="007B35A7">
        <w:rPr>
          <w:rFonts w:eastAsia="Calibri"/>
        </w:rPr>
        <w:br/>
        <w:t>об отборе (руб.);</w:t>
      </w:r>
    </w:p>
    <w:p w14:paraId="1CE12AB9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РСпредв.</w:t>
      </w:r>
      <w:r w:rsidRPr="007B35A7">
        <w:rPr>
          <w:rFonts w:eastAsia="Calibri"/>
          <w:vertAlign w:val="subscript"/>
        </w:rPr>
        <w:t xml:space="preserve">i </w:t>
      </w:r>
      <w:r w:rsidRPr="007B35A7">
        <w:rPr>
          <w:rFonts w:eastAsia="Calibri"/>
        </w:rPr>
        <w:t xml:space="preserve">– размер субсидии, указанный в заявке i-го победителя отбора </w:t>
      </w:r>
      <w:r w:rsidRPr="007B35A7">
        <w:rPr>
          <w:rFonts w:eastAsia="Calibri"/>
        </w:rPr>
        <w:br/>
        <w:t>в составе заявки (руб.);</w:t>
      </w:r>
    </w:p>
    <w:p w14:paraId="0530B548" w14:textId="7278F8D3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∑РСпредв.</w:t>
      </w:r>
      <w:r w:rsidRPr="007B35A7">
        <w:rPr>
          <w:rFonts w:eastAsia="Calibri"/>
          <w:vertAlign w:val="subscript"/>
        </w:rPr>
        <w:t xml:space="preserve">i </w:t>
      </w:r>
      <w:r w:rsidRPr="007B35A7">
        <w:rPr>
          <w:rFonts w:eastAsia="Calibri"/>
        </w:rPr>
        <w:t>– общий размер субсидии, запрашиваемый всеми победи</w:t>
      </w:r>
      <w:r>
        <w:rPr>
          <w:rFonts w:eastAsia="Calibri"/>
        </w:rPr>
        <w:t>-</w:t>
      </w:r>
      <w:r w:rsidRPr="007B35A7">
        <w:rPr>
          <w:rFonts w:eastAsia="Calibri"/>
        </w:rPr>
        <w:t>телями отбора (руб.).</w:t>
      </w:r>
    </w:p>
    <w:p w14:paraId="38A735DE" w14:textId="10FA6422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 xml:space="preserve">19.2.2. В случае увеличения лимитов бюджетных обязательств </w:t>
      </w:r>
      <w:r w:rsidRPr="007B35A7">
        <w:rPr>
          <w:rFonts w:eastAsia="Calibri"/>
        </w:rPr>
        <w:br/>
        <w:t xml:space="preserve">на предоставление субсидии после подведения итогов отбора увеличение плановой суммы субсидии до размера, указанного победителем отбора в составе заявки, осуществляется без повторного проведения отбора путем заключения дополнительного соглашения к соглашению на предоставление субсидии </w:t>
      </w:r>
      <w:r w:rsidRPr="007B35A7">
        <w:rPr>
          <w:rFonts w:eastAsia="Calibri"/>
        </w:rPr>
        <w:br/>
        <w:t>в порядке, определенном пунктом 15 раздела III</w:t>
      </w:r>
      <w:r w:rsidR="00107F11">
        <w:rPr>
          <w:rFonts w:eastAsia="Calibri"/>
        </w:rPr>
        <w:t xml:space="preserve"> </w:t>
      </w:r>
      <w:r w:rsidR="00107F11" w:rsidRPr="007B35A7">
        <w:rPr>
          <w:rFonts w:eastAsia="Calibri"/>
        </w:rPr>
        <w:t>настоящего порядка</w:t>
      </w:r>
      <w:r w:rsidRPr="007B35A7">
        <w:rPr>
          <w:rFonts w:eastAsia="Calibri"/>
        </w:rPr>
        <w:t xml:space="preserve">. </w:t>
      </w:r>
    </w:p>
    <w:p w14:paraId="01CA4DA9" w14:textId="2AAC8625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 xml:space="preserve">19.3. В случае поступления в период с начала приема заявок участников отбора до даты распределения субсидии в Администрацию города правовых актов Ханты-Мансийского автономного округа – Югры об уменьшении средств субвенции из бюджета Ханты-Мансийского автономного округа – Югры бюджету городского округа Сургут Ханты-Мансийского автономного округа – Югры для осуществления отдельного государственного полномочия (далее – средства субвенции) распределению между победителями отбора подлежит объем субсидии, указанный в этих правовых актах, а размер субсидии </w:t>
      </w:r>
      <w:r w:rsidRPr="007B35A7">
        <w:rPr>
          <w:rFonts w:eastAsia="Calibri"/>
        </w:rPr>
        <w:br/>
        <w:t xml:space="preserve">для каждого победителя отбора определяется на основании информации </w:t>
      </w:r>
      <w:r w:rsidRPr="007B35A7">
        <w:rPr>
          <w:rFonts w:eastAsia="Calibri"/>
        </w:rPr>
        <w:br/>
        <w:t>РСТ Югры о распределении средств субвенции между ресурсоснабжающими организациями».</w:t>
      </w:r>
    </w:p>
    <w:p w14:paraId="4911EEDC" w14:textId="77777777" w:rsidR="007B35A7" w:rsidRPr="007B35A7" w:rsidRDefault="007B35A7" w:rsidP="007B35A7">
      <w:pPr>
        <w:suppressAutoHyphens/>
        <w:overflowPunct w:val="0"/>
        <w:autoSpaceDE w:val="0"/>
        <w:autoSpaceDN w:val="0"/>
        <w:ind w:firstLine="709"/>
        <w:textAlignment w:val="baseline"/>
        <w:rPr>
          <w:rFonts w:eastAsia="Calibri"/>
          <w:szCs w:val="28"/>
        </w:rPr>
      </w:pPr>
      <w:r w:rsidRPr="007B35A7">
        <w:rPr>
          <w:rFonts w:eastAsia="Calibri"/>
          <w:szCs w:val="28"/>
        </w:rPr>
        <w:t>1.4. В подпункте 20.4 пункта 20 раздела II слова «в случаях отзыва лимитов» заменить словами «в случаях уменьшения или отзыва лимитов».</w:t>
      </w:r>
    </w:p>
    <w:p w14:paraId="50055D0B" w14:textId="77777777" w:rsidR="007B35A7" w:rsidRPr="007B35A7" w:rsidRDefault="007B35A7" w:rsidP="007B35A7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7B35A7">
        <w:rPr>
          <w:rFonts w:eastAsia="Calibri"/>
        </w:rPr>
        <w:t>1.5. Абзац второй подпункта 20.5 пункта 20</w:t>
      </w:r>
      <w:r w:rsidRPr="007B35A7">
        <w:rPr>
          <w:rFonts w:eastAsia="Calibri"/>
          <w:szCs w:val="28"/>
        </w:rPr>
        <w:t xml:space="preserve"> раздела </w:t>
      </w:r>
      <w:r w:rsidRPr="007B35A7">
        <w:rPr>
          <w:rFonts w:eastAsia="Calibri"/>
          <w:szCs w:val="28"/>
          <w:lang w:val="en-US"/>
        </w:rPr>
        <w:t>II</w:t>
      </w:r>
      <w:r w:rsidRPr="007B35A7">
        <w:rPr>
          <w:rFonts w:eastAsia="Calibri"/>
          <w:szCs w:val="28"/>
        </w:rPr>
        <w:t xml:space="preserve"> изложить </w:t>
      </w:r>
      <w:r w:rsidRPr="007B35A7">
        <w:rPr>
          <w:rFonts w:eastAsia="Calibri"/>
          <w:szCs w:val="28"/>
        </w:rPr>
        <w:br/>
        <w:t>в следующей редакции:</w:t>
      </w:r>
    </w:p>
    <w:p w14:paraId="78CF47C8" w14:textId="77777777" w:rsidR="007B35A7" w:rsidRPr="007B35A7" w:rsidRDefault="007B35A7" w:rsidP="007B35A7">
      <w:pPr>
        <w:autoSpaceDE w:val="0"/>
        <w:autoSpaceDN w:val="0"/>
        <w:adjustRightInd w:val="0"/>
        <w:ind w:firstLine="709"/>
        <w:rPr>
          <w:rFonts w:eastAsia="Calibri"/>
        </w:rPr>
      </w:pPr>
      <w:r w:rsidRPr="007B35A7">
        <w:rPr>
          <w:rFonts w:eastAsia="Calibri"/>
        </w:rPr>
        <w:t>«- уменьшения или отзыва в соответствии с действующим законодательством ранее доведенных главному распорядителю бюджетных средств лимитов бюджетных обязательств, предусмотренных на предоставление субсидии».</w:t>
      </w:r>
    </w:p>
    <w:p w14:paraId="4301CD3A" w14:textId="77777777" w:rsidR="007B35A7" w:rsidRPr="007B35A7" w:rsidRDefault="007B35A7" w:rsidP="007B35A7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7B35A7">
        <w:rPr>
          <w:rFonts w:eastAsia="Calibri"/>
        </w:rPr>
        <w:t>1.6. Пункт 1</w:t>
      </w:r>
      <w:r w:rsidRPr="007B35A7">
        <w:rPr>
          <w:rFonts w:eastAsia="Calibri"/>
          <w:szCs w:val="28"/>
        </w:rPr>
        <w:t xml:space="preserve"> раздела </w:t>
      </w:r>
      <w:r w:rsidRPr="007B35A7">
        <w:rPr>
          <w:rFonts w:eastAsia="Calibri"/>
          <w:szCs w:val="28"/>
          <w:lang w:val="en-US"/>
        </w:rPr>
        <w:t>III</w:t>
      </w:r>
      <w:r w:rsidRPr="007B35A7">
        <w:rPr>
          <w:rFonts w:eastAsia="Calibri"/>
          <w:szCs w:val="28"/>
        </w:rPr>
        <w:t xml:space="preserve"> изложить в следующей редакции:</w:t>
      </w:r>
    </w:p>
    <w:p w14:paraId="372AF06E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«1. Источником финансового обеспечения субсидии являются средства субвенции в соответствии с утвержденными лимитами бюджетных обязательств на текущий финансовый год».</w:t>
      </w:r>
    </w:p>
    <w:p w14:paraId="055674F2" w14:textId="77777777" w:rsidR="007B35A7" w:rsidRPr="007B35A7" w:rsidRDefault="007B35A7" w:rsidP="007B35A7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7B35A7">
        <w:rPr>
          <w:rFonts w:eastAsia="Calibri"/>
        </w:rPr>
        <w:lastRenderedPageBreak/>
        <w:t>1.7. Абзац десятый подпункта 3.1 пункта 3</w:t>
      </w:r>
      <w:r w:rsidRPr="007B35A7">
        <w:rPr>
          <w:rFonts w:eastAsia="Calibri"/>
          <w:szCs w:val="28"/>
        </w:rPr>
        <w:t xml:space="preserve"> раздела </w:t>
      </w:r>
      <w:r w:rsidRPr="007B35A7">
        <w:rPr>
          <w:rFonts w:eastAsia="Calibri"/>
          <w:szCs w:val="28"/>
          <w:lang w:val="en-US"/>
        </w:rPr>
        <w:t>III</w:t>
      </w:r>
      <w:r w:rsidRPr="007B35A7">
        <w:rPr>
          <w:rFonts w:eastAsia="Calibri"/>
          <w:szCs w:val="28"/>
        </w:rPr>
        <w:t xml:space="preserve"> изложить </w:t>
      </w:r>
      <w:r w:rsidRPr="007B35A7">
        <w:rPr>
          <w:rFonts w:eastAsia="Calibri"/>
          <w:szCs w:val="28"/>
        </w:rPr>
        <w:br/>
        <w:t>в следующей редакции:</w:t>
      </w:r>
    </w:p>
    <w:p w14:paraId="60D1183E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«Vпл.</w:t>
      </w:r>
      <w:r w:rsidRPr="007B35A7">
        <w:rPr>
          <w:rFonts w:eastAsia="Calibri"/>
          <w:vertAlign w:val="subscript"/>
        </w:rPr>
        <w:t>j</w:t>
      </w:r>
      <w:r w:rsidRPr="007B35A7">
        <w:rPr>
          <w:rFonts w:eastAsia="Calibri"/>
        </w:rPr>
        <w:t xml:space="preserve"> – плановый объем полезного отпуска коммунального ресурса </w:t>
      </w:r>
      <w:r w:rsidRPr="007B35A7">
        <w:rPr>
          <w:rFonts w:eastAsia="Calibri"/>
        </w:rPr>
        <w:br/>
        <w:t xml:space="preserve">по j-ому регулируемому виду деятельности получателя субсидии </w:t>
      </w:r>
      <w:r w:rsidRPr="007B35A7">
        <w:rPr>
          <w:rFonts w:eastAsia="Calibri"/>
        </w:rPr>
        <w:br/>
        <w:t>на соответствующий финансовый год, указанный в заявке получателя субсидии, но не выше объема полезного отпуска коммунального ресурса по j-ому регулируемому виду деятельности получателя субсидии на соответствующий финансовый год, определенного протоколом РСТ Югры (Гкал и (или) м</w:t>
      </w:r>
      <w:r w:rsidRPr="007B35A7">
        <w:rPr>
          <w:rFonts w:eastAsia="Calibri"/>
          <w:vertAlign w:val="superscript"/>
        </w:rPr>
        <w:t>3</w:t>
      </w:r>
      <w:r w:rsidRPr="007B35A7">
        <w:rPr>
          <w:rFonts w:eastAsia="Calibri"/>
        </w:rPr>
        <w:t>)».</w:t>
      </w:r>
    </w:p>
    <w:p w14:paraId="509BE26E" w14:textId="77777777" w:rsidR="007B35A7" w:rsidRPr="007B35A7" w:rsidRDefault="007B35A7" w:rsidP="007B35A7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7B35A7">
        <w:rPr>
          <w:rFonts w:eastAsia="Calibri"/>
        </w:rPr>
        <w:t>1.8. Подпункт 3.1 пункта 3</w:t>
      </w:r>
      <w:r w:rsidRPr="007B35A7">
        <w:rPr>
          <w:rFonts w:eastAsia="Calibri"/>
          <w:szCs w:val="28"/>
        </w:rPr>
        <w:t xml:space="preserve"> раздела </w:t>
      </w:r>
      <w:r w:rsidRPr="007B35A7">
        <w:rPr>
          <w:rFonts w:eastAsia="Calibri"/>
          <w:szCs w:val="28"/>
          <w:lang w:val="en-US"/>
        </w:rPr>
        <w:t>III</w:t>
      </w:r>
      <w:r w:rsidRPr="007B35A7">
        <w:rPr>
          <w:rFonts w:eastAsia="Calibri"/>
          <w:szCs w:val="28"/>
        </w:rPr>
        <w:t xml:space="preserve"> дополнить абзацем двенадцатым следующего содержания:</w:t>
      </w:r>
    </w:p>
    <w:p w14:paraId="074A82FC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«В случае поступления в период с начала приема заявок участников отбора до даты заключения соглашения в Администрацию города правовых актов Ханты-Мансийского автономного округа – Югры об уменьшении средств субвенции плановый размер субсидии на соответствующий финансовый год определяется в соответствии с информацией РСТ Югры о распределении средств субвенции между ресурсоснабжающими организациями».</w:t>
      </w:r>
    </w:p>
    <w:p w14:paraId="508FBC09" w14:textId="77777777" w:rsidR="007B35A7" w:rsidRPr="007B35A7" w:rsidRDefault="007B35A7" w:rsidP="007B35A7">
      <w:pPr>
        <w:autoSpaceDE w:val="0"/>
        <w:autoSpaceDN w:val="0"/>
        <w:adjustRightInd w:val="0"/>
        <w:ind w:firstLine="709"/>
        <w:rPr>
          <w:rFonts w:eastAsia="Calibri"/>
          <w:szCs w:val="28"/>
        </w:rPr>
      </w:pPr>
      <w:r w:rsidRPr="007B35A7">
        <w:rPr>
          <w:rFonts w:eastAsia="Calibri"/>
          <w:szCs w:val="28"/>
        </w:rPr>
        <w:t>1.9.</w:t>
      </w:r>
      <w:r w:rsidRPr="007B35A7">
        <w:rPr>
          <w:rFonts w:eastAsia="Calibri"/>
        </w:rPr>
        <w:t xml:space="preserve"> Подпункт 9.2 пункта 9</w:t>
      </w:r>
      <w:r w:rsidRPr="007B35A7">
        <w:rPr>
          <w:rFonts w:eastAsia="Calibri"/>
          <w:szCs w:val="28"/>
        </w:rPr>
        <w:t xml:space="preserve"> раздела </w:t>
      </w:r>
      <w:r w:rsidRPr="007B35A7">
        <w:rPr>
          <w:rFonts w:eastAsia="Calibri"/>
          <w:szCs w:val="28"/>
          <w:lang w:val="en-US"/>
        </w:rPr>
        <w:t>III</w:t>
      </w:r>
      <w:r w:rsidRPr="007B35A7">
        <w:rPr>
          <w:rFonts w:eastAsia="Calibri"/>
          <w:szCs w:val="28"/>
        </w:rPr>
        <w:t xml:space="preserve"> изложить в следующей редакции:</w:t>
      </w:r>
    </w:p>
    <w:p w14:paraId="352D91D7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 xml:space="preserve">«9.2. Для подтверждения соответствия требованию, установленному подпунктом 3.8 пункта 3 раздела II настоящего порядка, направляет запросы </w:t>
      </w:r>
      <w:r w:rsidRPr="007B35A7">
        <w:rPr>
          <w:rFonts w:eastAsia="Calibri"/>
        </w:rPr>
        <w:br/>
        <w:t xml:space="preserve">в управление бюджетного учёта и отчётности, департамент архитектуры </w:t>
      </w:r>
      <w:r w:rsidRPr="007B35A7">
        <w:rPr>
          <w:rFonts w:eastAsia="Calibri"/>
        </w:rPr>
        <w:br/>
        <w:t xml:space="preserve">и градостроительства, департамент имущественных и земельных отношений, департамент образования для получения информации об отсутствии (наличии) </w:t>
      </w:r>
      <w:r w:rsidRPr="007B35A7">
        <w:rPr>
          <w:rFonts w:eastAsia="Calibri"/>
        </w:rPr>
        <w:br/>
        <w:t>у получателя субсидии просроченной задолженности перед муниципальным образованием».</w:t>
      </w:r>
    </w:p>
    <w:p w14:paraId="3040C683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 xml:space="preserve">1.10. В абзаце первом подпункта 10.2 пункта 10 раздела III слова </w:t>
      </w:r>
      <w:r w:rsidRPr="007B35A7">
        <w:rPr>
          <w:rFonts w:eastAsia="Calibri"/>
        </w:rPr>
        <w:br/>
        <w:t>«по основанию, установленному подпунктом 12.2 пункта 12 раздела II настоящего порядка,» исключить.</w:t>
      </w:r>
    </w:p>
    <w:p w14:paraId="400C6E86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1.11. В абзаце третьем подпункта 16.3 пункта 16 раздела III слова «указанному в заявке» заменить словами «указанному в соглашении».</w:t>
      </w:r>
    </w:p>
    <w:p w14:paraId="37F8E9D7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1.12. В подпункте 21.1 пункта 21 раздела III:</w:t>
      </w:r>
    </w:p>
    <w:p w14:paraId="632FAACE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- в абзаце первом слово «единовременного» исключить;</w:t>
      </w:r>
    </w:p>
    <w:p w14:paraId="36B8888A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- абзац второй дополнить словами «(дополнительного соглашения, учитывающего увеличение плановой суммы субсидии)».</w:t>
      </w:r>
    </w:p>
    <w:p w14:paraId="605AD898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1.13. В абзаце первом подпункта 21.2 пункта 21 раздела III слово «единовременного» исключить.</w:t>
      </w:r>
    </w:p>
    <w:p w14:paraId="18341D7B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1.14. Пункт 22 раздела III изложить в следующей редакции:</w:t>
      </w:r>
    </w:p>
    <w:p w14:paraId="225BBE7E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«22. Предоставление субсидии, начиная с 01 января 2027 года, осуществляется в следующем порядке:</w:t>
      </w:r>
    </w:p>
    <w:p w14:paraId="34A7B434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22.1. Предоставление субсидии в форме авансового платежа в размере, соответствующем плановому размеру субсидии за январь – июнь, установлен-ному соглашением (далее – аванс за 1 полугодие).</w:t>
      </w:r>
    </w:p>
    <w:p w14:paraId="20B8ECDC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 xml:space="preserve">Для получения аванса за 1 полугодие получатель субсидии направляет </w:t>
      </w:r>
      <w:r w:rsidRPr="007B35A7">
        <w:rPr>
          <w:rFonts w:eastAsia="Calibri"/>
        </w:rPr>
        <w:br/>
        <w:t>в департамент счет на аванс не ранее 10-го рабочего дня текущего финансового года.</w:t>
      </w:r>
    </w:p>
    <w:p w14:paraId="71636FB6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lastRenderedPageBreak/>
        <w:t xml:space="preserve">22.2. После получения аванса за 1 полугодие получатель субсидии </w:t>
      </w:r>
      <w:r w:rsidRPr="007B35A7">
        <w:rPr>
          <w:rFonts w:eastAsia="Calibri"/>
          <w:spacing w:val="-4"/>
        </w:rPr>
        <w:t>ежемесячно не позднее 25-го числа месяца, следующего за отчетным (за декабрь – не позднее 12 января года, следующего за отчетным</w:t>
      </w:r>
      <w:r w:rsidRPr="007B35A7">
        <w:rPr>
          <w:rFonts w:eastAsia="Calibri"/>
        </w:rPr>
        <w:t xml:space="preserve"> годом), представляет </w:t>
      </w:r>
      <w:r w:rsidRPr="007B35A7">
        <w:rPr>
          <w:rFonts w:eastAsia="Calibri"/>
        </w:rPr>
        <w:br/>
        <w:t>в департамент следующие документы:</w:t>
      </w:r>
    </w:p>
    <w:p w14:paraId="0EC19760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- акт на предоставление субсидии по форме, установленной соглашением;</w:t>
      </w:r>
    </w:p>
    <w:p w14:paraId="33D8F3E6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- расчет фактического размера субсидии по форме, установленной соглашением;</w:t>
      </w:r>
    </w:p>
    <w:p w14:paraId="251196F9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- документы, перечень которых определен соглашением, подтверждающие фактический объем полезного отпуска коммунальных ресурсов, в отношении которых предоставляется субсидия;</w:t>
      </w:r>
    </w:p>
    <w:p w14:paraId="2ED98ED2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 xml:space="preserve">- информацию о планируемом расходовании субсидии в последующие отчетные месяцы по форме, установленной соглашением (не требуется </w:t>
      </w:r>
      <w:r w:rsidRPr="007B35A7">
        <w:rPr>
          <w:rFonts w:eastAsia="Calibri"/>
        </w:rPr>
        <w:br/>
        <w:t>для представления после получения средств субсидии в полном размере, установленном соглашением).</w:t>
      </w:r>
    </w:p>
    <w:p w14:paraId="6B48E940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 xml:space="preserve">22.3. В случае если фактический размер субсидии, отраженный в акте </w:t>
      </w:r>
      <w:r w:rsidRPr="007B35A7">
        <w:rPr>
          <w:rFonts w:eastAsia="Calibri"/>
        </w:rPr>
        <w:br/>
        <w:t xml:space="preserve">на предоставление субсидии за отчетный месяц, превышает остаток аванса </w:t>
      </w:r>
      <w:r w:rsidRPr="007B35A7">
        <w:rPr>
          <w:rFonts w:eastAsia="Calibri"/>
        </w:rPr>
        <w:br/>
        <w:t xml:space="preserve">за 1 полугодие, получатель субсидии представляет в департамент дополнительно к документам, установленным подпунктом 22.2 настоящего пункта, счет </w:t>
      </w:r>
      <w:r w:rsidRPr="007B35A7">
        <w:rPr>
          <w:rFonts w:eastAsia="Calibri"/>
        </w:rPr>
        <w:br/>
        <w:t>на предоставление авансового платежа в размере, соответствующем плановому размеру субсидии за июль – декабрь, установленному соглашением (далее – аванс за 2 полугодие).</w:t>
      </w:r>
    </w:p>
    <w:p w14:paraId="672929B8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Остаток аванса за 1 полугодие определяется как разница между размером аванса за 1 полугодие, предоставленного получателю субсидии, и фактическим размером субсидии за период с января текущего финансового года по месяц, предшествующий отчетному месяцу, который определяется на основании актов на предоставление субсидии, подписанных получателем субсидии и департа-ментом.</w:t>
      </w:r>
    </w:p>
    <w:p w14:paraId="31326038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 xml:space="preserve">22.4. Проверка департаментом документов, представленных получателем субсидии в соответствии с настоящим пунктом, подписание им акта </w:t>
      </w:r>
      <w:r w:rsidRPr="007B35A7">
        <w:rPr>
          <w:rFonts w:eastAsia="Calibri"/>
        </w:rPr>
        <w:br/>
        <w:t>на предоставление субсидии, а также перечисление средств субсидии на счет, открытый получателем субсидии в учреждении Центрального банка Российской Федерации или кредитной организации (далее – счет получателя субсидии), осуществляются в порядке, установленном пунктами 24 – 26 настоящего раздела».</w:t>
      </w:r>
    </w:p>
    <w:p w14:paraId="74A21F27" w14:textId="77777777" w:rsidR="007B35A7" w:rsidRPr="007B35A7" w:rsidRDefault="007B35A7" w:rsidP="007B35A7">
      <w:pPr>
        <w:ind w:firstLine="709"/>
        <w:rPr>
          <w:rFonts w:eastAsia="Calibri"/>
        </w:rPr>
      </w:pPr>
    </w:p>
    <w:p w14:paraId="0A922112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14:paraId="230B536F" w14:textId="77777777" w:rsidR="007B35A7" w:rsidRPr="007B35A7" w:rsidRDefault="007B35A7" w:rsidP="007B35A7">
      <w:pPr>
        <w:ind w:firstLine="709"/>
        <w:rPr>
          <w:rFonts w:eastAsia="Calibri"/>
        </w:rPr>
      </w:pPr>
    </w:p>
    <w:p w14:paraId="048C7D07" w14:textId="77777777" w:rsidR="007B35A7" w:rsidRPr="007B35A7" w:rsidRDefault="007B35A7" w:rsidP="007B35A7">
      <w:pPr>
        <w:ind w:firstLine="709"/>
        <w:rPr>
          <w:rFonts w:eastAsia="Calibri"/>
        </w:rPr>
      </w:pPr>
      <w:r w:rsidRPr="007B35A7">
        <w:rPr>
          <w:rFonts w:eastAsia="Calibri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14:paraId="1CA535C2" w14:textId="77777777" w:rsidR="007B35A7" w:rsidRPr="007B35A7" w:rsidRDefault="007B35A7" w:rsidP="007B35A7">
      <w:pPr>
        <w:ind w:firstLine="709"/>
        <w:rPr>
          <w:rFonts w:eastAsia="Calibri"/>
        </w:rPr>
      </w:pPr>
    </w:p>
    <w:p w14:paraId="090C2082" w14:textId="77777777" w:rsidR="007B35A7" w:rsidRPr="007B35A7" w:rsidRDefault="007B35A7" w:rsidP="007B35A7">
      <w:pPr>
        <w:ind w:firstLine="709"/>
        <w:rPr>
          <w:rFonts w:eastAsia="Times New Roman"/>
          <w:szCs w:val="28"/>
          <w:lang w:eastAsia="ru-RU"/>
        </w:rPr>
      </w:pPr>
      <w:r w:rsidRPr="007B35A7">
        <w:rPr>
          <w:rFonts w:eastAsia="Times New Roman"/>
          <w:szCs w:val="28"/>
          <w:lang w:eastAsia="ru-RU"/>
        </w:rPr>
        <w:lastRenderedPageBreak/>
        <w:t>4. Настоящее постановление вступает в силу после его официального опубликования с особенностями, предусмотренными пунктом 5 настоящего постановления.</w:t>
      </w:r>
    </w:p>
    <w:p w14:paraId="3147C437" w14:textId="77777777" w:rsidR="007B35A7" w:rsidRPr="007B35A7" w:rsidRDefault="007B35A7" w:rsidP="007B35A7">
      <w:pPr>
        <w:ind w:firstLine="709"/>
        <w:rPr>
          <w:rFonts w:eastAsia="Times New Roman"/>
          <w:szCs w:val="28"/>
          <w:lang w:eastAsia="ru-RU"/>
        </w:rPr>
      </w:pPr>
      <w:r w:rsidRPr="007B35A7">
        <w:rPr>
          <w:rFonts w:eastAsia="Times New Roman"/>
          <w:szCs w:val="28"/>
          <w:lang w:eastAsia="ru-RU"/>
        </w:rPr>
        <w:t>5. Действие пунктов 1.3, 1.8, 1.13, 1.14 пункта 1 настоящего постановления распространяется на правоотношения, возникшие с 01.07.2026.</w:t>
      </w:r>
    </w:p>
    <w:p w14:paraId="293F332B" w14:textId="77777777" w:rsidR="007B35A7" w:rsidRPr="007B35A7" w:rsidRDefault="007B35A7" w:rsidP="007B35A7">
      <w:pPr>
        <w:ind w:firstLine="709"/>
        <w:rPr>
          <w:rFonts w:eastAsia="Times New Roman"/>
          <w:szCs w:val="28"/>
          <w:lang w:eastAsia="ru-RU"/>
        </w:rPr>
      </w:pPr>
    </w:p>
    <w:p w14:paraId="789AD382" w14:textId="77777777" w:rsidR="007B35A7" w:rsidRPr="007B35A7" w:rsidRDefault="007B35A7" w:rsidP="007B35A7">
      <w:pPr>
        <w:ind w:firstLine="709"/>
        <w:rPr>
          <w:rFonts w:eastAsia="Times New Roman"/>
          <w:szCs w:val="28"/>
          <w:lang w:eastAsia="ru-RU"/>
        </w:rPr>
      </w:pPr>
      <w:r w:rsidRPr="007B35A7">
        <w:rPr>
          <w:rFonts w:eastAsia="Times New Roman"/>
          <w:szCs w:val="28"/>
          <w:lang w:eastAsia="ru-RU"/>
        </w:rPr>
        <w:t xml:space="preserve">6. Контроль за выполнением постановления возложить на заместителя Главы города, курирующего сферу городского хозяйства. </w:t>
      </w:r>
    </w:p>
    <w:p w14:paraId="66B108BA" w14:textId="77777777" w:rsidR="007B35A7" w:rsidRPr="007B35A7" w:rsidRDefault="007B35A7" w:rsidP="007B35A7">
      <w:pPr>
        <w:ind w:firstLine="709"/>
        <w:rPr>
          <w:rFonts w:eastAsia="Calibri"/>
          <w:szCs w:val="28"/>
        </w:rPr>
      </w:pPr>
    </w:p>
    <w:p w14:paraId="30A8B3FE" w14:textId="77777777" w:rsidR="007B35A7" w:rsidRPr="007B35A7" w:rsidRDefault="007B35A7" w:rsidP="007B35A7">
      <w:pPr>
        <w:ind w:firstLine="709"/>
        <w:rPr>
          <w:rFonts w:eastAsia="Calibri"/>
          <w:szCs w:val="28"/>
        </w:rPr>
      </w:pPr>
    </w:p>
    <w:p w14:paraId="530DEABE" w14:textId="77777777" w:rsidR="007B35A7" w:rsidRPr="007B35A7" w:rsidRDefault="007B35A7" w:rsidP="007B35A7">
      <w:pPr>
        <w:ind w:firstLine="709"/>
        <w:rPr>
          <w:rFonts w:eastAsia="Calibri"/>
          <w:szCs w:val="28"/>
        </w:rPr>
      </w:pPr>
    </w:p>
    <w:p w14:paraId="57F36233" w14:textId="77777777" w:rsidR="007B35A7" w:rsidRPr="007B35A7" w:rsidRDefault="007B35A7" w:rsidP="007B35A7">
      <w:pPr>
        <w:autoSpaceDE w:val="0"/>
        <w:autoSpaceDN w:val="0"/>
        <w:adjustRightInd w:val="0"/>
        <w:rPr>
          <w:rFonts w:eastAsia="Calibri"/>
        </w:rPr>
      </w:pPr>
      <w:r w:rsidRPr="007B35A7">
        <w:rPr>
          <w:rFonts w:eastAsia="Calibri"/>
          <w:bCs/>
          <w:szCs w:val="28"/>
        </w:rPr>
        <w:t xml:space="preserve">Глава города                                                                                              </w:t>
      </w:r>
      <w:r w:rsidRPr="007B35A7">
        <w:rPr>
          <w:rFonts w:eastAsia="Calibri"/>
          <w:spacing w:val="-4"/>
          <w:szCs w:val="28"/>
        </w:rPr>
        <w:t>М.Н. Слепов</w:t>
      </w:r>
    </w:p>
    <w:p w14:paraId="4315C192" w14:textId="71548F93" w:rsidR="00791CAA" w:rsidRPr="005F1613" w:rsidRDefault="00791CAA" w:rsidP="007B35A7">
      <w:pPr>
        <w:ind w:firstLine="709"/>
      </w:pPr>
    </w:p>
    <w:sectPr w:rsidR="00791CAA" w:rsidRPr="005F1613" w:rsidSect="000312CD">
      <w:headerReference w:type="default" r:id="rId10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3058A6" w14:textId="77777777" w:rsidR="00140919" w:rsidRDefault="00140919" w:rsidP="006A432C">
      <w:r>
        <w:separator/>
      </w:r>
    </w:p>
  </w:endnote>
  <w:endnote w:type="continuationSeparator" w:id="0">
    <w:p w14:paraId="2B499955" w14:textId="77777777" w:rsidR="00140919" w:rsidRDefault="00140919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ADC87C" w14:textId="77777777" w:rsidR="00140919" w:rsidRDefault="00140919" w:rsidP="006A432C">
      <w:r>
        <w:separator/>
      </w:r>
    </w:p>
  </w:footnote>
  <w:footnote w:type="continuationSeparator" w:id="0">
    <w:p w14:paraId="264A1CAD" w14:textId="77777777" w:rsidR="00140919" w:rsidRDefault="00140919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92102423"/>
      <w:docPartObj>
        <w:docPartGallery w:val="Page Numbers (Top of Page)"/>
        <w:docPartUnique/>
      </w:docPartObj>
    </w:sdtPr>
    <w:sdtEndPr>
      <w:rPr>
        <w:sz w:val="20"/>
        <w:szCs w:val="24"/>
      </w:rPr>
    </w:sdtEndPr>
    <w:sdtContent>
      <w:p w14:paraId="7E157879" w14:textId="346A8F24" w:rsidR="007D0EA5" w:rsidRPr="000132C8" w:rsidRDefault="007D0EA5">
        <w:pPr>
          <w:pStyle w:val="a3"/>
          <w:jc w:val="center"/>
          <w:rPr>
            <w:sz w:val="20"/>
            <w:szCs w:val="24"/>
          </w:rPr>
        </w:pPr>
        <w:r w:rsidRPr="000312CD">
          <w:rPr>
            <w:sz w:val="20"/>
            <w:szCs w:val="24"/>
          </w:rPr>
          <w:fldChar w:fldCharType="begin"/>
        </w:r>
        <w:r w:rsidRPr="000312CD">
          <w:rPr>
            <w:sz w:val="20"/>
            <w:szCs w:val="24"/>
          </w:rPr>
          <w:instrText>PAGE   \* MERGEFORMAT</w:instrText>
        </w:r>
        <w:r w:rsidRPr="000312CD">
          <w:rPr>
            <w:sz w:val="20"/>
            <w:szCs w:val="24"/>
          </w:rPr>
          <w:fldChar w:fldCharType="separate"/>
        </w:r>
        <w:r w:rsidR="000B5F54">
          <w:rPr>
            <w:noProof/>
            <w:sz w:val="20"/>
            <w:szCs w:val="24"/>
          </w:rPr>
          <w:t>6</w:t>
        </w:r>
        <w:r w:rsidRPr="000312CD">
          <w:rPr>
            <w:sz w:val="20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 w15:restartNumberingAfterBreak="0">
    <w:nsid w:val="1120190A"/>
    <w:multiLevelType w:val="hybridMultilevel"/>
    <w:tmpl w:val="1FA437C8"/>
    <w:lvl w:ilvl="0" w:tplc="164235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C824E90"/>
    <w:multiLevelType w:val="hybridMultilevel"/>
    <w:tmpl w:val="5712CCB4"/>
    <w:lvl w:ilvl="0" w:tplc="F68E2E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08E28E2"/>
    <w:multiLevelType w:val="hybridMultilevel"/>
    <w:tmpl w:val="B22605FE"/>
    <w:lvl w:ilvl="0" w:tplc="1B806FE8">
      <w:start w:val="1"/>
      <w:numFmt w:val="decimal"/>
      <w:lvlText w:val="%1."/>
      <w:lvlJc w:val="left"/>
      <w:pPr>
        <w:ind w:left="1068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91366D5"/>
    <w:multiLevelType w:val="hybridMultilevel"/>
    <w:tmpl w:val="4C26E058"/>
    <w:lvl w:ilvl="0" w:tplc="C9F0A0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BA02234"/>
    <w:multiLevelType w:val="hybridMultilevel"/>
    <w:tmpl w:val="99E43672"/>
    <w:lvl w:ilvl="0" w:tplc="EBA481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6A1F066D"/>
    <w:multiLevelType w:val="hybridMultilevel"/>
    <w:tmpl w:val="50727DD2"/>
    <w:lvl w:ilvl="0" w:tplc="F724C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5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085"/>
    <w:rsid w:val="00000136"/>
    <w:rsid w:val="000017BE"/>
    <w:rsid w:val="00001F28"/>
    <w:rsid w:val="0000225F"/>
    <w:rsid w:val="000022DF"/>
    <w:rsid w:val="00002C5B"/>
    <w:rsid w:val="00003249"/>
    <w:rsid w:val="000033EC"/>
    <w:rsid w:val="00003B18"/>
    <w:rsid w:val="00003F5F"/>
    <w:rsid w:val="00004040"/>
    <w:rsid w:val="000050A4"/>
    <w:rsid w:val="00005D86"/>
    <w:rsid w:val="00005EF1"/>
    <w:rsid w:val="00006327"/>
    <w:rsid w:val="0000640E"/>
    <w:rsid w:val="00007258"/>
    <w:rsid w:val="0000736B"/>
    <w:rsid w:val="00007442"/>
    <w:rsid w:val="00007FDA"/>
    <w:rsid w:val="0001049E"/>
    <w:rsid w:val="00010B3C"/>
    <w:rsid w:val="00010D32"/>
    <w:rsid w:val="00011038"/>
    <w:rsid w:val="00011275"/>
    <w:rsid w:val="000112A8"/>
    <w:rsid w:val="00011464"/>
    <w:rsid w:val="000126AA"/>
    <w:rsid w:val="000128C6"/>
    <w:rsid w:val="00012A50"/>
    <w:rsid w:val="00012B7F"/>
    <w:rsid w:val="000132C8"/>
    <w:rsid w:val="00013638"/>
    <w:rsid w:val="000137EB"/>
    <w:rsid w:val="000138A5"/>
    <w:rsid w:val="00013BA0"/>
    <w:rsid w:val="00013CBE"/>
    <w:rsid w:val="00014037"/>
    <w:rsid w:val="0001407F"/>
    <w:rsid w:val="00014DE7"/>
    <w:rsid w:val="00015867"/>
    <w:rsid w:val="00015EF3"/>
    <w:rsid w:val="0001617C"/>
    <w:rsid w:val="00016283"/>
    <w:rsid w:val="000167B2"/>
    <w:rsid w:val="000169E6"/>
    <w:rsid w:val="00016DAC"/>
    <w:rsid w:val="00016FBC"/>
    <w:rsid w:val="00017ABD"/>
    <w:rsid w:val="00017B80"/>
    <w:rsid w:val="00020A66"/>
    <w:rsid w:val="00020D97"/>
    <w:rsid w:val="00020EDD"/>
    <w:rsid w:val="00021770"/>
    <w:rsid w:val="00021DBA"/>
    <w:rsid w:val="00021DD3"/>
    <w:rsid w:val="00021F6E"/>
    <w:rsid w:val="00022750"/>
    <w:rsid w:val="00022940"/>
    <w:rsid w:val="00024214"/>
    <w:rsid w:val="00024431"/>
    <w:rsid w:val="00024654"/>
    <w:rsid w:val="00024D58"/>
    <w:rsid w:val="0002532D"/>
    <w:rsid w:val="00025C4D"/>
    <w:rsid w:val="00025DF7"/>
    <w:rsid w:val="00026347"/>
    <w:rsid w:val="00026906"/>
    <w:rsid w:val="00027CCB"/>
    <w:rsid w:val="00030341"/>
    <w:rsid w:val="000303CC"/>
    <w:rsid w:val="000303F0"/>
    <w:rsid w:val="000305DD"/>
    <w:rsid w:val="00030689"/>
    <w:rsid w:val="00030A0E"/>
    <w:rsid w:val="00030FED"/>
    <w:rsid w:val="000312CD"/>
    <w:rsid w:val="000319C6"/>
    <w:rsid w:val="00031CC3"/>
    <w:rsid w:val="00031F9D"/>
    <w:rsid w:val="00032893"/>
    <w:rsid w:val="00032A1D"/>
    <w:rsid w:val="000337CA"/>
    <w:rsid w:val="00033D21"/>
    <w:rsid w:val="00033F9B"/>
    <w:rsid w:val="00034813"/>
    <w:rsid w:val="00034D2A"/>
    <w:rsid w:val="000360F3"/>
    <w:rsid w:val="00036186"/>
    <w:rsid w:val="000368EB"/>
    <w:rsid w:val="00036CC5"/>
    <w:rsid w:val="00037161"/>
    <w:rsid w:val="000377FA"/>
    <w:rsid w:val="000404EA"/>
    <w:rsid w:val="00040654"/>
    <w:rsid w:val="000408D6"/>
    <w:rsid w:val="00040CEB"/>
    <w:rsid w:val="00041215"/>
    <w:rsid w:val="00041270"/>
    <w:rsid w:val="00041E81"/>
    <w:rsid w:val="00041ED3"/>
    <w:rsid w:val="0004237E"/>
    <w:rsid w:val="00042950"/>
    <w:rsid w:val="00042ADE"/>
    <w:rsid w:val="00042CA9"/>
    <w:rsid w:val="00043000"/>
    <w:rsid w:val="0004329A"/>
    <w:rsid w:val="000439B0"/>
    <w:rsid w:val="00044078"/>
    <w:rsid w:val="000458C1"/>
    <w:rsid w:val="00046703"/>
    <w:rsid w:val="00046774"/>
    <w:rsid w:val="0004698E"/>
    <w:rsid w:val="0004742F"/>
    <w:rsid w:val="00050339"/>
    <w:rsid w:val="0005135B"/>
    <w:rsid w:val="00051540"/>
    <w:rsid w:val="00051572"/>
    <w:rsid w:val="0005164F"/>
    <w:rsid w:val="000516E3"/>
    <w:rsid w:val="00051862"/>
    <w:rsid w:val="000518E6"/>
    <w:rsid w:val="00051B2E"/>
    <w:rsid w:val="00051FDE"/>
    <w:rsid w:val="00052F3C"/>
    <w:rsid w:val="0005394E"/>
    <w:rsid w:val="00053C32"/>
    <w:rsid w:val="00053F74"/>
    <w:rsid w:val="0005593B"/>
    <w:rsid w:val="00055D35"/>
    <w:rsid w:val="000571F9"/>
    <w:rsid w:val="000573FC"/>
    <w:rsid w:val="0005763B"/>
    <w:rsid w:val="00057CA1"/>
    <w:rsid w:val="000600F0"/>
    <w:rsid w:val="00060440"/>
    <w:rsid w:val="00060A50"/>
    <w:rsid w:val="000615D3"/>
    <w:rsid w:val="00061DF4"/>
    <w:rsid w:val="0006215F"/>
    <w:rsid w:val="00062934"/>
    <w:rsid w:val="00063653"/>
    <w:rsid w:val="000639E9"/>
    <w:rsid w:val="00063A77"/>
    <w:rsid w:val="000643A5"/>
    <w:rsid w:val="00064A06"/>
    <w:rsid w:val="00064C6C"/>
    <w:rsid w:val="00065C6C"/>
    <w:rsid w:val="00065F37"/>
    <w:rsid w:val="000668E6"/>
    <w:rsid w:val="00066D18"/>
    <w:rsid w:val="00067680"/>
    <w:rsid w:val="00067933"/>
    <w:rsid w:val="00070682"/>
    <w:rsid w:val="00070820"/>
    <w:rsid w:val="00070914"/>
    <w:rsid w:val="00070F1E"/>
    <w:rsid w:val="0007151A"/>
    <w:rsid w:val="000715C5"/>
    <w:rsid w:val="00071B69"/>
    <w:rsid w:val="0007239D"/>
    <w:rsid w:val="00072549"/>
    <w:rsid w:val="00072BF3"/>
    <w:rsid w:val="0007356D"/>
    <w:rsid w:val="000739B9"/>
    <w:rsid w:val="000748AB"/>
    <w:rsid w:val="000749B4"/>
    <w:rsid w:val="00074A0D"/>
    <w:rsid w:val="0007521B"/>
    <w:rsid w:val="00076582"/>
    <w:rsid w:val="00076EAE"/>
    <w:rsid w:val="00076FA3"/>
    <w:rsid w:val="000776F0"/>
    <w:rsid w:val="00080334"/>
    <w:rsid w:val="00080335"/>
    <w:rsid w:val="00080361"/>
    <w:rsid w:val="0008090A"/>
    <w:rsid w:val="00080B89"/>
    <w:rsid w:val="00081196"/>
    <w:rsid w:val="00081267"/>
    <w:rsid w:val="00081F0F"/>
    <w:rsid w:val="000828FA"/>
    <w:rsid w:val="000833C2"/>
    <w:rsid w:val="00083928"/>
    <w:rsid w:val="00083BC8"/>
    <w:rsid w:val="000843D8"/>
    <w:rsid w:val="000845F0"/>
    <w:rsid w:val="00084713"/>
    <w:rsid w:val="00084AFA"/>
    <w:rsid w:val="00085477"/>
    <w:rsid w:val="000854FF"/>
    <w:rsid w:val="0008583E"/>
    <w:rsid w:val="00085A78"/>
    <w:rsid w:val="00086904"/>
    <w:rsid w:val="00086FAD"/>
    <w:rsid w:val="0008712A"/>
    <w:rsid w:val="000873E1"/>
    <w:rsid w:val="00087462"/>
    <w:rsid w:val="00090979"/>
    <w:rsid w:val="00090F95"/>
    <w:rsid w:val="0009164D"/>
    <w:rsid w:val="0009168E"/>
    <w:rsid w:val="00091BD3"/>
    <w:rsid w:val="00092387"/>
    <w:rsid w:val="00092631"/>
    <w:rsid w:val="00092DCB"/>
    <w:rsid w:val="000930AF"/>
    <w:rsid w:val="00093C90"/>
    <w:rsid w:val="00093E17"/>
    <w:rsid w:val="00093F92"/>
    <w:rsid w:val="000948EE"/>
    <w:rsid w:val="0009499E"/>
    <w:rsid w:val="000954C9"/>
    <w:rsid w:val="00095AED"/>
    <w:rsid w:val="00095E5F"/>
    <w:rsid w:val="000A03A9"/>
    <w:rsid w:val="000A080D"/>
    <w:rsid w:val="000A1673"/>
    <w:rsid w:val="000A17F0"/>
    <w:rsid w:val="000A193A"/>
    <w:rsid w:val="000A1AAE"/>
    <w:rsid w:val="000A2821"/>
    <w:rsid w:val="000A2947"/>
    <w:rsid w:val="000A2B71"/>
    <w:rsid w:val="000A2BE5"/>
    <w:rsid w:val="000A2E21"/>
    <w:rsid w:val="000A3139"/>
    <w:rsid w:val="000A3584"/>
    <w:rsid w:val="000A3DCC"/>
    <w:rsid w:val="000A3E75"/>
    <w:rsid w:val="000A40A4"/>
    <w:rsid w:val="000A520F"/>
    <w:rsid w:val="000A5F9A"/>
    <w:rsid w:val="000A67B4"/>
    <w:rsid w:val="000A6CD5"/>
    <w:rsid w:val="000A72C8"/>
    <w:rsid w:val="000A76A2"/>
    <w:rsid w:val="000A7E86"/>
    <w:rsid w:val="000A7FE6"/>
    <w:rsid w:val="000B008F"/>
    <w:rsid w:val="000B03BF"/>
    <w:rsid w:val="000B05C2"/>
    <w:rsid w:val="000B0E53"/>
    <w:rsid w:val="000B11F7"/>
    <w:rsid w:val="000B17B0"/>
    <w:rsid w:val="000B1886"/>
    <w:rsid w:val="000B19E5"/>
    <w:rsid w:val="000B1BB3"/>
    <w:rsid w:val="000B231E"/>
    <w:rsid w:val="000B2353"/>
    <w:rsid w:val="000B2706"/>
    <w:rsid w:val="000B3109"/>
    <w:rsid w:val="000B3612"/>
    <w:rsid w:val="000B3C8D"/>
    <w:rsid w:val="000B474D"/>
    <w:rsid w:val="000B4F6A"/>
    <w:rsid w:val="000B5F54"/>
    <w:rsid w:val="000B64AC"/>
    <w:rsid w:val="000B678B"/>
    <w:rsid w:val="000B67FD"/>
    <w:rsid w:val="000B7801"/>
    <w:rsid w:val="000B78AF"/>
    <w:rsid w:val="000C0EE0"/>
    <w:rsid w:val="000C0FAF"/>
    <w:rsid w:val="000C10D1"/>
    <w:rsid w:val="000C1A90"/>
    <w:rsid w:val="000C1FB7"/>
    <w:rsid w:val="000C2230"/>
    <w:rsid w:val="000C2807"/>
    <w:rsid w:val="000C2E02"/>
    <w:rsid w:val="000C3892"/>
    <w:rsid w:val="000C3C73"/>
    <w:rsid w:val="000C443F"/>
    <w:rsid w:val="000C46F4"/>
    <w:rsid w:val="000C6C5B"/>
    <w:rsid w:val="000C72AD"/>
    <w:rsid w:val="000C7902"/>
    <w:rsid w:val="000C7C05"/>
    <w:rsid w:val="000C7F38"/>
    <w:rsid w:val="000C7F45"/>
    <w:rsid w:val="000C7FA6"/>
    <w:rsid w:val="000D1A18"/>
    <w:rsid w:val="000D1EE1"/>
    <w:rsid w:val="000D234F"/>
    <w:rsid w:val="000D24C9"/>
    <w:rsid w:val="000D293A"/>
    <w:rsid w:val="000D37A0"/>
    <w:rsid w:val="000D3C78"/>
    <w:rsid w:val="000D5019"/>
    <w:rsid w:val="000D5927"/>
    <w:rsid w:val="000D64DB"/>
    <w:rsid w:val="000D6B8E"/>
    <w:rsid w:val="000D6DC8"/>
    <w:rsid w:val="000D7FDF"/>
    <w:rsid w:val="000E003C"/>
    <w:rsid w:val="000E037F"/>
    <w:rsid w:val="000E049D"/>
    <w:rsid w:val="000E085C"/>
    <w:rsid w:val="000E0CBE"/>
    <w:rsid w:val="000E10C0"/>
    <w:rsid w:val="000E1F2D"/>
    <w:rsid w:val="000E33A5"/>
    <w:rsid w:val="000E3CA6"/>
    <w:rsid w:val="000E4B60"/>
    <w:rsid w:val="000E536F"/>
    <w:rsid w:val="000E5BEA"/>
    <w:rsid w:val="000E5FC6"/>
    <w:rsid w:val="000E694D"/>
    <w:rsid w:val="000E6D06"/>
    <w:rsid w:val="000E6E02"/>
    <w:rsid w:val="000E6F7F"/>
    <w:rsid w:val="000E71A4"/>
    <w:rsid w:val="000E7BCF"/>
    <w:rsid w:val="000E7D2C"/>
    <w:rsid w:val="000F0E78"/>
    <w:rsid w:val="000F1187"/>
    <w:rsid w:val="000F152C"/>
    <w:rsid w:val="000F1548"/>
    <w:rsid w:val="000F23C8"/>
    <w:rsid w:val="000F277E"/>
    <w:rsid w:val="000F2BB4"/>
    <w:rsid w:val="000F2F2D"/>
    <w:rsid w:val="000F31E1"/>
    <w:rsid w:val="000F331F"/>
    <w:rsid w:val="000F371C"/>
    <w:rsid w:val="000F4867"/>
    <w:rsid w:val="000F4973"/>
    <w:rsid w:val="000F4B23"/>
    <w:rsid w:val="000F5EB0"/>
    <w:rsid w:val="000F6C3D"/>
    <w:rsid w:val="000F70EB"/>
    <w:rsid w:val="000F7268"/>
    <w:rsid w:val="000F74A8"/>
    <w:rsid w:val="000F77C0"/>
    <w:rsid w:val="000F7831"/>
    <w:rsid w:val="000F7ABC"/>
    <w:rsid w:val="00101C38"/>
    <w:rsid w:val="00101DCF"/>
    <w:rsid w:val="001028CD"/>
    <w:rsid w:val="00103098"/>
    <w:rsid w:val="00103416"/>
    <w:rsid w:val="001040F6"/>
    <w:rsid w:val="001046B7"/>
    <w:rsid w:val="00104DAF"/>
    <w:rsid w:val="001063C4"/>
    <w:rsid w:val="00106403"/>
    <w:rsid w:val="00107127"/>
    <w:rsid w:val="001075EE"/>
    <w:rsid w:val="0010777D"/>
    <w:rsid w:val="00107ADD"/>
    <w:rsid w:val="00107F11"/>
    <w:rsid w:val="0011021F"/>
    <w:rsid w:val="0011070E"/>
    <w:rsid w:val="0011085A"/>
    <w:rsid w:val="00110B6D"/>
    <w:rsid w:val="00110F7B"/>
    <w:rsid w:val="00111397"/>
    <w:rsid w:val="001114AF"/>
    <w:rsid w:val="00111861"/>
    <w:rsid w:val="00111D9F"/>
    <w:rsid w:val="00111DC0"/>
    <w:rsid w:val="00112379"/>
    <w:rsid w:val="00112BB5"/>
    <w:rsid w:val="001135FA"/>
    <w:rsid w:val="00113AAB"/>
    <w:rsid w:val="00114B95"/>
    <w:rsid w:val="00114FB1"/>
    <w:rsid w:val="0011511C"/>
    <w:rsid w:val="00115EB6"/>
    <w:rsid w:val="00115EBE"/>
    <w:rsid w:val="00116623"/>
    <w:rsid w:val="001175EA"/>
    <w:rsid w:val="00117F37"/>
    <w:rsid w:val="00117FFC"/>
    <w:rsid w:val="001201C9"/>
    <w:rsid w:val="00120215"/>
    <w:rsid w:val="001205CC"/>
    <w:rsid w:val="00120EF7"/>
    <w:rsid w:val="0012112A"/>
    <w:rsid w:val="00121C01"/>
    <w:rsid w:val="00121C8A"/>
    <w:rsid w:val="001220F1"/>
    <w:rsid w:val="00122992"/>
    <w:rsid w:val="00122AD9"/>
    <w:rsid w:val="00122B37"/>
    <w:rsid w:val="0012308A"/>
    <w:rsid w:val="001234B1"/>
    <w:rsid w:val="001237A0"/>
    <w:rsid w:val="00123996"/>
    <w:rsid w:val="0012445B"/>
    <w:rsid w:val="00124CED"/>
    <w:rsid w:val="001251B2"/>
    <w:rsid w:val="00125653"/>
    <w:rsid w:val="00125748"/>
    <w:rsid w:val="00125C83"/>
    <w:rsid w:val="00125C92"/>
    <w:rsid w:val="00125F14"/>
    <w:rsid w:val="00126AC6"/>
    <w:rsid w:val="00127198"/>
    <w:rsid w:val="0012721C"/>
    <w:rsid w:val="0012793F"/>
    <w:rsid w:val="0013009E"/>
    <w:rsid w:val="0013077E"/>
    <w:rsid w:val="00130B5B"/>
    <w:rsid w:val="00130CE3"/>
    <w:rsid w:val="00130F99"/>
    <w:rsid w:val="00131224"/>
    <w:rsid w:val="0013179D"/>
    <w:rsid w:val="00131A65"/>
    <w:rsid w:val="00131A9E"/>
    <w:rsid w:val="00131B07"/>
    <w:rsid w:val="00131DCC"/>
    <w:rsid w:val="00132631"/>
    <w:rsid w:val="0013263F"/>
    <w:rsid w:val="00132C05"/>
    <w:rsid w:val="00132DE8"/>
    <w:rsid w:val="001330F7"/>
    <w:rsid w:val="00133852"/>
    <w:rsid w:val="00133A45"/>
    <w:rsid w:val="00134017"/>
    <w:rsid w:val="0013456A"/>
    <w:rsid w:val="001347EB"/>
    <w:rsid w:val="001350B4"/>
    <w:rsid w:val="001354DF"/>
    <w:rsid w:val="00136188"/>
    <w:rsid w:val="00136649"/>
    <w:rsid w:val="00136C6E"/>
    <w:rsid w:val="001371E5"/>
    <w:rsid w:val="001403BC"/>
    <w:rsid w:val="001407AA"/>
    <w:rsid w:val="00140919"/>
    <w:rsid w:val="00140946"/>
    <w:rsid w:val="00140A7A"/>
    <w:rsid w:val="00140E73"/>
    <w:rsid w:val="001412F7"/>
    <w:rsid w:val="00141330"/>
    <w:rsid w:val="001417ED"/>
    <w:rsid w:val="00142B39"/>
    <w:rsid w:val="00142EEB"/>
    <w:rsid w:val="00142F83"/>
    <w:rsid w:val="00143AC3"/>
    <w:rsid w:val="00143C10"/>
    <w:rsid w:val="00143C1C"/>
    <w:rsid w:val="00143FCD"/>
    <w:rsid w:val="00144331"/>
    <w:rsid w:val="001447B0"/>
    <w:rsid w:val="001449AC"/>
    <w:rsid w:val="00144F5E"/>
    <w:rsid w:val="00144F8F"/>
    <w:rsid w:val="00145015"/>
    <w:rsid w:val="00145687"/>
    <w:rsid w:val="00146DBE"/>
    <w:rsid w:val="00146F24"/>
    <w:rsid w:val="00147069"/>
    <w:rsid w:val="001470D0"/>
    <w:rsid w:val="0014711F"/>
    <w:rsid w:val="00150F8F"/>
    <w:rsid w:val="001516EF"/>
    <w:rsid w:val="001523BC"/>
    <w:rsid w:val="00152B6F"/>
    <w:rsid w:val="00152EF1"/>
    <w:rsid w:val="0015315E"/>
    <w:rsid w:val="00153237"/>
    <w:rsid w:val="00153777"/>
    <w:rsid w:val="00154208"/>
    <w:rsid w:val="00154A4C"/>
    <w:rsid w:val="00154FC3"/>
    <w:rsid w:val="00155116"/>
    <w:rsid w:val="00155730"/>
    <w:rsid w:val="00155C8E"/>
    <w:rsid w:val="001575F4"/>
    <w:rsid w:val="00157CC5"/>
    <w:rsid w:val="00160125"/>
    <w:rsid w:val="00160174"/>
    <w:rsid w:val="0016082D"/>
    <w:rsid w:val="001608D1"/>
    <w:rsid w:val="00160C2D"/>
    <w:rsid w:val="00160D18"/>
    <w:rsid w:val="001623D0"/>
    <w:rsid w:val="00162EAB"/>
    <w:rsid w:val="00163369"/>
    <w:rsid w:val="001634DE"/>
    <w:rsid w:val="00163772"/>
    <w:rsid w:val="001641C0"/>
    <w:rsid w:val="0016460C"/>
    <w:rsid w:val="001647DD"/>
    <w:rsid w:val="00164DEA"/>
    <w:rsid w:val="00165246"/>
    <w:rsid w:val="00165579"/>
    <w:rsid w:val="00165ECC"/>
    <w:rsid w:val="00166461"/>
    <w:rsid w:val="00166B70"/>
    <w:rsid w:val="00166EB4"/>
    <w:rsid w:val="0016766E"/>
    <w:rsid w:val="001676C2"/>
    <w:rsid w:val="00167747"/>
    <w:rsid w:val="00167FF1"/>
    <w:rsid w:val="00170915"/>
    <w:rsid w:val="00171218"/>
    <w:rsid w:val="001715EA"/>
    <w:rsid w:val="00171E1F"/>
    <w:rsid w:val="00172E2E"/>
    <w:rsid w:val="0017367F"/>
    <w:rsid w:val="00173944"/>
    <w:rsid w:val="00173D06"/>
    <w:rsid w:val="00173D33"/>
    <w:rsid w:val="00174177"/>
    <w:rsid w:val="001741DA"/>
    <w:rsid w:val="00174367"/>
    <w:rsid w:val="001743AB"/>
    <w:rsid w:val="001761BF"/>
    <w:rsid w:val="0017628D"/>
    <w:rsid w:val="00176745"/>
    <w:rsid w:val="00176875"/>
    <w:rsid w:val="00176A91"/>
    <w:rsid w:val="00176DD4"/>
    <w:rsid w:val="001771EE"/>
    <w:rsid w:val="00177425"/>
    <w:rsid w:val="00177595"/>
    <w:rsid w:val="00177B52"/>
    <w:rsid w:val="00180213"/>
    <w:rsid w:val="001803BE"/>
    <w:rsid w:val="00180BEC"/>
    <w:rsid w:val="001813EF"/>
    <w:rsid w:val="00181781"/>
    <w:rsid w:val="00181BBA"/>
    <w:rsid w:val="00181EA5"/>
    <w:rsid w:val="00183023"/>
    <w:rsid w:val="001830D4"/>
    <w:rsid w:val="001835F5"/>
    <w:rsid w:val="00183941"/>
    <w:rsid w:val="001843E1"/>
    <w:rsid w:val="001843F4"/>
    <w:rsid w:val="001843FB"/>
    <w:rsid w:val="00184D52"/>
    <w:rsid w:val="00184D61"/>
    <w:rsid w:val="001856C3"/>
    <w:rsid w:val="001859E3"/>
    <w:rsid w:val="00185ABA"/>
    <w:rsid w:val="001862C4"/>
    <w:rsid w:val="001864D8"/>
    <w:rsid w:val="00186C6E"/>
    <w:rsid w:val="0018718E"/>
    <w:rsid w:val="001872AE"/>
    <w:rsid w:val="00190312"/>
    <w:rsid w:val="00190DC1"/>
    <w:rsid w:val="001921B2"/>
    <w:rsid w:val="00192636"/>
    <w:rsid w:val="00192725"/>
    <w:rsid w:val="001927CD"/>
    <w:rsid w:val="00192EB9"/>
    <w:rsid w:val="001938F8"/>
    <w:rsid w:val="00193B5F"/>
    <w:rsid w:val="001940C6"/>
    <w:rsid w:val="00194A18"/>
    <w:rsid w:val="00194CB6"/>
    <w:rsid w:val="00195F2E"/>
    <w:rsid w:val="0019603C"/>
    <w:rsid w:val="001965AD"/>
    <w:rsid w:val="00196D33"/>
    <w:rsid w:val="0019721F"/>
    <w:rsid w:val="0019784A"/>
    <w:rsid w:val="00197A5C"/>
    <w:rsid w:val="001A00FF"/>
    <w:rsid w:val="001A1161"/>
    <w:rsid w:val="001A13C7"/>
    <w:rsid w:val="001A1676"/>
    <w:rsid w:val="001A1A86"/>
    <w:rsid w:val="001A1F1B"/>
    <w:rsid w:val="001A256C"/>
    <w:rsid w:val="001A2E02"/>
    <w:rsid w:val="001A2E43"/>
    <w:rsid w:val="001A368D"/>
    <w:rsid w:val="001A4EE9"/>
    <w:rsid w:val="001A5649"/>
    <w:rsid w:val="001A661B"/>
    <w:rsid w:val="001A66C1"/>
    <w:rsid w:val="001A6848"/>
    <w:rsid w:val="001A68E7"/>
    <w:rsid w:val="001A6C1F"/>
    <w:rsid w:val="001A70C0"/>
    <w:rsid w:val="001A767C"/>
    <w:rsid w:val="001A7C8A"/>
    <w:rsid w:val="001B04FF"/>
    <w:rsid w:val="001B1096"/>
    <w:rsid w:val="001B119F"/>
    <w:rsid w:val="001B154F"/>
    <w:rsid w:val="001B1A46"/>
    <w:rsid w:val="001B1D5B"/>
    <w:rsid w:val="001B1D87"/>
    <w:rsid w:val="001B27DF"/>
    <w:rsid w:val="001B3156"/>
    <w:rsid w:val="001B400D"/>
    <w:rsid w:val="001B45E8"/>
    <w:rsid w:val="001B4EDE"/>
    <w:rsid w:val="001B528C"/>
    <w:rsid w:val="001B5900"/>
    <w:rsid w:val="001B5962"/>
    <w:rsid w:val="001B77F6"/>
    <w:rsid w:val="001B7AD6"/>
    <w:rsid w:val="001C0E29"/>
    <w:rsid w:val="001C0EA4"/>
    <w:rsid w:val="001C1100"/>
    <w:rsid w:val="001C17B9"/>
    <w:rsid w:val="001C17EE"/>
    <w:rsid w:val="001C1C46"/>
    <w:rsid w:val="001C1F48"/>
    <w:rsid w:val="001C2EFA"/>
    <w:rsid w:val="001C33F9"/>
    <w:rsid w:val="001C3492"/>
    <w:rsid w:val="001C3BC6"/>
    <w:rsid w:val="001C44A0"/>
    <w:rsid w:val="001C4CA6"/>
    <w:rsid w:val="001C6104"/>
    <w:rsid w:val="001C626A"/>
    <w:rsid w:val="001C636D"/>
    <w:rsid w:val="001C77C2"/>
    <w:rsid w:val="001D1373"/>
    <w:rsid w:val="001D1835"/>
    <w:rsid w:val="001D1958"/>
    <w:rsid w:val="001D1CD0"/>
    <w:rsid w:val="001D2B16"/>
    <w:rsid w:val="001D2D3D"/>
    <w:rsid w:val="001D49A5"/>
    <w:rsid w:val="001D5A4F"/>
    <w:rsid w:val="001D5ADE"/>
    <w:rsid w:val="001D6415"/>
    <w:rsid w:val="001D742B"/>
    <w:rsid w:val="001D7A41"/>
    <w:rsid w:val="001E1022"/>
    <w:rsid w:val="001E1099"/>
    <w:rsid w:val="001E1813"/>
    <w:rsid w:val="001E2488"/>
    <w:rsid w:val="001E267F"/>
    <w:rsid w:val="001E26C0"/>
    <w:rsid w:val="001E2FB5"/>
    <w:rsid w:val="001E3202"/>
    <w:rsid w:val="001E36C7"/>
    <w:rsid w:val="001E3BBC"/>
    <w:rsid w:val="001E4770"/>
    <w:rsid w:val="001E514B"/>
    <w:rsid w:val="001E5202"/>
    <w:rsid w:val="001E658F"/>
    <w:rsid w:val="001E6DB4"/>
    <w:rsid w:val="001E6DC1"/>
    <w:rsid w:val="001E6F12"/>
    <w:rsid w:val="001E71F9"/>
    <w:rsid w:val="001E7241"/>
    <w:rsid w:val="001E7A61"/>
    <w:rsid w:val="001F1169"/>
    <w:rsid w:val="001F17AE"/>
    <w:rsid w:val="001F1B15"/>
    <w:rsid w:val="001F24F0"/>
    <w:rsid w:val="001F2665"/>
    <w:rsid w:val="001F284C"/>
    <w:rsid w:val="001F2CAD"/>
    <w:rsid w:val="001F3193"/>
    <w:rsid w:val="001F323E"/>
    <w:rsid w:val="001F34D8"/>
    <w:rsid w:val="001F3AD5"/>
    <w:rsid w:val="001F4379"/>
    <w:rsid w:val="001F439E"/>
    <w:rsid w:val="001F4484"/>
    <w:rsid w:val="001F47C6"/>
    <w:rsid w:val="001F47F1"/>
    <w:rsid w:val="001F4A9D"/>
    <w:rsid w:val="001F4B18"/>
    <w:rsid w:val="001F4C37"/>
    <w:rsid w:val="001F53D1"/>
    <w:rsid w:val="001F5786"/>
    <w:rsid w:val="001F645E"/>
    <w:rsid w:val="001F6CC3"/>
    <w:rsid w:val="001F7100"/>
    <w:rsid w:val="001F7A8A"/>
    <w:rsid w:val="00200277"/>
    <w:rsid w:val="002016D4"/>
    <w:rsid w:val="00201A78"/>
    <w:rsid w:val="00201D46"/>
    <w:rsid w:val="00201ED7"/>
    <w:rsid w:val="00202580"/>
    <w:rsid w:val="00202852"/>
    <w:rsid w:val="00202C29"/>
    <w:rsid w:val="00202C55"/>
    <w:rsid w:val="00203688"/>
    <w:rsid w:val="00203D1D"/>
    <w:rsid w:val="00204106"/>
    <w:rsid w:val="002042E0"/>
    <w:rsid w:val="00205F48"/>
    <w:rsid w:val="00206FB1"/>
    <w:rsid w:val="00207089"/>
    <w:rsid w:val="002073F2"/>
    <w:rsid w:val="002077FC"/>
    <w:rsid w:val="0020792D"/>
    <w:rsid w:val="002101F5"/>
    <w:rsid w:val="002103B2"/>
    <w:rsid w:val="00210C68"/>
    <w:rsid w:val="00210D64"/>
    <w:rsid w:val="00210F72"/>
    <w:rsid w:val="00211347"/>
    <w:rsid w:val="002117AB"/>
    <w:rsid w:val="0021252D"/>
    <w:rsid w:val="0021410E"/>
    <w:rsid w:val="00215784"/>
    <w:rsid w:val="00215BC6"/>
    <w:rsid w:val="0021611F"/>
    <w:rsid w:val="00216209"/>
    <w:rsid w:val="00216291"/>
    <w:rsid w:val="00216879"/>
    <w:rsid w:val="00216E38"/>
    <w:rsid w:val="002176CE"/>
    <w:rsid w:val="0021792E"/>
    <w:rsid w:val="00217E29"/>
    <w:rsid w:val="00220552"/>
    <w:rsid w:val="00220C3D"/>
    <w:rsid w:val="00220E2A"/>
    <w:rsid w:val="002218B7"/>
    <w:rsid w:val="00222205"/>
    <w:rsid w:val="00222A7A"/>
    <w:rsid w:val="00222D34"/>
    <w:rsid w:val="002233E5"/>
    <w:rsid w:val="00223527"/>
    <w:rsid w:val="00223B72"/>
    <w:rsid w:val="0022402B"/>
    <w:rsid w:val="00224B22"/>
    <w:rsid w:val="00225536"/>
    <w:rsid w:val="00225CF9"/>
    <w:rsid w:val="00226A5C"/>
    <w:rsid w:val="00226A5E"/>
    <w:rsid w:val="00226D5D"/>
    <w:rsid w:val="0022710D"/>
    <w:rsid w:val="00227728"/>
    <w:rsid w:val="00227962"/>
    <w:rsid w:val="00227CDE"/>
    <w:rsid w:val="00227E57"/>
    <w:rsid w:val="002304F8"/>
    <w:rsid w:val="00230D84"/>
    <w:rsid w:val="002313C3"/>
    <w:rsid w:val="002315E5"/>
    <w:rsid w:val="00231601"/>
    <w:rsid w:val="002335B5"/>
    <w:rsid w:val="00233CAB"/>
    <w:rsid w:val="00233E7E"/>
    <w:rsid w:val="00235256"/>
    <w:rsid w:val="002355B9"/>
    <w:rsid w:val="002358BA"/>
    <w:rsid w:val="00235E9A"/>
    <w:rsid w:val="002374D9"/>
    <w:rsid w:val="00240F5B"/>
    <w:rsid w:val="00241AAC"/>
    <w:rsid w:val="002422C0"/>
    <w:rsid w:val="00242779"/>
    <w:rsid w:val="00242B33"/>
    <w:rsid w:val="00242FC6"/>
    <w:rsid w:val="00243521"/>
    <w:rsid w:val="00243839"/>
    <w:rsid w:val="00243ADC"/>
    <w:rsid w:val="00243C6C"/>
    <w:rsid w:val="0024407D"/>
    <w:rsid w:val="002440F7"/>
    <w:rsid w:val="00244938"/>
    <w:rsid w:val="002463B6"/>
    <w:rsid w:val="00246405"/>
    <w:rsid w:val="00246E58"/>
    <w:rsid w:val="00246E84"/>
    <w:rsid w:val="00247816"/>
    <w:rsid w:val="002508F5"/>
    <w:rsid w:val="00250F96"/>
    <w:rsid w:val="00252547"/>
    <w:rsid w:val="00252CDE"/>
    <w:rsid w:val="00252FC6"/>
    <w:rsid w:val="00253853"/>
    <w:rsid w:val="002546B1"/>
    <w:rsid w:val="0025475D"/>
    <w:rsid w:val="0025691C"/>
    <w:rsid w:val="00256986"/>
    <w:rsid w:val="00256D6B"/>
    <w:rsid w:val="00256F88"/>
    <w:rsid w:val="002600BB"/>
    <w:rsid w:val="00260148"/>
    <w:rsid w:val="00262CBB"/>
    <w:rsid w:val="00262E01"/>
    <w:rsid w:val="00263E57"/>
    <w:rsid w:val="002644DD"/>
    <w:rsid w:val="0026450B"/>
    <w:rsid w:val="0026501E"/>
    <w:rsid w:val="002651A7"/>
    <w:rsid w:val="00265B55"/>
    <w:rsid w:val="002673E0"/>
    <w:rsid w:val="0026758C"/>
    <w:rsid w:val="00270267"/>
    <w:rsid w:val="00270AE1"/>
    <w:rsid w:val="00270E1A"/>
    <w:rsid w:val="00271774"/>
    <w:rsid w:val="002717D1"/>
    <w:rsid w:val="00271ADC"/>
    <w:rsid w:val="00272679"/>
    <w:rsid w:val="00272ADD"/>
    <w:rsid w:val="00272D7C"/>
    <w:rsid w:val="002730EA"/>
    <w:rsid w:val="002736C5"/>
    <w:rsid w:val="002737C3"/>
    <w:rsid w:val="00273CCF"/>
    <w:rsid w:val="00274EEE"/>
    <w:rsid w:val="00276628"/>
    <w:rsid w:val="002768C9"/>
    <w:rsid w:val="00276B24"/>
    <w:rsid w:val="00276B63"/>
    <w:rsid w:val="00277654"/>
    <w:rsid w:val="0027780E"/>
    <w:rsid w:val="00277A04"/>
    <w:rsid w:val="00277DEC"/>
    <w:rsid w:val="00280082"/>
    <w:rsid w:val="0028019B"/>
    <w:rsid w:val="00280C06"/>
    <w:rsid w:val="00280C23"/>
    <w:rsid w:val="00280D27"/>
    <w:rsid w:val="00280D80"/>
    <w:rsid w:val="00280E38"/>
    <w:rsid w:val="00280E87"/>
    <w:rsid w:val="002810BC"/>
    <w:rsid w:val="0028257E"/>
    <w:rsid w:val="00282A69"/>
    <w:rsid w:val="00282B74"/>
    <w:rsid w:val="002833D7"/>
    <w:rsid w:val="0028360E"/>
    <w:rsid w:val="00283665"/>
    <w:rsid w:val="00283815"/>
    <w:rsid w:val="00283CC2"/>
    <w:rsid w:val="002843A7"/>
    <w:rsid w:val="00284402"/>
    <w:rsid w:val="00284C08"/>
    <w:rsid w:val="00285041"/>
    <w:rsid w:val="00285048"/>
    <w:rsid w:val="002857B5"/>
    <w:rsid w:val="00285898"/>
    <w:rsid w:val="00285B22"/>
    <w:rsid w:val="00286270"/>
    <w:rsid w:val="0028652A"/>
    <w:rsid w:val="00286CC0"/>
    <w:rsid w:val="00287468"/>
    <w:rsid w:val="0028746C"/>
    <w:rsid w:val="00287D6C"/>
    <w:rsid w:val="00290A8D"/>
    <w:rsid w:val="002916DA"/>
    <w:rsid w:val="0029172F"/>
    <w:rsid w:val="00291C37"/>
    <w:rsid w:val="00291C47"/>
    <w:rsid w:val="00291FBF"/>
    <w:rsid w:val="00292823"/>
    <w:rsid w:val="00292EF4"/>
    <w:rsid w:val="0029345B"/>
    <w:rsid w:val="00293C5E"/>
    <w:rsid w:val="00293D1A"/>
    <w:rsid w:val="00294346"/>
    <w:rsid w:val="00294683"/>
    <w:rsid w:val="00294F45"/>
    <w:rsid w:val="00294F83"/>
    <w:rsid w:val="00295819"/>
    <w:rsid w:val="00296342"/>
    <w:rsid w:val="00296944"/>
    <w:rsid w:val="0029756A"/>
    <w:rsid w:val="00297D3F"/>
    <w:rsid w:val="002A00EB"/>
    <w:rsid w:val="002A03A1"/>
    <w:rsid w:val="002A0889"/>
    <w:rsid w:val="002A1001"/>
    <w:rsid w:val="002A15CE"/>
    <w:rsid w:val="002A1E03"/>
    <w:rsid w:val="002A1FBB"/>
    <w:rsid w:val="002A2A33"/>
    <w:rsid w:val="002A2D6D"/>
    <w:rsid w:val="002A39A5"/>
    <w:rsid w:val="002A3B74"/>
    <w:rsid w:val="002A4437"/>
    <w:rsid w:val="002A461C"/>
    <w:rsid w:val="002A51BF"/>
    <w:rsid w:val="002A5343"/>
    <w:rsid w:val="002A588A"/>
    <w:rsid w:val="002A59E0"/>
    <w:rsid w:val="002A5D78"/>
    <w:rsid w:val="002A5DE3"/>
    <w:rsid w:val="002A5E02"/>
    <w:rsid w:val="002A6A2B"/>
    <w:rsid w:val="002A6B20"/>
    <w:rsid w:val="002A6C20"/>
    <w:rsid w:val="002A6C5A"/>
    <w:rsid w:val="002A7752"/>
    <w:rsid w:val="002A784A"/>
    <w:rsid w:val="002A7ED0"/>
    <w:rsid w:val="002B005B"/>
    <w:rsid w:val="002B1C66"/>
    <w:rsid w:val="002B20B4"/>
    <w:rsid w:val="002B258E"/>
    <w:rsid w:val="002B2729"/>
    <w:rsid w:val="002B2D04"/>
    <w:rsid w:val="002B31B0"/>
    <w:rsid w:val="002B3341"/>
    <w:rsid w:val="002B4109"/>
    <w:rsid w:val="002B4292"/>
    <w:rsid w:val="002B429F"/>
    <w:rsid w:val="002B43AA"/>
    <w:rsid w:val="002B5423"/>
    <w:rsid w:val="002B58C3"/>
    <w:rsid w:val="002B5906"/>
    <w:rsid w:val="002B5E1A"/>
    <w:rsid w:val="002B5FEB"/>
    <w:rsid w:val="002B67CF"/>
    <w:rsid w:val="002B696C"/>
    <w:rsid w:val="002B73E5"/>
    <w:rsid w:val="002B76CB"/>
    <w:rsid w:val="002B7C9A"/>
    <w:rsid w:val="002B7D8D"/>
    <w:rsid w:val="002C02CF"/>
    <w:rsid w:val="002C050A"/>
    <w:rsid w:val="002C06C6"/>
    <w:rsid w:val="002C0732"/>
    <w:rsid w:val="002C123B"/>
    <w:rsid w:val="002C1292"/>
    <w:rsid w:val="002C1EB2"/>
    <w:rsid w:val="002C26C6"/>
    <w:rsid w:val="002C28C1"/>
    <w:rsid w:val="002C29E6"/>
    <w:rsid w:val="002C2EB2"/>
    <w:rsid w:val="002C3F06"/>
    <w:rsid w:val="002C449D"/>
    <w:rsid w:val="002C4763"/>
    <w:rsid w:val="002C4ACD"/>
    <w:rsid w:val="002C4B30"/>
    <w:rsid w:val="002C4D13"/>
    <w:rsid w:val="002C4E72"/>
    <w:rsid w:val="002C52DF"/>
    <w:rsid w:val="002C5660"/>
    <w:rsid w:val="002C5DD0"/>
    <w:rsid w:val="002C7042"/>
    <w:rsid w:val="002C74E6"/>
    <w:rsid w:val="002D02F3"/>
    <w:rsid w:val="002D0B8F"/>
    <w:rsid w:val="002D1107"/>
    <w:rsid w:val="002D1537"/>
    <w:rsid w:val="002D1C0C"/>
    <w:rsid w:val="002D21CB"/>
    <w:rsid w:val="002D3062"/>
    <w:rsid w:val="002D3760"/>
    <w:rsid w:val="002D3F03"/>
    <w:rsid w:val="002D41CB"/>
    <w:rsid w:val="002D4571"/>
    <w:rsid w:val="002D45C1"/>
    <w:rsid w:val="002D4D11"/>
    <w:rsid w:val="002D51F5"/>
    <w:rsid w:val="002D5720"/>
    <w:rsid w:val="002D5D94"/>
    <w:rsid w:val="002D5DE7"/>
    <w:rsid w:val="002D5E9E"/>
    <w:rsid w:val="002D622D"/>
    <w:rsid w:val="002D6909"/>
    <w:rsid w:val="002D6A5F"/>
    <w:rsid w:val="002D6E37"/>
    <w:rsid w:val="002D71E5"/>
    <w:rsid w:val="002D7740"/>
    <w:rsid w:val="002D778A"/>
    <w:rsid w:val="002D7B4E"/>
    <w:rsid w:val="002D7D98"/>
    <w:rsid w:val="002E06C0"/>
    <w:rsid w:val="002E0D69"/>
    <w:rsid w:val="002E1B11"/>
    <w:rsid w:val="002E202A"/>
    <w:rsid w:val="002E20E7"/>
    <w:rsid w:val="002E2152"/>
    <w:rsid w:val="002E235B"/>
    <w:rsid w:val="002E29B5"/>
    <w:rsid w:val="002E2B16"/>
    <w:rsid w:val="002E2EBD"/>
    <w:rsid w:val="002E35CD"/>
    <w:rsid w:val="002E369E"/>
    <w:rsid w:val="002E3D93"/>
    <w:rsid w:val="002E3E07"/>
    <w:rsid w:val="002E427A"/>
    <w:rsid w:val="002E539D"/>
    <w:rsid w:val="002E55BA"/>
    <w:rsid w:val="002E5DCD"/>
    <w:rsid w:val="002E600D"/>
    <w:rsid w:val="002E6045"/>
    <w:rsid w:val="002E6D47"/>
    <w:rsid w:val="002E6F04"/>
    <w:rsid w:val="002E7DA6"/>
    <w:rsid w:val="002F0542"/>
    <w:rsid w:val="002F083C"/>
    <w:rsid w:val="002F0EDD"/>
    <w:rsid w:val="002F0FB7"/>
    <w:rsid w:val="002F12AB"/>
    <w:rsid w:val="002F1382"/>
    <w:rsid w:val="002F1FE6"/>
    <w:rsid w:val="002F2200"/>
    <w:rsid w:val="002F2689"/>
    <w:rsid w:val="002F2A38"/>
    <w:rsid w:val="002F32BA"/>
    <w:rsid w:val="002F33FD"/>
    <w:rsid w:val="002F35F7"/>
    <w:rsid w:val="002F381C"/>
    <w:rsid w:val="002F4084"/>
    <w:rsid w:val="002F4B53"/>
    <w:rsid w:val="002F5526"/>
    <w:rsid w:val="002F56D9"/>
    <w:rsid w:val="002F632E"/>
    <w:rsid w:val="002F7698"/>
    <w:rsid w:val="002F7B3F"/>
    <w:rsid w:val="002F7E90"/>
    <w:rsid w:val="00301420"/>
    <w:rsid w:val="003016A7"/>
    <w:rsid w:val="0030258D"/>
    <w:rsid w:val="00302646"/>
    <w:rsid w:val="003040D0"/>
    <w:rsid w:val="003042FF"/>
    <w:rsid w:val="00304EB2"/>
    <w:rsid w:val="003053E2"/>
    <w:rsid w:val="00305DC9"/>
    <w:rsid w:val="00306E45"/>
    <w:rsid w:val="00307779"/>
    <w:rsid w:val="00307951"/>
    <w:rsid w:val="00307A1F"/>
    <w:rsid w:val="00307B6D"/>
    <w:rsid w:val="00307E52"/>
    <w:rsid w:val="00310007"/>
    <w:rsid w:val="00310307"/>
    <w:rsid w:val="003106F8"/>
    <w:rsid w:val="00310A3A"/>
    <w:rsid w:val="00310EF5"/>
    <w:rsid w:val="00311156"/>
    <w:rsid w:val="00311542"/>
    <w:rsid w:val="003119FF"/>
    <w:rsid w:val="00311A27"/>
    <w:rsid w:val="003130ED"/>
    <w:rsid w:val="00313F22"/>
    <w:rsid w:val="003141E7"/>
    <w:rsid w:val="00314656"/>
    <w:rsid w:val="003151E7"/>
    <w:rsid w:val="00315533"/>
    <w:rsid w:val="0031659C"/>
    <w:rsid w:val="00316697"/>
    <w:rsid w:val="00316A68"/>
    <w:rsid w:val="00317737"/>
    <w:rsid w:val="00317C4A"/>
    <w:rsid w:val="00317ED3"/>
    <w:rsid w:val="00320238"/>
    <w:rsid w:val="003204A5"/>
    <w:rsid w:val="00321644"/>
    <w:rsid w:val="00321ADA"/>
    <w:rsid w:val="003224F6"/>
    <w:rsid w:val="00322770"/>
    <w:rsid w:val="00322D57"/>
    <w:rsid w:val="00322E6F"/>
    <w:rsid w:val="00323FB9"/>
    <w:rsid w:val="003244C0"/>
    <w:rsid w:val="00324D5C"/>
    <w:rsid w:val="00324F0A"/>
    <w:rsid w:val="00325265"/>
    <w:rsid w:val="00325535"/>
    <w:rsid w:val="0032686E"/>
    <w:rsid w:val="003268AC"/>
    <w:rsid w:val="00326E44"/>
    <w:rsid w:val="00327B94"/>
    <w:rsid w:val="0033021B"/>
    <w:rsid w:val="00330592"/>
    <w:rsid w:val="003305C5"/>
    <w:rsid w:val="0033087B"/>
    <w:rsid w:val="003309D1"/>
    <w:rsid w:val="00330AA4"/>
    <w:rsid w:val="00330C84"/>
    <w:rsid w:val="00330D3A"/>
    <w:rsid w:val="00331293"/>
    <w:rsid w:val="003312AA"/>
    <w:rsid w:val="003312ED"/>
    <w:rsid w:val="0033173B"/>
    <w:rsid w:val="00331EA8"/>
    <w:rsid w:val="0033234E"/>
    <w:rsid w:val="00332363"/>
    <w:rsid w:val="003327D7"/>
    <w:rsid w:val="00332ADD"/>
    <w:rsid w:val="00332B6B"/>
    <w:rsid w:val="0033320D"/>
    <w:rsid w:val="003338F6"/>
    <w:rsid w:val="00333F2A"/>
    <w:rsid w:val="00334E4C"/>
    <w:rsid w:val="00335505"/>
    <w:rsid w:val="00335D4B"/>
    <w:rsid w:val="00335ED1"/>
    <w:rsid w:val="00336289"/>
    <w:rsid w:val="003365BD"/>
    <w:rsid w:val="0033684A"/>
    <w:rsid w:val="00336A6E"/>
    <w:rsid w:val="003372CE"/>
    <w:rsid w:val="00337410"/>
    <w:rsid w:val="003400C3"/>
    <w:rsid w:val="0034014F"/>
    <w:rsid w:val="00340424"/>
    <w:rsid w:val="003408C0"/>
    <w:rsid w:val="003409CC"/>
    <w:rsid w:val="00340EAC"/>
    <w:rsid w:val="003426C5"/>
    <w:rsid w:val="00342904"/>
    <w:rsid w:val="00342CB3"/>
    <w:rsid w:val="003430B1"/>
    <w:rsid w:val="003434B3"/>
    <w:rsid w:val="00343F26"/>
    <w:rsid w:val="00345A03"/>
    <w:rsid w:val="00345D72"/>
    <w:rsid w:val="0034654C"/>
    <w:rsid w:val="003469C1"/>
    <w:rsid w:val="00350292"/>
    <w:rsid w:val="00350429"/>
    <w:rsid w:val="003511E8"/>
    <w:rsid w:val="0035139B"/>
    <w:rsid w:val="00351AFF"/>
    <w:rsid w:val="00351B39"/>
    <w:rsid w:val="00352A01"/>
    <w:rsid w:val="00352CDD"/>
    <w:rsid w:val="0035365A"/>
    <w:rsid w:val="00354CE2"/>
    <w:rsid w:val="003552D7"/>
    <w:rsid w:val="00355FAA"/>
    <w:rsid w:val="0035764B"/>
    <w:rsid w:val="00357BF0"/>
    <w:rsid w:val="00357DAA"/>
    <w:rsid w:val="00360B27"/>
    <w:rsid w:val="00360ECB"/>
    <w:rsid w:val="00361633"/>
    <w:rsid w:val="00361819"/>
    <w:rsid w:val="00361A8D"/>
    <w:rsid w:val="00361DF8"/>
    <w:rsid w:val="00361F81"/>
    <w:rsid w:val="003625BA"/>
    <w:rsid w:val="003627B2"/>
    <w:rsid w:val="00362DAF"/>
    <w:rsid w:val="00363683"/>
    <w:rsid w:val="00363F0B"/>
    <w:rsid w:val="00364721"/>
    <w:rsid w:val="00364724"/>
    <w:rsid w:val="003657E1"/>
    <w:rsid w:val="003663EF"/>
    <w:rsid w:val="003671B4"/>
    <w:rsid w:val="00367A35"/>
    <w:rsid w:val="00367AE5"/>
    <w:rsid w:val="00367E7F"/>
    <w:rsid w:val="003705BF"/>
    <w:rsid w:val="00370B08"/>
    <w:rsid w:val="00370C3E"/>
    <w:rsid w:val="00371657"/>
    <w:rsid w:val="003718A6"/>
    <w:rsid w:val="00371DDB"/>
    <w:rsid w:val="00371ED9"/>
    <w:rsid w:val="00371F36"/>
    <w:rsid w:val="0037248E"/>
    <w:rsid w:val="00372588"/>
    <w:rsid w:val="003735FA"/>
    <w:rsid w:val="00373CC1"/>
    <w:rsid w:val="00373D3E"/>
    <w:rsid w:val="00374317"/>
    <w:rsid w:val="00374B9F"/>
    <w:rsid w:val="00375717"/>
    <w:rsid w:val="00375876"/>
    <w:rsid w:val="00376069"/>
    <w:rsid w:val="00376158"/>
    <w:rsid w:val="0037616B"/>
    <w:rsid w:val="00376E7D"/>
    <w:rsid w:val="00376F66"/>
    <w:rsid w:val="00377612"/>
    <w:rsid w:val="003777C2"/>
    <w:rsid w:val="00377EB2"/>
    <w:rsid w:val="003806A3"/>
    <w:rsid w:val="00380AC1"/>
    <w:rsid w:val="00380BD0"/>
    <w:rsid w:val="00381632"/>
    <w:rsid w:val="003825B5"/>
    <w:rsid w:val="00382E34"/>
    <w:rsid w:val="00383C2B"/>
    <w:rsid w:val="003843D2"/>
    <w:rsid w:val="00384700"/>
    <w:rsid w:val="00384D9A"/>
    <w:rsid w:val="00385466"/>
    <w:rsid w:val="003854F8"/>
    <w:rsid w:val="00385CF4"/>
    <w:rsid w:val="00386060"/>
    <w:rsid w:val="00386294"/>
    <w:rsid w:val="003862AD"/>
    <w:rsid w:val="00386C8E"/>
    <w:rsid w:val="00386F1E"/>
    <w:rsid w:val="003875DC"/>
    <w:rsid w:val="003875FD"/>
    <w:rsid w:val="003877C8"/>
    <w:rsid w:val="003879C3"/>
    <w:rsid w:val="00387AF2"/>
    <w:rsid w:val="00387DB9"/>
    <w:rsid w:val="0039006F"/>
    <w:rsid w:val="00390960"/>
    <w:rsid w:val="00391416"/>
    <w:rsid w:val="00391783"/>
    <w:rsid w:val="00391971"/>
    <w:rsid w:val="00391EDE"/>
    <w:rsid w:val="003920AF"/>
    <w:rsid w:val="00394663"/>
    <w:rsid w:val="00394B5A"/>
    <w:rsid w:val="00395D8D"/>
    <w:rsid w:val="003960C5"/>
    <w:rsid w:val="003A021E"/>
    <w:rsid w:val="003A052C"/>
    <w:rsid w:val="003A0AFA"/>
    <w:rsid w:val="003A1283"/>
    <w:rsid w:val="003A210D"/>
    <w:rsid w:val="003A2147"/>
    <w:rsid w:val="003A2269"/>
    <w:rsid w:val="003A28C3"/>
    <w:rsid w:val="003A2978"/>
    <w:rsid w:val="003A2B98"/>
    <w:rsid w:val="003A317F"/>
    <w:rsid w:val="003A3369"/>
    <w:rsid w:val="003A35AD"/>
    <w:rsid w:val="003A494E"/>
    <w:rsid w:val="003A4962"/>
    <w:rsid w:val="003A4BAB"/>
    <w:rsid w:val="003A4CC2"/>
    <w:rsid w:val="003A591F"/>
    <w:rsid w:val="003A5928"/>
    <w:rsid w:val="003A5AD8"/>
    <w:rsid w:val="003A5B76"/>
    <w:rsid w:val="003A61FC"/>
    <w:rsid w:val="003A7719"/>
    <w:rsid w:val="003A7E21"/>
    <w:rsid w:val="003B0739"/>
    <w:rsid w:val="003B0749"/>
    <w:rsid w:val="003B0B01"/>
    <w:rsid w:val="003B0C88"/>
    <w:rsid w:val="003B1882"/>
    <w:rsid w:val="003B1F28"/>
    <w:rsid w:val="003B2373"/>
    <w:rsid w:val="003B249E"/>
    <w:rsid w:val="003B2520"/>
    <w:rsid w:val="003B26E4"/>
    <w:rsid w:val="003B2D39"/>
    <w:rsid w:val="003B3AD3"/>
    <w:rsid w:val="003B3BF6"/>
    <w:rsid w:val="003B3D00"/>
    <w:rsid w:val="003B5832"/>
    <w:rsid w:val="003B627D"/>
    <w:rsid w:val="003B64BF"/>
    <w:rsid w:val="003B69FE"/>
    <w:rsid w:val="003B764B"/>
    <w:rsid w:val="003B76A7"/>
    <w:rsid w:val="003B79A8"/>
    <w:rsid w:val="003B7D7E"/>
    <w:rsid w:val="003C0C9F"/>
    <w:rsid w:val="003C10D5"/>
    <w:rsid w:val="003C1221"/>
    <w:rsid w:val="003C149F"/>
    <w:rsid w:val="003C15AC"/>
    <w:rsid w:val="003C1A15"/>
    <w:rsid w:val="003C21F2"/>
    <w:rsid w:val="003C247B"/>
    <w:rsid w:val="003C24D5"/>
    <w:rsid w:val="003C2F93"/>
    <w:rsid w:val="003C4C3E"/>
    <w:rsid w:val="003C4D67"/>
    <w:rsid w:val="003C5479"/>
    <w:rsid w:val="003C58B6"/>
    <w:rsid w:val="003C6160"/>
    <w:rsid w:val="003C62FA"/>
    <w:rsid w:val="003C66EE"/>
    <w:rsid w:val="003C674C"/>
    <w:rsid w:val="003C7038"/>
    <w:rsid w:val="003C7132"/>
    <w:rsid w:val="003C746E"/>
    <w:rsid w:val="003D03BA"/>
    <w:rsid w:val="003D04F6"/>
    <w:rsid w:val="003D05C8"/>
    <w:rsid w:val="003D06B0"/>
    <w:rsid w:val="003D0AB6"/>
    <w:rsid w:val="003D0E95"/>
    <w:rsid w:val="003D1507"/>
    <w:rsid w:val="003D1F3B"/>
    <w:rsid w:val="003D25CF"/>
    <w:rsid w:val="003D3827"/>
    <w:rsid w:val="003D3A18"/>
    <w:rsid w:val="003D3B9C"/>
    <w:rsid w:val="003D3CC5"/>
    <w:rsid w:val="003D4118"/>
    <w:rsid w:val="003D4ABE"/>
    <w:rsid w:val="003D4D2F"/>
    <w:rsid w:val="003D51CD"/>
    <w:rsid w:val="003D593A"/>
    <w:rsid w:val="003D78CD"/>
    <w:rsid w:val="003D794B"/>
    <w:rsid w:val="003D7AE2"/>
    <w:rsid w:val="003D7E57"/>
    <w:rsid w:val="003E0254"/>
    <w:rsid w:val="003E0875"/>
    <w:rsid w:val="003E0DFC"/>
    <w:rsid w:val="003E0F9F"/>
    <w:rsid w:val="003E1396"/>
    <w:rsid w:val="003E1557"/>
    <w:rsid w:val="003E1620"/>
    <w:rsid w:val="003E1FDB"/>
    <w:rsid w:val="003E25DA"/>
    <w:rsid w:val="003E2C6C"/>
    <w:rsid w:val="003E2EAE"/>
    <w:rsid w:val="003E2EFF"/>
    <w:rsid w:val="003E3FA5"/>
    <w:rsid w:val="003E442C"/>
    <w:rsid w:val="003E4E89"/>
    <w:rsid w:val="003E5457"/>
    <w:rsid w:val="003E562D"/>
    <w:rsid w:val="003E573F"/>
    <w:rsid w:val="003E5BA0"/>
    <w:rsid w:val="003E6C0A"/>
    <w:rsid w:val="003F05E6"/>
    <w:rsid w:val="003F0767"/>
    <w:rsid w:val="003F121B"/>
    <w:rsid w:val="003F210D"/>
    <w:rsid w:val="003F256B"/>
    <w:rsid w:val="003F28DD"/>
    <w:rsid w:val="003F29EA"/>
    <w:rsid w:val="003F3265"/>
    <w:rsid w:val="003F3550"/>
    <w:rsid w:val="003F44C1"/>
    <w:rsid w:val="003F478D"/>
    <w:rsid w:val="003F4CF7"/>
    <w:rsid w:val="003F5346"/>
    <w:rsid w:val="003F57C8"/>
    <w:rsid w:val="003F5A9F"/>
    <w:rsid w:val="003F5E80"/>
    <w:rsid w:val="003F6307"/>
    <w:rsid w:val="003F634B"/>
    <w:rsid w:val="003F6549"/>
    <w:rsid w:val="003F6ABF"/>
    <w:rsid w:val="003F6C6A"/>
    <w:rsid w:val="003F6D1B"/>
    <w:rsid w:val="003F6D2F"/>
    <w:rsid w:val="003F6F00"/>
    <w:rsid w:val="003F77D7"/>
    <w:rsid w:val="0040011C"/>
    <w:rsid w:val="004002F5"/>
    <w:rsid w:val="004003EA"/>
    <w:rsid w:val="004005A7"/>
    <w:rsid w:val="004015BB"/>
    <w:rsid w:val="00401703"/>
    <w:rsid w:val="00401723"/>
    <w:rsid w:val="00401F60"/>
    <w:rsid w:val="00402752"/>
    <w:rsid w:val="00402E91"/>
    <w:rsid w:val="0040332A"/>
    <w:rsid w:val="00403CD0"/>
    <w:rsid w:val="004043B0"/>
    <w:rsid w:val="004049DC"/>
    <w:rsid w:val="00404DCB"/>
    <w:rsid w:val="00405350"/>
    <w:rsid w:val="00405A01"/>
    <w:rsid w:val="00405DF8"/>
    <w:rsid w:val="00406556"/>
    <w:rsid w:val="00406894"/>
    <w:rsid w:val="00406EA7"/>
    <w:rsid w:val="00407506"/>
    <w:rsid w:val="0040758F"/>
    <w:rsid w:val="004079B8"/>
    <w:rsid w:val="00410191"/>
    <w:rsid w:val="004102D0"/>
    <w:rsid w:val="004116CC"/>
    <w:rsid w:val="00412C43"/>
    <w:rsid w:val="00412E29"/>
    <w:rsid w:val="00412EFD"/>
    <w:rsid w:val="004140C6"/>
    <w:rsid w:val="00414297"/>
    <w:rsid w:val="004145F8"/>
    <w:rsid w:val="0041482A"/>
    <w:rsid w:val="00415041"/>
    <w:rsid w:val="00415D4D"/>
    <w:rsid w:val="004161BF"/>
    <w:rsid w:val="004162C0"/>
    <w:rsid w:val="00416331"/>
    <w:rsid w:val="00416D7B"/>
    <w:rsid w:val="0041737B"/>
    <w:rsid w:val="004178AD"/>
    <w:rsid w:val="004178DF"/>
    <w:rsid w:val="0041795E"/>
    <w:rsid w:val="004205F3"/>
    <w:rsid w:val="00421CC9"/>
    <w:rsid w:val="00421F9D"/>
    <w:rsid w:val="004229A1"/>
    <w:rsid w:val="00423669"/>
    <w:rsid w:val="00423AE3"/>
    <w:rsid w:val="00423CBE"/>
    <w:rsid w:val="004250A5"/>
    <w:rsid w:val="00425440"/>
    <w:rsid w:val="00425B1B"/>
    <w:rsid w:val="00425F0C"/>
    <w:rsid w:val="0042604D"/>
    <w:rsid w:val="004274B1"/>
    <w:rsid w:val="00427C63"/>
    <w:rsid w:val="00427DA6"/>
    <w:rsid w:val="00427DBF"/>
    <w:rsid w:val="00427E16"/>
    <w:rsid w:val="0043059C"/>
    <w:rsid w:val="00431900"/>
    <w:rsid w:val="00431E71"/>
    <w:rsid w:val="004328A0"/>
    <w:rsid w:val="00434395"/>
    <w:rsid w:val="00435A3C"/>
    <w:rsid w:val="00435DB3"/>
    <w:rsid w:val="00436214"/>
    <w:rsid w:val="0043673E"/>
    <w:rsid w:val="00436F94"/>
    <w:rsid w:val="00437044"/>
    <w:rsid w:val="00437C02"/>
    <w:rsid w:val="00440145"/>
    <w:rsid w:val="004406AF"/>
    <w:rsid w:val="004407A1"/>
    <w:rsid w:val="004412C6"/>
    <w:rsid w:val="0044144A"/>
    <w:rsid w:val="00441D4D"/>
    <w:rsid w:val="00442E4B"/>
    <w:rsid w:val="004430E7"/>
    <w:rsid w:val="00443120"/>
    <w:rsid w:val="00443521"/>
    <w:rsid w:val="00443656"/>
    <w:rsid w:val="0044370A"/>
    <w:rsid w:val="00443A4E"/>
    <w:rsid w:val="00443A4F"/>
    <w:rsid w:val="0044467D"/>
    <w:rsid w:val="00444A45"/>
    <w:rsid w:val="00444A63"/>
    <w:rsid w:val="00444C64"/>
    <w:rsid w:val="00444D26"/>
    <w:rsid w:val="00446026"/>
    <w:rsid w:val="00446A19"/>
    <w:rsid w:val="00447E73"/>
    <w:rsid w:val="0045039B"/>
    <w:rsid w:val="00450F7A"/>
    <w:rsid w:val="00451514"/>
    <w:rsid w:val="004515E9"/>
    <w:rsid w:val="00451A75"/>
    <w:rsid w:val="00452B21"/>
    <w:rsid w:val="00453131"/>
    <w:rsid w:val="004538D7"/>
    <w:rsid w:val="004541A8"/>
    <w:rsid w:val="004546AA"/>
    <w:rsid w:val="0045505A"/>
    <w:rsid w:val="004560D5"/>
    <w:rsid w:val="00456F27"/>
    <w:rsid w:val="0045736F"/>
    <w:rsid w:val="00457C0A"/>
    <w:rsid w:val="004609E7"/>
    <w:rsid w:val="00462887"/>
    <w:rsid w:val="004628E1"/>
    <w:rsid w:val="004633D0"/>
    <w:rsid w:val="00463F3E"/>
    <w:rsid w:val="00464226"/>
    <w:rsid w:val="0046491C"/>
    <w:rsid w:val="00464B08"/>
    <w:rsid w:val="0046518C"/>
    <w:rsid w:val="00465899"/>
    <w:rsid w:val="00466A2B"/>
    <w:rsid w:val="00467821"/>
    <w:rsid w:val="00467A8C"/>
    <w:rsid w:val="00467E05"/>
    <w:rsid w:val="00467FBE"/>
    <w:rsid w:val="00470213"/>
    <w:rsid w:val="004709A0"/>
    <w:rsid w:val="00471037"/>
    <w:rsid w:val="00471158"/>
    <w:rsid w:val="004719D4"/>
    <w:rsid w:val="00472043"/>
    <w:rsid w:val="00472396"/>
    <w:rsid w:val="004727E6"/>
    <w:rsid w:val="0047292D"/>
    <w:rsid w:val="00472942"/>
    <w:rsid w:val="00472FE8"/>
    <w:rsid w:val="004730FE"/>
    <w:rsid w:val="00473BBE"/>
    <w:rsid w:val="00473EDB"/>
    <w:rsid w:val="004740A8"/>
    <w:rsid w:val="00474CFA"/>
    <w:rsid w:val="00475079"/>
    <w:rsid w:val="0047537D"/>
    <w:rsid w:val="00475395"/>
    <w:rsid w:val="00475551"/>
    <w:rsid w:val="00475789"/>
    <w:rsid w:val="00476143"/>
    <w:rsid w:val="0047622F"/>
    <w:rsid w:val="00476B18"/>
    <w:rsid w:val="00476BE7"/>
    <w:rsid w:val="00476F85"/>
    <w:rsid w:val="00477B8F"/>
    <w:rsid w:val="00477DEE"/>
    <w:rsid w:val="00477E6C"/>
    <w:rsid w:val="0048038B"/>
    <w:rsid w:val="00481335"/>
    <w:rsid w:val="004815E9"/>
    <w:rsid w:val="00481653"/>
    <w:rsid w:val="00481A89"/>
    <w:rsid w:val="00482848"/>
    <w:rsid w:val="00482B62"/>
    <w:rsid w:val="0048337D"/>
    <w:rsid w:val="004833DE"/>
    <w:rsid w:val="00483581"/>
    <w:rsid w:val="004846F4"/>
    <w:rsid w:val="00484915"/>
    <w:rsid w:val="00484DA2"/>
    <w:rsid w:val="004859B4"/>
    <w:rsid w:val="00485B08"/>
    <w:rsid w:val="00485D17"/>
    <w:rsid w:val="00486252"/>
    <w:rsid w:val="00486499"/>
    <w:rsid w:val="00486D9C"/>
    <w:rsid w:val="004874E5"/>
    <w:rsid w:val="004874F2"/>
    <w:rsid w:val="004901A7"/>
    <w:rsid w:val="004901E5"/>
    <w:rsid w:val="00490204"/>
    <w:rsid w:val="004903C3"/>
    <w:rsid w:val="004907ED"/>
    <w:rsid w:val="00490E80"/>
    <w:rsid w:val="004914AF"/>
    <w:rsid w:val="00491EF2"/>
    <w:rsid w:val="0049306B"/>
    <w:rsid w:val="00493274"/>
    <w:rsid w:val="004938C7"/>
    <w:rsid w:val="00493BA8"/>
    <w:rsid w:val="00493C4B"/>
    <w:rsid w:val="00494B17"/>
    <w:rsid w:val="00494CFA"/>
    <w:rsid w:val="004952B3"/>
    <w:rsid w:val="004954CD"/>
    <w:rsid w:val="00495C8D"/>
    <w:rsid w:val="00495DEB"/>
    <w:rsid w:val="004965B5"/>
    <w:rsid w:val="00496988"/>
    <w:rsid w:val="00496B3A"/>
    <w:rsid w:val="00497E33"/>
    <w:rsid w:val="00497F78"/>
    <w:rsid w:val="004A06DF"/>
    <w:rsid w:val="004A0FBD"/>
    <w:rsid w:val="004A10A8"/>
    <w:rsid w:val="004A1440"/>
    <w:rsid w:val="004A1ACF"/>
    <w:rsid w:val="004A29F6"/>
    <w:rsid w:val="004A2A98"/>
    <w:rsid w:val="004A32C4"/>
    <w:rsid w:val="004A3D2A"/>
    <w:rsid w:val="004A3F34"/>
    <w:rsid w:val="004A529F"/>
    <w:rsid w:val="004A5542"/>
    <w:rsid w:val="004A5578"/>
    <w:rsid w:val="004A64F8"/>
    <w:rsid w:val="004A6987"/>
    <w:rsid w:val="004A6D00"/>
    <w:rsid w:val="004A6F4D"/>
    <w:rsid w:val="004A7262"/>
    <w:rsid w:val="004A76A2"/>
    <w:rsid w:val="004A7EA9"/>
    <w:rsid w:val="004A7EB3"/>
    <w:rsid w:val="004B0730"/>
    <w:rsid w:val="004B0C1E"/>
    <w:rsid w:val="004B1545"/>
    <w:rsid w:val="004B29B8"/>
    <w:rsid w:val="004B2DA3"/>
    <w:rsid w:val="004B3D7D"/>
    <w:rsid w:val="004B4415"/>
    <w:rsid w:val="004B4516"/>
    <w:rsid w:val="004B4971"/>
    <w:rsid w:val="004B4AFF"/>
    <w:rsid w:val="004B4CB8"/>
    <w:rsid w:val="004B5C48"/>
    <w:rsid w:val="004B6030"/>
    <w:rsid w:val="004B60B4"/>
    <w:rsid w:val="004B6A82"/>
    <w:rsid w:val="004B6BC8"/>
    <w:rsid w:val="004B701E"/>
    <w:rsid w:val="004B7F3B"/>
    <w:rsid w:val="004C0673"/>
    <w:rsid w:val="004C0D26"/>
    <w:rsid w:val="004C0E76"/>
    <w:rsid w:val="004C125B"/>
    <w:rsid w:val="004C129E"/>
    <w:rsid w:val="004C1720"/>
    <w:rsid w:val="004C19FA"/>
    <w:rsid w:val="004C1D29"/>
    <w:rsid w:val="004C1EFA"/>
    <w:rsid w:val="004C1FCF"/>
    <w:rsid w:val="004C2785"/>
    <w:rsid w:val="004C32B0"/>
    <w:rsid w:val="004C4981"/>
    <w:rsid w:val="004C4EA6"/>
    <w:rsid w:val="004C4EF0"/>
    <w:rsid w:val="004C4FBC"/>
    <w:rsid w:val="004C51CE"/>
    <w:rsid w:val="004C59DD"/>
    <w:rsid w:val="004C5A93"/>
    <w:rsid w:val="004C6CF4"/>
    <w:rsid w:val="004C79F9"/>
    <w:rsid w:val="004C7F54"/>
    <w:rsid w:val="004D00D6"/>
    <w:rsid w:val="004D0689"/>
    <w:rsid w:val="004D0FD0"/>
    <w:rsid w:val="004D1330"/>
    <w:rsid w:val="004D23CF"/>
    <w:rsid w:val="004D242B"/>
    <w:rsid w:val="004D29DF"/>
    <w:rsid w:val="004D2C2B"/>
    <w:rsid w:val="004D2C79"/>
    <w:rsid w:val="004D2E6B"/>
    <w:rsid w:val="004D356D"/>
    <w:rsid w:val="004D35BD"/>
    <w:rsid w:val="004D3C44"/>
    <w:rsid w:val="004D3F9A"/>
    <w:rsid w:val="004D4D9E"/>
    <w:rsid w:val="004D54A7"/>
    <w:rsid w:val="004D5EDC"/>
    <w:rsid w:val="004D6315"/>
    <w:rsid w:val="004D65AF"/>
    <w:rsid w:val="004D6FB9"/>
    <w:rsid w:val="004D6FD6"/>
    <w:rsid w:val="004D7117"/>
    <w:rsid w:val="004D745A"/>
    <w:rsid w:val="004D7AD6"/>
    <w:rsid w:val="004D7B14"/>
    <w:rsid w:val="004E0741"/>
    <w:rsid w:val="004E09C9"/>
    <w:rsid w:val="004E0ED2"/>
    <w:rsid w:val="004E0FB2"/>
    <w:rsid w:val="004E1147"/>
    <w:rsid w:val="004E1746"/>
    <w:rsid w:val="004E17B2"/>
    <w:rsid w:val="004E20C0"/>
    <w:rsid w:val="004E2AE2"/>
    <w:rsid w:val="004E3030"/>
    <w:rsid w:val="004E307D"/>
    <w:rsid w:val="004E31F3"/>
    <w:rsid w:val="004E34B0"/>
    <w:rsid w:val="004E34DA"/>
    <w:rsid w:val="004E37B8"/>
    <w:rsid w:val="004E3B7D"/>
    <w:rsid w:val="004E3C01"/>
    <w:rsid w:val="004E3C87"/>
    <w:rsid w:val="004E41EA"/>
    <w:rsid w:val="004E4724"/>
    <w:rsid w:val="004E48C0"/>
    <w:rsid w:val="004E503B"/>
    <w:rsid w:val="004E50B1"/>
    <w:rsid w:val="004E50E2"/>
    <w:rsid w:val="004E57E6"/>
    <w:rsid w:val="004E66B9"/>
    <w:rsid w:val="004E704D"/>
    <w:rsid w:val="004E76B0"/>
    <w:rsid w:val="004E79D7"/>
    <w:rsid w:val="004E7C57"/>
    <w:rsid w:val="004F0159"/>
    <w:rsid w:val="004F15C9"/>
    <w:rsid w:val="004F162A"/>
    <w:rsid w:val="004F199C"/>
    <w:rsid w:val="004F1F0A"/>
    <w:rsid w:val="004F2848"/>
    <w:rsid w:val="004F2C27"/>
    <w:rsid w:val="004F2E81"/>
    <w:rsid w:val="004F3812"/>
    <w:rsid w:val="004F3C8D"/>
    <w:rsid w:val="004F40CC"/>
    <w:rsid w:val="004F46E5"/>
    <w:rsid w:val="004F47B1"/>
    <w:rsid w:val="004F4ACB"/>
    <w:rsid w:val="004F4B5D"/>
    <w:rsid w:val="004F536F"/>
    <w:rsid w:val="004F543B"/>
    <w:rsid w:val="004F545C"/>
    <w:rsid w:val="004F6F3C"/>
    <w:rsid w:val="004F76DB"/>
    <w:rsid w:val="00500931"/>
    <w:rsid w:val="00500BFC"/>
    <w:rsid w:val="00502631"/>
    <w:rsid w:val="00502C66"/>
    <w:rsid w:val="0050333E"/>
    <w:rsid w:val="00503B8E"/>
    <w:rsid w:val="005043B4"/>
    <w:rsid w:val="0050488A"/>
    <w:rsid w:val="00504ACD"/>
    <w:rsid w:val="00504B77"/>
    <w:rsid w:val="00504C98"/>
    <w:rsid w:val="00504FCF"/>
    <w:rsid w:val="005058B0"/>
    <w:rsid w:val="005058E6"/>
    <w:rsid w:val="00505D38"/>
    <w:rsid w:val="00505E8C"/>
    <w:rsid w:val="005061D4"/>
    <w:rsid w:val="00506328"/>
    <w:rsid w:val="00506506"/>
    <w:rsid w:val="005068FD"/>
    <w:rsid w:val="00506BAD"/>
    <w:rsid w:val="00507495"/>
    <w:rsid w:val="00507D8C"/>
    <w:rsid w:val="0051097A"/>
    <w:rsid w:val="005109B5"/>
    <w:rsid w:val="00511134"/>
    <w:rsid w:val="0051138D"/>
    <w:rsid w:val="005118BA"/>
    <w:rsid w:val="00512457"/>
    <w:rsid w:val="005132C2"/>
    <w:rsid w:val="0051391D"/>
    <w:rsid w:val="00513979"/>
    <w:rsid w:val="00513C46"/>
    <w:rsid w:val="00513EA7"/>
    <w:rsid w:val="00514875"/>
    <w:rsid w:val="00514B74"/>
    <w:rsid w:val="00514B92"/>
    <w:rsid w:val="00515270"/>
    <w:rsid w:val="00516119"/>
    <w:rsid w:val="00516179"/>
    <w:rsid w:val="00516A7A"/>
    <w:rsid w:val="00516F69"/>
    <w:rsid w:val="00517988"/>
    <w:rsid w:val="00517A75"/>
    <w:rsid w:val="00517DA6"/>
    <w:rsid w:val="00517FC5"/>
    <w:rsid w:val="005201DE"/>
    <w:rsid w:val="00520209"/>
    <w:rsid w:val="00520B60"/>
    <w:rsid w:val="00520F75"/>
    <w:rsid w:val="005213FE"/>
    <w:rsid w:val="0052153E"/>
    <w:rsid w:val="00521A1B"/>
    <w:rsid w:val="00522164"/>
    <w:rsid w:val="00522EB5"/>
    <w:rsid w:val="005237B6"/>
    <w:rsid w:val="005239B9"/>
    <w:rsid w:val="00523F7A"/>
    <w:rsid w:val="005242C5"/>
    <w:rsid w:val="0052473D"/>
    <w:rsid w:val="00524C95"/>
    <w:rsid w:val="00524E94"/>
    <w:rsid w:val="0052538A"/>
    <w:rsid w:val="00525C6B"/>
    <w:rsid w:val="00525FCE"/>
    <w:rsid w:val="00526110"/>
    <w:rsid w:val="00526249"/>
    <w:rsid w:val="00526D89"/>
    <w:rsid w:val="00527ED3"/>
    <w:rsid w:val="00530606"/>
    <w:rsid w:val="00530ACD"/>
    <w:rsid w:val="00530CC9"/>
    <w:rsid w:val="005319B2"/>
    <w:rsid w:val="005325DA"/>
    <w:rsid w:val="005333BB"/>
    <w:rsid w:val="00533461"/>
    <w:rsid w:val="005336B2"/>
    <w:rsid w:val="00533951"/>
    <w:rsid w:val="00533F96"/>
    <w:rsid w:val="00534228"/>
    <w:rsid w:val="00534368"/>
    <w:rsid w:val="0053501A"/>
    <w:rsid w:val="0053581B"/>
    <w:rsid w:val="00535894"/>
    <w:rsid w:val="005358BC"/>
    <w:rsid w:val="00535C6F"/>
    <w:rsid w:val="00535DD2"/>
    <w:rsid w:val="00536650"/>
    <w:rsid w:val="00536A73"/>
    <w:rsid w:val="005370C3"/>
    <w:rsid w:val="005375DE"/>
    <w:rsid w:val="00537A25"/>
    <w:rsid w:val="00540664"/>
    <w:rsid w:val="005406C5"/>
    <w:rsid w:val="0054077F"/>
    <w:rsid w:val="005407AF"/>
    <w:rsid w:val="0054090F"/>
    <w:rsid w:val="00540B65"/>
    <w:rsid w:val="00540D0F"/>
    <w:rsid w:val="005410A9"/>
    <w:rsid w:val="00541C93"/>
    <w:rsid w:val="00542120"/>
    <w:rsid w:val="005429AB"/>
    <w:rsid w:val="00542F5B"/>
    <w:rsid w:val="00544BBA"/>
    <w:rsid w:val="0054539E"/>
    <w:rsid w:val="0054554F"/>
    <w:rsid w:val="00545565"/>
    <w:rsid w:val="00545603"/>
    <w:rsid w:val="00545F94"/>
    <w:rsid w:val="005461A9"/>
    <w:rsid w:val="00546417"/>
    <w:rsid w:val="005466B9"/>
    <w:rsid w:val="00546E9F"/>
    <w:rsid w:val="00546F1B"/>
    <w:rsid w:val="0054751A"/>
    <w:rsid w:val="005478DE"/>
    <w:rsid w:val="00547923"/>
    <w:rsid w:val="00547BA7"/>
    <w:rsid w:val="00551C3C"/>
    <w:rsid w:val="00552059"/>
    <w:rsid w:val="0055249C"/>
    <w:rsid w:val="00552893"/>
    <w:rsid w:val="0055331D"/>
    <w:rsid w:val="005536D0"/>
    <w:rsid w:val="005536D3"/>
    <w:rsid w:val="00553729"/>
    <w:rsid w:val="005547F7"/>
    <w:rsid w:val="005549B9"/>
    <w:rsid w:val="00554D49"/>
    <w:rsid w:val="00555BA0"/>
    <w:rsid w:val="00555CA3"/>
    <w:rsid w:val="0055606C"/>
    <w:rsid w:val="00556DE2"/>
    <w:rsid w:val="00556E79"/>
    <w:rsid w:val="00557872"/>
    <w:rsid w:val="00557E62"/>
    <w:rsid w:val="00557EAB"/>
    <w:rsid w:val="0056028E"/>
    <w:rsid w:val="00560558"/>
    <w:rsid w:val="00560845"/>
    <w:rsid w:val="00560886"/>
    <w:rsid w:val="0056197C"/>
    <w:rsid w:val="00561AF5"/>
    <w:rsid w:val="00561C7B"/>
    <w:rsid w:val="00561F97"/>
    <w:rsid w:val="0056210C"/>
    <w:rsid w:val="00562206"/>
    <w:rsid w:val="005622EF"/>
    <w:rsid w:val="00562BA5"/>
    <w:rsid w:val="00563A6D"/>
    <w:rsid w:val="0056405E"/>
    <w:rsid w:val="00565309"/>
    <w:rsid w:val="00565FE0"/>
    <w:rsid w:val="0056623F"/>
    <w:rsid w:val="00566949"/>
    <w:rsid w:val="00566B6E"/>
    <w:rsid w:val="00566BEA"/>
    <w:rsid w:val="00566F55"/>
    <w:rsid w:val="0056716C"/>
    <w:rsid w:val="005701F7"/>
    <w:rsid w:val="00570E27"/>
    <w:rsid w:val="00571073"/>
    <w:rsid w:val="00572135"/>
    <w:rsid w:val="005729AF"/>
    <w:rsid w:val="00572B40"/>
    <w:rsid w:val="00572EBA"/>
    <w:rsid w:val="005730A9"/>
    <w:rsid w:val="005732F0"/>
    <w:rsid w:val="005738EA"/>
    <w:rsid w:val="00573D40"/>
    <w:rsid w:val="00574008"/>
    <w:rsid w:val="0057412D"/>
    <w:rsid w:val="005748D2"/>
    <w:rsid w:val="00574905"/>
    <w:rsid w:val="00574BC3"/>
    <w:rsid w:val="005754DB"/>
    <w:rsid w:val="005756E1"/>
    <w:rsid w:val="00575799"/>
    <w:rsid w:val="00575CCE"/>
    <w:rsid w:val="00576562"/>
    <w:rsid w:val="00576CD2"/>
    <w:rsid w:val="00577064"/>
    <w:rsid w:val="00577667"/>
    <w:rsid w:val="0057798F"/>
    <w:rsid w:val="00577F86"/>
    <w:rsid w:val="00577FE9"/>
    <w:rsid w:val="005805D6"/>
    <w:rsid w:val="00580673"/>
    <w:rsid w:val="005806D1"/>
    <w:rsid w:val="00580920"/>
    <w:rsid w:val="00580AF3"/>
    <w:rsid w:val="005815DF"/>
    <w:rsid w:val="00582BDD"/>
    <w:rsid w:val="00583586"/>
    <w:rsid w:val="00583733"/>
    <w:rsid w:val="00584861"/>
    <w:rsid w:val="00584C6C"/>
    <w:rsid w:val="00584CC2"/>
    <w:rsid w:val="00584EC3"/>
    <w:rsid w:val="0058543C"/>
    <w:rsid w:val="00585672"/>
    <w:rsid w:val="0058590E"/>
    <w:rsid w:val="00585DE0"/>
    <w:rsid w:val="005862A5"/>
    <w:rsid w:val="0058647B"/>
    <w:rsid w:val="0058657E"/>
    <w:rsid w:val="00586842"/>
    <w:rsid w:val="0058695E"/>
    <w:rsid w:val="00586EC9"/>
    <w:rsid w:val="005875CD"/>
    <w:rsid w:val="005879DD"/>
    <w:rsid w:val="005900D7"/>
    <w:rsid w:val="00590115"/>
    <w:rsid w:val="00591051"/>
    <w:rsid w:val="00592496"/>
    <w:rsid w:val="00592951"/>
    <w:rsid w:val="00592A64"/>
    <w:rsid w:val="00592B98"/>
    <w:rsid w:val="00593ACE"/>
    <w:rsid w:val="00594844"/>
    <w:rsid w:val="00594E27"/>
    <w:rsid w:val="00594EA7"/>
    <w:rsid w:val="00595047"/>
    <w:rsid w:val="00595425"/>
    <w:rsid w:val="00595565"/>
    <w:rsid w:val="005960C3"/>
    <w:rsid w:val="00596959"/>
    <w:rsid w:val="00596FF5"/>
    <w:rsid w:val="00597A54"/>
    <w:rsid w:val="005A051B"/>
    <w:rsid w:val="005A154E"/>
    <w:rsid w:val="005A1742"/>
    <w:rsid w:val="005A1DD1"/>
    <w:rsid w:val="005A30AF"/>
    <w:rsid w:val="005A3FF2"/>
    <w:rsid w:val="005A5043"/>
    <w:rsid w:val="005B0718"/>
    <w:rsid w:val="005B0BE3"/>
    <w:rsid w:val="005B0C9C"/>
    <w:rsid w:val="005B19BD"/>
    <w:rsid w:val="005B205B"/>
    <w:rsid w:val="005B21C5"/>
    <w:rsid w:val="005B39A0"/>
    <w:rsid w:val="005B3A4C"/>
    <w:rsid w:val="005B42FB"/>
    <w:rsid w:val="005B4FDF"/>
    <w:rsid w:val="005B50A4"/>
    <w:rsid w:val="005B5171"/>
    <w:rsid w:val="005B55C6"/>
    <w:rsid w:val="005B5C9B"/>
    <w:rsid w:val="005B784E"/>
    <w:rsid w:val="005B7C84"/>
    <w:rsid w:val="005B7C90"/>
    <w:rsid w:val="005C0579"/>
    <w:rsid w:val="005C05AD"/>
    <w:rsid w:val="005C1286"/>
    <w:rsid w:val="005C17B1"/>
    <w:rsid w:val="005C1B59"/>
    <w:rsid w:val="005C1CE7"/>
    <w:rsid w:val="005C1E5B"/>
    <w:rsid w:val="005C1FCA"/>
    <w:rsid w:val="005C2016"/>
    <w:rsid w:val="005C228A"/>
    <w:rsid w:val="005C29C8"/>
    <w:rsid w:val="005C3054"/>
    <w:rsid w:val="005C354E"/>
    <w:rsid w:val="005C420B"/>
    <w:rsid w:val="005C447D"/>
    <w:rsid w:val="005C48C7"/>
    <w:rsid w:val="005C52DC"/>
    <w:rsid w:val="005C5577"/>
    <w:rsid w:val="005C5B76"/>
    <w:rsid w:val="005C5E98"/>
    <w:rsid w:val="005C7040"/>
    <w:rsid w:val="005C7255"/>
    <w:rsid w:val="005C7EB6"/>
    <w:rsid w:val="005D1729"/>
    <w:rsid w:val="005D18A3"/>
    <w:rsid w:val="005D1F6C"/>
    <w:rsid w:val="005D2A3F"/>
    <w:rsid w:val="005D2DA5"/>
    <w:rsid w:val="005D3055"/>
    <w:rsid w:val="005D35A9"/>
    <w:rsid w:val="005D35E8"/>
    <w:rsid w:val="005D3936"/>
    <w:rsid w:val="005D440F"/>
    <w:rsid w:val="005D544F"/>
    <w:rsid w:val="005D5E6F"/>
    <w:rsid w:val="005D606E"/>
    <w:rsid w:val="005D60A3"/>
    <w:rsid w:val="005D6478"/>
    <w:rsid w:val="005D67F8"/>
    <w:rsid w:val="005D7119"/>
    <w:rsid w:val="005D7706"/>
    <w:rsid w:val="005D7806"/>
    <w:rsid w:val="005D787E"/>
    <w:rsid w:val="005D7B11"/>
    <w:rsid w:val="005E06CD"/>
    <w:rsid w:val="005E0DF1"/>
    <w:rsid w:val="005E1DD4"/>
    <w:rsid w:val="005E398F"/>
    <w:rsid w:val="005E39DF"/>
    <w:rsid w:val="005E3BAD"/>
    <w:rsid w:val="005E3FC9"/>
    <w:rsid w:val="005E4A96"/>
    <w:rsid w:val="005E4C38"/>
    <w:rsid w:val="005E52E3"/>
    <w:rsid w:val="005E56D6"/>
    <w:rsid w:val="005E6497"/>
    <w:rsid w:val="005E69B4"/>
    <w:rsid w:val="005E6C86"/>
    <w:rsid w:val="005E7B12"/>
    <w:rsid w:val="005E7BDE"/>
    <w:rsid w:val="005F04FB"/>
    <w:rsid w:val="005F10F3"/>
    <w:rsid w:val="005F1432"/>
    <w:rsid w:val="005F1613"/>
    <w:rsid w:val="005F1690"/>
    <w:rsid w:val="005F189E"/>
    <w:rsid w:val="005F2815"/>
    <w:rsid w:val="005F294B"/>
    <w:rsid w:val="005F3EE1"/>
    <w:rsid w:val="005F405C"/>
    <w:rsid w:val="005F47CC"/>
    <w:rsid w:val="005F4A76"/>
    <w:rsid w:val="005F53FB"/>
    <w:rsid w:val="005F5586"/>
    <w:rsid w:val="005F57BE"/>
    <w:rsid w:val="005F642A"/>
    <w:rsid w:val="005F66CB"/>
    <w:rsid w:val="005F6FC1"/>
    <w:rsid w:val="005F74CB"/>
    <w:rsid w:val="005F7977"/>
    <w:rsid w:val="005F7BB8"/>
    <w:rsid w:val="006005C2"/>
    <w:rsid w:val="00600709"/>
    <w:rsid w:val="00600D30"/>
    <w:rsid w:val="00600F84"/>
    <w:rsid w:val="0060126E"/>
    <w:rsid w:val="00601B4D"/>
    <w:rsid w:val="00602378"/>
    <w:rsid w:val="00603462"/>
    <w:rsid w:val="0060386A"/>
    <w:rsid w:val="006053F2"/>
    <w:rsid w:val="00605AB1"/>
    <w:rsid w:val="00606F71"/>
    <w:rsid w:val="00607C57"/>
    <w:rsid w:val="006102DC"/>
    <w:rsid w:val="00610854"/>
    <w:rsid w:val="00611074"/>
    <w:rsid w:val="006116BC"/>
    <w:rsid w:val="00611786"/>
    <w:rsid w:val="006124F5"/>
    <w:rsid w:val="0061256C"/>
    <w:rsid w:val="00612F68"/>
    <w:rsid w:val="0061312F"/>
    <w:rsid w:val="00613F3E"/>
    <w:rsid w:val="006143DF"/>
    <w:rsid w:val="00614AE7"/>
    <w:rsid w:val="00614B56"/>
    <w:rsid w:val="00614D8A"/>
    <w:rsid w:val="00615503"/>
    <w:rsid w:val="00615659"/>
    <w:rsid w:val="006161AB"/>
    <w:rsid w:val="00616232"/>
    <w:rsid w:val="00616315"/>
    <w:rsid w:val="00616CE5"/>
    <w:rsid w:val="00616E15"/>
    <w:rsid w:val="00617BC3"/>
    <w:rsid w:val="00617D42"/>
    <w:rsid w:val="00617F1F"/>
    <w:rsid w:val="00617F70"/>
    <w:rsid w:val="006203D4"/>
    <w:rsid w:val="00620863"/>
    <w:rsid w:val="00621014"/>
    <w:rsid w:val="00621345"/>
    <w:rsid w:val="0062172A"/>
    <w:rsid w:val="00621C72"/>
    <w:rsid w:val="00622246"/>
    <w:rsid w:val="00622265"/>
    <w:rsid w:val="006223C0"/>
    <w:rsid w:val="00622B79"/>
    <w:rsid w:val="00623276"/>
    <w:rsid w:val="00623576"/>
    <w:rsid w:val="006237D7"/>
    <w:rsid w:val="00623851"/>
    <w:rsid w:val="00623B2A"/>
    <w:rsid w:val="006247D5"/>
    <w:rsid w:val="00624D08"/>
    <w:rsid w:val="00625AA2"/>
    <w:rsid w:val="0062611A"/>
    <w:rsid w:val="00626B15"/>
    <w:rsid w:val="00626F87"/>
    <w:rsid w:val="006279F7"/>
    <w:rsid w:val="00630A56"/>
    <w:rsid w:val="00630CC8"/>
    <w:rsid w:val="00630F0A"/>
    <w:rsid w:val="0063184D"/>
    <w:rsid w:val="00631CA6"/>
    <w:rsid w:val="00631DF8"/>
    <w:rsid w:val="00632B5E"/>
    <w:rsid w:val="00632BC5"/>
    <w:rsid w:val="00633C64"/>
    <w:rsid w:val="0063400E"/>
    <w:rsid w:val="00635E1A"/>
    <w:rsid w:val="00636ADA"/>
    <w:rsid w:val="00636BDD"/>
    <w:rsid w:val="00636CC1"/>
    <w:rsid w:val="00637883"/>
    <w:rsid w:val="00637956"/>
    <w:rsid w:val="00637B4C"/>
    <w:rsid w:val="00637CC4"/>
    <w:rsid w:val="00637DA4"/>
    <w:rsid w:val="00637DB2"/>
    <w:rsid w:val="00640A55"/>
    <w:rsid w:val="00640F45"/>
    <w:rsid w:val="00641639"/>
    <w:rsid w:val="0064194D"/>
    <w:rsid w:val="00641959"/>
    <w:rsid w:val="00641AAF"/>
    <w:rsid w:val="00641D21"/>
    <w:rsid w:val="00642217"/>
    <w:rsid w:val="0064406D"/>
    <w:rsid w:val="006442B9"/>
    <w:rsid w:val="00644555"/>
    <w:rsid w:val="006447F3"/>
    <w:rsid w:val="00644B67"/>
    <w:rsid w:val="00646372"/>
    <w:rsid w:val="0064660C"/>
    <w:rsid w:val="00646C5A"/>
    <w:rsid w:val="00646CA2"/>
    <w:rsid w:val="00647367"/>
    <w:rsid w:val="0064747E"/>
    <w:rsid w:val="006479D8"/>
    <w:rsid w:val="00650928"/>
    <w:rsid w:val="00651401"/>
    <w:rsid w:val="00651826"/>
    <w:rsid w:val="00651A36"/>
    <w:rsid w:val="00651B51"/>
    <w:rsid w:val="00651E5D"/>
    <w:rsid w:val="006522C0"/>
    <w:rsid w:val="00652606"/>
    <w:rsid w:val="00652CEF"/>
    <w:rsid w:val="00652EB0"/>
    <w:rsid w:val="006530D0"/>
    <w:rsid w:val="00653F01"/>
    <w:rsid w:val="00653F21"/>
    <w:rsid w:val="00653F38"/>
    <w:rsid w:val="006548E6"/>
    <w:rsid w:val="00654F07"/>
    <w:rsid w:val="00655D08"/>
    <w:rsid w:val="0065657E"/>
    <w:rsid w:val="00656DC5"/>
    <w:rsid w:val="00657B81"/>
    <w:rsid w:val="00657DA5"/>
    <w:rsid w:val="006602C0"/>
    <w:rsid w:val="00660328"/>
    <w:rsid w:val="00661082"/>
    <w:rsid w:val="0066242F"/>
    <w:rsid w:val="00662741"/>
    <w:rsid w:val="00663598"/>
    <w:rsid w:val="006641B7"/>
    <w:rsid w:val="006656A7"/>
    <w:rsid w:val="00665E2B"/>
    <w:rsid w:val="00666012"/>
    <w:rsid w:val="006668CD"/>
    <w:rsid w:val="00666FEC"/>
    <w:rsid w:val="00667425"/>
    <w:rsid w:val="00667697"/>
    <w:rsid w:val="006679B0"/>
    <w:rsid w:val="006679E1"/>
    <w:rsid w:val="00670A9F"/>
    <w:rsid w:val="00671229"/>
    <w:rsid w:val="00671906"/>
    <w:rsid w:val="00672693"/>
    <w:rsid w:val="0067281D"/>
    <w:rsid w:val="00672A99"/>
    <w:rsid w:val="00672F0E"/>
    <w:rsid w:val="00673533"/>
    <w:rsid w:val="0067355A"/>
    <w:rsid w:val="00673BEA"/>
    <w:rsid w:val="006747D2"/>
    <w:rsid w:val="00674B6D"/>
    <w:rsid w:val="00674F7E"/>
    <w:rsid w:val="006751B2"/>
    <w:rsid w:val="006754FE"/>
    <w:rsid w:val="00675C72"/>
    <w:rsid w:val="00677755"/>
    <w:rsid w:val="006777B8"/>
    <w:rsid w:val="00677852"/>
    <w:rsid w:val="00677BC6"/>
    <w:rsid w:val="00677C73"/>
    <w:rsid w:val="00681259"/>
    <w:rsid w:val="00681E45"/>
    <w:rsid w:val="006822A4"/>
    <w:rsid w:val="00682943"/>
    <w:rsid w:val="00683110"/>
    <w:rsid w:val="006832C4"/>
    <w:rsid w:val="006837D6"/>
    <w:rsid w:val="00684085"/>
    <w:rsid w:val="00684F23"/>
    <w:rsid w:val="0068510B"/>
    <w:rsid w:val="0068517E"/>
    <w:rsid w:val="00685340"/>
    <w:rsid w:val="006853D4"/>
    <w:rsid w:val="00685514"/>
    <w:rsid w:val="00685E22"/>
    <w:rsid w:val="00686092"/>
    <w:rsid w:val="0068655D"/>
    <w:rsid w:val="0068666E"/>
    <w:rsid w:val="00686FB0"/>
    <w:rsid w:val="006876C2"/>
    <w:rsid w:val="006900DA"/>
    <w:rsid w:val="006911BA"/>
    <w:rsid w:val="006911D7"/>
    <w:rsid w:val="00692642"/>
    <w:rsid w:val="00692B94"/>
    <w:rsid w:val="006935CC"/>
    <w:rsid w:val="00693D2B"/>
    <w:rsid w:val="00694007"/>
    <w:rsid w:val="006940C8"/>
    <w:rsid w:val="00694701"/>
    <w:rsid w:val="006947F1"/>
    <w:rsid w:val="00695D4A"/>
    <w:rsid w:val="00695E57"/>
    <w:rsid w:val="00696D55"/>
    <w:rsid w:val="00696F77"/>
    <w:rsid w:val="006974B7"/>
    <w:rsid w:val="00697693"/>
    <w:rsid w:val="006A0BBB"/>
    <w:rsid w:val="006A0EB6"/>
    <w:rsid w:val="006A133E"/>
    <w:rsid w:val="006A1819"/>
    <w:rsid w:val="006A19FE"/>
    <w:rsid w:val="006A214C"/>
    <w:rsid w:val="006A2683"/>
    <w:rsid w:val="006A395F"/>
    <w:rsid w:val="006A3DCD"/>
    <w:rsid w:val="006A4134"/>
    <w:rsid w:val="006A432C"/>
    <w:rsid w:val="006A48B4"/>
    <w:rsid w:val="006A4DEC"/>
    <w:rsid w:val="006A583C"/>
    <w:rsid w:val="006A60CD"/>
    <w:rsid w:val="006A63FE"/>
    <w:rsid w:val="006A6440"/>
    <w:rsid w:val="006A6575"/>
    <w:rsid w:val="006A6AB5"/>
    <w:rsid w:val="006A6E96"/>
    <w:rsid w:val="006A7183"/>
    <w:rsid w:val="006A73EC"/>
    <w:rsid w:val="006A7F90"/>
    <w:rsid w:val="006B0159"/>
    <w:rsid w:val="006B1D83"/>
    <w:rsid w:val="006B1E87"/>
    <w:rsid w:val="006B20F3"/>
    <w:rsid w:val="006B254C"/>
    <w:rsid w:val="006B3577"/>
    <w:rsid w:val="006B3CF4"/>
    <w:rsid w:val="006B428B"/>
    <w:rsid w:val="006B45ED"/>
    <w:rsid w:val="006B5A16"/>
    <w:rsid w:val="006B5EC0"/>
    <w:rsid w:val="006B64DA"/>
    <w:rsid w:val="006B695D"/>
    <w:rsid w:val="006B6A1E"/>
    <w:rsid w:val="006B6B18"/>
    <w:rsid w:val="006B70EE"/>
    <w:rsid w:val="006B70FA"/>
    <w:rsid w:val="006B71FF"/>
    <w:rsid w:val="006B7C48"/>
    <w:rsid w:val="006B7C6B"/>
    <w:rsid w:val="006C0380"/>
    <w:rsid w:val="006C0A3D"/>
    <w:rsid w:val="006C13CE"/>
    <w:rsid w:val="006C1894"/>
    <w:rsid w:val="006C2A64"/>
    <w:rsid w:val="006C2C7B"/>
    <w:rsid w:val="006C2F93"/>
    <w:rsid w:val="006C3286"/>
    <w:rsid w:val="006C3C9C"/>
    <w:rsid w:val="006C4156"/>
    <w:rsid w:val="006C4CB6"/>
    <w:rsid w:val="006C56C9"/>
    <w:rsid w:val="006C5B8D"/>
    <w:rsid w:val="006C5C20"/>
    <w:rsid w:val="006C606B"/>
    <w:rsid w:val="006C6577"/>
    <w:rsid w:val="006C690C"/>
    <w:rsid w:val="006C769D"/>
    <w:rsid w:val="006D080A"/>
    <w:rsid w:val="006D092A"/>
    <w:rsid w:val="006D0A86"/>
    <w:rsid w:val="006D0B0D"/>
    <w:rsid w:val="006D0D8F"/>
    <w:rsid w:val="006D0FD1"/>
    <w:rsid w:val="006D14A0"/>
    <w:rsid w:val="006D1A5F"/>
    <w:rsid w:val="006D38D2"/>
    <w:rsid w:val="006D3C3F"/>
    <w:rsid w:val="006D3E27"/>
    <w:rsid w:val="006D4039"/>
    <w:rsid w:val="006D4280"/>
    <w:rsid w:val="006D445D"/>
    <w:rsid w:val="006D473D"/>
    <w:rsid w:val="006D4ED7"/>
    <w:rsid w:val="006D56D5"/>
    <w:rsid w:val="006D57D7"/>
    <w:rsid w:val="006D592B"/>
    <w:rsid w:val="006D733C"/>
    <w:rsid w:val="006D7FF7"/>
    <w:rsid w:val="006E0078"/>
    <w:rsid w:val="006E07C2"/>
    <w:rsid w:val="006E0B3F"/>
    <w:rsid w:val="006E1D7E"/>
    <w:rsid w:val="006E1DE6"/>
    <w:rsid w:val="006E1E3A"/>
    <w:rsid w:val="006E28F6"/>
    <w:rsid w:val="006E32A9"/>
    <w:rsid w:val="006E331F"/>
    <w:rsid w:val="006E34F7"/>
    <w:rsid w:val="006E3599"/>
    <w:rsid w:val="006E37C4"/>
    <w:rsid w:val="006E4027"/>
    <w:rsid w:val="006E5665"/>
    <w:rsid w:val="006E5CD3"/>
    <w:rsid w:val="006E6120"/>
    <w:rsid w:val="006E7062"/>
    <w:rsid w:val="006E739E"/>
    <w:rsid w:val="006E79E2"/>
    <w:rsid w:val="006E7B38"/>
    <w:rsid w:val="006F0165"/>
    <w:rsid w:val="006F09AC"/>
    <w:rsid w:val="006F0FF0"/>
    <w:rsid w:val="006F1255"/>
    <w:rsid w:val="006F12D6"/>
    <w:rsid w:val="006F14F1"/>
    <w:rsid w:val="006F16D4"/>
    <w:rsid w:val="006F1A32"/>
    <w:rsid w:val="006F1DBF"/>
    <w:rsid w:val="006F2988"/>
    <w:rsid w:val="006F361F"/>
    <w:rsid w:val="006F3670"/>
    <w:rsid w:val="006F4123"/>
    <w:rsid w:val="006F50DE"/>
    <w:rsid w:val="006F528D"/>
    <w:rsid w:val="006F5317"/>
    <w:rsid w:val="006F5405"/>
    <w:rsid w:val="006F540E"/>
    <w:rsid w:val="006F5E9B"/>
    <w:rsid w:val="006F6496"/>
    <w:rsid w:val="006F6659"/>
    <w:rsid w:val="006F6C45"/>
    <w:rsid w:val="006F6E5F"/>
    <w:rsid w:val="006F6FD1"/>
    <w:rsid w:val="006F7AFD"/>
    <w:rsid w:val="00700187"/>
    <w:rsid w:val="0070087B"/>
    <w:rsid w:val="00700E17"/>
    <w:rsid w:val="00700E96"/>
    <w:rsid w:val="00700E9E"/>
    <w:rsid w:val="00701E5F"/>
    <w:rsid w:val="0070276A"/>
    <w:rsid w:val="00702AF2"/>
    <w:rsid w:val="00702E15"/>
    <w:rsid w:val="007030F2"/>
    <w:rsid w:val="0070387B"/>
    <w:rsid w:val="00703E5C"/>
    <w:rsid w:val="00704793"/>
    <w:rsid w:val="00705638"/>
    <w:rsid w:val="00705707"/>
    <w:rsid w:val="00706E4B"/>
    <w:rsid w:val="00706E4F"/>
    <w:rsid w:val="00706E99"/>
    <w:rsid w:val="00710688"/>
    <w:rsid w:val="00710D4A"/>
    <w:rsid w:val="00710ED6"/>
    <w:rsid w:val="00711108"/>
    <w:rsid w:val="0071173B"/>
    <w:rsid w:val="007121D4"/>
    <w:rsid w:val="00712AEC"/>
    <w:rsid w:val="007141B8"/>
    <w:rsid w:val="007144A2"/>
    <w:rsid w:val="00714B76"/>
    <w:rsid w:val="00715055"/>
    <w:rsid w:val="00715847"/>
    <w:rsid w:val="00715B2D"/>
    <w:rsid w:val="00716F79"/>
    <w:rsid w:val="007171A7"/>
    <w:rsid w:val="00717801"/>
    <w:rsid w:val="0071781E"/>
    <w:rsid w:val="007214FE"/>
    <w:rsid w:val="0072182D"/>
    <w:rsid w:val="00721B7C"/>
    <w:rsid w:val="00721C03"/>
    <w:rsid w:val="007228DB"/>
    <w:rsid w:val="0072297C"/>
    <w:rsid w:val="00722994"/>
    <w:rsid w:val="00722E43"/>
    <w:rsid w:val="0072330B"/>
    <w:rsid w:val="00723A51"/>
    <w:rsid w:val="0072495A"/>
    <w:rsid w:val="007256A4"/>
    <w:rsid w:val="00725E4B"/>
    <w:rsid w:val="0072663D"/>
    <w:rsid w:val="007267B8"/>
    <w:rsid w:val="0072708E"/>
    <w:rsid w:val="00727470"/>
    <w:rsid w:val="00730B8E"/>
    <w:rsid w:val="00731192"/>
    <w:rsid w:val="00731A88"/>
    <w:rsid w:val="007322F8"/>
    <w:rsid w:val="00732809"/>
    <w:rsid w:val="0073292A"/>
    <w:rsid w:val="007331B1"/>
    <w:rsid w:val="00733438"/>
    <w:rsid w:val="00733804"/>
    <w:rsid w:val="007339EE"/>
    <w:rsid w:val="00733F95"/>
    <w:rsid w:val="007342C3"/>
    <w:rsid w:val="0073461A"/>
    <w:rsid w:val="00734F69"/>
    <w:rsid w:val="00735450"/>
    <w:rsid w:val="00735DA7"/>
    <w:rsid w:val="0073661A"/>
    <w:rsid w:val="007367E2"/>
    <w:rsid w:val="007372A2"/>
    <w:rsid w:val="00737327"/>
    <w:rsid w:val="00737B0B"/>
    <w:rsid w:val="0074011D"/>
    <w:rsid w:val="00740639"/>
    <w:rsid w:val="00740784"/>
    <w:rsid w:val="007409CA"/>
    <w:rsid w:val="00741496"/>
    <w:rsid w:val="0074172B"/>
    <w:rsid w:val="00741EE0"/>
    <w:rsid w:val="00742BFE"/>
    <w:rsid w:val="007431FC"/>
    <w:rsid w:val="00744068"/>
    <w:rsid w:val="0074574D"/>
    <w:rsid w:val="00745878"/>
    <w:rsid w:val="00745A3C"/>
    <w:rsid w:val="00745B9B"/>
    <w:rsid w:val="00745E0E"/>
    <w:rsid w:val="00746064"/>
    <w:rsid w:val="00746254"/>
    <w:rsid w:val="00746373"/>
    <w:rsid w:val="00746525"/>
    <w:rsid w:val="00747938"/>
    <w:rsid w:val="00747C7D"/>
    <w:rsid w:val="00750AD3"/>
    <w:rsid w:val="007518F6"/>
    <w:rsid w:val="007520B1"/>
    <w:rsid w:val="00753686"/>
    <w:rsid w:val="00754AD0"/>
    <w:rsid w:val="00754E53"/>
    <w:rsid w:val="00754EAC"/>
    <w:rsid w:val="007553AE"/>
    <w:rsid w:val="00756682"/>
    <w:rsid w:val="00756CDA"/>
    <w:rsid w:val="007571FF"/>
    <w:rsid w:val="00757BEF"/>
    <w:rsid w:val="00757C4A"/>
    <w:rsid w:val="00757E6C"/>
    <w:rsid w:val="007600F3"/>
    <w:rsid w:val="007604A6"/>
    <w:rsid w:val="0076181D"/>
    <w:rsid w:val="00761CEE"/>
    <w:rsid w:val="0076243C"/>
    <w:rsid w:val="00762F18"/>
    <w:rsid w:val="00763264"/>
    <w:rsid w:val="007638A6"/>
    <w:rsid w:val="007639C0"/>
    <w:rsid w:val="00763E49"/>
    <w:rsid w:val="00764018"/>
    <w:rsid w:val="007649E9"/>
    <w:rsid w:val="00764AF4"/>
    <w:rsid w:val="00764EC9"/>
    <w:rsid w:val="00765230"/>
    <w:rsid w:val="0076542A"/>
    <w:rsid w:val="00765594"/>
    <w:rsid w:val="007656BF"/>
    <w:rsid w:val="007658B4"/>
    <w:rsid w:val="00765A76"/>
    <w:rsid w:val="00765B23"/>
    <w:rsid w:val="00766066"/>
    <w:rsid w:val="007663B8"/>
    <w:rsid w:val="007672F1"/>
    <w:rsid w:val="00767C0A"/>
    <w:rsid w:val="00767D07"/>
    <w:rsid w:val="00770197"/>
    <w:rsid w:val="007710BD"/>
    <w:rsid w:val="007717EA"/>
    <w:rsid w:val="00771D0F"/>
    <w:rsid w:val="00771EED"/>
    <w:rsid w:val="007724A0"/>
    <w:rsid w:val="007728EA"/>
    <w:rsid w:val="007732FA"/>
    <w:rsid w:val="007734B2"/>
    <w:rsid w:val="00773831"/>
    <w:rsid w:val="00773A27"/>
    <w:rsid w:val="00773E82"/>
    <w:rsid w:val="00774108"/>
    <w:rsid w:val="00774795"/>
    <w:rsid w:val="00774ACA"/>
    <w:rsid w:val="00774D54"/>
    <w:rsid w:val="007761A0"/>
    <w:rsid w:val="00776292"/>
    <w:rsid w:val="007765CE"/>
    <w:rsid w:val="007766A3"/>
    <w:rsid w:val="007768DD"/>
    <w:rsid w:val="00776BF3"/>
    <w:rsid w:val="00776C28"/>
    <w:rsid w:val="00777388"/>
    <w:rsid w:val="0077767D"/>
    <w:rsid w:val="007778CC"/>
    <w:rsid w:val="007779AD"/>
    <w:rsid w:val="00777E60"/>
    <w:rsid w:val="007803D9"/>
    <w:rsid w:val="00780687"/>
    <w:rsid w:val="00780905"/>
    <w:rsid w:val="00780CD5"/>
    <w:rsid w:val="0078124E"/>
    <w:rsid w:val="00781752"/>
    <w:rsid w:val="00781AF6"/>
    <w:rsid w:val="00781C7D"/>
    <w:rsid w:val="00781E3F"/>
    <w:rsid w:val="00782A2A"/>
    <w:rsid w:val="00782C08"/>
    <w:rsid w:val="007832AE"/>
    <w:rsid w:val="007837A9"/>
    <w:rsid w:val="0078399B"/>
    <w:rsid w:val="00783BA0"/>
    <w:rsid w:val="00783BEA"/>
    <w:rsid w:val="00783D8C"/>
    <w:rsid w:val="00784527"/>
    <w:rsid w:val="00784B63"/>
    <w:rsid w:val="00784BD5"/>
    <w:rsid w:val="00784E7A"/>
    <w:rsid w:val="0078510C"/>
    <w:rsid w:val="0078557B"/>
    <w:rsid w:val="00785B5C"/>
    <w:rsid w:val="00785D87"/>
    <w:rsid w:val="00786949"/>
    <w:rsid w:val="00786B40"/>
    <w:rsid w:val="007874D9"/>
    <w:rsid w:val="00787A56"/>
    <w:rsid w:val="00790D98"/>
    <w:rsid w:val="00790E1A"/>
    <w:rsid w:val="00791CAA"/>
    <w:rsid w:val="00793485"/>
    <w:rsid w:val="00793755"/>
    <w:rsid w:val="0079378E"/>
    <w:rsid w:val="00794B3D"/>
    <w:rsid w:val="00794BDA"/>
    <w:rsid w:val="00796397"/>
    <w:rsid w:val="00796A08"/>
    <w:rsid w:val="00797008"/>
    <w:rsid w:val="007A091E"/>
    <w:rsid w:val="007A1E11"/>
    <w:rsid w:val="007A2966"/>
    <w:rsid w:val="007A2A65"/>
    <w:rsid w:val="007A2D96"/>
    <w:rsid w:val="007A41C5"/>
    <w:rsid w:val="007A4226"/>
    <w:rsid w:val="007A4462"/>
    <w:rsid w:val="007A45E4"/>
    <w:rsid w:val="007A4757"/>
    <w:rsid w:val="007A48A3"/>
    <w:rsid w:val="007A4E2D"/>
    <w:rsid w:val="007A72D2"/>
    <w:rsid w:val="007B008C"/>
    <w:rsid w:val="007B0269"/>
    <w:rsid w:val="007B0E1D"/>
    <w:rsid w:val="007B0EA0"/>
    <w:rsid w:val="007B103A"/>
    <w:rsid w:val="007B12CF"/>
    <w:rsid w:val="007B174F"/>
    <w:rsid w:val="007B21F5"/>
    <w:rsid w:val="007B24BD"/>
    <w:rsid w:val="007B26CA"/>
    <w:rsid w:val="007B29F8"/>
    <w:rsid w:val="007B30EA"/>
    <w:rsid w:val="007B35A7"/>
    <w:rsid w:val="007B3C0C"/>
    <w:rsid w:val="007B3CC8"/>
    <w:rsid w:val="007B448B"/>
    <w:rsid w:val="007B53E5"/>
    <w:rsid w:val="007B5B7C"/>
    <w:rsid w:val="007B5E8E"/>
    <w:rsid w:val="007B6882"/>
    <w:rsid w:val="007B75E4"/>
    <w:rsid w:val="007C05C3"/>
    <w:rsid w:val="007C0614"/>
    <w:rsid w:val="007C08A0"/>
    <w:rsid w:val="007C0B25"/>
    <w:rsid w:val="007C0F1A"/>
    <w:rsid w:val="007C176C"/>
    <w:rsid w:val="007C1D23"/>
    <w:rsid w:val="007C1FE9"/>
    <w:rsid w:val="007C1FEC"/>
    <w:rsid w:val="007C2102"/>
    <w:rsid w:val="007C21ED"/>
    <w:rsid w:val="007C3375"/>
    <w:rsid w:val="007C3559"/>
    <w:rsid w:val="007C3B60"/>
    <w:rsid w:val="007C4111"/>
    <w:rsid w:val="007C4196"/>
    <w:rsid w:val="007C423D"/>
    <w:rsid w:val="007C4733"/>
    <w:rsid w:val="007C4A09"/>
    <w:rsid w:val="007C4BFE"/>
    <w:rsid w:val="007C5250"/>
    <w:rsid w:val="007C6A14"/>
    <w:rsid w:val="007C6E7B"/>
    <w:rsid w:val="007C7618"/>
    <w:rsid w:val="007C7ECB"/>
    <w:rsid w:val="007D03EB"/>
    <w:rsid w:val="007D047A"/>
    <w:rsid w:val="007D0547"/>
    <w:rsid w:val="007D0EA5"/>
    <w:rsid w:val="007D1C39"/>
    <w:rsid w:val="007D1D15"/>
    <w:rsid w:val="007D21F5"/>
    <w:rsid w:val="007D26FA"/>
    <w:rsid w:val="007D2956"/>
    <w:rsid w:val="007D2AC0"/>
    <w:rsid w:val="007D3026"/>
    <w:rsid w:val="007D4058"/>
    <w:rsid w:val="007D456E"/>
    <w:rsid w:val="007D4866"/>
    <w:rsid w:val="007D4BCC"/>
    <w:rsid w:val="007D4E3E"/>
    <w:rsid w:val="007D52FA"/>
    <w:rsid w:val="007D5BE4"/>
    <w:rsid w:val="007D5E46"/>
    <w:rsid w:val="007D6147"/>
    <w:rsid w:val="007E0B31"/>
    <w:rsid w:val="007E1259"/>
    <w:rsid w:val="007E1524"/>
    <w:rsid w:val="007E19FB"/>
    <w:rsid w:val="007E23B0"/>
    <w:rsid w:val="007E2B3E"/>
    <w:rsid w:val="007E2E03"/>
    <w:rsid w:val="007E3489"/>
    <w:rsid w:val="007E3777"/>
    <w:rsid w:val="007E3796"/>
    <w:rsid w:val="007E3DC9"/>
    <w:rsid w:val="007E3E56"/>
    <w:rsid w:val="007E3F54"/>
    <w:rsid w:val="007E3F7F"/>
    <w:rsid w:val="007E4D15"/>
    <w:rsid w:val="007E4E90"/>
    <w:rsid w:val="007E6265"/>
    <w:rsid w:val="007E6471"/>
    <w:rsid w:val="007E6970"/>
    <w:rsid w:val="007E6C33"/>
    <w:rsid w:val="007E6D4C"/>
    <w:rsid w:val="007F0E85"/>
    <w:rsid w:val="007F13F7"/>
    <w:rsid w:val="007F1DCA"/>
    <w:rsid w:val="007F1DFC"/>
    <w:rsid w:val="007F1E09"/>
    <w:rsid w:val="007F2621"/>
    <w:rsid w:val="007F2D00"/>
    <w:rsid w:val="007F3168"/>
    <w:rsid w:val="007F31BE"/>
    <w:rsid w:val="007F4625"/>
    <w:rsid w:val="007F4BB2"/>
    <w:rsid w:val="007F5198"/>
    <w:rsid w:val="007F5584"/>
    <w:rsid w:val="007F5749"/>
    <w:rsid w:val="007F5E4A"/>
    <w:rsid w:val="007F5F0E"/>
    <w:rsid w:val="007F641E"/>
    <w:rsid w:val="007F6CEE"/>
    <w:rsid w:val="007F7F93"/>
    <w:rsid w:val="008001FC"/>
    <w:rsid w:val="008009C9"/>
    <w:rsid w:val="0080109B"/>
    <w:rsid w:val="00801B75"/>
    <w:rsid w:val="00802001"/>
    <w:rsid w:val="00802353"/>
    <w:rsid w:val="00802E46"/>
    <w:rsid w:val="00803616"/>
    <w:rsid w:val="008036F0"/>
    <w:rsid w:val="00803880"/>
    <w:rsid w:val="00804504"/>
    <w:rsid w:val="0080483D"/>
    <w:rsid w:val="00805D63"/>
    <w:rsid w:val="00805DBA"/>
    <w:rsid w:val="008073B6"/>
    <w:rsid w:val="0080758E"/>
    <w:rsid w:val="00807FA1"/>
    <w:rsid w:val="008100C8"/>
    <w:rsid w:val="00810169"/>
    <w:rsid w:val="00810F3E"/>
    <w:rsid w:val="008111D8"/>
    <w:rsid w:val="0081128E"/>
    <w:rsid w:val="00811758"/>
    <w:rsid w:val="008123B5"/>
    <w:rsid w:val="00812524"/>
    <w:rsid w:val="00812682"/>
    <w:rsid w:val="0081280B"/>
    <w:rsid w:val="00813C9F"/>
    <w:rsid w:val="00813CD8"/>
    <w:rsid w:val="00814071"/>
    <w:rsid w:val="0081656F"/>
    <w:rsid w:val="00816D21"/>
    <w:rsid w:val="008174E9"/>
    <w:rsid w:val="00817CA1"/>
    <w:rsid w:val="00820815"/>
    <w:rsid w:val="00820B2E"/>
    <w:rsid w:val="008214FD"/>
    <w:rsid w:val="008220CF"/>
    <w:rsid w:val="0082247F"/>
    <w:rsid w:val="00823207"/>
    <w:rsid w:val="0082323A"/>
    <w:rsid w:val="008245DB"/>
    <w:rsid w:val="0082475F"/>
    <w:rsid w:val="0082522A"/>
    <w:rsid w:val="00826044"/>
    <w:rsid w:val="00826104"/>
    <w:rsid w:val="0082625E"/>
    <w:rsid w:val="00826ADF"/>
    <w:rsid w:val="0082724F"/>
    <w:rsid w:val="0082782B"/>
    <w:rsid w:val="00827B96"/>
    <w:rsid w:val="00827C53"/>
    <w:rsid w:val="00831098"/>
    <w:rsid w:val="008314E1"/>
    <w:rsid w:val="008318E7"/>
    <w:rsid w:val="008318FD"/>
    <w:rsid w:val="00831E84"/>
    <w:rsid w:val="00832BB8"/>
    <w:rsid w:val="00833116"/>
    <w:rsid w:val="00833662"/>
    <w:rsid w:val="008345A3"/>
    <w:rsid w:val="00834C94"/>
    <w:rsid w:val="00835E9C"/>
    <w:rsid w:val="00835F38"/>
    <w:rsid w:val="00836604"/>
    <w:rsid w:val="00836906"/>
    <w:rsid w:val="00836BFD"/>
    <w:rsid w:val="00837FFB"/>
    <w:rsid w:val="00840923"/>
    <w:rsid w:val="008420F7"/>
    <w:rsid w:val="0084212B"/>
    <w:rsid w:val="00842D80"/>
    <w:rsid w:val="00843028"/>
    <w:rsid w:val="00843D66"/>
    <w:rsid w:val="00843E1B"/>
    <w:rsid w:val="00843FAC"/>
    <w:rsid w:val="00844348"/>
    <w:rsid w:val="008448B2"/>
    <w:rsid w:val="008461F5"/>
    <w:rsid w:val="008462DE"/>
    <w:rsid w:val="00846C47"/>
    <w:rsid w:val="00847D11"/>
    <w:rsid w:val="00850B3F"/>
    <w:rsid w:val="00850F88"/>
    <w:rsid w:val="00851D47"/>
    <w:rsid w:val="00852384"/>
    <w:rsid w:val="0085270C"/>
    <w:rsid w:val="008528C8"/>
    <w:rsid w:val="00853CA4"/>
    <w:rsid w:val="00853CEC"/>
    <w:rsid w:val="00854406"/>
    <w:rsid w:val="0085459D"/>
    <w:rsid w:val="0085464C"/>
    <w:rsid w:val="008546E0"/>
    <w:rsid w:val="0085557A"/>
    <w:rsid w:val="00855AE8"/>
    <w:rsid w:val="00856C17"/>
    <w:rsid w:val="00856DAA"/>
    <w:rsid w:val="008577B8"/>
    <w:rsid w:val="008611AD"/>
    <w:rsid w:val="008613DC"/>
    <w:rsid w:val="0086186F"/>
    <w:rsid w:val="00861F81"/>
    <w:rsid w:val="0086200C"/>
    <w:rsid w:val="00862296"/>
    <w:rsid w:val="0086336E"/>
    <w:rsid w:val="00863727"/>
    <w:rsid w:val="00864150"/>
    <w:rsid w:val="00864464"/>
    <w:rsid w:val="00864A1C"/>
    <w:rsid w:val="00865747"/>
    <w:rsid w:val="00865A53"/>
    <w:rsid w:val="008666A2"/>
    <w:rsid w:val="008672B1"/>
    <w:rsid w:val="0086733E"/>
    <w:rsid w:val="008703AE"/>
    <w:rsid w:val="008704C5"/>
    <w:rsid w:val="00870A79"/>
    <w:rsid w:val="00870B54"/>
    <w:rsid w:val="00870F7A"/>
    <w:rsid w:val="008714D3"/>
    <w:rsid w:val="00871B45"/>
    <w:rsid w:val="00872E48"/>
    <w:rsid w:val="00872E59"/>
    <w:rsid w:val="00874241"/>
    <w:rsid w:val="00874C55"/>
    <w:rsid w:val="00875E26"/>
    <w:rsid w:val="00876300"/>
    <w:rsid w:val="00876C28"/>
    <w:rsid w:val="00876C2E"/>
    <w:rsid w:val="0087710C"/>
    <w:rsid w:val="00877547"/>
    <w:rsid w:val="00877D43"/>
    <w:rsid w:val="00877DA8"/>
    <w:rsid w:val="00877DC7"/>
    <w:rsid w:val="008802A0"/>
    <w:rsid w:val="00881316"/>
    <w:rsid w:val="00881487"/>
    <w:rsid w:val="00881541"/>
    <w:rsid w:val="008819E6"/>
    <w:rsid w:val="00881C35"/>
    <w:rsid w:val="00882371"/>
    <w:rsid w:val="00883565"/>
    <w:rsid w:val="00883A4D"/>
    <w:rsid w:val="00883CFA"/>
    <w:rsid w:val="0088424F"/>
    <w:rsid w:val="00884AF1"/>
    <w:rsid w:val="00884C21"/>
    <w:rsid w:val="008851F9"/>
    <w:rsid w:val="00885CE2"/>
    <w:rsid w:val="00886561"/>
    <w:rsid w:val="00886565"/>
    <w:rsid w:val="00886ADF"/>
    <w:rsid w:val="008870A7"/>
    <w:rsid w:val="0088722A"/>
    <w:rsid w:val="008875DB"/>
    <w:rsid w:val="0088770D"/>
    <w:rsid w:val="00887797"/>
    <w:rsid w:val="00887AB9"/>
    <w:rsid w:val="00887C3C"/>
    <w:rsid w:val="008901BA"/>
    <w:rsid w:val="0089025F"/>
    <w:rsid w:val="0089062F"/>
    <w:rsid w:val="0089097B"/>
    <w:rsid w:val="00890A8E"/>
    <w:rsid w:val="0089104C"/>
    <w:rsid w:val="0089190E"/>
    <w:rsid w:val="00891AE6"/>
    <w:rsid w:val="00892C1A"/>
    <w:rsid w:val="0089342D"/>
    <w:rsid w:val="008936B5"/>
    <w:rsid w:val="00893A8F"/>
    <w:rsid w:val="00893D34"/>
    <w:rsid w:val="00894448"/>
    <w:rsid w:val="00894C98"/>
    <w:rsid w:val="00895F18"/>
    <w:rsid w:val="00896D11"/>
    <w:rsid w:val="0089758E"/>
    <w:rsid w:val="008A119B"/>
    <w:rsid w:val="008A1543"/>
    <w:rsid w:val="008A156C"/>
    <w:rsid w:val="008A16E6"/>
    <w:rsid w:val="008A1758"/>
    <w:rsid w:val="008A1862"/>
    <w:rsid w:val="008A1E11"/>
    <w:rsid w:val="008A1EE7"/>
    <w:rsid w:val="008A2718"/>
    <w:rsid w:val="008A311A"/>
    <w:rsid w:val="008A34A5"/>
    <w:rsid w:val="008A369A"/>
    <w:rsid w:val="008A39FC"/>
    <w:rsid w:val="008A475B"/>
    <w:rsid w:val="008A47BE"/>
    <w:rsid w:val="008A4BC1"/>
    <w:rsid w:val="008A50FE"/>
    <w:rsid w:val="008A51B9"/>
    <w:rsid w:val="008A57F5"/>
    <w:rsid w:val="008A59B6"/>
    <w:rsid w:val="008A5CD7"/>
    <w:rsid w:val="008A5D02"/>
    <w:rsid w:val="008A5E1F"/>
    <w:rsid w:val="008A6118"/>
    <w:rsid w:val="008A61ED"/>
    <w:rsid w:val="008A6209"/>
    <w:rsid w:val="008A68CB"/>
    <w:rsid w:val="008A6B8A"/>
    <w:rsid w:val="008A72A4"/>
    <w:rsid w:val="008A7CE5"/>
    <w:rsid w:val="008B05B1"/>
    <w:rsid w:val="008B0F77"/>
    <w:rsid w:val="008B16D0"/>
    <w:rsid w:val="008B184B"/>
    <w:rsid w:val="008B1860"/>
    <w:rsid w:val="008B1A31"/>
    <w:rsid w:val="008B1F7F"/>
    <w:rsid w:val="008B22D5"/>
    <w:rsid w:val="008B2EA7"/>
    <w:rsid w:val="008B3735"/>
    <w:rsid w:val="008B37E4"/>
    <w:rsid w:val="008B46B2"/>
    <w:rsid w:val="008B4B01"/>
    <w:rsid w:val="008B52DC"/>
    <w:rsid w:val="008B53E9"/>
    <w:rsid w:val="008B6383"/>
    <w:rsid w:val="008B65CC"/>
    <w:rsid w:val="008B6C7C"/>
    <w:rsid w:val="008B6CBF"/>
    <w:rsid w:val="008B6EDD"/>
    <w:rsid w:val="008B7583"/>
    <w:rsid w:val="008B7685"/>
    <w:rsid w:val="008B7961"/>
    <w:rsid w:val="008B7EE0"/>
    <w:rsid w:val="008C01BF"/>
    <w:rsid w:val="008C035C"/>
    <w:rsid w:val="008C0447"/>
    <w:rsid w:val="008C080A"/>
    <w:rsid w:val="008C0E20"/>
    <w:rsid w:val="008C0F28"/>
    <w:rsid w:val="008C0FA8"/>
    <w:rsid w:val="008C1616"/>
    <w:rsid w:val="008C1973"/>
    <w:rsid w:val="008C1CE4"/>
    <w:rsid w:val="008C1D81"/>
    <w:rsid w:val="008C2304"/>
    <w:rsid w:val="008C2DE2"/>
    <w:rsid w:val="008C522F"/>
    <w:rsid w:val="008C54AF"/>
    <w:rsid w:val="008C5F16"/>
    <w:rsid w:val="008C624F"/>
    <w:rsid w:val="008C62FB"/>
    <w:rsid w:val="008C654A"/>
    <w:rsid w:val="008C6F92"/>
    <w:rsid w:val="008C71B7"/>
    <w:rsid w:val="008C7533"/>
    <w:rsid w:val="008C7639"/>
    <w:rsid w:val="008C765D"/>
    <w:rsid w:val="008C7CAE"/>
    <w:rsid w:val="008C7E31"/>
    <w:rsid w:val="008D04F0"/>
    <w:rsid w:val="008D05FA"/>
    <w:rsid w:val="008D0884"/>
    <w:rsid w:val="008D0C74"/>
    <w:rsid w:val="008D288A"/>
    <w:rsid w:val="008D305F"/>
    <w:rsid w:val="008D341C"/>
    <w:rsid w:val="008D3867"/>
    <w:rsid w:val="008D3F0C"/>
    <w:rsid w:val="008D3F88"/>
    <w:rsid w:val="008D3FFD"/>
    <w:rsid w:val="008D48DB"/>
    <w:rsid w:val="008D4942"/>
    <w:rsid w:val="008D4962"/>
    <w:rsid w:val="008D4B4A"/>
    <w:rsid w:val="008D4B9A"/>
    <w:rsid w:val="008D516B"/>
    <w:rsid w:val="008D53E0"/>
    <w:rsid w:val="008D59C6"/>
    <w:rsid w:val="008D633B"/>
    <w:rsid w:val="008D66A7"/>
    <w:rsid w:val="008D6D4F"/>
    <w:rsid w:val="008D70E3"/>
    <w:rsid w:val="008E0752"/>
    <w:rsid w:val="008E07BD"/>
    <w:rsid w:val="008E094B"/>
    <w:rsid w:val="008E0DA0"/>
    <w:rsid w:val="008E11E8"/>
    <w:rsid w:val="008E133B"/>
    <w:rsid w:val="008E15CB"/>
    <w:rsid w:val="008E1D56"/>
    <w:rsid w:val="008E2835"/>
    <w:rsid w:val="008E36DD"/>
    <w:rsid w:val="008E39D4"/>
    <w:rsid w:val="008E3BF6"/>
    <w:rsid w:val="008E3CDC"/>
    <w:rsid w:val="008E4001"/>
    <w:rsid w:val="008E4ED7"/>
    <w:rsid w:val="008E4F47"/>
    <w:rsid w:val="008E54AA"/>
    <w:rsid w:val="008E67AD"/>
    <w:rsid w:val="008E6C21"/>
    <w:rsid w:val="008E7468"/>
    <w:rsid w:val="008F0647"/>
    <w:rsid w:val="008F0DA7"/>
    <w:rsid w:val="008F1137"/>
    <w:rsid w:val="008F17E3"/>
    <w:rsid w:val="008F1D98"/>
    <w:rsid w:val="008F222E"/>
    <w:rsid w:val="008F2A79"/>
    <w:rsid w:val="008F2E95"/>
    <w:rsid w:val="008F2FB0"/>
    <w:rsid w:val="008F3265"/>
    <w:rsid w:val="008F3BC4"/>
    <w:rsid w:val="008F4304"/>
    <w:rsid w:val="008F4454"/>
    <w:rsid w:val="008F4C66"/>
    <w:rsid w:val="008F536A"/>
    <w:rsid w:val="008F56FC"/>
    <w:rsid w:val="008F598B"/>
    <w:rsid w:val="008F60A5"/>
    <w:rsid w:val="008F62FF"/>
    <w:rsid w:val="008F6493"/>
    <w:rsid w:val="008F6712"/>
    <w:rsid w:val="008F6BF9"/>
    <w:rsid w:val="008F77E8"/>
    <w:rsid w:val="008F7DC2"/>
    <w:rsid w:val="0090043B"/>
    <w:rsid w:val="0090086C"/>
    <w:rsid w:val="00900E08"/>
    <w:rsid w:val="00901002"/>
    <w:rsid w:val="00901234"/>
    <w:rsid w:val="009021BA"/>
    <w:rsid w:val="009022AA"/>
    <w:rsid w:val="00902741"/>
    <w:rsid w:val="009027A1"/>
    <w:rsid w:val="009028B1"/>
    <w:rsid w:val="00902F1D"/>
    <w:rsid w:val="00902FC7"/>
    <w:rsid w:val="00903824"/>
    <w:rsid w:val="00903DF8"/>
    <w:rsid w:val="009047BD"/>
    <w:rsid w:val="00904B0A"/>
    <w:rsid w:val="00905B3B"/>
    <w:rsid w:val="00905D80"/>
    <w:rsid w:val="009061DC"/>
    <w:rsid w:val="0090655B"/>
    <w:rsid w:val="00906789"/>
    <w:rsid w:val="0090709B"/>
    <w:rsid w:val="009074E7"/>
    <w:rsid w:val="00907ABD"/>
    <w:rsid w:val="00910C32"/>
    <w:rsid w:val="00911983"/>
    <w:rsid w:val="00911AB7"/>
    <w:rsid w:val="009123BF"/>
    <w:rsid w:val="00912B89"/>
    <w:rsid w:val="00913075"/>
    <w:rsid w:val="009133F7"/>
    <w:rsid w:val="009137FC"/>
    <w:rsid w:val="009138AB"/>
    <w:rsid w:val="009141E7"/>
    <w:rsid w:val="00914293"/>
    <w:rsid w:val="00915125"/>
    <w:rsid w:val="009165AF"/>
    <w:rsid w:val="00916A71"/>
    <w:rsid w:val="0091750B"/>
    <w:rsid w:val="00917FE1"/>
    <w:rsid w:val="00920982"/>
    <w:rsid w:val="00921473"/>
    <w:rsid w:val="00922247"/>
    <w:rsid w:val="00922693"/>
    <w:rsid w:val="00922927"/>
    <w:rsid w:val="00922A92"/>
    <w:rsid w:val="009231ED"/>
    <w:rsid w:val="00923568"/>
    <w:rsid w:val="009236A8"/>
    <w:rsid w:val="009242AE"/>
    <w:rsid w:val="009247F7"/>
    <w:rsid w:val="009249F8"/>
    <w:rsid w:val="00924E51"/>
    <w:rsid w:val="00925164"/>
    <w:rsid w:val="009251B1"/>
    <w:rsid w:val="00925B34"/>
    <w:rsid w:val="00925B9B"/>
    <w:rsid w:val="00926389"/>
    <w:rsid w:val="0092639C"/>
    <w:rsid w:val="0092651E"/>
    <w:rsid w:val="00926BB3"/>
    <w:rsid w:val="00927832"/>
    <w:rsid w:val="00927C19"/>
    <w:rsid w:val="00930105"/>
    <w:rsid w:val="00930837"/>
    <w:rsid w:val="00930BE9"/>
    <w:rsid w:val="00932471"/>
    <w:rsid w:val="00932634"/>
    <w:rsid w:val="00932977"/>
    <w:rsid w:val="00932B09"/>
    <w:rsid w:val="00933120"/>
    <w:rsid w:val="009339CC"/>
    <w:rsid w:val="00933BC2"/>
    <w:rsid w:val="00933D3D"/>
    <w:rsid w:val="0093442C"/>
    <w:rsid w:val="00934696"/>
    <w:rsid w:val="00934B27"/>
    <w:rsid w:val="00935210"/>
    <w:rsid w:val="00935793"/>
    <w:rsid w:val="00935A5C"/>
    <w:rsid w:val="00936027"/>
    <w:rsid w:val="00936D04"/>
    <w:rsid w:val="00937457"/>
    <w:rsid w:val="0093784A"/>
    <w:rsid w:val="00937866"/>
    <w:rsid w:val="0094021F"/>
    <w:rsid w:val="00940427"/>
    <w:rsid w:val="00940666"/>
    <w:rsid w:val="00940710"/>
    <w:rsid w:val="00940BC2"/>
    <w:rsid w:val="00940E96"/>
    <w:rsid w:val="00940FEC"/>
    <w:rsid w:val="0094114C"/>
    <w:rsid w:val="0094130F"/>
    <w:rsid w:val="009413F5"/>
    <w:rsid w:val="00941FB4"/>
    <w:rsid w:val="00942C01"/>
    <w:rsid w:val="009456A7"/>
    <w:rsid w:val="0094585F"/>
    <w:rsid w:val="00945864"/>
    <w:rsid w:val="00946FD1"/>
    <w:rsid w:val="00947D3B"/>
    <w:rsid w:val="00947E0D"/>
    <w:rsid w:val="00947F21"/>
    <w:rsid w:val="00950817"/>
    <w:rsid w:val="009510A6"/>
    <w:rsid w:val="00951966"/>
    <w:rsid w:val="00951A0C"/>
    <w:rsid w:val="009523CD"/>
    <w:rsid w:val="0095276B"/>
    <w:rsid w:val="00952891"/>
    <w:rsid w:val="00952DD7"/>
    <w:rsid w:val="00953246"/>
    <w:rsid w:val="00953956"/>
    <w:rsid w:val="00953A38"/>
    <w:rsid w:val="00954B6E"/>
    <w:rsid w:val="00954F4C"/>
    <w:rsid w:val="00955AB1"/>
    <w:rsid w:val="00955BDB"/>
    <w:rsid w:val="00955F44"/>
    <w:rsid w:val="009561D8"/>
    <w:rsid w:val="00957350"/>
    <w:rsid w:val="009573C9"/>
    <w:rsid w:val="0095797E"/>
    <w:rsid w:val="0096158D"/>
    <w:rsid w:val="00961703"/>
    <w:rsid w:val="00961720"/>
    <w:rsid w:val="009617F4"/>
    <w:rsid w:val="00962078"/>
    <w:rsid w:val="009620D3"/>
    <w:rsid w:val="00962309"/>
    <w:rsid w:val="00962B3E"/>
    <w:rsid w:val="00963721"/>
    <w:rsid w:val="00963AFE"/>
    <w:rsid w:val="00963FD7"/>
    <w:rsid w:val="00964AAC"/>
    <w:rsid w:val="00964D61"/>
    <w:rsid w:val="009653C6"/>
    <w:rsid w:val="009659C5"/>
    <w:rsid w:val="00965D77"/>
    <w:rsid w:val="00966106"/>
    <w:rsid w:val="00967625"/>
    <w:rsid w:val="00967B17"/>
    <w:rsid w:val="0097074A"/>
    <w:rsid w:val="00970E2B"/>
    <w:rsid w:val="009714FD"/>
    <w:rsid w:val="009734F4"/>
    <w:rsid w:val="00973639"/>
    <w:rsid w:val="009737C4"/>
    <w:rsid w:val="00973A02"/>
    <w:rsid w:val="00973EAF"/>
    <w:rsid w:val="00974505"/>
    <w:rsid w:val="00974828"/>
    <w:rsid w:val="009748E1"/>
    <w:rsid w:val="0097514C"/>
    <w:rsid w:val="009758C6"/>
    <w:rsid w:val="009768AF"/>
    <w:rsid w:val="00977043"/>
    <w:rsid w:val="009777C9"/>
    <w:rsid w:val="00977B18"/>
    <w:rsid w:val="00977E8F"/>
    <w:rsid w:val="0098022A"/>
    <w:rsid w:val="00980874"/>
    <w:rsid w:val="0098092C"/>
    <w:rsid w:val="00980B82"/>
    <w:rsid w:val="009810AE"/>
    <w:rsid w:val="009811D7"/>
    <w:rsid w:val="009813A8"/>
    <w:rsid w:val="009814ED"/>
    <w:rsid w:val="0098187C"/>
    <w:rsid w:val="00981EFF"/>
    <w:rsid w:val="00982121"/>
    <w:rsid w:val="0098219C"/>
    <w:rsid w:val="00983B52"/>
    <w:rsid w:val="0098439E"/>
    <w:rsid w:val="0098457C"/>
    <w:rsid w:val="009845F5"/>
    <w:rsid w:val="009853EC"/>
    <w:rsid w:val="009854A0"/>
    <w:rsid w:val="00985848"/>
    <w:rsid w:val="0098623F"/>
    <w:rsid w:val="00986964"/>
    <w:rsid w:val="009869AB"/>
    <w:rsid w:val="00986FCF"/>
    <w:rsid w:val="0098711F"/>
    <w:rsid w:val="009873D0"/>
    <w:rsid w:val="009909D1"/>
    <w:rsid w:val="00990ADB"/>
    <w:rsid w:val="00991DF3"/>
    <w:rsid w:val="0099246D"/>
    <w:rsid w:val="00992F20"/>
    <w:rsid w:val="00993725"/>
    <w:rsid w:val="00993DF6"/>
    <w:rsid w:val="00994350"/>
    <w:rsid w:val="009948B0"/>
    <w:rsid w:val="00994E2A"/>
    <w:rsid w:val="00995673"/>
    <w:rsid w:val="009957EF"/>
    <w:rsid w:val="00995FE8"/>
    <w:rsid w:val="009962EB"/>
    <w:rsid w:val="009965F6"/>
    <w:rsid w:val="00996D52"/>
    <w:rsid w:val="009972DB"/>
    <w:rsid w:val="00997E17"/>
    <w:rsid w:val="009A112A"/>
    <w:rsid w:val="009A148F"/>
    <w:rsid w:val="009A17A3"/>
    <w:rsid w:val="009A20D6"/>
    <w:rsid w:val="009A27B7"/>
    <w:rsid w:val="009A4082"/>
    <w:rsid w:val="009A4C6D"/>
    <w:rsid w:val="009A4FFB"/>
    <w:rsid w:val="009A59DE"/>
    <w:rsid w:val="009A765F"/>
    <w:rsid w:val="009A76E9"/>
    <w:rsid w:val="009A7E27"/>
    <w:rsid w:val="009B0129"/>
    <w:rsid w:val="009B08B0"/>
    <w:rsid w:val="009B13BE"/>
    <w:rsid w:val="009B13E1"/>
    <w:rsid w:val="009B16E9"/>
    <w:rsid w:val="009B2006"/>
    <w:rsid w:val="009B26CC"/>
    <w:rsid w:val="009B2A9F"/>
    <w:rsid w:val="009B357F"/>
    <w:rsid w:val="009B3EB7"/>
    <w:rsid w:val="009B3EFB"/>
    <w:rsid w:val="009B3F9B"/>
    <w:rsid w:val="009B42DE"/>
    <w:rsid w:val="009B4AA1"/>
    <w:rsid w:val="009B51DD"/>
    <w:rsid w:val="009B526E"/>
    <w:rsid w:val="009B5823"/>
    <w:rsid w:val="009B630F"/>
    <w:rsid w:val="009B64AD"/>
    <w:rsid w:val="009B69F2"/>
    <w:rsid w:val="009B6C7F"/>
    <w:rsid w:val="009B6ED5"/>
    <w:rsid w:val="009B71D5"/>
    <w:rsid w:val="009B7509"/>
    <w:rsid w:val="009C1095"/>
    <w:rsid w:val="009C1117"/>
    <w:rsid w:val="009C118B"/>
    <w:rsid w:val="009C1A25"/>
    <w:rsid w:val="009C1E21"/>
    <w:rsid w:val="009C2283"/>
    <w:rsid w:val="009C2389"/>
    <w:rsid w:val="009C2429"/>
    <w:rsid w:val="009C2495"/>
    <w:rsid w:val="009C267E"/>
    <w:rsid w:val="009C3E4A"/>
    <w:rsid w:val="009C4089"/>
    <w:rsid w:val="009C4E77"/>
    <w:rsid w:val="009C51D1"/>
    <w:rsid w:val="009C51EC"/>
    <w:rsid w:val="009C53A5"/>
    <w:rsid w:val="009C53BB"/>
    <w:rsid w:val="009C6183"/>
    <w:rsid w:val="009C65B7"/>
    <w:rsid w:val="009C68FE"/>
    <w:rsid w:val="009C71BE"/>
    <w:rsid w:val="009C7A21"/>
    <w:rsid w:val="009D0027"/>
    <w:rsid w:val="009D06B6"/>
    <w:rsid w:val="009D08BD"/>
    <w:rsid w:val="009D0E44"/>
    <w:rsid w:val="009D157F"/>
    <w:rsid w:val="009D15C4"/>
    <w:rsid w:val="009D1635"/>
    <w:rsid w:val="009D1B7B"/>
    <w:rsid w:val="009D204B"/>
    <w:rsid w:val="009D2317"/>
    <w:rsid w:val="009D2418"/>
    <w:rsid w:val="009D2477"/>
    <w:rsid w:val="009D3260"/>
    <w:rsid w:val="009D3305"/>
    <w:rsid w:val="009D3C24"/>
    <w:rsid w:val="009D3F7A"/>
    <w:rsid w:val="009D4244"/>
    <w:rsid w:val="009D4804"/>
    <w:rsid w:val="009D4BC2"/>
    <w:rsid w:val="009D5211"/>
    <w:rsid w:val="009D5396"/>
    <w:rsid w:val="009D5891"/>
    <w:rsid w:val="009D5A21"/>
    <w:rsid w:val="009D5C1B"/>
    <w:rsid w:val="009D6227"/>
    <w:rsid w:val="009D65FC"/>
    <w:rsid w:val="009D6D2F"/>
    <w:rsid w:val="009D6E02"/>
    <w:rsid w:val="009D70BA"/>
    <w:rsid w:val="009D7BB6"/>
    <w:rsid w:val="009E0664"/>
    <w:rsid w:val="009E090E"/>
    <w:rsid w:val="009E0D80"/>
    <w:rsid w:val="009E11DE"/>
    <w:rsid w:val="009E183A"/>
    <w:rsid w:val="009E1F1A"/>
    <w:rsid w:val="009E23B9"/>
    <w:rsid w:val="009E2598"/>
    <w:rsid w:val="009E2B83"/>
    <w:rsid w:val="009E30AF"/>
    <w:rsid w:val="009E328F"/>
    <w:rsid w:val="009E3290"/>
    <w:rsid w:val="009E4E4E"/>
    <w:rsid w:val="009E5099"/>
    <w:rsid w:val="009E570F"/>
    <w:rsid w:val="009E5D33"/>
    <w:rsid w:val="009E6B5C"/>
    <w:rsid w:val="009E7753"/>
    <w:rsid w:val="009E7810"/>
    <w:rsid w:val="009F0A70"/>
    <w:rsid w:val="009F0A71"/>
    <w:rsid w:val="009F0C99"/>
    <w:rsid w:val="009F1705"/>
    <w:rsid w:val="009F17F2"/>
    <w:rsid w:val="009F1987"/>
    <w:rsid w:val="009F1B30"/>
    <w:rsid w:val="009F1DDC"/>
    <w:rsid w:val="009F22AC"/>
    <w:rsid w:val="009F268F"/>
    <w:rsid w:val="009F26DE"/>
    <w:rsid w:val="009F2F4E"/>
    <w:rsid w:val="009F3180"/>
    <w:rsid w:val="009F3BB5"/>
    <w:rsid w:val="009F450B"/>
    <w:rsid w:val="009F5167"/>
    <w:rsid w:val="009F679D"/>
    <w:rsid w:val="009F6B75"/>
    <w:rsid w:val="00A00422"/>
    <w:rsid w:val="00A0092A"/>
    <w:rsid w:val="00A00973"/>
    <w:rsid w:val="00A015ED"/>
    <w:rsid w:val="00A01B86"/>
    <w:rsid w:val="00A01B88"/>
    <w:rsid w:val="00A028CD"/>
    <w:rsid w:val="00A02AC6"/>
    <w:rsid w:val="00A0417F"/>
    <w:rsid w:val="00A0433F"/>
    <w:rsid w:val="00A043DE"/>
    <w:rsid w:val="00A055D9"/>
    <w:rsid w:val="00A05F61"/>
    <w:rsid w:val="00A0617A"/>
    <w:rsid w:val="00A06450"/>
    <w:rsid w:val="00A0660C"/>
    <w:rsid w:val="00A0696A"/>
    <w:rsid w:val="00A071D9"/>
    <w:rsid w:val="00A0724E"/>
    <w:rsid w:val="00A076ED"/>
    <w:rsid w:val="00A10156"/>
    <w:rsid w:val="00A10237"/>
    <w:rsid w:val="00A10E72"/>
    <w:rsid w:val="00A10F8C"/>
    <w:rsid w:val="00A113A8"/>
    <w:rsid w:val="00A119DE"/>
    <w:rsid w:val="00A12E3D"/>
    <w:rsid w:val="00A13B3B"/>
    <w:rsid w:val="00A13FC8"/>
    <w:rsid w:val="00A145E9"/>
    <w:rsid w:val="00A14816"/>
    <w:rsid w:val="00A14D9B"/>
    <w:rsid w:val="00A15290"/>
    <w:rsid w:val="00A16085"/>
    <w:rsid w:val="00A16757"/>
    <w:rsid w:val="00A169DF"/>
    <w:rsid w:val="00A16E5A"/>
    <w:rsid w:val="00A17316"/>
    <w:rsid w:val="00A20129"/>
    <w:rsid w:val="00A21188"/>
    <w:rsid w:val="00A21733"/>
    <w:rsid w:val="00A22390"/>
    <w:rsid w:val="00A22511"/>
    <w:rsid w:val="00A2251E"/>
    <w:rsid w:val="00A225FC"/>
    <w:rsid w:val="00A22657"/>
    <w:rsid w:val="00A22947"/>
    <w:rsid w:val="00A23EB0"/>
    <w:rsid w:val="00A2413E"/>
    <w:rsid w:val="00A24811"/>
    <w:rsid w:val="00A24C8D"/>
    <w:rsid w:val="00A24E1C"/>
    <w:rsid w:val="00A259C8"/>
    <w:rsid w:val="00A25A0D"/>
    <w:rsid w:val="00A273A7"/>
    <w:rsid w:val="00A2792B"/>
    <w:rsid w:val="00A313CB"/>
    <w:rsid w:val="00A31555"/>
    <w:rsid w:val="00A315AD"/>
    <w:rsid w:val="00A3180F"/>
    <w:rsid w:val="00A31923"/>
    <w:rsid w:val="00A32017"/>
    <w:rsid w:val="00A3265C"/>
    <w:rsid w:val="00A32BC0"/>
    <w:rsid w:val="00A32BFC"/>
    <w:rsid w:val="00A3302B"/>
    <w:rsid w:val="00A33188"/>
    <w:rsid w:val="00A33227"/>
    <w:rsid w:val="00A3332C"/>
    <w:rsid w:val="00A333CD"/>
    <w:rsid w:val="00A335C9"/>
    <w:rsid w:val="00A33954"/>
    <w:rsid w:val="00A33DA2"/>
    <w:rsid w:val="00A34F14"/>
    <w:rsid w:val="00A357C7"/>
    <w:rsid w:val="00A35DCB"/>
    <w:rsid w:val="00A3608A"/>
    <w:rsid w:val="00A3656F"/>
    <w:rsid w:val="00A366FE"/>
    <w:rsid w:val="00A3773B"/>
    <w:rsid w:val="00A37DA3"/>
    <w:rsid w:val="00A4031E"/>
    <w:rsid w:val="00A40363"/>
    <w:rsid w:val="00A408D4"/>
    <w:rsid w:val="00A40B4A"/>
    <w:rsid w:val="00A41F49"/>
    <w:rsid w:val="00A424C3"/>
    <w:rsid w:val="00A42B90"/>
    <w:rsid w:val="00A42EDB"/>
    <w:rsid w:val="00A43331"/>
    <w:rsid w:val="00A433E6"/>
    <w:rsid w:val="00A43513"/>
    <w:rsid w:val="00A43678"/>
    <w:rsid w:val="00A43D25"/>
    <w:rsid w:val="00A44BC1"/>
    <w:rsid w:val="00A450D4"/>
    <w:rsid w:val="00A45294"/>
    <w:rsid w:val="00A45449"/>
    <w:rsid w:val="00A45509"/>
    <w:rsid w:val="00A45858"/>
    <w:rsid w:val="00A45897"/>
    <w:rsid w:val="00A45F2C"/>
    <w:rsid w:val="00A46773"/>
    <w:rsid w:val="00A46BBA"/>
    <w:rsid w:val="00A4763E"/>
    <w:rsid w:val="00A4770B"/>
    <w:rsid w:val="00A50031"/>
    <w:rsid w:val="00A50444"/>
    <w:rsid w:val="00A50B32"/>
    <w:rsid w:val="00A50C9F"/>
    <w:rsid w:val="00A51519"/>
    <w:rsid w:val="00A5169D"/>
    <w:rsid w:val="00A51FAD"/>
    <w:rsid w:val="00A53666"/>
    <w:rsid w:val="00A53A35"/>
    <w:rsid w:val="00A53F62"/>
    <w:rsid w:val="00A543CE"/>
    <w:rsid w:val="00A54E54"/>
    <w:rsid w:val="00A55209"/>
    <w:rsid w:val="00A5534D"/>
    <w:rsid w:val="00A5558E"/>
    <w:rsid w:val="00A55C6A"/>
    <w:rsid w:val="00A5644A"/>
    <w:rsid w:val="00A56C64"/>
    <w:rsid w:val="00A57B1A"/>
    <w:rsid w:val="00A6097E"/>
    <w:rsid w:val="00A60BCC"/>
    <w:rsid w:val="00A6194F"/>
    <w:rsid w:val="00A624A6"/>
    <w:rsid w:val="00A63134"/>
    <w:rsid w:val="00A631D4"/>
    <w:rsid w:val="00A63DA0"/>
    <w:rsid w:val="00A63E48"/>
    <w:rsid w:val="00A6443D"/>
    <w:rsid w:val="00A659E1"/>
    <w:rsid w:val="00A65C47"/>
    <w:rsid w:val="00A66598"/>
    <w:rsid w:val="00A6694F"/>
    <w:rsid w:val="00A66CEE"/>
    <w:rsid w:val="00A6746D"/>
    <w:rsid w:val="00A6757D"/>
    <w:rsid w:val="00A7079E"/>
    <w:rsid w:val="00A70960"/>
    <w:rsid w:val="00A70D21"/>
    <w:rsid w:val="00A70F4C"/>
    <w:rsid w:val="00A7166A"/>
    <w:rsid w:val="00A7178E"/>
    <w:rsid w:val="00A71A3D"/>
    <w:rsid w:val="00A73403"/>
    <w:rsid w:val="00A73482"/>
    <w:rsid w:val="00A748FB"/>
    <w:rsid w:val="00A749F7"/>
    <w:rsid w:val="00A75CAB"/>
    <w:rsid w:val="00A75CE6"/>
    <w:rsid w:val="00A765EA"/>
    <w:rsid w:val="00A77928"/>
    <w:rsid w:val="00A77ED1"/>
    <w:rsid w:val="00A80FF8"/>
    <w:rsid w:val="00A813EB"/>
    <w:rsid w:val="00A81467"/>
    <w:rsid w:val="00A82EAF"/>
    <w:rsid w:val="00A83ACA"/>
    <w:rsid w:val="00A840E4"/>
    <w:rsid w:val="00A8427B"/>
    <w:rsid w:val="00A84839"/>
    <w:rsid w:val="00A86078"/>
    <w:rsid w:val="00A8609B"/>
    <w:rsid w:val="00A861F4"/>
    <w:rsid w:val="00A86F9F"/>
    <w:rsid w:val="00A87083"/>
    <w:rsid w:val="00A873D2"/>
    <w:rsid w:val="00A87573"/>
    <w:rsid w:val="00A87814"/>
    <w:rsid w:val="00A87A4C"/>
    <w:rsid w:val="00A9062B"/>
    <w:rsid w:val="00A90721"/>
    <w:rsid w:val="00A913DD"/>
    <w:rsid w:val="00A917BA"/>
    <w:rsid w:val="00A9243A"/>
    <w:rsid w:val="00A926C4"/>
    <w:rsid w:val="00A92761"/>
    <w:rsid w:val="00A929AE"/>
    <w:rsid w:val="00A930F4"/>
    <w:rsid w:val="00A93836"/>
    <w:rsid w:val="00A93875"/>
    <w:rsid w:val="00A93EAD"/>
    <w:rsid w:val="00A94259"/>
    <w:rsid w:val="00A94AEA"/>
    <w:rsid w:val="00A94BA2"/>
    <w:rsid w:val="00A94FA3"/>
    <w:rsid w:val="00A952DD"/>
    <w:rsid w:val="00A95329"/>
    <w:rsid w:val="00A9541B"/>
    <w:rsid w:val="00A958FD"/>
    <w:rsid w:val="00A9668F"/>
    <w:rsid w:val="00A96AD1"/>
    <w:rsid w:val="00A97173"/>
    <w:rsid w:val="00A97221"/>
    <w:rsid w:val="00A972BB"/>
    <w:rsid w:val="00A977A8"/>
    <w:rsid w:val="00A978A7"/>
    <w:rsid w:val="00A97978"/>
    <w:rsid w:val="00AA052A"/>
    <w:rsid w:val="00AA0882"/>
    <w:rsid w:val="00AA091E"/>
    <w:rsid w:val="00AA21D3"/>
    <w:rsid w:val="00AA2633"/>
    <w:rsid w:val="00AA26D3"/>
    <w:rsid w:val="00AA2BD8"/>
    <w:rsid w:val="00AA2C6A"/>
    <w:rsid w:val="00AA2E5E"/>
    <w:rsid w:val="00AA36C2"/>
    <w:rsid w:val="00AA3858"/>
    <w:rsid w:val="00AA56ED"/>
    <w:rsid w:val="00AA597C"/>
    <w:rsid w:val="00AA5C7E"/>
    <w:rsid w:val="00AA5CC0"/>
    <w:rsid w:val="00AA63E9"/>
    <w:rsid w:val="00AA6546"/>
    <w:rsid w:val="00AA6D2C"/>
    <w:rsid w:val="00AB00B6"/>
    <w:rsid w:val="00AB06C0"/>
    <w:rsid w:val="00AB17F6"/>
    <w:rsid w:val="00AB1B6F"/>
    <w:rsid w:val="00AB21C8"/>
    <w:rsid w:val="00AB2201"/>
    <w:rsid w:val="00AB322D"/>
    <w:rsid w:val="00AB32EB"/>
    <w:rsid w:val="00AB38A2"/>
    <w:rsid w:val="00AB3ABD"/>
    <w:rsid w:val="00AB43D3"/>
    <w:rsid w:val="00AB4914"/>
    <w:rsid w:val="00AB4DF0"/>
    <w:rsid w:val="00AB548B"/>
    <w:rsid w:val="00AB58F9"/>
    <w:rsid w:val="00AB64C2"/>
    <w:rsid w:val="00AB6765"/>
    <w:rsid w:val="00AB67E3"/>
    <w:rsid w:val="00AB6868"/>
    <w:rsid w:val="00AB6D0F"/>
    <w:rsid w:val="00AB6ED7"/>
    <w:rsid w:val="00AC0879"/>
    <w:rsid w:val="00AC1191"/>
    <w:rsid w:val="00AC1355"/>
    <w:rsid w:val="00AC1609"/>
    <w:rsid w:val="00AC1D59"/>
    <w:rsid w:val="00AC2234"/>
    <w:rsid w:val="00AC2377"/>
    <w:rsid w:val="00AC2593"/>
    <w:rsid w:val="00AC2FB9"/>
    <w:rsid w:val="00AC317C"/>
    <w:rsid w:val="00AC36E5"/>
    <w:rsid w:val="00AC400B"/>
    <w:rsid w:val="00AC4399"/>
    <w:rsid w:val="00AC44C0"/>
    <w:rsid w:val="00AC455A"/>
    <w:rsid w:val="00AC4719"/>
    <w:rsid w:val="00AC48F7"/>
    <w:rsid w:val="00AC4E6A"/>
    <w:rsid w:val="00AC51DD"/>
    <w:rsid w:val="00AC5507"/>
    <w:rsid w:val="00AC57B6"/>
    <w:rsid w:val="00AC59FF"/>
    <w:rsid w:val="00AC5B04"/>
    <w:rsid w:val="00AC5CB1"/>
    <w:rsid w:val="00AC5D1D"/>
    <w:rsid w:val="00AC5D9B"/>
    <w:rsid w:val="00AC63C0"/>
    <w:rsid w:val="00AC6DD6"/>
    <w:rsid w:val="00AC710A"/>
    <w:rsid w:val="00AC777F"/>
    <w:rsid w:val="00AC77B3"/>
    <w:rsid w:val="00AC7AF3"/>
    <w:rsid w:val="00AC7B32"/>
    <w:rsid w:val="00AC7CD1"/>
    <w:rsid w:val="00AD0F7E"/>
    <w:rsid w:val="00AD117D"/>
    <w:rsid w:val="00AD1E91"/>
    <w:rsid w:val="00AD23D4"/>
    <w:rsid w:val="00AD24B7"/>
    <w:rsid w:val="00AD2BC2"/>
    <w:rsid w:val="00AD555C"/>
    <w:rsid w:val="00AD5B70"/>
    <w:rsid w:val="00AD5D43"/>
    <w:rsid w:val="00AD64C8"/>
    <w:rsid w:val="00AD6785"/>
    <w:rsid w:val="00AD681A"/>
    <w:rsid w:val="00AD6821"/>
    <w:rsid w:val="00AD68C1"/>
    <w:rsid w:val="00AD6A1F"/>
    <w:rsid w:val="00AD6F35"/>
    <w:rsid w:val="00AD7314"/>
    <w:rsid w:val="00AE0348"/>
    <w:rsid w:val="00AE09F5"/>
    <w:rsid w:val="00AE149B"/>
    <w:rsid w:val="00AE1693"/>
    <w:rsid w:val="00AE18DD"/>
    <w:rsid w:val="00AE1984"/>
    <w:rsid w:val="00AE1B8D"/>
    <w:rsid w:val="00AE25C3"/>
    <w:rsid w:val="00AE2810"/>
    <w:rsid w:val="00AE355A"/>
    <w:rsid w:val="00AE369F"/>
    <w:rsid w:val="00AE3771"/>
    <w:rsid w:val="00AE3814"/>
    <w:rsid w:val="00AE4720"/>
    <w:rsid w:val="00AE483A"/>
    <w:rsid w:val="00AE5DDA"/>
    <w:rsid w:val="00AE5F9C"/>
    <w:rsid w:val="00AE6277"/>
    <w:rsid w:val="00AE7336"/>
    <w:rsid w:val="00AE77DD"/>
    <w:rsid w:val="00AF03A2"/>
    <w:rsid w:val="00AF0614"/>
    <w:rsid w:val="00AF0883"/>
    <w:rsid w:val="00AF0F45"/>
    <w:rsid w:val="00AF1700"/>
    <w:rsid w:val="00AF1F71"/>
    <w:rsid w:val="00AF360F"/>
    <w:rsid w:val="00AF3674"/>
    <w:rsid w:val="00AF3D19"/>
    <w:rsid w:val="00AF3D39"/>
    <w:rsid w:val="00AF4A2D"/>
    <w:rsid w:val="00AF4CA6"/>
    <w:rsid w:val="00AF4E28"/>
    <w:rsid w:val="00AF5A9D"/>
    <w:rsid w:val="00AF5B00"/>
    <w:rsid w:val="00AF5F0B"/>
    <w:rsid w:val="00AF626A"/>
    <w:rsid w:val="00AF631F"/>
    <w:rsid w:val="00AF697E"/>
    <w:rsid w:val="00AF753C"/>
    <w:rsid w:val="00AF794D"/>
    <w:rsid w:val="00AF7BE9"/>
    <w:rsid w:val="00B002C5"/>
    <w:rsid w:val="00B00639"/>
    <w:rsid w:val="00B00837"/>
    <w:rsid w:val="00B012B5"/>
    <w:rsid w:val="00B019AB"/>
    <w:rsid w:val="00B01D69"/>
    <w:rsid w:val="00B02757"/>
    <w:rsid w:val="00B02841"/>
    <w:rsid w:val="00B02D8C"/>
    <w:rsid w:val="00B02F91"/>
    <w:rsid w:val="00B032CD"/>
    <w:rsid w:val="00B041FC"/>
    <w:rsid w:val="00B04433"/>
    <w:rsid w:val="00B054F6"/>
    <w:rsid w:val="00B076F0"/>
    <w:rsid w:val="00B07E0A"/>
    <w:rsid w:val="00B1049D"/>
    <w:rsid w:val="00B10AF7"/>
    <w:rsid w:val="00B10EA1"/>
    <w:rsid w:val="00B115A6"/>
    <w:rsid w:val="00B115F2"/>
    <w:rsid w:val="00B119F4"/>
    <w:rsid w:val="00B119FE"/>
    <w:rsid w:val="00B1236C"/>
    <w:rsid w:val="00B12421"/>
    <w:rsid w:val="00B1263B"/>
    <w:rsid w:val="00B12897"/>
    <w:rsid w:val="00B12D5E"/>
    <w:rsid w:val="00B12E4B"/>
    <w:rsid w:val="00B13037"/>
    <w:rsid w:val="00B1307F"/>
    <w:rsid w:val="00B13949"/>
    <w:rsid w:val="00B13D54"/>
    <w:rsid w:val="00B1422E"/>
    <w:rsid w:val="00B14BB0"/>
    <w:rsid w:val="00B14DEC"/>
    <w:rsid w:val="00B14FEA"/>
    <w:rsid w:val="00B1512E"/>
    <w:rsid w:val="00B156C9"/>
    <w:rsid w:val="00B1573A"/>
    <w:rsid w:val="00B157B8"/>
    <w:rsid w:val="00B15C0B"/>
    <w:rsid w:val="00B15D47"/>
    <w:rsid w:val="00B15EAF"/>
    <w:rsid w:val="00B16390"/>
    <w:rsid w:val="00B16C6F"/>
    <w:rsid w:val="00B1711F"/>
    <w:rsid w:val="00B171C9"/>
    <w:rsid w:val="00B17D64"/>
    <w:rsid w:val="00B2003F"/>
    <w:rsid w:val="00B2121E"/>
    <w:rsid w:val="00B22578"/>
    <w:rsid w:val="00B22BF6"/>
    <w:rsid w:val="00B2416F"/>
    <w:rsid w:val="00B24DEA"/>
    <w:rsid w:val="00B24FE8"/>
    <w:rsid w:val="00B251AF"/>
    <w:rsid w:val="00B252EE"/>
    <w:rsid w:val="00B25482"/>
    <w:rsid w:val="00B26E0E"/>
    <w:rsid w:val="00B27F34"/>
    <w:rsid w:val="00B305CA"/>
    <w:rsid w:val="00B30E9E"/>
    <w:rsid w:val="00B310AC"/>
    <w:rsid w:val="00B31891"/>
    <w:rsid w:val="00B32258"/>
    <w:rsid w:val="00B3272C"/>
    <w:rsid w:val="00B32AE1"/>
    <w:rsid w:val="00B34633"/>
    <w:rsid w:val="00B34676"/>
    <w:rsid w:val="00B34907"/>
    <w:rsid w:val="00B34A03"/>
    <w:rsid w:val="00B34C50"/>
    <w:rsid w:val="00B354A7"/>
    <w:rsid w:val="00B35A37"/>
    <w:rsid w:val="00B35E16"/>
    <w:rsid w:val="00B364AC"/>
    <w:rsid w:val="00B368F7"/>
    <w:rsid w:val="00B3749A"/>
    <w:rsid w:val="00B375D1"/>
    <w:rsid w:val="00B376D7"/>
    <w:rsid w:val="00B37F76"/>
    <w:rsid w:val="00B40093"/>
    <w:rsid w:val="00B40E25"/>
    <w:rsid w:val="00B410EA"/>
    <w:rsid w:val="00B4164A"/>
    <w:rsid w:val="00B42488"/>
    <w:rsid w:val="00B42882"/>
    <w:rsid w:val="00B42D9D"/>
    <w:rsid w:val="00B435D5"/>
    <w:rsid w:val="00B43EF5"/>
    <w:rsid w:val="00B44EE0"/>
    <w:rsid w:val="00B451AC"/>
    <w:rsid w:val="00B452D4"/>
    <w:rsid w:val="00B45921"/>
    <w:rsid w:val="00B4626F"/>
    <w:rsid w:val="00B4637D"/>
    <w:rsid w:val="00B46C1C"/>
    <w:rsid w:val="00B470B5"/>
    <w:rsid w:val="00B47E8A"/>
    <w:rsid w:val="00B50DA2"/>
    <w:rsid w:val="00B5156C"/>
    <w:rsid w:val="00B51D6E"/>
    <w:rsid w:val="00B526CB"/>
    <w:rsid w:val="00B52788"/>
    <w:rsid w:val="00B529C6"/>
    <w:rsid w:val="00B5353D"/>
    <w:rsid w:val="00B54083"/>
    <w:rsid w:val="00B545EE"/>
    <w:rsid w:val="00B549EB"/>
    <w:rsid w:val="00B55871"/>
    <w:rsid w:val="00B56274"/>
    <w:rsid w:val="00B56940"/>
    <w:rsid w:val="00B56EBE"/>
    <w:rsid w:val="00B5735D"/>
    <w:rsid w:val="00B57432"/>
    <w:rsid w:val="00B60535"/>
    <w:rsid w:val="00B608A7"/>
    <w:rsid w:val="00B60FE4"/>
    <w:rsid w:val="00B620AB"/>
    <w:rsid w:val="00B622FA"/>
    <w:rsid w:val="00B62535"/>
    <w:rsid w:val="00B62C84"/>
    <w:rsid w:val="00B632B3"/>
    <w:rsid w:val="00B641E2"/>
    <w:rsid w:val="00B642D1"/>
    <w:rsid w:val="00B643E3"/>
    <w:rsid w:val="00B64D53"/>
    <w:rsid w:val="00B655C1"/>
    <w:rsid w:val="00B65C2E"/>
    <w:rsid w:val="00B6631A"/>
    <w:rsid w:val="00B66892"/>
    <w:rsid w:val="00B674A7"/>
    <w:rsid w:val="00B67703"/>
    <w:rsid w:val="00B67ADB"/>
    <w:rsid w:val="00B70203"/>
    <w:rsid w:val="00B70834"/>
    <w:rsid w:val="00B70964"/>
    <w:rsid w:val="00B70AF3"/>
    <w:rsid w:val="00B70BE8"/>
    <w:rsid w:val="00B72726"/>
    <w:rsid w:val="00B72DBC"/>
    <w:rsid w:val="00B74971"/>
    <w:rsid w:val="00B74EF3"/>
    <w:rsid w:val="00B751F9"/>
    <w:rsid w:val="00B75711"/>
    <w:rsid w:val="00B75E89"/>
    <w:rsid w:val="00B76152"/>
    <w:rsid w:val="00B76660"/>
    <w:rsid w:val="00B77485"/>
    <w:rsid w:val="00B77621"/>
    <w:rsid w:val="00B77E4A"/>
    <w:rsid w:val="00B77FBF"/>
    <w:rsid w:val="00B80D53"/>
    <w:rsid w:val="00B8104E"/>
    <w:rsid w:val="00B81A65"/>
    <w:rsid w:val="00B81C6A"/>
    <w:rsid w:val="00B81D32"/>
    <w:rsid w:val="00B82830"/>
    <w:rsid w:val="00B82B7A"/>
    <w:rsid w:val="00B8302B"/>
    <w:rsid w:val="00B83067"/>
    <w:rsid w:val="00B838F7"/>
    <w:rsid w:val="00B83AE1"/>
    <w:rsid w:val="00B83B28"/>
    <w:rsid w:val="00B83CFF"/>
    <w:rsid w:val="00B8479F"/>
    <w:rsid w:val="00B85546"/>
    <w:rsid w:val="00B85831"/>
    <w:rsid w:val="00B85986"/>
    <w:rsid w:val="00B85CD7"/>
    <w:rsid w:val="00B861A3"/>
    <w:rsid w:val="00B863EF"/>
    <w:rsid w:val="00B87839"/>
    <w:rsid w:val="00B90101"/>
    <w:rsid w:val="00B90BAB"/>
    <w:rsid w:val="00B90CDA"/>
    <w:rsid w:val="00B90D5E"/>
    <w:rsid w:val="00B90E0B"/>
    <w:rsid w:val="00B90F30"/>
    <w:rsid w:val="00B91239"/>
    <w:rsid w:val="00B91518"/>
    <w:rsid w:val="00B91A6F"/>
    <w:rsid w:val="00B91D5F"/>
    <w:rsid w:val="00B93220"/>
    <w:rsid w:val="00B9327F"/>
    <w:rsid w:val="00B93480"/>
    <w:rsid w:val="00B93A61"/>
    <w:rsid w:val="00B95A7C"/>
    <w:rsid w:val="00B965A7"/>
    <w:rsid w:val="00B974B0"/>
    <w:rsid w:val="00B9768A"/>
    <w:rsid w:val="00B97951"/>
    <w:rsid w:val="00BA0987"/>
    <w:rsid w:val="00BA0E6F"/>
    <w:rsid w:val="00BA1173"/>
    <w:rsid w:val="00BA1651"/>
    <w:rsid w:val="00BA169B"/>
    <w:rsid w:val="00BA1D08"/>
    <w:rsid w:val="00BA2882"/>
    <w:rsid w:val="00BA3C9C"/>
    <w:rsid w:val="00BA5130"/>
    <w:rsid w:val="00BA5715"/>
    <w:rsid w:val="00BA6214"/>
    <w:rsid w:val="00BA6261"/>
    <w:rsid w:val="00BA6787"/>
    <w:rsid w:val="00BA68EE"/>
    <w:rsid w:val="00BA6C85"/>
    <w:rsid w:val="00BA6FE3"/>
    <w:rsid w:val="00BA7787"/>
    <w:rsid w:val="00BA79E5"/>
    <w:rsid w:val="00BB1A64"/>
    <w:rsid w:val="00BB1D8E"/>
    <w:rsid w:val="00BB1F63"/>
    <w:rsid w:val="00BB2156"/>
    <w:rsid w:val="00BB226D"/>
    <w:rsid w:val="00BB3BA9"/>
    <w:rsid w:val="00BB3C6F"/>
    <w:rsid w:val="00BB3D06"/>
    <w:rsid w:val="00BB4423"/>
    <w:rsid w:val="00BB4E01"/>
    <w:rsid w:val="00BB5083"/>
    <w:rsid w:val="00BB5244"/>
    <w:rsid w:val="00BB5251"/>
    <w:rsid w:val="00BB57A7"/>
    <w:rsid w:val="00BB5CD1"/>
    <w:rsid w:val="00BB5DE0"/>
    <w:rsid w:val="00BB63BA"/>
    <w:rsid w:val="00BB6608"/>
    <w:rsid w:val="00BB69FB"/>
    <w:rsid w:val="00BB743D"/>
    <w:rsid w:val="00BB7DE2"/>
    <w:rsid w:val="00BC0275"/>
    <w:rsid w:val="00BC0818"/>
    <w:rsid w:val="00BC0952"/>
    <w:rsid w:val="00BC1045"/>
    <w:rsid w:val="00BC10E8"/>
    <w:rsid w:val="00BC175D"/>
    <w:rsid w:val="00BC1872"/>
    <w:rsid w:val="00BC2294"/>
    <w:rsid w:val="00BC233B"/>
    <w:rsid w:val="00BC248F"/>
    <w:rsid w:val="00BC292B"/>
    <w:rsid w:val="00BC2CB4"/>
    <w:rsid w:val="00BC37E2"/>
    <w:rsid w:val="00BC3BB0"/>
    <w:rsid w:val="00BC43A9"/>
    <w:rsid w:val="00BC4453"/>
    <w:rsid w:val="00BC4530"/>
    <w:rsid w:val="00BC52D9"/>
    <w:rsid w:val="00BC5449"/>
    <w:rsid w:val="00BC5964"/>
    <w:rsid w:val="00BC655A"/>
    <w:rsid w:val="00BC6609"/>
    <w:rsid w:val="00BC6648"/>
    <w:rsid w:val="00BC6782"/>
    <w:rsid w:val="00BC7C86"/>
    <w:rsid w:val="00BC7FED"/>
    <w:rsid w:val="00BD0884"/>
    <w:rsid w:val="00BD1C8B"/>
    <w:rsid w:val="00BD21BD"/>
    <w:rsid w:val="00BD26C6"/>
    <w:rsid w:val="00BD274F"/>
    <w:rsid w:val="00BD3284"/>
    <w:rsid w:val="00BD33D3"/>
    <w:rsid w:val="00BD3EF6"/>
    <w:rsid w:val="00BD3F0F"/>
    <w:rsid w:val="00BD3F6A"/>
    <w:rsid w:val="00BD4BE5"/>
    <w:rsid w:val="00BD5443"/>
    <w:rsid w:val="00BD54D1"/>
    <w:rsid w:val="00BD698F"/>
    <w:rsid w:val="00BD6A41"/>
    <w:rsid w:val="00BD6D11"/>
    <w:rsid w:val="00BD737B"/>
    <w:rsid w:val="00BD739A"/>
    <w:rsid w:val="00BD7A79"/>
    <w:rsid w:val="00BD7BB5"/>
    <w:rsid w:val="00BE0077"/>
    <w:rsid w:val="00BE00E4"/>
    <w:rsid w:val="00BE02FB"/>
    <w:rsid w:val="00BE088F"/>
    <w:rsid w:val="00BE0F16"/>
    <w:rsid w:val="00BE10AD"/>
    <w:rsid w:val="00BE26B9"/>
    <w:rsid w:val="00BE32D3"/>
    <w:rsid w:val="00BE3492"/>
    <w:rsid w:val="00BE35F8"/>
    <w:rsid w:val="00BE41C5"/>
    <w:rsid w:val="00BE4200"/>
    <w:rsid w:val="00BE4812"/>
    <w:rsid w:val="00BE5BD7"/>
    <w:rsid w:val="00BE5CBC"/>
    <w:rsid w:val="00BE6362"/>
    <w:rsid w:val="00BE75BF"/>
    <w:rsid w:val="00BE77DA"/>
    <w:rsid w:val="00BE7F25"/>
    <w:rsid w:val="00BF041A"/>
    <w:rsid w:val="00BF0986"/>
    <w:rsid w:val="00BF0B12"/>
    <w:rsid w:val="00BF0B4C"/>
    <w:rsid w:val="00BF1A6B"/>
    <w:rsid w:val="00BF3CF1"/>
    <w:rsid w:val="00BF43EB"/>
    <w:rsid w:val="00BF47AC"/>
    <w:rsid w:val="00BF47BC"/>
    <w:rsid w:val="00BF5A31"/>
    <w:rsid w:val="00BF5B82"/>
    <w:rsid w:val="00BF5CC8"/>
    <w:rsid w:val="00BF5D60"/>
    <w:rsid w:val="00BF5E1F"/>
    <w:rsid w:val="00BF6D4D"/>
    <w:rsid w:val="00BF7DA2"/>
    <w:rsid w:val="00BF7E88"/>
    <w:rsid w:val="00C000A8"/>
    <w:rsid w:val="00C0070F"/>
    <w:rsid w:val="00C0090B"/>
    <w:rsid w:val="00C0097C"/>
    <w:rsid w:val="00C012DC"/>
    <w:rsid w:val="00C0155D"/>
    <w:rsid w:val="00C015FD"/>
    <w:rsid w:val="00C01AC4"/>
    <w:rsid w:val="00C01E99"/>
    <w:rsid w:val="00C02143"/>
    <w:rsid w:val="00C02550"/>
    <w:rsid w:val="00C0288F"/>
    <w:rsid w:val="00C028FC"/>
    <w:rsid w:val="00C0306E"/>
    <w:rsid w:val="00C031C8"/>
    <w:rsid w:val="00C04504"/>
    <w:rsid w:val="00C04531"/>
    <w:rsid w:val="00C0585B"/>
    <w:rsid w:val="00C06673"/>
    <w:rsid w:val="00C0694B"/>
    <w:rsid w:val="00C06E03"/>
    <w:rsid w:val="00C06FAF"/>
    <w:rsid w:val="00C07894"/>
    <w:rsid w:val="00C10192"/>
    <w:rsid w:val="00C10FC7"/>
    <w:rsid w:val="00C1146D"/>
    <w:rsid w:val="00C119AE"/>
    <w:rsid w:val="00C11BF5"/>
    <w:rsid w:val="00C120B2"/>
    <w:rsid w:val="00C12637"/>
    <w:rsid w:val="00C147A0"/>
    <w:rsid w:val="00C14ABD"/>
    <w:rsid w:val="00C14BBB"/>
    <w:rsid w:val="00C14C86"/>
    <w:rsid w:val="00C158C6"/>
    <w:rsid w:val="00C15F4D"/>
    <w:rsid w:val="00C16100"/>
    <w:rsid w:val="00C1620F"/>
    <w:rsid w:val="00C1632E"/>
    <w:rsid w:val="00C1662D"/>
    <w:rsid w:val="00C16E2F"/>
    <w:rsid w:val="00C1713B"/>
    <w:rsid w:val="00C17147"/>
    <w:rsid w:val="00C172BA"/>
    <w:rsid w:val="00C1794C"/>
    <w:rsid w:val="00C17FDE"/>
    <w:rsid w:val="00C2034B"/>
    <w:rsid w:val="00C20449"/>
    <w:rsid w:val="00C205B6"/>
    <w:rsid w:val="00C206CA"/>
    <w:rsid w:val="00C20C3E"/>
    <w:rsid w:val="00C21D27"/>
    <w:rsid w:val="00C21F74"/>
    <w:rsid w:val="00C22A04"/>
    <w:rsid w:val="00C22BDA"/>
    <w:rsid w:val="00C22F79"/>
    <w:rsid w:val="00C2308E"/>
    <w:rsid w:val="00C231DC"/>
    <w:rsid w:val="00C242CF"/>
    <w:rsid w:val="00C2440D"/>
    <w:rsid w:val="00C2446E"/>
    <w:rsid w:val="00C2475B"/>
    <w:rsid w:val="00C24DC0"/>
    <w:rsid w:val="00C25288"/>
    <w:rsid w:val="00C25DD8"/>
    <w:rsid w:val="00C25F1A"/>
    <w:rsid w:val="00C265BE"/>
    <w:rsid w:val="00C30567"/>
    <w:rsid w:val="00C308E6"/>
    <w:rsid w:val="00C30A26"/>
    <w:rsid w:val="00C30E7E"/>
    <w:rsid w:val="00C31BC0"/>
    <w:rsid w:val="00C32409"/>
    <w:rsid w:val="00C32765"/>
    <w:rsid w:val="00C32CFA"/>
    <w:rsid w:val="00C33B1F"/>
    <w:rsid w:val="00C33F4D"/>
    <w:rsid w:val="00C34001"/>
    <w:rsid w:val="00C340D5"/>
    <w:rsid w:val="00C344A5"/>
    <w:rsid w:val="00C354D7"/>
    <w:rsid w:val="00C357F4"/>
    <w:rsid w:val="00C35C32"/>
    <w:rsid w:val="00C35DD3"/>
    <w:rsid w:val="00C35E92"/>
    <w:rsid w:val="00C35EE2"/>
    <w:rsid w:val="00C360DD"/>
    <w:rsid w:val="00C36854"/>
    <w:rsid w:val="00C37443"/>
    <w:rsid w:val="00C377B5"/>
    <w:rsid w:val="00C4053D"/>
    <w:rsid w:val="00C40AD2"/>
    <w:rsid w:val="00C40B92"/>
    <w:rsid w:val="00C41F23"/>
    <w:rsid w:val="00C42A9B"/>
    <w:rsid w:val="00C43048"/>
    <w:rsid w:val="00C43479"/>
    <w:rsid w:val="00C43B54"/>
    <w:rsid w:val="00C43DCD"/>
    <w:rsid w:val="00C4508E"/>
    <w:rsid w:val="00C457A3"/>
    <w:rsid w:val="00C45BBD"/>
    <w:rsid w:val="00C46DC7"/>
    <w:rsid w:val="00C47045"/>
    <w:rsid w:val="00C47CC9"/>
    <w:rsid w:val="00C47E07"/>
    <w:rsid w:val="00C5033D"/>
    <w:rsid w:val="00C50836"/>
    <w:rsid w:val="00C50E39"/>
    <w:rsid w:val="00C513BF"/>
    <w:rsid w:val="00C5172D"/>
    <w:rsid w:val="00C51BF0"/>
    <w:rsid w:val="00C520C2"/>
    <w:rsid w:val="00C5234F"/>
    <w:rsid w:val="00C523CF"/>
    <w:rsid w:val="00C534E4"/>
    <w:rsid w:val="00C53502"/>
    <w:rsid w:val="00C53A24"/>
    <w:rsid w:val="00C53E32"/>
    <w:rsid w:val="00C53EFA"/>
    <w:rsid w:val="00C53F74"/>
    <w:rsid w:val="00C54858"/>
    <w:rsid w:val="00C5489F"/>
    <w:rsid w:val="00C54BBC"/>
    <w:rsid w:val="00C55263"/>
    <w:rsid w:val="00C555F5"/>
    <w:rsid w:val="00C55B8A"/>
    <w:rsid w:val="00C55F07"/>
    <w:rsid w:val="00C564DE"/>
    <w:rsid w:val="00C56559"/>
    <w:rsid w:val="00C569B9"/>
    <w:rsid w:val="00C57846"/>
    <w:rsid w:val="00C57976"/>
    <w:rsid w:val="00C60302"/>
    <w:rsid w:val="00C605CA"/>
    <w:rsid w:val="00C60B03"/>
    <w:rsid w:val="00C60F49"/>
    <w:rsid w:val="00C61B6E"/>
    <w:rsid w:val="00C61BDD"/>
    <w:rsid w:val="00C61DBB"/>
    <w:rsid w:val="00C626B2"/>
    <w:rsid w:val="00C62C68"/>
    <w:rsid w:val="00C62F9A"/>
    <w:rsid w:val="00C6328C"/>
    <w:rsid w:val="00C63755"/>
    <w:rsid w:val="00C63915"/>
    <w:rsid w:val="00C63CB0"/>
    <w:rsid w:val="00C6435F"/>
    <w:rsid w:val="00C6452E"/>
    <w:rsid w:val="00C64900"/>
    <w:rsid w:val="00C66449"/>
    <w:rsid w:val="00C66E37"/>
    <w:rsid w:val="00C67051"/>
    <w:rsid w:val="00C672D2"/>
    <w:rsid w:val="00C67764"/>
    <w:rsid w:val="00C67856"/>
    <w:rsid w:val="00C70368"/>
    <w:rsid w:val="00C7047E"/>
    <w:rsid w:val="00C70836"/>
    <w:rsid w:val="00C70962"/>
    <w:rsid w:val="00C709A3"/>
    <w:rsid w:val="00C70C91"/>
    <w:rsid w:val="00C724AD"/>
    <w:rsid w:val="00C72C5D"/>
    <w:rsid w:val="00C72F2B"/>
    <w:rsid w:val="00C7338B"/>
    <w:rsid w:val="00C73702"/>
    <w:rsid w:val="00C739BF"/>
    <w:rsid w:val="00C73BF3"/>
    <w:rsid w:val="00C74286"/>
    <w:rsid w:val="00C74745"/>
    <w:rsid w:val="00C74A2E"/>
    <w:rsid w:val="00C756C2"/>
    <w:rsid w:val="00C75A83"/>
    <w:rsid w:val="00C75DCC"/>
    <w:rsid w:val="00C762B0"/>
    <w:rsid w:val="00C76796"/>
    <w:rsid w:val="00C76993"/>
    <w:rsid w:val="00C76F1B"/>
    <w:rsid w:val="00C7749D"/>
    <w:rsid w:val="00C7788A"/>
    <w:rsid w:val="00C80274"/>
    <w:rsid w:val="00C8070D"/>
    <w:rsid w:val="00C8073D"/>
    <w:rsid w:val="00C8081E"/>
    <w:rsid w:val="00C80975"/>
    <w:rsid w:val="00C80ACF"/>
    <w:rsid w:val="00C82232"/>
    <w:rsid w:val="00C82785"/>
    <w:rsid w:val="00C827BC"/>
    <w:rsid w:val="00C82A0A"/>
    <w:rsid w:val="00C82DC2"/>
    <w:rsid w:val="00C82E3C"/>
    <w:rsid w:val="00C832EC"/>
    <w:rsid w:val="00C83F85"/>
    <w:rsid w:val="00C84154"/>
    <w:rsid w:val="00C84F79"/>
    <w:rsid w:val="00C85077"/>
    <w:rsid w:val="00C852F7"/>
    <w:rsid w:val="00C85910"/>
    <w:rsid w:val="00C85ADE"/>
    <w:rsid w:val="00C85B38"/>
    <w:rsid w:val="00C85E31"/>
    <w:rsid w:val="00C869BC"/>
    <w:rsid w:val="00C86A40"/>
    <w:rsid w:val="00C87016"/>
    <w:rsid w:val="00C87997"/>
    <w:rsid w:val="00C87C2E"/>
    <w:rsid w:val="00C901DE"/>
    <w:rsid w:val="00C9063D"/>
    <w:rsid w:val="00C907D0"/>
    <w:rsid w:val="00C909C6"/>
    <w:rsid w:val="00C90C69"/>
    <w:rsid w:val="00C90DCE"/>
    <w:rsid w:val="00C90DCF"/>
    <w:rsid w:val="00C91056"/>
    <w:rsid w:val="00C91338"/>
    <w:rsid w:val="00C91BD0"/>
    <w:rsid w:val="00C920DF"/>
    <w:rsid w:val="00C922A7"/>
    <w:rsid w:val="00C92436"/>
    <w:rsid w:val="00C92ADB"/>
    <w:rsid w:val="00C92C5A"/>
    <w:rsid w:val="00C930E1"/>
    <w:rsid w:val="00C9433B"/>
    <w:rsid w:val="00C9488E"/>
    <w:rsid w:val="00C94A13"/>
    <w:rsid w:val="00C9517F"/>
    <w:rsid w:val="00C95183"/>
    <w:rsid w:val="00C9551F"/>
    <w:rsid w:val="00C96282"/>
    <w:rsid w:val="00C96520"/>
    <w:rsid w:val="00C96ABF"/>
    <w:rsid w:val="00C96F17"/>
    <w:rsid w:val="00C96FA1"/>
    <w:rsid w:val="00C97176"/>
    <w:rsid w:val="00C973FC"/>
    <w:rsid w:val="00C97449"/>
    <w:rsid w:val="00C97C92"/>
    <w:rsid w:val="00CA0BBE"/>
    <w:rsid w:val="00CA1700"/>
    <w:rsid w:val="00CA1794"/>
    <w:rsid w:val="00CA1B36"/>
    <w:rsid w:val="00CA2979"/>
    <w:rsid w:val="00CA2AB5"/>
    <w:rsid w:val="00CA368F"/>
    <w:rsid w:val="00CA459C"/>
    <w:rsid w:val="00CA52DA"/>
    <w:rsid w:val="00CA59C3"/>
    <w:rsid w:val="00CA6773"/>
    <w:rsid w:val="00CA6B68"/>
    <w:rsid w:val="00CA6D3D"/>
    <w:rsid w:val="00CA6E4F"/>
    <w:rsid w:val="00CA7880"/>
    <w:rsid w:val="00CB0109"/>
    <w:rsid w:val="00CB01CF"/>
    <w:rsid w:val="00CB0A6A"/>
    <w:rsid w:val="00CB150C"/>
    <w:rsid w:val="00CB1FB8"/>
    <w:rsid w:val="00CB1FD7"/>
    <w:rsid w:val="00CB2DE1"/>
    <w:rsid w:val="00CB31DB"/>
    <w:rsid w:val="00CB3AC1"/>
    <w:rsid w:val="00CB4242"/>
    <w:rsid w:val="00CB4545"/>
    <w:rsid w:val="00CB47AF"/>
    <w:rsid w:val="00CB4C10"/>
    <w:rsid w:val="00CB4C65"/>
    <w:rsid w:val="00CB632D"/>
    <w:rsid w:val="00CB6A7E"/>
    <w:rsid w:val="00CB6AD8"/>
    <w:rsid w:val="00CB755C"/>
    <w:rsid w:val="00CB7583"/>
    <w:rsid w:val="00CB7A5F"/>
    <w:rsid w:val="00CB7BEB"/>
    <w:rsid w:val="00CC03BE"/>
    <w:rsid w:val="00CC0841"/>
    <w:rsid w:val="00CC0886"/>
    <w:rsid w:val="00CC1458"/>
    <w:rsid w:val="00CC1536"/>
    <w:rsid w:val="00CC1BDC"/>
    <w:rsid w:val="00CC212F"/>
    <w:rsid w:val="00CC223C"/>
    <w:rsid w:val="00CC3CDB"/>
    <w:rsid w:val="00CC3F5A"/>
    <w:rsid w:val="00CC4F55"/>
    <w:rsid w:val="00CC58B0"/>
    <w:rsid w:val="00CC5FE9"/>
    <w:rsid w:val="00CC6735"/>
    <w:rsid w:val="00CC6A40"/>
    <w:rsid w:val="00CC6E1D"/>
    <w:rsid w:val="00CC72A6"/>
    <w:rsid w:val="00CC7411"/>
    <w:rsid w:val="00CC79EC"/>
    <w:rsid w:val="00CD0A2C"/>
    <w:rsid w:val="00CD0A7F"/>
    <w:rsid w:val="00CD0B8C"/>
    <w:rsid w:val="00CD1396"/>
    <w:rsid w:val="00CD160D"/>
    <w:rsid w:val="00CD1740"/>
    <w:rsid w:val="00CD1C88"/>
    <w:rsid w:val="00CD255C"/>
    <w:rsid w:val="00CD25BD"/>
    <w:rsid w:val="00CD2DE0"/>
    <w:rsid w:val="00CD2FD9"/>
    <w:rsid w:val="00CD3E11"/>
    <w:rsid w:val="00CD4544"/>
    <w:rsid w:val="00CD470F"/>
    <w:rsid w:val="00CD4BB6"/>
    <w:rsid w:val="00CD4C7D"/>
    <w:rsid w:val="00CD4D98"/>
    <w:rsid w:val="00CD5026"/>
    <w:rsid w:val="00CD5FDD"/>
    <w:rsid w:val="00CD66B7"/>
    <w:rsid w:val="00CD696C"/>
    <w:rsid w:val="00CD6AAF"/>
    <w:rsid w:val="00CD73AF"/>
    <w:rsid w:val="00CD7AEF"/>
    <w:rsid w:val="00CD7FDE"/>
    <w:rsid w:val="00CE04D8"/>
    <w:rsid w:val="00CE170C"/>
    <w:rsid w:val="00CE235A"/>
    <w:rsid w:val="00CE2B55"/>
    <w:rsid w:val="00CE30EC"/>
    <w:rsid w:val="00CE3170"/>
    <w:rsid w:val="00CE34D9"/>
    <w:rsid w:val="00CE3F4B"/>
    <w:rsid w:val="00CE472E"/>
    <w:rsid w:val="00CE4A29"/>
    <w:rsid w:val="00CE4ABC"/>
    <w:rsid w:val="00CE4AF1"/>
    <w:rsid w:val="00CE4C46"/>
    <w:rsid w:val="00CE517F"/>
    <w:rsid w:val="00CE6D52"/>
    <w:rsid w:val="00CE71C9"/>
    <w:rsid w:val="00CE7D01"/>
    <w:rsid w:val="00CF020C"/>
    <w:rsid w:val="00CF0861"/>
    <w:rsid w:val="00CF093A"/>
    <w:rsid w:val="00CF0EC0"/>
    <w:rsid w:val="00CF129C"/>
    <w:rsid w:val="00CF15E1"/>
    <w:rsid w:val="00CF1986"/>
    <w:rsid w:val="00CF2097"/>
    <w:rsid w:val="00CF26C8"/>
    <w:rsid w:val="00CF298A"/>
    <w:rsid w:val="00CF32F9"/>
    <w:rsid w:val="00CF3791"/>
    <w:rsid w:val="00CF403F"/>
    <w:rsid w:val="00CF4F27"/>
    <w:rsid w:val="00CF53B6"/>
    <w:rsid w:val="00CF57E0"/>
    <w:rsid w:val="00CF7281"/>
    <w:rsid w:val="00CF741A"/>
    <w:rsid w:val="00CF79D3"/>
    <w:rsid w:val="00CF7A20"/>
    <w:rsid w:val="00CF7C0B"/>
    <w:rsid w:val="00CF7CC9"/>
    <w:rsid w:val="00CF7F54"/>
    <w:rsid w:val="00D00533"/>
    <w:rsid w:val="00D006BA"/>
    <w:rsid w:val="00D00A9A"/>
    <w:rsid w:val="00D00D7B"/>
    <w:rsid w:val="00D010B6"/>
    <w:rsid w:val="00D0122A"/>
    <w:rsid w:val="00D012D8"/>
    <w:rsid w:val="00D015B3"/>
    <w:rsid w:val="00D01771"/>
    <w:rsid w:val="00D018A9"/>
    <w:rsid w:val="00D01D03"/>
    <w:rsid w:val="00D021D6"/>
    <w:rsid w:val="00D03159"/>
    <w:rsid w:val="00D03F1E"/>
    <w:rsid w:val="00D041C5"/>
    <w:rsid w:val="00D04208"/>
    <w:rsid w:val="00D04316"/>
    <w:rsid w:val="00D04BFA"/>
    <w:rsid w:val="00D04D60"/>
    <w:rsid w:val="00D051C5"/>
    <w:rsid w:val="00D051E7"/>
    <w:rsid w:val="00D05DCC"/>
    <w:rsid w:val="00D05F10"/>
    <w:rsid w:val="00D064A4"/>
    <w:rsid w:val="00D0651B"/>
    <w:rsid w:val="00D06558"/>
    <w:rsid w:val="00D07B80"/>
    <w:rsid w:val="00D10ED6"/>
    <w:rsid w:val="00D11AEF"/>
    <w:rsid w:val="00D121AE"/>
    <w:rsid w:val="00D1221D"/>
    <w:rsid w:val="00D12D7A"/>
    <w:rsid w:val="00D133A2"/>
    <w:rsid w:val="00D1397B"/>
    <w:rsid w:val="00D1537A"/>
    <w:rsid w:val="00D1579A"/>
    <w:rsid w:val="00D158CD"/>
    <w:rsid w:val="00D159AC"/>
    <w:rsid w:val="00D15BE4"/>
    <w:rsid w:val="00D15D4E"/>
    <w:rsid w:val="00D15E8F"/>
    <w:rsid w:val="00D16019"/>
    <w:rsid w:val="00D1631F"/>
    <w:rsid w:val="00D16681"/>
    <w:rsid w:val="00D175CF"/>
    <w:rsid w:val="00D17A3D"/>
    <w:rsid w:val="00D17B64"/>
    <w:rsid w:val="00D20EC6"/>
    <w:rsid w:val="00D21C8A"/>
    <w:rsid w:val="00D21FFE"/>
    <w:rsid w:val="00D22747"/>
    <w:rsid w:val="00D22CB9"/>
    <w:rsid w:val="00D23CA0"/>
    <w:rsid w:val="00D243F6"/>
    <w:rsid w:val="00D24565"/>
    <w:rsid w:val="00D24A70"/>
    <w:rsid w:val="00D251E1"/>
    <w:rsid w:val="00D2607A"/>
    <w:rsid w:val="00D26266"/>
    <w:rsid w:val="00D30A61"/>
    <w:rsid w:val="00D30CAB"/>
    <w:rsid w:val="00D320D3"/>
    <w:rsid w:val="00D32BD1"/>
    <w:rsid w:val="00D33539"/>
    <w:rsid w:val="00D33EB1"/>
    <w:rsid w:val="00D344A8"/>
    <w:rsid w:val="00D34592"/>
    <w:rsid w:val="00D352AE"/>
    <w:rsid w:val="00D35744"/>
    <w:rsid w:val="00D3593D"/>
    <w:rsid w:val="00D35FCA"/>
    <w:rsid w:val="00D361F1"/>
    <w:rsid w:val="00D36661"/>
    <w:rsid w:val="00D36912"/>
    <w:rsid w:val="00D37E8A"/>
    <w:rsid w:val="00D406FD"/>
    <w:rsid w:val="00D409F1"/>
    <w:rsid w:val="00D42004"/>
    <w:rsid w:val="00D42983"/>
    <w:rsid w:val="00D42984"/>
    <w:rsid w:val="00D42C7B"/>
    <w:rsid w:val="00D42F58"/>
    <w:rsid w:val="00D440B4"/>
    <w:rsid w:val="00D444C6"/>
    <w:rsid w:val="00D44921"/>
    <w:rsid w:val="00D449D5"/>
    <w:rsid w:val="00D44FCE"/>
    <w:rsid w:val="00D45484"/>
    <w:rsid w:val="00D45D99"/>
    <w:rsid w:val="00D46DBC"/>
    <w:rsid w:val="00D4716E"/>
    <w:rsid w:val="00D478AD"/>
    <w:rsid w:val="00D47E21"/>
    <w:rsid w:val="00D50492"/>
    <w:rsid w:val="00D50702"/>
    <w:rsid w:val="00D50D21"/>
    <w:rsid w:val="00D5119D"/>
    <w:rsid w:val="00D521ED"/>
    <w:rsid w:val="00D52305"/>
    <w:rsid w:val="00D52899"/>
    <w:rsid w:val="00D52C2E"/>
    <w:rsid w:val="00D53EA2"/>
    <w:rsid w:val="00D54715"/>
    <w:rsid w:val="00D54CE4"/>
    <w:rsid w:val="00D555C0"/>
    <w:rsid w:val="00D55902"/>
    <w:rsid w:val="00D56850"/>
    <w:rsid w:val="00D568B9"/>
    <w:rsid w:val="00D56E8C"/>
    <w:rsid w:val="00D57875"/>
    <w:rsid w:val="00D57A88"/>
    <w:rsid w:val="00D603D6"/>
    <w:rsid w:val="00D60555"/>
    <w:rsid w:val="00D60BEA"/>
    <w:rsid w:val="00D61319"/>
    <w:rsid w:val="00D61B6A"/>
    <w:rsid w:val="00D61C4E"/>
    <w:rsid w:val="00D62BF9"/>
    <w:rsid w:val="00D634B2"/>
    <w:rsid w:val="00D638BE"/>
    <w:rsid w:val="00D63B4E"/>
    <w:rsid w:val="00D6431C"/>
    <w:rsid w:val="00D64852"/>
    <w:rsid w:val="00D64B5F"/>
    <w:rsid w:val="00D65229"/>
    <w:rsid w:val="00D65BA2"/>
    <w:rsid w:val="00D662FD"/>
    <w:rsid w:val="00D6763D"/>
    <w:rsid w:val="00D704CE"/>
    <w:rsid w:val="00D7058E"/>
    <w:rsid w:val="00D72208"/>
    <w:rsid w:val="00D72229"/>
    <w:rsid w:val="00D72439"/>
    <w:rsid w:val="00D7255B"/>
    <w:rsid w:val="00D735B1"/>
    <w:rsid w:val="00D735B5"/>
    <w:rsid w:val="00D73CB1"/>
    <w:rsid w:val="00D741C0"/>
    <w:rsid w:val="00D7424D"/>
    <w:rsid w:val="00D74A09"/>
    <w:rsid w:val="00D7529F"/>
    <w:rsid w:val="00D75509"/>
    <w:rsid w:val="00D764CD"/>
    <w:rsid w:val="00D7690C"/>
    <w:rsid w:val="00D76D8E"/>
    <w:rsid w:val="00D77745"/>
    <w:rsid w:val="00D77892"/>
    <w:rsid w:val="00D77C13"/>
    <w:rsid w:val="00D81164"/>
    <w:rsid w:val="00D8119E"/>
    <w:rsid w:val="00D812A1"/>
    <w:rsid w:val="00D81597"/>
    <w:rsid w:val="00D816A0"/>
    <w:rsid w:val="00D8185A"/>
    <w:rsid w:val="00D818FD"/>
    <w:rsid w:val="00D81A2D"/>
    <w:rsid w:val="00D81FF6"/>
    <w:rsid w:val="00D82360"/>
    <w:rsid w:val="00D82532"/>
    <w:rsid w:val="00D82609"/>
    <w:rsid w:val="00D828A1"/>
    <w:rsid w:val="00D834A5"/>
    <w:rsid w:val="00D8434D"/>
    <w:rsid w:val="00D84464"/>
    <w:rsid w:val="00D84C48"/>
    <w:rsid w:val="00D853E5"/>
    <w:rsid w:val="00D85989"/>
    <w:rsid w:val="00D85DFD"/>
    <w:rsid w:val="00D85E0F"/>
    <w:rsid w:val="00D86014"/>
    <w:rsid w:val="00D869F6"/>
    <w:rsid w:val="00D8793D"/>
    <w:rsid w:val="00D87D16"/>
    <w:rsid w:val="00D90703"/>
    <w:rsid w:val="00D90886"/>
    <w:rsid w:val="00D908CA"/>
    <w:rsid w:val="00D90A87"/>
    <w:rsid w:val="00D90DF1"/>
    <w:rsid w:val="00D91DBE"/>
    <w:rsid w:val="00D921BA"/>
    <w:rsid w:val="00D9260F"/>
    <w:rsid w:val="00D9377E"/>
    <w:rsid w:val="00D94916"/>
    <w:rsid w:val="00D94918"/>
    <w:rsid w:val="00D94EB9"/>
    <w:rsid w:val="00D94F5C"/>
    <w:rsid w:val="00D9653F"/>
    <w:rsid w:val="00D969B2"/>
    <w:rsid w:val="00D9729A"/>
    <w:rsid w:val="00D97BEE"/>
    <w:rsid w:val="00D97CB2"/>
    <w:rsid w:val="00DA0AE2"/>
    <w:rsid w:val="00DA112E"/>
    <w:rsid w:val="00DA11C1"/>
    <w:rsid w:val="00DA19D5"/>
    <w:rsid w:val="00DA1EAC"/>
    <w:rsid w:val="00DA1FFE"/>
    <w:rsid w:val="00DA22AD"/>
    <w:rsid w:val="00DA2335"/>
    <w:rsid w:val="00DA23AB"/>
    <w:rsid w:val="00DA27C9"/>
    <w:rsid w:val="00DA2995"/>
    <w:rsid w:val="00DA2D45"/>
    <w:rsid w:val="00DA2ED7"/>
    <w:rsid w:val="00DA3008"/>
    <w:rsid w:val="00DA31C2"/>
    <w:rsid w:val="00DA3210"/>
    <w:rsid w:val="00DA3760"/>
    <w:rsid w:val="00DA3EF0"/>
    <w:rsid w:val="00DA3F81"/>
    <w:rsid w:val="00DA4518"/>
    <w:rsid w:val="00DA4619"/>
    <w:rsid w:val="00DA475A"/>
    <w:rsid w:val="00DA49A8"/>
    <w:rsid w:val="00DA49FD"/>
    <w:rsid w:val="00DA51EA"/>
    <w:rsid w:val="00DA5890"/>
    <w:rsid w:val="00DA5EF4"/>
    <w:rsid w:val="00DA673B"/>
    <w:rsid w:val="00DB0DAC"/>
    <w:rsid w:val="00DB1494"/>
    <w:rsid w:val="00DB1DC2"/>
    <w:rsid w:val="00DB22E8"/>
    <w:rsid w:val="00DB3F65"/>
    <w:rsid w:val="00DB4DD5"/>
    <w:rsid w:val="00DB4E67"/>
    <w:rsid w:val="00DB4F01"/>
    <w:rsid w:val="00DB699C"/>
    <w:rsid w:val="00DB6DE3"/>
    <w:rsid w:val="00DB78E6"/>
    <w:rsid w:val="00DC1130"/>
    <w:rsid w:val="00DC1CE3"/>
    <w:rsid w:val="00DC1FD0"/>
    <w:rsid w:val="00DC2CE7"/>
    <w:rsid w:val="00DC2DD9"/>
    <w:rsid w:val="00DC333F"/>
    <w:rsid w:val="00DC355D"/>
    <w:rsid w:val="00DC4F43"/>
    <w:rsid w:val="00DC5014"/>
    <w:rsid w:val="00DC5200"/>
    <w:rsid w:val="00DC587E"/>
    <w:rsid w:val="00DC5932"/>
    <w:rsid w:val="00DC6806"/>
    <w:rsid w:val="00DC6B24"/>
    <w:rsid w:val="00DC6E50"/>
    <w:rsid w:val="00DC7489"/>
    <w:rsid w:val="00DD0490"/>
    <w:rsid w:val="00DD0E9F"/>
    <w:rsid w:val="00DD1045"/>
    <w:rsid w:val="00DD11DF"/>
    <w:rsid w:val="00DD18CD"/>
    <w:rsid w:val="00DD1B71"/>
    <w:rsid w:val="00DD2594"/>
    <w:rsid w:val="00DD3073"/>
    <w:rsid w:val="00DD3226"/>
    <w:rsid w:val="00DD388A"/>
    <w:rsid w:val="00DD3BE0"/>
    <w:rsid w:val="00DD3E6D"/>
    <w:rsid w:val="00DD4866"/>
    <w:rsid w:val="00DD5414"/>
    <w:rsid w:val="00DD5CDF"/>
    <w:rsid w:val="00DD64BF"/>
    <w:rsid w:val="00DD6755"/>
    <w:rsid w:val="00DE0398"/>
    <w:rsid w:val="00DE075E"/>
    <w:rsid w:val="00DE114E"/>
    <w:rsid w:val="00DE146C"/>
    <w:rsid w:val="00DE1504"/>
    <w:rsid w:val="00DE152E"/>
    <w:rsid w:val="00DE1C7B"/>
    <w:rsid w:val="00DE1D05"/>
    <w:rsid w:val="00DE1DE4"/>
    <w:rsid w:val="00DE1E2F"/>
    <w:rsid w:val="00DE23A6"/>
    <w:rsid w:val="00DE28E7"/>
    <w:rsid w:val="00DE2B5F"/>
    <w:rsid w:val="00DE3639"/>
    <w:rsid w:val="00DE37E5"/>
    <w:rsid w:val="00DE4345"/>
    <w:rsid w:val="00DE448F"/>
    <w:rsid w:val="00DE5289"/>
    <w:rsid w:val="00DE5326"/>
    <w:rsid w:val="00DE56FE"/>
    <w:rsid w:val="00DE5934"/>
    <w:rsid w:val="00DE6477"/>
    <w:rsid w:val="00DE68E7"/>
    <w:rsid w:val="00DE6B40"/>
    <w:rsid w:val="00DE7117"/>
    <w:rsid w:val="00DE71F5"/>
    <w:rsid w:val="00DE7377"/>
    <w:rsid w:val="00DE7F26"/>
    <w:rsid w:val="00DF001C"/>
    <w:rsid w:val="00DF16D0"/>
    <w:rsid w:val="00DF17E2"/>
    <w:rsid w:val="00DF18B8"/>
    <w:rsid w:val="00DF1A05"/>
    <w:rsid w:val="00DF2227"/>
    <w:rsid w:val="00DF3006"/>
    <w:rsid w:val="00DF31A0"/>
    <w:rsid w:val="00DF35FD"/>
    <w:rsid w:val="00DF3B22"/>
    <w:rsid w:val="00DF4358"/>
    <w:rsid w:val="00DF45E6"/>
    <w:rsid w:val="00DF5141"/>
    <w:rsid w:val="00DF5AB8"/>
    <w:rsid w:val="00DF5F70"/>
    <w:rsid w:val="00DF6865"/>
    <w:rsid w:val="00DF6A4F"/>
    <w:rsid w:val="00DF6FDD"/>
    <w:rsid w:val="00DF732F"/>
    <w:rsid w:val="00DF74CC"/>
    <w:rsid w:val="00E00A56"/>
    <w:rsid w:val="00E00BC3"/>
    <w:rsid w:val="00E01348"/>
    <w:rsid w:val="00E01349"/>
    <w:rsid w:val="00E014F4"/>
    <w:rsid w:val="00E01BCC"/>
    <w:rsid w:val="00E01E41"/>
    <w:rsid w:val="00E022FF"/>
    <w:rsid w:val="00E027EB"/>
    <w:rsid w:val="00E036E1"/>
    <w:rsid w:val="00E03768"/>
    <w:rsid w:val="00E0432D"/>
    <w:rsid w:val="00E04412"/>
    <w:rsid w:val="00E050EE"/>
    <w:rsid w:val="00E0522F"/>
    <w:rsid w:val="00E06069"/>
    <w:rsid w:val="00E062C0"/>
    <w:rsid w:val="00E066E3"/>
    <w:rsid w:val="00E06CA6"/>
    <w:rsid w:val="00E07484"/>
    <w:rsid w:val="00E07D5F"/>
    <w:rsid w:val="00E102E2"/>
    <w:rsid w:val="00E106D8"/>
    <w:rsid w:val="00E10C70"/>
    <w:rsid w:val="00E10FD9"/>
    <w:rsid w:val="00E124C2"/>
    <w:rsid w:val="00E12F82"/>
    <w:rsid w:val="00E1304C"/>
    <w:rsid w:val="00E1343D"/>
    <w:rsid w:val="00E13EEC"/>
    <w:rsid w:val="00E1417F"/>
    <w:rsid w:val="00E143A7"/>
    <w:rsid w:val="00E148DE"/>
    <w:rsid w:val="00E15056"/>
    <w:rsid w:val="00E1513E"/>
    <w:rsid w:val="00E15328"/>
    <w:rsid w:val="00E15339"/>
    <w:rsid w:val="00E15ACC"/>
    <w:rsid w:val="00E16D82"/>
    <w:rsid w:val="00E171B1"/>
    <w:rsid w:val="00E1720F"/>
    <w:rsid w:val="00E176FF"/>
    <w:rsid w:val="00E177D9"/>
    <w:rsid w:val="00E17BCC"/>
    <w:rsid w:val="00E17DA2"/>
    <w:rsid w:val="00E20D51"/>
    <w:rsid w:val="00E2152E"/>
    <w:rsid w:val="00E218F3"/>
    <w:rsid w:val="00E22410"/>
    <w:rsid w:val="00E22874"/>
    <w:rsid w:val="00E2302F"/>
    <w:rsid w:val="00E23154"/>
    <w:rsid w:val="00E2350A"/>
    <w:rsid w:val="00E235C1"/>
    <w:rsid w:val="00E23A85"/>
    <w:rsid w:val="00E23EA8"/>
    <w:rsid w:val="00E2411E"/>
    <w:rsid w:val="00E24526"/>
    <w:rsid w:val="00E24F01"/>
    <w:rsid w:val="00E258E1"/>
    <w:rsid w:val="00E25CDE"/>
    <w:rsid w:val="00E2637A"/>
    <w:rsid w:val="00E26FAB"/>
    <w:rsid w:val="00E305F4"/>
    <w:rsid w:val="00E307C7"/>
    <w:rsid w:val="00E3091B"/>
    <w:rsid w:val="00E30E10"/>
    <w:rsid w:val="00E30E24"/>
    <w:rsid w:val="00E31050"/>
    <w:rsid w:val="00E316C1"/>
    <w:rsid w:val="00E31911"/>
    <w:rsid w:val="00E32532"/>
    <w:rsid w:val="00E329F5"/>
    <w:rsid w:val="00E32FAE"/>
    <w:rsid w:val="00E33B9D"/>
    <w:rsid w:val="00E33C31"/>
    <w:rsid w:val="00E33CC2"/>
    <w:rsid w:val="00E34580"/>
    <w:rsid w:val="00E35176"/>
    <w:rsid w:val="00E357E4"/>
    <w:rsid w:val="00E35F46"/>
    <w:rsid w:val="00E36B53"/>
    <w:rsid w:val="00E36BF0"/>
    <w:rsid w:val="00E37A29"/>
    <w:rsid w:val="00E37C9C"/>
    <w:rsid w:val="00E4175D"/>
    <w:rsid w:val="00E41DD4"/>
    <w:rsid w:val="00E42582"/>
    <w:rsid w:val="00E4281F"/>
    <w:rsid w:val="00E433D2"/>
    <w:rsid w:val="00E43E2F"/>
    <w:rsid w:val="00E44348"/>
    <w:rsid w:val="00E447DD"/>
    <w:rsid w:val="00E44AE9"/>
    <w:rsid w:val="00E45853"/>
    <w:rsid w:val="00E47DBF"/>
    <w:rsid w:val="00E5083E"/>
    <w:rsid w:val="00E50CAF"/>
    <w:rsid w:val="00E51D23"/>
    <w:rsid w:val="00E51F5E"/>
    <w:rsid w:val="00E520B6"/>
    <w:rsid w:val="00E522DF"/>
    <w:rsid w:val="00E52874"/>
    <w:rsid w:val="00E5294A"/>
    <w:rsid w:val="00E52EDE"/>
    <w:rsid w:val="00E53669"/>
    <w:rsid w:val="00E53EA2"/>
    <w:rsid w:val="00E5438C"/>
    <w:rsid w:val="00E546F4"/>
    <w:rsid w:val="00E54E24"/>
    <w:rsid w:val="00E54F18"/>
    <w:rsid w:val="00E5560D"/>
    <w:rsid w:val="00E55B30"/>
    <w:rsid w:val="00E55B55"/>
    <w:rsid w:val="00E5663B"/>
    <w:rsid w:val="00E566C6"/>
    <w:rsid w:val="00E56CAA"/>
    <w:rsid w:val="00E570BB"/>
    <w:rsid w:val="00E573D8"/>
    <w:rsid w:val="00E57A32"/>
    <w:rsid w:val="00E57BC7"/>
    <w:rsid w:val="00E60428"/>
    <w:rsid w:val="00E61481"/>
    <w:rsid w:val="00E61644"/>
    <w:rsid w:val="00E61670"/>
    <w:rsid w:val="00E6167B"/>
    <w:rsid w:val="00E6171E"/>
    <w:rsid w:val="00E61924"/>
    <w:rsid w:val="00E62193"/>
    <w:rsid w:val="00E621C7"/>
    <w:rsid w:val="00E628EE"/>
    <w:rsid w:val="00E62A1B"/>
    <w:rsid w:val="00E62EE4"/>
    <w:rsid w:val="00E63964"/>
    <w:rsid w:val="00E6461F"/>
    <w:rsid w:val="00E64E0E"/>
    <w:rsid w:val="00E65DD6"/>
    <w:rsid w:val="00E665D5"/>
    <w:rsid w:val="00E666B1"/>
    <w:rsid w:val="00E66C2B"/>
    <w:rsid w:val="00E672A7"/>
    <w:rsid w:val="00E67F4B"/>
    <w:rsid w:val="00E70660"/>
    <w:rsid w:val="00E706EE"/>
    <w:rsid w:val="00E70D9D"/>
    <w:rsid w:val="00E723ED"/>
    <w:rsid w:val="00E724C7"/>
    <w:rsid w:val="00E7299F"/>
    <w:rsid w:val="00E73217"/>
    <w:rsid w:val="00E7328A"/>
    <w:rsid w:val="00E74CBE"/>
    <w:rsid w:val="00E75295"/>
    <w:rsid w:val="00E752B4"/>
    <w:rsid w:val="00E754AE"/>
    <w:rsid w:val="00E758D2"/>
    <w:rsid w:val="00E75A9B"/>
    <w:rsid w:val="00E75F8D"/>
    <w:rsid w:val="00E765F1"/>
    <w:rsid w:val="00E768A3"/>
    <w:rsid w:val="00E76A3A"/>
    <w:rsid w:val="00E76FB5"/>
    <w:rsid w:val="00E778F4"/>
    <w:rsid w:val="00E807A1"/>
    <w:rsid w:val="00E809CB"/>
    <w:rsid w:val="00E80CEC"/>
    <w:rsid w:val="00E80ED7"/>
    <w:rsid w:val="00E81319"/>
    <w:rsid w:val="00E817CB"/>
    <w:rsid w:val="00E81AB7"/>
    <w:rsid w:val="00E830F6"/>
    <w:rsid w:val="00E833C4"/>
    <w:rsid w:val="00E836AF"/>
    <w:rsid w:val="00E83949"/>
    <w:rsid w:val="00E8470C"/>
    <w:rsid w:val="00E84889"/>
    <w:rsid w:val="00E849D5"/>
    <w:rsid w:val="00E853E8"/>
    <w:rsid w:val="00E85F0C"/>
    <w:rsid w:val="00E8609E"/>
    <w:rsid w:val="00E869CE"/>
    <w:rsid w:val="00E871CD"/>
    <w:rsid w:val="00E8762A"/>
    <w:rsid w:val="00E87A93"/>
    <w:rsid w:val="00E87F1E"/>
    <w:rsid w:val="00E90289"/>
    <w:rsid w:val="00E90C70"/>
    <w:rsid w:val="00E91395"/>
    <w:rsid w:val="00E9160D"/>
    <w:rsid w:val="00E919D2"/>
    <w:rsid w:val="00E92B82"/>
    <w:rsid w:val="00E92F9A"/>
    <w:rsid w:val="00E931B3"/>
    <w:rsid w:val="00E93434"/>
    <w:rsid w:val="00E93800"/>
    <w:rsid w:val="00E94319"/>
    <w:rsid w:val="00E9607C"/>
    <w:rsid w:val="00E965F7"/>
    <w:rsid w:val="00E96609"/>
    <w:rsid w:val="00EA074D"/>
    <w:rsid w:val="00EA0FEC"/>
    <w:rsid w:val="00EA185A"/>
    <w:rsid w:val="00EA1A3D"/>
    <w:rsid w:val="00EA2786"/>
    <w:rsid w:val="00EA284D"/>
    <w:rsid w:val="00EA38F8"/>
    <w:rsid w:val="00EA3C0A"/>
    <w:rsid w:val="00EA3E5F"/>
    <w:rsid w:val="00EA43D8"/>
    <w:rsid w:val="00EA4823"/>
    <w:rsid w:val="00EA4F48"/>
    <w:rsid w:val="00EA5398"/>
    <w:rsid w:val="00EA55AC"/>
    <w:rsid w:val="00EA5DEE"/>
    <w:rsid w:val="00EA6025"/>
    <w:rsid w:val="00EA644F"/>
    <w:rsid w:val="00EA650A"/>
    <w:rsid w:val="00EA6E50"/>
    <w:rsid w:val="00EA6F70"/>
    <w:rsid w:val="00EA7011"/>
    <w:rsid w:val="00EA7155"/>
    <w:rsid w:val="00EA72C7"/>
    <w:rsid w:val="00EA7A74"/>
    <w:rsid w:val="00EA7ABF"/>
    <w:rsid w:val="00EB0C5A"/>
    <w:rsid w:val="00EB168B"/>
    <w:rsid w:val="00EB2E87"/>
    <w:rsid w:val="00EB3137"/>
    <w:rsid w:val="00EB39D6"/>
    <w:rsid w:val="00EB3A86"/>
    <w:rsid w:val="00EB3B40"/>
    <w:rsid w:val="00EB3CA8"/>
    <w:rsid w:val="00EB3D6A"/>
    <w:rsid w:val="00EB3FB6"/>
    <w:rsid w:val="00EB498F"/>
    <w:rsid w:val="00EB545B"/>
    <w:rsid w:val="00EB5891"/>
    <w:rsid w:val="00EB5CB8"/>
    <w:rsid w:val="00EB6185"/>
    <w:rsid w:val="00EB626E"/>
    <w:rsid w:val="00EB72C6"/>
    <w:rsid w:val="00EB765B"/>
    <w:rsid w:val="00EB7F11"/>
    <w:rsid w:val="00EC093D"/>
    <w:rsid w:val="00EC0BD4"/>
    <w:rsid w:val="00EC0C07"/>
    <w:rsid w:val="00EC0C16"/>
    <w:rsid w:val="00EC0CDF"/>
    <w:rsid w:val="00EC128F"/>
    <w:rsid w:val="00EC1842"/>
    <w:rsid w:val="00EC1A3A"/>
    <w:rsid w:val="00EC1D03"/>
    <w:rsid w:val="00EC232C"/>
    <w:rsid w:val="00EC39A9"/>
    <w:rsid w:val="00EC3EF7"/>
    <w:rsid w:val="00EC49FF"/>
    <w:rsid w:val="00EC5311"/>
    <w:rsid w:val="00EC5805"/>
    <w:rsid w:val="00EC608C"/>
    <w:rsid w:val="00EC6675"/>
    <w:rsid w:val="00EC6F9B"/>
    <w:rsid w:val="00EC70E9"/>
    <w:rsid w:val="00EC778F"/>
    <w:rsid w:val="00EC785B"/>
    <w:rsid w:val="00EC78DA"/>
    <w:rsid w:val="00ED22C6"/>
    <w:rsid w:val="00ED2917"/>
    <w:rsid w:val="00ED291B"/>
    <w:rsid w:val="00ED2ED8"/>
    <w:rsid w:val="00ED2F7C"/>
    <w:rsid w:val="00ED3027"/>
    <w:rsid w:val="00ED449A"/>
    <w:rsid w:val="00ED47C3"/>
    <w:rsid w:val="00ED5768"/>
    <w:rsid w:val="00ED5ADF"/>
    <w:rsid w:val="00ED5E8A"/>
    <w:rsid w:val="00ED6039"/>
    <w:rsid w:val="00ED6566"/>
    <w:rsid w:val="00ED65C4"/>
    <w:rsid w:val="00ED692B"/>
    <w:rsid w:val="00ED6B57"/>
    <w:rsid w:val="00ED6CAE"/>
    <w:rsid w:val="00ED7569"/>
    <w:rsid w:val="00ED7F5A"/>
    <w:rsid w:val="00EE159B"/>
    <w:rsid w:val="00EE1706"/>
    <w:rsid w:val="00EE2588"/>
    <w:rsid w:val="00EE298D"/>
    <w:rsid w:val="00EE29F2"/>
    <w:rsid w:val="00EE2AF4"/>
    <w:rsid w:val="00EE2BA9"/>
    <w:rsid w:val="00EE33D2"/>
    <w:rsid w:val="00EE35BE"/>
    <w:rsid w:val="00EE3AED"/>
    <w:rsid w:val="00EE45EF"/>
    <w:rsid w:val="00EE539D"/>
    <w:rsid w:val="00EE6D83"/>
    <w:rsid w:val="00EE6F45"/>
    <w:rsid w:val="00EE712E"/>
    <w:rsid w:val="00EE7925"/>
    <w:rsid w:val="00EF0BA0"/>
    <w:rsid w:val="00EF110A"/>
    <w:rsid w:val="00EF1163"/>
    <w:rsid w:val="00EF17D7"/>
    <w:rsid w:val="00EF18CA"/>
    <w:rsid w:val="00EF3434"/>
    <w:rsid w:val="00EF348A"/>
    <w:rsid w:val="00EF3B23"/>
    <w:rsid w:val="00EF3F8B"/>
    <w:rsid w:val="00EF406C"/>
    <w:rsid w:val="00EF45C6"/>
    <w:rsid w:val="00EF4654"/>
    <w:rsid w:val="00EF5587"/>
    <w:rsid w:val="00EF58C0"/>
    <w:rsid w:val="00EF5FEE"/>
    <w:rsid w:val="00EF6806"/>
    <w:rsid w:val="00EF6A03"/>
    <w:rsid w:val="00EF6D85"/>
    <w:rsid w:val="00EF6F67"/>
    <w:rsid w:val="00EF7312"/>
    <w:rsid w:val="00EF7936"/>
    <w:rsid w:val="00EF7B76"/>
    <w:rsid w:val="00EF7FEE"/>
    <w:rsid w:val="00EF7FF3"/>
    <w:rsid w:val="00F0000E"/>
    <w:rsid w:val="00F004FA"/>
    <w:rsid w:val="00F00656"/>
    <w:rsid w:val="00F00A25"/>
    <w:rsid w:val="00F016F7"/>
    <w:rsid w:val="00F01BD4"/>
    <w:rsid w:val="00F02CFF"/>
    <w:rsid w:val="00F031E5"/>
    <w:rsid w:val="00F03406"/>
    <w:rsid w:val="00F0361C"/>
    <w:rsid w:val="00F03C3A"/>
    <w:rsid w:val="00F03E56"/>
    <w:rsid w:val="00F049DE"/>
    <w:rsid w:val="00F05B55"/>
    <w:rsid w:val="00F05BA5"/>
    <w:rsid w:val="00F064EE"/>
    <w:rsid w:val="00F0658D"/>
    <w:rsid w:val="00F06A11"/>
    <w:rsid w:val="00F0762E"/>
    <w:rsid w:val="00F100C3"/>
    <w:rsid w:val="00F10163"/>
    <w:rsid w:val="00F10ABB"/>
    <w:rsid w:val="00F10ED4"/>
    <w:rsid w:val="00F115E8"/>
    <w:rsid w:val="00F11D61"/>
    <w:rsid w:val="00F12640"/>
    <w:rsid w:val="00F12B74"/>
    <w:rsid w:val="00F132F4"/>
    <w:rsid w:val="00F147EE"/>
    <w:rsid w:val="00F157B6"/>
    <w:rsid w:val="00F16284"/>
    <w:rsid w:val="00F168CB"/>
    <w:rsid w:val="00F16984"/>
    <w:rsid w:val="00F16D33"/>
    <w:rsid w:val="00F16FE2"/>
    <w:rsid w:val="00F17309"/>
    <w:rsid w:val="00F173E1"/>
    <w:rsid w:val="00F1789C"/>
    <w:rsid w:val="00F17CE7"/>
    <w:rsid w:val="00F20701"/>
    <w:rsid w:val="00F2075F"/>
    <w:rsid w:val="00F20A3B"/>
    <w:rsid w:val="00F20AAF"/>
    <w:rsid w:val="00F20BE3"/>
    <w:rsid w:val="00F20CD1"/>
    <w:rsid w:val="00F20D87"/>
    <w:rsid w:val="00F227E7"/>
    <w:rsid w:val="00F22C5B"/>
    <w:rsid w:val="00F23C5F"/>
    <w:rsid w:val="00F254F7"/>
    <w:rsid w:val="00F25531"/>
    <w:rsid w:val="00F25639"/>
    <w:rsid w:val="00F2639C"/>
    <w:rsid w:val="00F26C98"/>
    <w:rsid w:val="00F274F6"/>
    <w:rsid w:val="00F2751A"/>
    <w:rsid w:val="00F27CFA"/>
    <w:rsid w:val="00F30014"/>
    <w:rsid w:val="00F302C2"/>
    <w:rsid w:val="00F3074F"/>
    <w:rsid w:val="00F30825"/>
    <w:rsid w:val="00F30B42"/>
    <w:rsid w:val="00F30E2F"/>
    <w:rsid w:val="00F30F28"/>
    <w:rsid w:val="00F31021"/>
    <w:rsid w:val="00F31938"/>
    <w:rsid w:val="00F32236"/>
    <w:rsid w:val="00F324BC"/>
    <w:rsid w:val="00F32674"/>
    <w:rsid w:val="00F33345"/>
    <w:rsid w:val="00F33BBF"/>
    <w:rsid w:val="00F347D3"/>
    <w:rsid w:val="00F34FD4"/>
    <w:rsid w:val="00F35686"/>
    <w:rsid w:val="00F35ACE"/>
    <w:rsid w:val="00F3613E"/>
    <w:rsid w:val="00F36F14"/>
    <w:rsid w:val="00F37905"/>
    <w:rsid w:val="00F37E49"/>
    <w:rsid w:val="00F40E75"/>
    <w:rsid w:val="00F41260"/>
    <w:rsid w:val="00F4145C"/>
    <w:rsid w:val="00F41CE1"/>
    <w:rsid w:val="00F422E5"/>
    <w:rsid w:val="00F4303D"/>
    <w:rsid w:val="00F4376E"/>
    <w:rsid w:val="00F437C6"/>
    <w:rsid w:val="00F43936"/>
    <w:rsid w:val="00F43B86"/>
    <w:rsid w:val="00F44DDC"/>
    <w:rsid w:val="00F4540D"/>
    <w:rsid w:val="00F45C49"/>
    <w:rsid w:val="00F463B0"/>
    <w:rsid w:val="00F463F4"/>
    <w:rsid w:val="00F464D6"/>
    <w:rsid w:val="00F46829"/>
    <w:rsid w:val="00F46CC8"/>
    <w:rsid w:val="00F471A8"/>
    <w:rsid w:val="00F473C1"/>
    <w:rsid w:val="00F474BC"/>
    <w:rsid w:val="00F47F0E"/>
    <w:rsid w:val="00F47F81"/>
    <w:rsid w:val="00F50581"/>
    <w:rsid w:val="00F5208C"/>
    <w:rsid w:val="00F525CE"/>
    <w:rsid w:val="00F527CD"/>
    <w:rsid w:val="00F52C46"/>
    <w:rsid w:val="00F53627"/>
    <w:rsid w:val="00F53975"/>
    <w:rsid w:val="00F53D8E"/>
    <w:rsid w:val="00F53F9C"/>
    <w:rsid w:val="00F540D8"/>
    <w:rsid w:val="00F5487F"/>
    <w:rsid w:val="00F548FB"/>
    <w:rsid w:val="00F54A21"/>
    <w:rsid w:val="00F54ABC"/>
    <w:rsid w:val="00F54C43"/>
    <w:rsid w:val="00F54E40"/>
    <w:rsid w:val="00F55182"/>
    <w:rsid w:val="00F55370"/>
    <w:rsid w:val="00F55CF8"/>
    <w:rsid w:val="00F56087"/>
    <w:rsid w:val="00F5631D"/>
    <w:rsid w:val="00F56831"/>
    <w:rsid w:val="00F56D3E"/>
    <w:rsid w:val="00F5785B"/>
    <w:rsid w:val="00F601A0"/>
    <w:rsid w:val="00F6081A"/>
    <w:rsid w:val="00F60CD9"/>
    <w:rsid w:val="00F60E79"/>
    <w:rsid w:val="00F617CB"/>
    <w:rsid w:val="00F619BC"/>
    <w:rsid w:val="00F61A5B"/>
    <w:rsid w:val="00F61E08"/>
    <w:rsid w:val="00F62422"/>
    <w:rsid w:val="00F626BB"/>
    <w:rsid w:val="00F62854"/>
    <w:rsid w:val="00F631B8"/>
    <w:rsid w:val="00F63988"/>
    <w:rsid w:val="00F63DEC"/>
    <w:rsid w:val="00F64B4F"/>
    <w:rsid w:val="00F64BB0"/>
    <w:rsid w:val="00F64C1D"/>
    <w:rsid w:val="00F6656C"/>
    <w:rsid w:val="00F6683A"/>
    <w:rsid w:val="00F6683F"/>
    <w:rsid w:val="00F66DE4"/>
    <w:rsid w:val="00F66E39"/>
    <w:rsid w:val="00F66EE0"/>
    <w:rsid w:val="00F673CC"/>
    <w:rsid w:val="00F67640"/>
    <w:rsid w:val="00F700C6"/>
    <w:rsid w:val="00F700EA"/>
    <w:rsid w:val="00F702DC"/>
    <w:rsid w:val="00F703C1"/>
    <w:rsid w:val="00F71551"/>
    <w:rsid w:val="00F71654"/>
    <w:rsid w:val="00F71A50"/>
    <w:rsid w:val="00F71B08"/>
    <w:rsid w:val="00F71E8B"/>
    <w:rsid w:val="00F7251F"/>
    <w:rsid w:val="00F7338E"/>
    <w:rsid w:val="00F73E52"/>
    <w:rsid w:val="00F744BF"/>
    <w:rsid w:val="00F74878"/>
    <w:rsid w:val="00F7609E"/>
    <w:rsid w:val="00F7643D"/>
    <w:rsid w:val="00F7686B"/>
    <w:rsid w:val="00F76B35"/>
    <w:rsid w:val="00F76C13"/>
    <w:rsid w:val="00F77F99"/>
    <w:rsid w:val="00F804E5"/>
    <w:rsid w:val="00F80C75"/>
    <w:rsid w:val="00F8101C"/>
    <w:rsid w:val="00F812B2"/>
    <w:rsid w:val="00F81860"/>
    <w:rsid w:val="00F8190C"/>
    <w:rsid w:val="00F81CB7"/>
    <w:rsid w:val="00F81F04"/>
    <w:rsid w:val="00F8244A"/>
    <w:rsid w:val="00F825C1"/>
    <w:rsid w:val="00F82DD5"/>
    <w:rsid w:val="00F83AB0"/>
    <w:rsid w:val="00F849ED"/>
    <w:rsid w:val="00F8501F"/>
    <w:rsid w:val="00F853E5"/>
    <w:rsid w:val="00F85A12"/>
    <w:rsid w:val="00F864F3"/>
    <w:rsid w:val="00F86C02"/>
    <w:rsid w:val="00F86E7D"/>
    <w:rsid w:val="00F8723E"/>
    <w:rsid w:val="00F90844"/>
    <w:rsid w:val="00F90CA5"/>
    <w:rsid w:val="00F9102D"/>
    <w:rsid w:val="00F91777"/>
    <w:rsid w:val="00F91EE9"/>
    <w:rsid w:val="00F921AC"/>
    <w:rsid w:val="00F922CD"/>
    <w:rsid w:val="00F92790"/>
    <w:rsid w:val="00F92B62"/>
    <w:rsid w:val="00F93004"/>
    <w:rsid w:val="00F9395D"/>
    <w:rsid w:val="00F951F3"/>
    <w:rsid w:val="00F95303"/>
    <w:rsid w:val="00F95473"/>
    <w:rsid w:val="00F95649"/>
    <w:rsid w:val="00F95C4E"/>
    <w:rsid w:val="00F964AF"/>
    <w:rsid w:val="00F96BB8"/>
    <w:rsid w:val="00F96D10"/>
    <w:rsid w:val="00F97360"/>
    <w:rsid w:val="00F97907"/>
    <w:rsid w:val="00F97DBE"/>
    <w:rsid w:val="00FA01B7"/>
    <w:rsid w:val="00FA0696"/>
    <w:rsid w:val="00FA0701"/>
    <w:rsid w:val="00FA1748"/>
    <w:rsid w:val="00FA2375"/>
    <w:rsid w:val="00FA25B9"/>
    <w:rsid w:val="00FA3729"/>
    <w:rsid w:val="00FA4067"/>
    <w:rsid w:val="00FA45B5"/>
    <w:rsid w:val="00FA4A4F"/>
    <w:rsid w:val="00FA4E55"/>
    <w:rsid w:val="00FA5414"/>
    <w:rsid w:val="00FA542A"/>
    <w:rsid w:val="00FA549D"/>
    <w:rsid w:val="00FA54E8"/>
    <w:rsid w:val="00FA54F3"/>
    <w:rsid w:val="00FA5B0A"/>
    <w:rsid w:val="00FA5D4D"/>
    <w:rsid w:val="00FA5FF6"/>
    <w:rsid w:val="00FA68AF"/>
    <w:rsid w:val="00FA78FF"/>
    <w:rsid w:val="00FA7A81"/>
    <w:rsid w:val="00FA7E51"/>
    <w:rsid w:val="00FB04FE"/>
    <w:rsid w:val="00FB0910"/>
    <w:rsid w:val="00FB1DEC"/>
    <w:rsid w:val="00FB1F50"/>
    <w:rsid w:val="00FB24ED"/>
    <w:rsid w:val="00FB3420"/>
    <w:rsid w:val="00FB37B8"/>
    <w:rsid w:val="00FB42FF"/>
    <w:rsid w:val="00FB5BBB"/>
    <w:rsid w:val="00FB62D1"/>
    <w:rsid w:val="00FB6822"/>
    <w:rsid w:val="00FB6F62"/>
    <w:rsid w:val="00FB70A0"/>
    <w:rsid w:val="00FB7469"/>
    <w:rsid w:val="00FB7828"/>
    <w:rsid w:val="00FB79AC"/>
    <w:rsid w:val="00FC0969"/>
    <w:rsid w:val="00FC0F42"/>
    <w:rsid w:val="00FC1505"/>
    <w:rsid w:val="00FC3064"/>
    <w:rsid w:val="00FC41F8"/>
    <w:rsid w:val="00FC44FA"/>
    <w:rsid w:val="00FC4B49"/>
    <w:rsid w:val="00FC5449"/>
    <w:rsid w:val="00FC659E"/>
    <w:rsid w:val="00FC6952"/>
    <w:rsid w:val="00FC6C95"/>
    <w:rsid w:val="00FC70DC"/>
    <w:rsid w:val="00FC73CE"/>
    <w:rsid w:val="00FC78DA"/>
    <w:rsid w:val="00FC7C14"/>
    <w:rsid w:val="00FC7C1E"/>
    <w:rsid w:val="00FD10A5"/>
    <w:rsid w:val="00FD139C"/>
    <w:rsid w:val="00FD1EFA"/>
    <w:rsid w:val="00FD1FF0"/>
    <w:rsid w:val="00FD25B0"/>
    <w:rsid w:val="00FD2BC6"/>
    <w:rsid w:val="00FD4A49"/>
    <w:rsid w:val="00FD4BD9"/>
    <w:rsid w:val="00FD4D78"/>
    <w:rsid w:val="00FD55D8"/>
    <w:rsid w:val="00FD5726"/>
    <w:rsid w:val="00FD68BE"/>
    <w:rsid w:val="00FD741E"/>
    <w:rsid w:val="00FD7B86"/>
    <w:rsid w:val="00FE0580"/>
    <w:rsid w:val="00FE0603"/>
    <w:rsid w:val="00FE071D"/>
    <w:rsid w:val="00FE098C"/>
    <w:rsid w:val="00FE11D8"/>
    <w:rsid w:val="00FE13FD"/>
    <w:rsid w:val="00FE2F2A"/>
    <w:rsid w:val="00FE2F7C"/>
    <w:rsid w:val="00FE37BE"/>
    <w:rsid w:val="00FE3DC5"/>
    <w:rsid w:val="00FE515D"/>
    <w:rsid w:val="00FE5BC7"/>
    <w:rsid w:val="00FE5D8A"/>
    <w:rsid w:val="00FE5E39"/>
    <w:rsid w:val="00FE6E61"/>
    <w:rsid w:val="00FF0700"/>
    <w:rsid w:val="00FF0967"/>
    <w:rsid w:val="00FF1A8E"/>
    <w:rsid w:val="00FF1C6E"/>
    <w:rsid w:val="00FF1C89"/>
    <w:rsid w:val="00FF1F12"/>
    <w:rsid w:val="00FF3697"/>
    <w:rsid w:val="00FF39E7"/>
    <w:rsid w:val="00FF421F"/>
    <w:rsid w:val="00FF4887"/>
    <w:rsid w:val="00FF4A13"/>
    <w:rsid w:val="00FF4AA6"/>
    <w:rsid w:val="00FF4CA7"/>
    <w:rsid w:val="00FF52AB"/>
    <w:rsid w:val="00FF5733"/>
    <w:rsid w:val="00FF6065"/>
    <w:rsid w:val="00FF6909"/>
    <w:rsid w:val="00FF70D0"/>
    <w:rsid w:val="00FF728B"/>
    <w:rsid w:val="00FF7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E7DA8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A16085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/>
      <w:b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A160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16085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styleId="a8">
    <w:name w:val="Hyperlink"/>
    <w:basedOn w:val="a0"/>
    <w:uiPriority w:val="99"/>
    <w:unhideWhenUsed/>
    <w:rsid w:val="00A16085"/>
    <w:rPr>
      <w:color w:val="0563C1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2C4B30"/>
    <w:rPr>
      <w:color w:val="954F72" w:themeColor="followedHyperlink"/>
      <w:u w:val="single"/>
    </w:rPr>
  </w:style>
  <w:style w:type="character" w:customStyle="1" w:styleId="aa">
    <w:name w:val="Гипертекстовая ссылка"/>
    <w:basedOn w:val="a0"/>
    <w:uiPriority w:val="99"/>
    <w:rsid w:val="00DF35FD"/>
    <w:rPr>
      <w:rFonts w:cs="Times New Roman"/>
      <w:b w:val="0"/>
      <w:color w:val="106BBE"/>
    </w:rPr>
  </w:style>
  <w:style w:type="paragraph" w:styleId="ab">
    <w:name w:val="Balloon Text"/>
    <w:basedOn w:val="a"/>
    <w:link w:val="ac"/>
    <w:uiPriority w:val="99"/>
    <w:semiHidden/>
    <w:unhideWhenUsed/>
    <w:rsid w:val="00C0306E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C0306E"/>
    <w:rPr>
      <w:rFonts w:ascii="Segoe UI" w:hAnsi="Segoe UI" w:cs="Segoe UI"/>
      <w:sz w:val="18"/>
      <w:szCs w:val="18"/>
    </w:rPr>
  </w:style>
  <w:style w:type="paragraph" w:customStyle="1" w:styleId="ad">
    <w:name w:val="Комментарий"/>
    <w:basedOn w:val="a"/>
    <w:next w:val="a"/>
    <w:uiPriority w:val="99"/>
    <w:rsid w:val="008C1D81"/>
    <w:pPr>
      <w:widowControl w:val="0"/>
      <w:autoSpaceDE w:val="0"/>
      <w:autoSpaceDN w:val="0"/>
      <w:adjustRightInd w:val="0"/>
      <w:spacing w:before="75"/>
      <w:ind w:left="170"/>
    </w:pPr>
    <w:rPr>
      <w:rFonts w:ascii="Arial" w:eastAsia="Times New Roman" w:hAnsi="Arial" w:cs="Arial"/>
      <w:color w:val="353842"/>
      <w:sz w:val="24"/>
      <w:szCs w:val="24"/>
      <w:shd w:val="clear" w:color="auto" w:fill="F0F0F0"/>
      <w:lang w:eastAsia="ru-RU"/>
    </w:rPr>
  </w:style>
  <w:style w:type="paragraph" w:styleId="ae">
    <w:name w:val="List Paragraph"/>
    <w:basedOn w:val="a"/>
    <w:uiPriority w:val="34"/>
    <w:qFormat/>
    <w:rsid w:val="00AB32EB"/>
    <w:pPr>
      <w:spacing w:after="200" w:line="276" w:lineRule="auto"/>
      <w:ind w:left="720"/>
      <w:contextualSpacing/>
    </w:pPr>
    <w:rPr>
      <w:szCs w:val="28"/>
    </w:rPr>
  </w:style>
  <w:style w:type="paragraph" w:customStyle="1" w:styleId="af">
    <w:name w:val="Нормальный"/>
    <w:basedOn w:val="a"/>
    <w:rsid w:val="00C82232"/>
    <w:pPr>
      <w:suppressAutoHyphens/>
      <w:overflowPunct w:val="0"/>
      <w:autoSpaceDE w:val="0"/>
      <w:autoSpaceDN w:val="0"/>
      <w:ind w:firstLine="720"/>
      <w:textAlignment w:val="baseline"/>
    </w:pPr>
    <w:rPr>
      <w:rFonts w:eastAsia="Times New Roman"/>
      <w:kern w:val="3"/>
      <w:sz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6C56C9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6C56C9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6C56C9"/>
    <w:rPr>
      <w:rFonts w:ascii="Times New Roman" w:hAnsi="Times New Roman"/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6C56C9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6C56C9"/>
    <w:rPr>
      <w:rFonts w:ascii="Times New Roman" w:hAnsi="Times New Roman"/>
      <w:b/>
      <w:bCs/>
      <w:sz w:val="20"/>
      <w:szCs w:val="20"/>
    </w:rPr>
  </w:style>
  <w:style w:type="paragraph" w:customStyle="1" w:styleId="ConsPlusNormal">
    <w:name w:val="ConsPlusNormal"/>
    <w:rsid w:val="00881541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paragraph" w:customStyle="1" w:styleId="s1">
    <w:name w:val="s_1"/>
    <w:basedOn w:val="a"/>
    <w:rsid w:val="00EA7A74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03824"/>
  </w:style>
  <w:style w:type="character" w:customStyle="1" w:styleId="af5">
    <w:name w:val="Цветовое выделение"/>
    <w:uiPriority w:val="99"/>
    <w:rsid w:val="00903824"/>
    <w:rPr>
      <w:b/>
      <w:bCs/>
      <w:color w:val="26282F"/>
    </w:rPr>
  </w:style>
  <w:style w:type="paragraph" w:customStyle="1" w:styleId="af6">
    <w:name w:val="Текст (справка)"/>
    <w:basedOn w:val="a"/>
    <w:next w:val="a"/>
    <w:uiPriority w:val="99"/>
    <w:rsid w:val="00903824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7">
    <w:name w:val="Информация о версии"/>
    <w:basedOn w:val="ad"/>
    <w:next w:val="a"/>
    <w:uiPriority w:val="99"/>
    <w:rsid w:val="00903824"/>
    <w:rPr>
      <w:i/>
      <w:iCs/>
      <w:sz w:val="26"/>
      <w:szCs w:val="26"/>
      <w:shd w:val="clear" w:color="auto" w:fill="auto"/>
    </w:rPr>
  </w:style>
  <w:style w:type="paragraph" w:customStyle="1" w:styleId="af8">
    <w:name w:val="Текст информации об изменениях"/>
    <w:basedOn w:val="a"/>
    <w:next w:val="a"/>
    <w:uiPriority w:val="99"/>
    <w:rsid w:val="0090382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color w:val="353842"/>
      <w:sz w:val="20"/>
      <w:szCs w:val="20"/>
      <w:lang w:eastAsia="ru-RU"/>
    </w:rPr>
  </w:style>
  <w:style w:type="paragraph" w:customStyle="1" w:styleId="af9">
    <w:name w:val="Информация об изменениях"/>
    <w:basedOn w:val="af8"/>
    <w:next w:val="a"/>
    <w:uiPriority w:val="99"/>
    <w:rsid w:val="00903824"/>
    <w:pPr>
      <w:spacing w:before="180"/>
      <w:ind w:left="360" w:right="360" w:firstLine="0"/>
    </w:pPr>
  </w:style>
  <w:style w:type="paragraph" w:customStyle="1" w:styleId="afa">
    <w:name w:val="Нормальный (таблица)"/>
    <w:basedOn w:val="a"/>
    <w:next w:val="a"/>
    <w:uiPriority w:val="99"/>
    <w:rsid w:val="009038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  <w:lang w:eastAsia="ru-RU"/>
    </w:rPr>
  </w:style>
  <w:style w:type="paragraph" w:customStyle="1" w:styleId="afb">
    <w:name w:val="Подзаголовок для информации об изменениях"/>
    <w:basedOn w:val="af8"/>
    <w:next w:val="a"/>
    <w:uiPriority w:val="99"/>
    <w:rsid w:val="00903824"/>
    <w:rPr>
      <w:b/>
      <w:bCs/>
    </w:rPr>
  </w:style>
  <w:style w:type="paragraph" w:customStyle="1" w:styleId="afc">
    <w:name w:val="Прижатый влево"/>
    <w:basedOn w:val="a"/>
    <w:next w:val="a"/>
    <w:uiPriority w:val="99"/>
    <w:rsid w:val="0090382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fd">
    <w:name w:val="Цветовое выделение для Текст"/>
    <w:uiPriority w:val="99"/>
    <w:rsid w:val="00903824"/>
    <w:rPr>
      <w:sz w:val="26"/>
      <w:szCs w:val="26"/>
    </w:rPr>
  </w:style>
  <w:style w:type="numbering" w:customStyle="1" w:styleId="2">
    <w:name w:val="Нет списка2"/>
    <w:next w:val="a2"/>
    <w:uiPriority w:val="99"/>
    <w:semiHidden/>
    <w:unhideWhenUsed/>
    <w:rsid w:val="00903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53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2057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48729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ECBB41-E49E-4AAA-AA5F-A0D4191432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1825</Words>
  <Characters>10405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2026-10-04T09:02:00Z</dcterms:created>
  <dcterms:modified xsi:type="dcterms:W3CDTF">2026-10-09T12:24:00Z</dcterms:modified>
</cp:coreProperties>
</file>