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61" w:rsidRDefault="00475A61" w:rsidP="00656C1A">
      <w:pPr>
        <w:spacing w:line="120" w:lineRule="atLeast"/>
        <w:jc w:val="center"/>
        <w:rPr>
          <w:sz w:val="24"/>
          <w:szCs w:val="24"/>
        </w:rPr>
      </w:pPr>
    </w:p>
    <w:p w:rsidR="00475A61" w:rsidRDefault="00475A61" w:rsidP="00656C1A">
      <w:pPr>
        <w:spacing w:line="120" w:lineRule="atLeast"/>
        <w:jc w:val="center"/>
        <w:rPr>
          <w:sz w:val="24"/>
          <w:szCs w:val="24"/>
        </w:rPr>
      </w:pPr>
    </w:p>
    <w:p w:rsidR="00475A61" w:rsidRPr="00852378" w:rsidRDefault="00475A61" w:rsidP="00656C1A">
      <w:pPr>
        <w:spacing w:line="120" w:lineRule="atLeast"/>
        <w:jc w:val="center"/>
        <w:rPr>
          <w:sz w:val="10"/>
          <w:szCs w:val="10"/>
        </w:rPr>
      </w:pPr>
    </w:p>
    <w:p w:rsidR="00475A61" w:rsidRDefault="00475A61" w:rsidP="00656C1A">
      <w:pPr>
        <w:spacing w:line="120" w:lineRule="atLeast"/>
        <w:jc w:val="center"/>
        <w:rPr>
          <w:sz w:val="10"/>
          <w:szCs w:val="24"/>
        </w:rPr>
      </w:pPr>
    </w:p>
    <w:p w:rsidR="00475A61" w:rsidRPr="005541F0" w:rsidRDefault="00475A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5A61" w:rsidRDefault="00475A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75A61" w:rsidRPr="005541F0" w:rsidRDefault="00475A6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75A61" w:rsidRPr="005649E4" w:rsidRDefault="00475A61" w:rsidP="00656C1A">
      <w:pPr>
        <w:spacing w:line="120" w:lineRule="atLeast"/>
        <w:jc w:val="center"/>
        <w:rPr>
          <w:sz w:val="18"/>
          <w:szCs w:val="24"/>
        </w:rPr>
      </w:pPr>
    </w:p>
    <w:p w:rsidR="00475A61" w:rsidRPr="00656C1A" w:rsidRDefault="00475A6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5A61" w:rsidRPr="005541F0" w:rsidRDefault="00475A61" w:rsidP="00656C1A">
      <w:pPr>
        <w:spacing w:line="120" w:lineRule="atLeast"/>
        <w:jc w:val="center"/>
        <w:rPr>
          <w:sz w:val="18"/>
          <w:szCs w:val="24"/>
        </w:rPr>
      </w:pPr>
    </w:p>
    <w:p w:rsidR="00475A61" w:rsidRPr="005541F0" w:rsidRDefault="00475A61" w:rsidP="00656C1A">
      <w:pPr>
        <w:spacing w:line="120" w:lineRule="atLeast"/>
        <w:jc w:val="center"/>
        <w:rPr>
          <w:sz w:val="20"/>
          <w:szCs w:val="24"/>
        </w:rPr>
      </w:pPr>
    </w:p>
    <w:p w:rsidR="00475A61" w:rsidRPr="00656C1A" w:rsidRDefault="00475A6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5A61" w:rsidRDefault="00475A61" w:rsidP="00656C1A">
      <w:pPr>
        <w:spacing w:line="120" w:lineRule="atLeast"/>
        <w:jc w:val="center"/>
        <w:rPr>
          <w:sz w:val="30"/>
          <w:szCs w:val="24"/>
        </w:rPr>
      </w:pPr>
    </w:p>
    <w:p w:rsidR="00475A61" w:rsidRPr="00656C1A" w:rsidRDefault="00475A61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5A6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5A61" w:rsidRPr="00F8214F" w:rsidRDefault="00475A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5A61" w:rsidRPr="00F8214F" w:rsidRDefault="006F69D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5A61" w:rsidRPr="00F8214F" w:rsidRDefault="00475A6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5A61" w:rsidRPr="00F8214F" w:rsidRDefault="006F69D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475A61" w:rsidRPr="00A63FB0" w:rsidRDefault="00475A6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5A61" w:rsidRPr="00A3761A" w:rsidRDefault="006F69D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75A61" w:rsidRPr="00F8214F" w:rsidRDefault="00475A6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75A61" w:rsidRPr="00F8214F" w:rsidRDefault="00475A6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5A61" w:rsidRPr="00AB4194" w:rsidRDefault="00475A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5A61" w:rsidRPr="00F8214F" w:rsidRDefault="006F69D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6471</w:t>
            </w:r>
          </w:p>
        </w:tc>
      </w:tr>
    </w:tbl>
    <w:p w:rsidR="00475A61" w:rsidRPr="00C725A6" w:rsidRDefault="00475A61" w:rsidP="00C725A6">
      <w:pPr>
        <w:rPr>
          <w:rFonts w:cs="Times New Roman"/>
          <w:szCs w:val="28"/>
        </w:rPr>
      </w:pP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475A61">
        <w:rPr>
          <w:rFonts w:eastAsia="Times New Roman" w:cs="Times New Roman"/>
          <w:bCs/>
          <w:szCs w:val="28"/>
          <w:lang w:eastAsia="ru-RU"/>
        </w:rPr>
        <w:t xml:space="preserve">О внесении изменений 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475A61">
        <w:rPr>
          <w:rFonts w:eastAsia="Times New Roman" w:cs="Times New Roman"/>
          <w:bCs/>
          <w:szCs w:val="28"/>
          <w:lang w:eastAsia="ru-RU"/>
        </w:rPr>
        <w:t>в постановление Администрации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475A61">
        <w:rPr>
          <w:rFonts w:eastAsia="Times New Roman" w:cs="Times New Roman"/>
          <w:bCs/>
          <w:szCs w:val="28"/>
          <w:lang w:eastAsia="ru-RU"/>
        </w:rPr>
        <w:t>города от 27.07.2015 № 5227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bCs/>
          <w:szCs w:val="28"/>
          <w:lang w:eastAsia="ru-RU"/>
        </w:rPr>
        <w:t>«</w:t>
      </w:r>
      <w:r w:rsidRPr="00475A61">
        <w:rPr>
          <w:rFonts w:eastAsia="Times New Roman" w:cs="Times New Roman"/>
          <w:szCs w:val="28"/>
          <w:lang w:eastAsia="ru-RU"/>
        </w:rPr>
        <w:t xml:space="preserve">Об утверждении порядка 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осуществления контроля 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за распоряжением, использованием 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по назначению и сохранностью 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имущества, находящегося 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в собственности муниципального</w:t>
      </w:r>
    </w:p>
    <w:p w:rsidR="00475A61" w:rsidRPr="00475A61" w:rsidRDefault="00475A61" w:rsidP="00475A61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образования городской округ Сургут»</w:t>
      </w:r>
    </w:p>
    <w:p w:rsidR="00475A61" w:rsidRPr="00475A61" w:rsidRDefault="00475A61" w:rsidP="00475A61">
      <w:pPr>
        <w:rPr>
          <w:rFonts w:eastAsia="Times New Roman" w:cs="Times New Roman"/>
          <w:szCs w:val="28"/>
          <w:lang w:eastAsia="ru-RU"/>
        </w:rPr>
      </w:pPr>
    </w:p>
    <w:p w:rsidR="00475A61" w:rsidRPr="00475A61" w:rsidRDefault="00475A61" w:rsidP="00475A61">
      <w:pPr>
        <w:rPr>
          <w:rFonts w:eastAsia="Times New Roman" w:cs="Times New Roman"/>
          <w:szCs w:val="28"/>
          <w:lang w:eastAsia="ru-RU"/>
        </w:rPr>
      </w:pP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В соответствии с Гражданским кодексом Российской Федерации, </w:t>
      </w:r>
      <w:r>
        <w:rPr>
          <w:rFonts w:eastAsia="Times New Roman" w:cs="Times New Roman"/>
          <w:szCs w:val="28"/>
          <w:lang w:eastAsia="ru-RU"/>
        </w:rPr>
        <w:t>Ф</w:t>
      </w:r>
      <w:r w:rsidRPr="00475A61">
        <w:rPr>
          <w:rFonts w:eastAsia="Times New Roman" w:cs="Times New Roman"/>
          <w:szCs w:val="28"/>
          <w:lang w:eastAsia="ru-RU"/>
        </w:rPr>
        <w:t xml:space="preserve">едеральным законом от 06.10.2003 № 131-ФЗ «Об общих принципах организации местного самоуправления в Российской Федерации», решением Думы города от 07.10.2009 № 604-IV ДГ «О Положении о порядке 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475A61">
        <w:rPr>
          <w:rFonts w:eastAsia="Times New Roman" w:cs="Times New Roman"/>
          <w:szCs w:val="28"/>
          <w:lang w:eastAsia="ru-RU"/>
        </w:rPr>
        <w:t>и распоряжения имуществом, находящимся в муниципальной собственности», распоряжением Администрации города от 30.12.2005 № 3686 «Об утверждении Регламента Администрации города»: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27.07.2015 № 5227                       «Об утверждении порядка осуществления контроля за распоряжением, использованием по назначению и сохранностью имущества, находящегося                           в собственности муниципального образования городской округ Сургут»                                         (с изменениями от 11.03.2016 № 1724, 03.02.2017 № 641, 09.09.2022 № 7170, 06.06.2023 № 2917) следующие изменения: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1.1. Констатирующую часть постановления изложить в следующей редакции: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«В соответствии с Гражданским кодексом Российской Федерации, </w:t>
      </w:r>
      <w:r w:rsidR="005C7A32">
        <w:rPr>
          <w:rFonts w:eastAsia="Times New Roman" w:cs="Times New Roman"/>
          <w:szCs w:val="28"/>
          <w:lang w:eastAsia="ru-RU"/>
        </w:rPr>
        <w:t>Ф</w:t>
      </w:r>
      <w:r w:rsidRPr="00475A61">
        <w:rPr>
          <w:rFonts w:eastAsia="Times New Roman" w:cs="Times New Roman"/>
          <w:szCs w:val="28"/>
          <w:lang w:eastAsia="ru-RU"/>
        </w:rPr>
        <w:t xml:space="preserve">едеральным законом от 06.10.2003 № 131-ФЗ «Об общих принципах организации местного самоуправления в Российской Федерации», решением Думы города от 07.10.2009 № 604-IV ДГ «О Положении о порядке 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475A61">
        <w:rPr>
          <w:rFonts w:eastAsia="Times New Roman" w:cs="Times New Roman"/>
          <w:szCs w:val="28"/>
          <w:lang w:eastAsia="ru-RU"/>
        </w:rPr>
        <w:t xml:space="preserve">и распоряжения имуществом, находящимся в муниципальной собственности», </w:t>
      </w:r>
      <w:r w:rsidRPr="00475A61">
        <w:rPr>
          <w:rFonts w:eastAsia="Times New Roman" w:cs="Times New Roman"/>
          <w:szCs w:val="28"/>
          <w:lang w:eastAsia="ru-RU"/>
        </w:rPr>
        <w:lastRenderedPageBreak/>
        <w:t>распоряжением Администрации города от 30.12.2005 № 3686 «Об утверждении Регламента Администрации города»: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1.2. В приложении к постановлению: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1.2.1. В абзаце первом пункта 3.1 раздела 3 слова «определяется объект проверки» заменить словами «утверждается перечень муниципального имущества, подлежащего проверке в текущем году</w:t>
      </w:r>
      <w:r w:rsidR="00A762F3">
        <w:rPr>
          <w:rFonts w:eastAsia="Times New Roman" w:cs="Times New Roman"/>
          <w:szCs w:val="28"/>
          <w:lang w:eastAsia="ru-RU"/>
        </w:rPr>
        <w:t>,</w:t>
      </w:r>
      <w:r w:rsidRPr="00475A61">
        <w:rPr>
          <w:rFonts w:eastAsia="Times New Roman" w:cs="Times New Roman"/>
          <w:szCs w:val="28"/>
          <w:lang w:eastAsia="ru-RU"/>
        </w:rPr>
        <w:t>».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1.2.2. Абзац третий пункта 3.1 раздела 3 изложить в следующей редакции: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«Плановые проверки муниципального имущества, закрепленного на праве оперативного управления и хозяйственного ведения, осуществляются не чаще одного раза в три года. Перечень муниципального имущества, подлежащего проверке, предварительно согласовывается с куратором учреждения </w:t>
      </w:r>
      <w:r>
        <w:rPr>
          <w:rFonts w:eastAsia="Times New Roman" w:cs="Times New Roman"/>
          <w:szCs w:val="28"/>
          <w:lang w:eastAsia="ru-RU"/>
        </w:rPr>
        <w:br/>
      </w:r>
      <w:r w:rsidRPr="00475A61">
        <w:rPr>
          <w:rFonts w:eastAsia="Times New Roman" w:cs="Times New Roman"/>
          <w:szCs w:val="28"/>
          <w:lang w:eastAsia="ru-RU"/>
        </w:rPr>
        <w:t xml:space="preserve">или предприятия». </w:t>
      </w:r>
    </w:p>
    <w:p w:rsidR="00475A61" w:rsidRPr="00475A61" w:rsidRDefault="00475A61" w:rsidP="00475A61">
      <w:pPr>
        <w:tabs>
          <w:tab w:val="num" w:pos="-3402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1.2.3. Пункт 3.4 раздела 3 изложить в следующей редакции:</w:t>
      </w:r>
    </w:p>
    <w:p w:rsidR="00475A61" w:rsidRPr="00475A61" w:rsidRDefault="00475A61" w:rsidP="00475A61">
      <w:pPr>
        <w:tabs>
          <w:tab w:val="num" w:pos="-3402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«3.4. </w:t>
      </w:r>
      <w:r w:rsidRPr="00475A61">
        <w:rPr>
          <w:rFonts w:eastAsia="Calibri" w:cs="Times New Roman"/>
          <w:szCs w:val="28"/>
          <w:lang w:eastAsia="ru-RU"/>
        </w:rPr>
        <w:t>Перечень муниципального имущества, подлежащего проверке</w:t>
      </w:r>
      <w:r w:rsidRPr="00475A61">
        <w:rPr>
          <w:rFonts w:eastAsia="Calibri" w:cs="Times New Roman"/>
          <w:szCs w:val="28"/>
          <w:lang w:eastAsia="ru-RU"/>
        </w:rPr>
        <w:br/>
        <w:t>в текущем году, утвержденный приказом департамента имущественных</w:t>
      </w:r>
      <w:r w:rsidRPr="00475A61">
        <w:rPr>
          <w:rFonts w:eastAsia="Calibri" w:cs="Times New Roman"/>
          <w:szCs w:val="28"/>
          <w:lang w:eastAsia="ru-RU"/>
        </w:rPr>
        <w:br/>
        <w:t>и земельных отношений</w:t>
      </w:r>
      <w:r w:rsidR="00B37199">
        <w:rPr>
          <w:rFonts w:eastAsia="Calibri" w:cs="Times New Roman"/>
          <w:szCs w:val="28"/>
          <w:lang w:eastAsia="ru-RU"/>
        </w:rPr>
        <w:t>,</w:t>
      </w:r>
      <w:r w:rsidRPr="00475A61">
        <w:rPr>
          <w:rFonts w:eastAsia="Calibri" w:cs="Times New Roman"/>
          <w:szCs w:val="28"/>
          <w:lang w:eastAsia="ru-RU"/>
        </w:rPr>
        <w:t xml:space="preserve"> размещается на официальном портале Администрации города не позднее 15 января года, в котором осуществляются проверки.</w:t>
      </w:r>
    </w:p>
    <w:p w:rsidR="00475A61" w:rsidRPr="00475A61" w:rsidRDefault="00475A61" w:rsidP="00475A61">
      <w:pPr>
        <w:ind w:firstLine="709"/>
        <w:rPr>
          <w:rFonts w:eastAsia="Calibri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В случае проведения плановой проверки предварительное уведомление лица, в пользовании которого находится муниципальное имущество, осуществляется не позднее трех рабочих дней до даты проведения проверки путем направления сообщения по электронной почте или посредством телефонной связи.</w:t>
      </w:r>
    </w:p>
    <w:p w:rsidR="00475A61" w:rsidRPr="00475A61" w:rsidRDefault="00475A61" w:rsidP="00475A61">
      <w:pPr>
        <w:ind w:firstLine="709"/>
        <w:rPr>
          <w:rFonts w:eastAsia="Calibri" w:cs="Times New Roman"/>
          <w:szCs w:val="28"/>
          <w:lang w:eastAsia="ru-RU"/>
        </w:rPr>
      </w:pPr>
      <w:r w:rsidRPr="00475A61">
        <w:rPr>
          <w:rFonts w:eastAsia="Calibri" w:cs="Times New Roman"/>
          <w:szCs w:val="28"/>
          <w:lang w:eastAsia="ru-RU"/>
        </w:rPr>
        <w:t>В случае проведения внеплановой проверки предварительное уведомление пользователя не требуется».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1.2.4. Пункт 4.1 раздела 4 изложить в следующей редакции: 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«4.1. При проведении документальной проверки специалист (специалисты):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4.1.1. Проводит сверку данных о муниципальном имуществе, содержа</w:t>
      </w:r>
      <w:r>
        <w:rPr>
          <w:rFonts w:eastAsia="Times New Roman" w:cs="Times New Roman"/>
          <w:szCs w:val="28"/>
          <w:lang w:eastAsia="ru-RU"/>
        </w:rPr>
        <w:t>-</w:t>
      </w:r>
      <w:r w:rsidRPr="00475A61">
        <w:rPr>
          <w:rFonts w:eastAsia="Times New Roman" w:cs="Times New Roman"/>
          <w:szCs w:val="28"/>
          <w:lang w:eastAsia="ru-RU"/>
        </w:rPr>
        <w:t>щихся в документах, представленных проверяемым лицом (организацией) в день проведения проверки, со сведениями, имеющимися в реестре муниципального имущества города Сургута.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4.1.2. Запрашивает (при необходимости) у пользователя информацию </w:t>
      </w:r>
      <w:r>
        <w:rPr>
          <w:rFonts w:eastAsia="Times New Roman" w:cs="Times New Roman"/>
          <w:szCs w:val="28"/>
          <w:lang w:eastAsia="ru-RU"/>
        </w:rPr>
        <w:br/>
      </w:r>
      <w:r w:rsidRPr="00475A61">
        <w:rPr>
          <w:rFonts w:eastAsia="Times New Roman" w:cs="Times New Roman"/>
          <w:szCs w:val="28"/>
          <w:lang w:eastAsia="ru-RU"/>
        </w:rPr>
        <w:t>о лицах, использующих муниципальное имущество, при сдаче в аренду (субаренду) имущества, или иные дополнительные сведения с целью уточнения данных об объектах проверки и их обременениях.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4.1.3. Запрашивает у проверяемого лица (организации) письменные объяснения при выявлении в ходе анализа представленных документов нарушений порядка владения, пользования и распоряжения муниципальным имуществом. 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4.1.4. Составляет акт согласно утвержденной форме в соответствии</w:t>
      </w:r>
      <w:r w:rsidRPr="00475A61">
        <w:rPr>
          <w:rFonts w:eastAsia="Times New Roman" w:cs="Times New Roman"/>
          <w:szCs w:val="28"/>
          <w:lang w:eastAsia="ru-RU"/>
        </w:rPr>
        <w:br/>
        <w:t xml:space="preserve">с приложением к настоящему порядку по окончании проведения проверки». 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1.2.5. Подпункт 4.2.7 пункта 4.2 раздела 4 изложить в следующей редакции: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«4.2.7. Составляет акт согласно утвержденной форме в соответствии </w:t>
      </w:r>
      <w:r w:rsidRPr="00475A61">
        <w:rPr>
          <w:rFonts w:eastAsia="Times New Roman" w:cs="Times New Roman"/>
          <w:szCs w:val="28"/>
          <w:lang w:eastAsia="ru-RU"/>
        </w:rPr>
        <w:br/>
        <w:t xml:space="preserve">с приложением к настоящему порядку по окончании проведения проверки». </w:t>
      </w:r>
    </w:p>
    <w:p w:rsidR="00475A61" w:rsidRPr="00475A61" w:rsidRDefault="00475A61" w:rsidP="00475A61">
      <w:pPr>
        <w:ind w:firstLine="709"/>
        <w:rPr>
          <w:rFonts w:eastAsia="Calibri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 w:rsidRPr="00475A61">
        <w:rPr>
          <w:rFonts w:eastAsia="Calibri" w:cs="Times New Roman"/>
          <w:szCs w:val="28"/>
          <w:lang w:eastAsia="ru-RU"/>
        </w:rPr>
        <w:t xml:space="preserve">Комитету информационной политики </w:t>
      </w:r>
      <w:r w:rsidRPr="00475A61">
        <w:rPr>
          <w:rFonts w:eastAsia="Times New Roman" w:cs="Times New Roman"/>
          <w:szCs w:val="28"/>
          <w:lang w:eastAsia="ru-RU"/>
        </w:rPr>
        <w:t>обнародовать</w:t>
      </w:r>
      <w:r w:rsidRPr="00475A61">
        <w:rPr>
          <w:rFonts w:eastAsia="Calibri" w:cs="Times New Roman"/>
          <w:szCs w:val="28"/>
          <w:lang w:eastAsia="ru-RU"/>
        </w:rPr>
        <w:t xml:space="preserve"> (разместить) настоящее постановление на официальном портале Администрации города: www.admsurgut.ru. </w:t>
      </w:r>
    </w:p>
    <w:p w:rsidR="00475A61" w:rsidRPr="00475A61" w:rsidRDefault="00475A61" w:rsidP="00475A61">
      <w:pPr>
        <w:ind w:firstLine="709"/>
        <w:rPr>
          <w:rFonts w:eastAsia="Calibri" w:cs="Times New Roman"/>
          <w:szCs w:val="28"/>
          <w:lang w:eastAsia="ru-RU"/>
        </w:rPr>
      </w:pPr>
      <w:r w:rsidRPr="00475A61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75A61" w:rsidRPr="00475A61" w:rsidRDefault="00475A61" w:rsidP="00475A61">
      <w:pPr>
        <w:ind w:firstLine="709"/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75A61" w:rsidRPr="00475A61" w:rsidRDefault="00475A61" w:rsidP="00475A61">
      <w:pPr>
        <w:ind w:firstLine="709"/>
        <w:rPr>
          <w:rFonts w:eastAsia="Calibri" w:cs="Times New Roman"/>
          <w:szCs w:val="28"/>
          <w:lang w:eastAsia="ru-RU"/>
        </w:rPr>
      </w:pPr>
      <w:r w:rsidRPr="00475A61">
        <w:rPr>
          <w:rFonts w:cs="Times New Roman"/>
          <w:szCs w:val="28"/>
          <w:lang w:eastAsia="ru-RU"/>
        </w:rPr>
        <w:t xml:space="preserve">5. </w:t>
      </w:r>
      <w:r w:rsidRPr="00475A61">
        <w:rPr>
          <w:rFonts w:eastAsia="Calibri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475A61">
        <w:rPr>
          <w:rFonts w:eastAsia="Calibri" w:cs="Times New Roman"/>
          <w:szCs w:val="28"/>
          <w:lang w:eastAsia="ru-RU"/>
        </w:rPr>
        <w:br/>
      </w:r>
      <w:r w:rsidRPr="005E49F6">
        <w:rPr>
          <w:rFonts w:eastAsia="Calibri" w:cs="Times New Roman"/>
          <w:spacing w:val="-4"/>
          <w:szCs w:val="28"/>
          <w:lang w:eastAsia="ru-RU"/>
        </w:rPr>
        <w:t>и экологии, управления земельными ресурсами городского округа</w:t>
      </w:r>
      <w:r w:rsidR="005E49F6" w:rsidRPr="005E49F6">
        <w:rPr>
          <w:rFonts w:eastAsia="Calibri" w:cs="Times New Roman"/>
          <w:spacing w:val="-4"/>
          <w:szCs w:val="28"/>
          <w:lang w:eastAsia="ru-RU"/>
        </w:rPr>
        <w:t xml:space="preserve"> </w:t>
      </w:r>
      <w:r w:rsidRPr="005E49F6">
        <w:rPr>
          <w:rFonts w:eastAsia="Calibri" w:cs="Times New Roman"/>
          <w:spacing w:val="-4"/>
          <w:szCs w:val="28"/>
          <w:lang w:eastAsia="ru-RU"/>
        </w:rPr>
        <w:t>и имуществом,</w:t>
      </w:r>
      <w:r w:rsidRPr="00475A61">
        <w:rPr>
          <w:rFonts w:eastAsia="Calibri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475A61" w:rsidRPr="00475A61" w:rsidRDefault="00475A61" w:rsidP="00475A61">
      <w:pPr>
        <w:ind w:firstLine="709"/>
        <w:rPr>
          <w:rFonts w:eastAsia="Calibri" w:cs="Times New Roman"/>
          <w:szCs w:val="28"/>
          <w:lang w:eastAsia="ru-RU"/>
        </w:rPr>
      </w:pPr>
    </w:p>
    <w:p w:rsidR="00475A61" w:rsidRPr="00475A61" w:rsidRDefault="00475A61" w:rsidP="00475A61">
      <w:pPr>
        <w:autoSpaceDE w:val="0"/>
        <w:autoSpaceDN w:val="0"/>
        <w:adjustRightInd w:val="0"/>
        <w:ind w:firstLine="709"/>
        <w:rPr>
          <w:rFonts w:eastAsia="Calibri" w:cs="Times New Roman"/>
          <w:color w:val="000000" w:themeColor="text1"/>
          <w:szCs w:val="28"/>
          <w:lang w:eastAsia="ru-RU"/>
        </w:rPr>
      </w:pPr>
    </w:p>
    <w:p w:rsidR="00475A61" w:rsidRPr="00475A61" w:rsidRDefault="00475A61" w:rsidP="00475A61">
      <w:pPr>
        <w:autoSpaceDE w:val="0"/>
        <w:autoSpaceDN w:val="0"/>
        <w:adjustRightInd w:val="0"/>
        <w:ind w:firstLine="709"/>
        <w:rPr>
          <w:rFonts w:eastAsia="Calibri" w:cs="Times New Roman"/>
          <w:color w:val="000000" w:themeColor="text1"/>
          <w:szCs w:val="28"/>
          <w:lang w:eastAsia="ru-RU"/>
        </w:rPr>
      </w:pPr>
    </w:p>
    <w:p w:rsidR="00475A61" w:rsidRPr="00475A61" w:rsidRDefault="00475A61" w:rsidP="00475A61">
      <w:pPr>
        <w:rPr>
          <w:rFonts w:eastAsia="Times New Roman" w:cs="Times New Roman"/>
          <w:szCs w:val="28"/>
          <w:lang w:eastAsia="ru-RU"/>
        </w:rPr>
      </w:pPr>
      <w:r w:rsidRPr="00475A61">
        <w:rPr>
          <w:rFonts w:eastAsia="Times New Roman" w:cs="Times New Roman"/>
          <w:szCs w:val="28"/>
          <w:lang w:eastAsia="ru-RU"/>
        </w:rPr>
        <w:t xml:space="preserve">Глава города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A61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A61">
        <w:rPr>
          <w:rFonts w:eastAsia="Times New Roman" w:cs="Times New Roman"/>
          <w:szCs w:val="28"/>
          <w:lang w:eastAsia="ru-RU"/>
        </w:rPr>
        <w:t xml:space="preserve">                                     М.Н. Слепов</w:t>
      </w:r>
    </w:p>
    <w:sectPr w:rsidR="00475A61" w:rsidRPr="00475A61" w:rsidSect="00475A6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93" w:rsidRDefault="00856793">
      <w:r>
        <w:separator/>
      </w:r>
    </w:p>
  </w:endnote>
  <w:endnote w:type="continuationSeparator" w:id="0">
    <w:p w:rsidR="00856793" w:rsidRDefault="0085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93" w:rsidRDefault="00856793">
      <w:r>
        <w:separator/>
      </w:r>
    </w:p>
  </w:footnote>
  <w:footnote w:type="continuationSeparator" w:id="0">
    <w:p w:rsidR="00856793" w:rsidRDefault="0085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F69DC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4A2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4A2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94A2C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61"/>
    <w:rsid w:val="00094A2C"/>
    <w:rsid w:val="000F5C0B"/>
    <w:rsid w:val="001C51BE"/>
    <w:rsid w:val="00337298"/>
    <w:rsid w:val="003976D9"/>
    <w:rsid w:val="004645D6"/>
    <w:rsid w:val="00475A61"/>
    <w:rsid w:val="005314A9"/>
    <w:rsid w:val="005C7A32"/>
    <w:rsid w:val="005E49F6"/>
    <w:rsid w:val="006E76E4"/>
    <w:rsid w:val="006F69DC"/>
    <w:rsid w:val="00720A56"/>
    <w:rsid w:val="00856793"/>
    <w:rsid w:val="008918AC"/>
    <w:rsid w:val="00A762F3"/>
    <w:rsid w:val="00A81740"/>
    <w:rsid w:val="00AA7956"/>
    <w:rsid w:val="00B37199"/>
    <w:rsid w:val="00C420B6"/>
    <w:rsid w:val="00C5646A"/>
    <w:rsid w:val="00C8636C"/>
    <w:rsid w:val="00D11F14"/>
    <w:rsid w:val="00E33F17"/>
    <w:rsid w:val="00F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98D2CC-9764-48D3-B5B4-BECDEEE1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47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2025-10-07T06:53:00Z</cp:lastPrinted>
  <dcterms:created xsi:type="dcterms:W3CDTF">2025-10-09T11:27:00Z</dcterms:created>
  <dcterms:modified xsi:type="dcterms:W3CDTF">2025-10-09T11:27:00Z</dcterms:modified>
</cp:coreProperties>
</file>