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C2" w:rsidRDefault="00D815C2" w:rsidP="00656C1A">
      <w:pPr>
        <w:spacing w:line="120" w:lineRule="atLeast"/>
        <w:jc w:val="center"/>
        <w:rPr>
          <w:sz w:val="24"/>
          <w:szCs w:val="24"/>
        </w:rPr>
      </w:pPr>
    </w:p>
    <w:p w:rsidR="00D815C2" w:rsidRDefault="00D815C2" w:rsidP="00656C1A">
      <w:pPr>
        <w:spacing w:line="120" w:lineRule="atLeast"/>
        <w:jc w:val="center"/>
        <w:rPr>
          <w:sz w:val="24"/>
          <w:szCs w:val="24"/>
        </w:rPr>
      </w:pPr>
    </w:p>
    <w:p w:rsidR="00D815C2" w:rsidRPr="00852378" w:rsidRDefault="00D815C2" w:rsidP="00656C1A">
      <w:pPr>
        <w:spacing w:line="120" w:lineRule="atLeast"/>
        <w:jc w:val="center"/>
        <w:rPr>
          <w:sz w:val="10"/>
          <w:szCs w:val="10"/>
        </w:rPr>
      </w:pPr>
    </w:p>
    <w:p w:rsidR="00D815C2" w:rsidRDefault="00D815C2" w:rsidP="00656C1A">
      <w:pPr>
        <w:spacing w:line="120" w:lineRule="atLeast"/>
        <w:jc w:val="center"/>
        <w:rPr>
          <w:sz w:val="10"/>
          <w:szCs w:val="24"/>
        </w:rPr>
      </w:pPr>
    </w:p>
    <w:p w:rsidR="00D815C2" w:rsidRPr="005541F0" w:rsidRDefault="00D815C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815C2" w:rsidRDefault="00D815C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815C2" w:rsidRPr="005541F0" w:rsidRDefault="00D815C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815C2" w:rsidRPr="005649E4" w:rsidRDefault="00D815C2" w:rsidP="00656C1A">
      <w:pPr>
        <w:spacing w:line="120" w:lineRule="atLeast"/>
        <w:jc w:val="center"/>
        <w:rPr>
          <w:sz w:val="18"/>
          <w:szCs w:val="24"/>
        </w:rPr>
      </w:pPr>
    </w:p>
    <w:p w:rsidR="00D815C2" w:rsidRPr="00656C1A" w:rsidRDefault="00D815C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815C2" w:rsidRPr="005541F0" w:rsidRDefault="00D815C2" w:rsidP="00656C1A">
      <w:pPr>
        <w:spacing w:line="120" w:lineRule="atLeast"/>
        <w:jc w:val="center"/>
        <w:rPr>
          <w:sz w:val="18"/>
          <w:szCs w:val="24"/>
        </w:rPr>
      </w:pPr>
    </w:p>
    <w:p w:rsidR="00D815C2" w:rsidRPr="005541F0" w:rsidRDefault="00D815C2" w:rsidP="00656C1A">
      <w:pPr>
        <w:spacing w:line="120" w:lineRule="atLeast"/>
        <w:jc w:val="center"/>
        <w:rPr>
          <w:sz w:val="20"/>
          <w:szCs w:val="24"/>
        </w:rPr>
      </w:pPr>
    </w:p>
    <w:p w:rsidR="00D815C2" w:rsidRPr="00656C1A" w:rsidRDefault="00D815C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815C2" w:rsidRDefault="00D815C2" w:rsidP="00656C1A">
      <w:pPr>
        <w:spacing w:line="120" w:lineRule="atLeast"/>
        <w:jc w:val="center"/>
        <w:rPr>
          <w:sz w:val="30"/>
          <w:szCs w:val="24"/>
        </w:rPr>
      </w:pPr>
    </w:p>
    <w:p w:rsidR="00D815C2" w:rsidRPr="00656C1A" w:rsidRDefault="00D815C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815C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815C2" w:rsidRPr="00F8214F" w:rsidRDefault="00D815C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815C2" w:rsidRPr="00F8214F" w:rsidRDefault="004358B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815C2" w:rsidRPr="00F8214F" w:rsidRDefault="00D815C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815C2" w:rsidRPr="00F8214F" w:rsidRDefault="004358B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815C2" w:rsidRPr="00A63FB0" w:rsidRDefault="00D815C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815C2" w:rsidRPr="00A3761A" w:rsidRDefault="004358B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815C2" w:rsidRPr="00F8214F" w:rsidRDefault="00D815C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815C2" w:rsidRPr="00F8214F" w:rsidRDefault="00D815C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815C2" w:rsidRPr="00AB4194" w:rsidRDefault="00D815C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815C2" w:rsidRPr="00F8214F" w:rsidRDefault="004358B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2139</w:t>
            </w:r>
          </w:p>
        </w:tc>
      </w:tr>
    </w:tbl>
    <w:p w:rsidR="00D815C2" w:rsidRPr="00C725A6" w:rsidRDefault="00D815C2" w:rsidP="00C725A6">
      <w:pPr>
        <w:rPr>
          <w:rFonts w:cs="Times New Roman"/>
          <w:szCs w:val="28"/>
        </w:rPr>
      </w:pP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О внесении изменений в постановление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 xml:space="preserve">Администрации города от 09.01.2025 </w:t>
      </w:r>
      <w:r w:rsidRPr="00D815C2">
        <w:rPr>
          <w:rFonts w:eastAsia="Calibri" w:cs="Times New Roman"/>
          <w:szCs w:val="28"/>
          <w:lang w:eastAsia="ru-RU"/>
        </w:rPr>
        <w:br/>
        <w:t xml:space="preserve">№ 23 «Об утверждении муниципального 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задания на оказание муниципальных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услуг и выполнение муниципальных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учреждению «Сургутская филармония»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на 2025 год и плановый период</w:t>
      </w:r>
    </w:p>
    <w:p w:rsidR="00D815C2" w:rsidRPr="00D815C2" w:rsidRDefault="00D815C2" w:rsidP="00D815C2">
      <w:pPr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2026 и 2027 годов»</w:t>
      </w:r>
    </w:p>
    <w:p w:rsidR="00D815C2" w:rsidRPr="00D815C2" w:rsidRDefault="00D815C2" w:rsidP="00D815C2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D815C2" w:rsidRPr="00D815C2" w:rsidRDefault="00D815C2" w:rsidP="00D815C2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D815C2" w:rsidRPr="00D815C2" w:rsidRDefault="00D815C2" w:rsidP="00D815C2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D815C2">
        <w:rPr>
          <w:rFonts w:eastAsia="Calibri" w:cs="Times New Roman"/>
          <w:szCs w:val="28"/>
        </w:rPr>
        <w:t xml:space="preserve">В соответствии с решением Думы города от 23.12.2024 № 713-VII ДГ </w:t>
      </w:r>
      <w:r>
        <w:rPr>
          <w:rFonts w:eastAsia="Calibri" w:cs="Times New Roman"/>
          <w:szCs w:val="28"/>
        </w:rPr>
        <w:t xml:space="preserve">                        </w:t>
      </w:r>
      <w:r w:rsidRPr="00D815C2">
        <w:rPr>
          <w:rFonts w:eastAsia="Calibri" w:cs="Times New Roman"/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D815C2">
        <w:rPr>
          <w:rFonts w:eastAsia="Calibri" w:cs="Times New Roman"/>
          <w:szCs w:val="28"/>
        </w:rPr>
        <w:t xml:space="preserve"> Югры на 2025 год и плановый период 2026 – 2027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</w:t>
      </w:r>
      <w:r>
        <w:rPr>
          <w:rFonts w:eastAsia="Calibri" w:cs="Times New Roman"/>
          <w:szCs w:val="28"/>
        </w:rPr>
        <w:t>-</w:t>
      </w:r>
      <w:r w:rsidRPr="00D815C2">
        <w:rPr>
          <w:rFonts w:eastAsia="Calibri" w:cs="Times New Roman"/>
          <w:szCs w:val="28"/>
        </w:rPr>
        <w:t>нистрации города от 30.12.2005 № 3686</w:t>
      </w:r>
      <w:r>
        <w:rPr>
          <w:rFonts w:eastAsia="Calibri" w:cs="Times New Roman"/>
          <w:szCs w:val="28"/>
        </w:rPr>
        <w:t xml:space="preserve"> </w:t>
      </w:r>
      <w:r w:rsidRPr="00D815C2">
        <w:rPr>
          <w:rFonts w:eastAsia="Calibri" w:cs="Times New Roman"/>
          <w:szCs w:val="28"/>
        </w:rPr>
        <w:t>«Об утверждении Регламента Администрации города», от 23.12.2024 № 8525</w:t>
      </w:r>
      <w:r>
        <w:rPr>
          <w:rFonts w:eastAsia="Calibri" w:cs="Times New Roman"/>
          <w:szCs w:val="28"/>
        </w:rPr>
        <w:t xml:space="preserve"> </w:t>
      </w:r>
      <w:r w:rsidRPr="00D815C2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 xml:space="preserve">1. Внести в постановление Администрации города от 09.01.2025 № 23 </w:t>
      </w:r>
      <w:r>
        <w:rPr>
          <w:rFonts w:eastAsia="Calibri" w:cs="Times New Roman"/>
          <w:szCs w:val="28"/>
        </w:rPr>
        <w:t xml:space="preserve">                  </w:t>
      </w:r>
      <w:r w:rsidRPr="00D815C2">
        <w:rPr>
          <w:rFonts w:eastAsia="Calibri" w:cs="Times New Roman"/>
          <w:szCs w:val="28"/>
        </w:rPr>
        <w:t xml:space="preserve">«Об утверждении </w:t>
      </w:r>
      <w:r w:rsidRPr="00D815C2">
        <w:rPr>
          <w:rFonts w:eastAsia="Calibri" w:cs="Times New Roman"/>
          <w:szCs w:val="28"/>
          <w:lang w:eastAsia="ru-RU"/>
        </w:rPr>
        <w:t xml:space="preserve">муниципального задания на оказание муниципальных услуг </w:t>
      </w:r>
      <w:r>
        <w:rPr>
          <w:rFonts w:eastAsia="Calibri" w:cs="Times New Roman"/>
          <w:szCs w:val="28"/>
          <w:lang w:eastAsia="ru-RU"/>
        </w:rPr>
        <w:t xml:space="preserve">                 </w:t>
      </w:r>
      <w:r w:rsidRPr="00D815C2">
        <w:rPr>
          <w:rFonts w:eastAsia="Calibri" w:cs="Times New Roman"/>
          <w:szCs w:val="28"/>
          <w:lang w:eastAsia="ru-RU"/>
        </w:rPr>
        <w:t xml:space="preserve">и выполнение муниципальных работ муниципальному автономному учреждению «Сургутская филармония» на 2025 год и плановый период 2026 </w:t>
      </w:r>
      <w:r w:rsidRPr="00D815C2">
        <w:rPr>
          <w:rFonts w:eastAsia="Calibri" w:cs="Times New Roman"/>
          <w:szCs w:val="28"/>
          <w:lang w:eastAsia="ru-RU"/>
        </w:rPr>
        <w:br/>
        <w:t>и 2027 годов</w:t>
      </w:r>
      <w:r>
        <w:rPr>
          <w:rFonts w:eastAsia="Calibri" w:cs="Times New Roman"/>
          <w:szCs w:val="28"/>
          <w:lang w:eastAsia="ru-RU"/>
        </w:rPr>
        <w:t>»</w:t>
      </w:r>
      <w:r w:rsidRPr="00D815C2">
        <w:rPr>
          <w:rFonts w:eastAsia="Calibri" w:cs="Times New Roman"/>
          <w:szCs w:val="28"/>
          <w:lang w:eastAsia="ru-RU"/>
        </w:rPr>
        <w:t xml:space="preserve"> </w:t>
      </w:r>
      <w:r w:rsidRPr="00D815C2">
        <w:rPr>
          <w:rFonts w:eastAsia="Calibri" w:cs="Times New Roman"/>
          <w:szCs w:val="28"/>
        </w:rPr>
        <w:t>следующие изменения: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1.1. В приложении к постановлению: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1.1.1. В графе 3 таблицы пункта 4 раздела 1 части 1 цифры «18.01.2016» заменить цифрами «22.12.2016».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 xml:space="preserve">1.1.2. В графе 7 таблицы подпункта 3.2 пункта 3 раздела 1 части 2 </w:t>
      </w:r>
      <w:r>
        <w:rPr>
          <w:rFonts w:eastAsia="Calibri" w:cs="Times New Roman"/>
          <w:szCs w:val="28"/>
        </w:rPr>
        <w:t xml:space="preserve">                    </w:t>
      </w:r>
      <w:r w:rsidRPr="00D815C2">
        <w:rPr>
          <w:rFonts w:eastAsia="Calibri" w:cs="Times New Roman"/>
          <w:szCs w:val="28"/>
        </w:rPr>
        <w:t>цифр</w:t>
      </w:r>
      <w:r>
        <w:rPr>
          <w:rFonts w:eastAsia="Calibri" w:cs="Times New Roman"/>
          <w:szCs w:val="28"/>
        </w:rPr>
        <w:t>ы</w:t>
      </w:r>
      <w:r w:rsidRPr="00D815C2">
        <w:rPr>
          <w:rFonts w:eastAsia="Calibri" w:cs="Times New Roman"/>
          <w:szCs w:val="28"/>
        </w:rPr>
        <w:t xml:space="preserve"> «11» заменить цифр</w:t>
      </w:r>
      <w:r>
        <w:rPr>
          <w:rFonts w:eastAsia="Calibri" w:cs="Times New Roman"/>
          <w:szCs w:val="28"/>
        </w:rPr>
        <w:t>ами</w:t>
      </w:r>
      <w:r w:rsidRPr="00D815C2">
        <w:rPr>
          <w:rFonts w:eastAsia="Calibri" w:cs="Times New Roman"/>
          <w:szCs w:val="28"/>
        </w:rPr>
        <w:t xml:space="preserve"> «12».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lastRenderedPageBreak/>
        <w:t xml:space="preserve">1.1.3. В графе 3 таблицы подпункта 3.3 пункта 3 раздела 1 части 2 </w:t>
      </w:r>
      <w:r>
        <w:rPr>
          <w:rFonts w:eastAsia="Calibri" w:cs="Times New Roman"/>
          <w:szCs w:val="28"/>
        </w:rPr>
        <w:t xml:space="preserve">                 </w:t>
      </w:r>
      <w:r w:rsidRPr="00D815C2">
        <w:rPr>
          <w:rFonts w:eastAsia="Calibri" w:cs="Times New Roman"/>
          <w:szCs w:val="28"/>
        </w:rPr>
        <w:t>цифры «18.01.2016» заменить цифрами «22.12.2016».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1.1.4. В таблице подпункта 5.1 пункта 5 части 3: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- в графе «1 полугодие*» цифру «9» заменить цифр</w:t>
      </w:r>
      <w:r>
        <w:rPr>
          <w:rFonts w:eastAsia="Calibri" w:cs="Times New Roman"/>
          <w:szCs w:val="28"/>
        </w:rPr>
        <w:t>ами</w:t>
      </w:r>
      <w:r w:rsidRPr="00D815C2">
        <w:rPr>
          <w:rFonts w:eastAsia="Calibri" w:cs="Times New Roman"/>
          <w:szCs w:val="28"/>
        </w:rPr>
        <w:t xml:space="preserve"> «10»;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- в графе «9 месяцев*» цифру «9» заменить цифр</w:t>
      </w:r>
      <w:r>
        <w:rPr>
          <w:rFonts w:eastAsia="Calibri" w:cs="Times New Roman"/>
          <w:szCs w:val="28"/>
        </w:rPr>
        <w:t>ами</w:t>
      </w:r>
      <w:r w:rsidRPr="00D815C2">
        <w:rPr>
          <w:rFonts w:eastAsia="Calibri" w:cs="Times New Roman"/>
          <w:szCs w:val="28"/>
        </w:rPr>
        <w:t xml:space="preserve"> «10»;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- в графе «2025 год*» цифр</w:t>
      </w:r>
      <w:r>
        <w:rPr>
          <w:rFonts w:eastAsia="Calibri" w:cs="Times New Roman"/>
          <w:szCs w:val="28"/>
        </w:rPr>
        <w:t>ы</w:t>
      </w:r>
      <w:r w:rsidRPr="00D815C2">
        <w:rPr>
          <w:rFonts w:eastAsia="Calibri" w:cs="Times New Roman"/>
          <w:szCs w:val="28"/>
        </w:rPr>
        <w:t xml:space="preserve"> «11» заменить цифр</w:t>
      </w:r>
      <w:r>
        <w:rPr>
          <w:rFonts w:eastAsia="Calibri" w:cs="Times New Roman"/>
          <w:szCs w:val="28"/>
        </w:rPr>
        <w:t>ами</w:t>
      </w:r>
      <w:r w:rsidRPr="00D815C2">
        <w:rPr>
          <w:rFonts w:eastAsia="Calibri" w:cs="Times New Roman"/>
          <w:szCs w:val="28"/>
        </w:rPr>
        <w:t xml:space="preserve"> «12».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1.1.5. В таблице подпункта 5.2 пункта 5 части 3 цифры «281» заменить цифрами «282».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1.2. В приложении к муниципальному заданию муниципального автономного учреждения «Сургутская филармония» на 2025 год и плановый период 2026 и 2027 годов: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1.2.1. В графе «Количество мероприяти</w:t>
      </w:r>
      <w:r>
        <w:rPr>
          <w:rFonts w:eastAsia="Calibri" w:cs="Times New Roman"/>
          <w:szCs w:val="28"/>
        </w:rPr>
        <w:t>й</w:t>
      </w:r>
      <w:r w:rsidRPr="00D815C2">
        <w:rPr>
          <w:rFonts w:eastAsia="Calibri" w:cs="Times New Roman"/>
          <w:szCs w:val="28"/>
        </w:rPr>
        <w:t>»: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- цифры «281» заменить цифрами «282»;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- цифр</w:t>
      </w:r>
      <w:r>
        <w:rPr>
          <w:rFonts w:eastAsia="Calibri" w:cs="Times New Roman"/>
          <w:szCs w:val="28"/>
        </w:rPr>
        <w:t>ы</w:t>
      </w:r>
      <w:r w:rsidRPr="00D815C2">
        <w:rPr>
          <w:rFonts w:eastAsia="Calibri" w:cs="Times New Roman"/>
          <w:szCs w:val="28"/>
        </w:rPr>
        <w:t xml:space="preserve"> «11» заменить цифр</w:t>
      </w:r>
      <w:r>
        <w:rPr>
          <w:rFonts w:eastAsia="Calibri" w:cs="Times New Roman"/>
          <w:szCs w:val="28"/>
        </w:rPr>
        <w:t>ами</w:t>
      </w:r>
      <w:r w:rsidRPr="00D815C2">
        <w:rPr>
          <w:rFonts w:eastAsia="Calibri" w:cs="Times New Roman"/>
          <w:szCs w:val="28"/>
        </w:rPr>
        <w:t xml:space="preserve"> «12».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1.2.2. Пункт 5 дополнить подпунктом 5.10 следующего содержания: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 w:val="10"/>
          <w:szCs w:val="10"/>
        </w:rPr>
      </w:pPr>
    </w:p>
    <w:tbl>
      <w:tblPr>
        <w:tblStyle w:val="11"/>
        <w:tblW w:w="9783" w:type="dxa"/>
        <w:tblInd w:w="-147" w:type="dxa"/>
        <w:tblLook w:val="04A0" w:firstRow="1" w:lastRow="0" w:firstColumn="1" w:lastColumn="0" w:noHBand="0" w:noVBand="1"/>
      </w:tblPr>
      <w:tblGrid>
        <w:gridCol w:w="356"/>
        <w:gridCol w:w="5745"/>
        <w:gridCol w:w="1701"/>
        <w:gridCol w:w="1512"/>
        <w:gridCol w:w="469"/>
      </w:tblGrid>
      <w:tr w:rsidR="00D815C2" w:rsidRPr="00D815C2" w:rsidTr="00FB77A7">
        <w:trPr>
          <w:trHeight w:val="38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15C2" w:rsidRPr="00D815C2" w:rsidRDefault="00D815C2" w:rsidP="00D815C2">
            <w:pPr>
              <w:jc w:val="both"/>
              <w:rPr>
                <w:szCs w:val="28"/>
              </w:rPr>
            </w:pPr>
            <w:r w:rsidRPr="00D815C2">
              <w:rPr>
                <w:szCs w:val="28"/>
              </w:rPr>
              <w:t>«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5C2" w:rsidRPr="00D815C2" w:rsidRDefault="00D815C2" w:rsidP="00D815C2">
            <w:pPr>
              <w:rPr>
                <w:szCs w:val="28"/>
              </w:rPr>
            </w:pPr>
            <w:r w:rsidRPr="00D815C2">
              <w:rPr>
                <w:szCs w:val="28"/>
              </w:rPr>
              <w:t xml:space="preserve">5.10. Городское торжественное мероприятие, посвященное Дню России, Дню города, </w:t>
            </w:r>
            <w:r w:rsidRPr="00D815C2">
              <w:rPr>
                <w:szCs w:val="28"/>
              </w:rPr>
              <w:br/>
              <w:t>60-летию со дня присвоения статуса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C2" w:rsidRPr="00D815C2" w:rsidRDefault="00D815C2" w:rsidP="00D815C2">
            <w:pPr>
              <w:jc w:val="center"/>
              <w:rPr>
                <w:szCs w:val="28"/>
              </w:rPr>
            </w:pPr>
            <w:r w:rsidRPr="00D815C2">
              <w:rPr>
                <w:szCs w:val="28"/>
                <w:lang w:val="en-US"/>
              </w:rPr>
              <w:t>II</w:t>
            </w:r>
            <w:r w:rsidRPr="00D815C2">
              <w:rPr>
                <w:szCs w:val="28"/>
              </w:rPr>
              <w:t xml:space="preserve"> квартал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5C2" w:rsidRPr="00D815C2" w:rsidRDefault="00D815C2" w:rsidP="00D815C2">
            <w:pPr>
              <w:jc w:val="center"/>
              <w:rPr>
                <w:szCs w:val="28"/>
              </w:rPr>
            </w:pPr>
            <w:r w:rsidRPr="00D815C2">
              <w:rPr>
                <w:szCs w:val="28"/>
              </w:rPr>
              <w:t>1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5C2" w:rsidRPr="00D815C2" w:rsidRDefault="00D815C2" w:rsidP="00D815C2">
            <w:pPr>
              <w:ind w:firstLine="42"/>
              <w:jc w:val="both"/>
              <w:rPr>
                <w:szCs w:val="28"/>
              </w:rPr>
            </w:pPr>
          </w:p>
          <w:p w:rsidR="00D815C2" w:rsidRPr="00D815C2" w:rsidRDefault="00D815C2" w:rsidP="00D815C2">
            <w:pPr>
              <w:ind w:firstLine="42"/>
              <w:jc w:val="both"/>
              <w:rPr>
                <w:szCs w:val="28"/>
              </w:rPr>
            </w:pPr>
          </w:p>
          <w:p w:rsidR="00D815C2" w:rsidRPr="00D815C2" w:rsidRDefault="00D815C2" w:rsidP="00D815C2">
            <w:pPr>
              <w:ind w:firstLine="42"/>
              <w:jc w:val="both"/>
              <w:rPr>
                <w:szCs w:val="28"/>
              </w:rPr>
            </w:pPr>
            <w:r w:rsidRPr="00D815C2">
              <w:rPr>
                <w:szCs w:val="28"/>
              </w:rPr>
              <w:t>».</w:t>
            </w:r>
          </w:p>
        </w:tc>
      </w:tr>
    </w:tbl>
    <w:p w:rsidR="00D815C2" w:rsidRPr="00D815C2" w:rsidRDefault="00D815C2" w:rsidP="00D815C2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D815C2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815C2" w:rsidRPr="00D815C2" w:rsidRDefault="00D815C2" w:rsidP="00D815C2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4. Настоящее постановление вступает в силу с момента его издания</w:t>
      </w:r>
      <w:r>
        <w:rPr>
          <w:rFonts w:eastAsia="Calibri" w:cs="Times New Roman"/>
          <w:szCs w:val="28"/>
        </w:rPr>
        <w:t>,</w:t>
      </w:r>
      <w:r w:rsidRPr="00D815C2">
        <w:rPr>
          <w:rFonts w:eastAsia="Calibri" w:cs="Times New Roman"/>
          <w:szCs w:val="28"/>
        </w:rPr>
        <w:t xml:space="preserve"> </w:t>
      </w:r>
      <w:r w:rsidRPr="00D815C2">
        <w:rPr>
          <w:rFonts w:eastAsia="Calibri" w:cs="Times New Roman"/>
          <w:szCs w:val="28"/>
        </w:rPr>
        <w:br/>
        <w:t>за исключением подпунктов 1.1.1, 1.1.3 пункта 1.1 настоящего постановления.</w:t>
      </w:r>
    </w:p>
    <w:p w:rsidR="00D815C2" w:rsidRPr="00D815C2" w:rsidRDefault="00D815C2" w:rsidP="00D815C2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5. Действие подпунктов 1.1.1, 1.1.3 пункта 1.1 настоящего постановления распространяется на правоотношения, возникшие с 01.01.2025.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  <w:r w:rsidRPr="00D815C2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</w:p>
    <w:p w:rsidR="00D815C2" w:rsidRPr="00D815C2" w:rsidRDefault="00D815C2" w:rsidP="00D815C2">
      <w:pPr>
        <w:ind w:firstLine="709"/>
        <w:jc w:val="both"/>
        <w:rPr>
          <w:rFonts w:eastAsia="Calibri" w:cs="Times New Roman"/>
          <w:szCs w:val="28"/>
        </w:rPr>
      </w:pPr>
    </w:p>
    <w:p w:rsidR="001766E8" w:rsidRPr="00D815C2" w:rsidRDefault="00D815C2" w:rsidP="00D815C2">
      <w:r w:rsidRPr="00D815C2">
        <w:rPr>
          <w:rFonts w:eastAsia="Calibri" w:cs="Times New Roman"/>
          <w:szCs w:val="28"/>
        </w:rPr>
        <w:t>Заместитель Главы города</w:t>
      </w:r>
      <w:r w:rsidRPr="00D815C2">
        <w:rPr>
          <w:rFonts w:eastAsia="Calibri" w:cs="Times New Roman"/>
          <w:szCs w:val="28"/>
        </w:rPr>
        <w:tab/>
      </w:r>
      <w:r w:rsidRPr="00D815C2">
        <w:rPr>
          <w:rFonts w:eastAsia="Calibri" w:cs="Times New Roman"/>
          <w:szCs w:val="28"/>
        </w:rPr>
        <w:tab/>
      </w:r>
      <w:r w:rsidRPr="00D815C2">
        <w:rPr>
          <w:rFonts w:eastAsia="Calibri" w:cs="Times New Roman"/>
          <w:szCs w:val="28"/>
        </w:rPr>
        <w:tab/>
      </w:r>
      <w:r w:rsidRPr="00D815C2">
        <w:rPr>
          <w:rFonts w:eastAsia="Calibri" w:cs="Times New Roman"/>
          <w:szCs w:val="28"/>
        </w:rPr>
        <w:tab/>
      </w:r>
      <w:r w:rsidRPr="00D815C2">
        <w:rPr>
          <w:rFonts w:eastAsia="Calibri" w:cs="Times New Roman"/>
          <w:szCs w:val="28"/>
        </w:rPr>
        <w:tab/>
      </w:r>
      <w:r w:rsidRPr="00D815C2">
        <w:rPr>
          <w:rFonts w:eastAsia="Calibri" w:cs="Times New Roman"/>
          <w:szCs w:val="28"/>
        </w:rPr>
        <w:tab/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D815C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D815C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D815C2">
        <w:rPr>
          <w:rFonts w:eastAsia="Calibri" w:cs="Times New Roman"/>
          <w:szCs w:val="28"/>
        </w:rPr>
        <w:t xml:space="preserve">      В.П. Фризен</w:t>
      </w:r>
    </w:p>
    <w:sectPr w:rsidR="001766E8" w:rsidRPr="00D815C2" w:rsidSect="00D815C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54" w:rsidRDefault="00D44154" w:rsidP="00D815C2">
      <w:r>
        <w:separator/>
      </w:r>
    </w:p>
  </w:endnote>
  <w:endnote w:type="continuationSeparator" w:id="0">
    <w:p w:rsidR="00D44154" w:rsidRDefault="00D44154" w:rsidP="00D8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54" w:rsidRDefault="00D44154" w:rsidP="00D815C2">
      <w:r>
        <w:separator/>
      </w:r>
    </w:p>
  </w:footnote>
  <w:footnote w:type="continuationSeparator" w:id="0">
    <w:p w:rsidR="00D44154" w:rsidRDefault="00D44154" w:rsidP="00D8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1594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815C2" w:rsidRPr="00D815C2" w:rsidRDefault="00D815C2">
        <w:pPr>
          <w:pStyle w:val="a4"/>
          <w:jc w:val="center"/>
          <w:rPr>
            <w:sz w:val="20"/>
            <w:szCs w:val="20"/>
          </w:rPr>
        </w:pPr>
        <w:r w:rsidRPr="00D815C2">
          <w:rPr>
            <w:sz w:val="20"/>
            <w:szCs w:val="20"/>
          </w:rPr>
          <w:fldChar w:fldCharType="begin"/>
        </w:r>
        <w:r w:rsidRPr="00D815C2">
          <w:rPr>
            <w:sz w:val="20"/>
            <w:szCs w:val="20"/>
          </w:rPr>
          <w:instrText>PAGE   \* MERGEFORMAT</w:instrText>
        </w:r>
        <w:r w:rsidRPr="00D815C2">
          <w:rPr>
            <w:sz w:val="20"/>
            <w:szCs w:val="20"/>
          </w:rPr>
          <w:fldChar w:fldCharType="separate"/>
        </w:r>
        <w:r w:rsidR="004358B5">
          <w:rPr>
            <w:noProof/>
            <w:sz w:val="20"/>
            <w:szCs w:val="20"/>
          </w:rPr>
          <w:t>2</w:t>
        </w:r>
        <w:r w:rsidRPr="00D815C2">
          <w:rPr>
            <w:sz w:val="20"/>
            <w:szCs w:val="20"/>
          </w:rPr>
          <w:fldChar w:fldCharType="end"/>
        </w:r>
      </w:p>
    </w:sdtContent>
  </w:sdt>
  <w:p w:rsidR="001E6248" w:rsidRDefault="004358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58B5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3B8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3FDE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2260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2AA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54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15C2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7F28EC-711A-4F82-AD3A-812D8F48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5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5C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815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15C2"/>
    <w:rPr>
      <w:rFonts w:ascii="Times New Roman" w:hAnsi="Times New Roman"/>
      <w:sz w:val="28"/>
    </w:rPr>
  </w:style>
  <w:style w:type="character" w:styleId="a8">
    <w:name w:val="page number"/>
    <w:basedOn w:val="a0"/>
    <w:rsid w:val="00D815C2"/>
  </w:style>
  <w:style w:type="table" w:customStyle="1" w:styleId="11">
    <w:name w:val="Сетка таблицы11"/>
    <w:basedOn w:val="a1"/>
    <w:next w:val="a3"/>
    <w:rsid w:val="00D8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2025-04-30T04:01:00Z</cp:lastPrinted>
  <dcterms:created xsi:type="dcterms:W3CDTF">2025-05-06T07:17:00Z</dcterms:created>
  <dcterms:modified xsi:type="dcterms:W3CDTF">2025-05-06T07:17:00Z</dcterms:modified>
</cp:coreProperties>
</file>