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BA7D4E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BA7D4E" w:rsidRDefault="00BA7D4E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3584463" r:id="rId9"/>
              </w:object>
            </w:r>
          </w:p>
          <w:p w:rsidR="00BA7D4E" w:rsidRDefault="00BA7D4E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BA7D4E" w:rsidRPr="005541F0" w:rsidRDefault="00BA7D4E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BA7D4E" w:rsidRDefault="00BA7D4E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BA7D4E" w:rsidRPr="005541F0" w:rsidRDefault="00BA7D4E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BA7D4E" w:rsidRPr="005649E4" w:rsidRDefault="00BA7D4E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BA7D4E" w:rsidRPr="00656C1A" w:rsidRDefault="00BA7D4E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BA7D4E" w:rsidRPr="005541F0" w:rsidRDefault="00BA7D4E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BA7D4E" w:rsidRPr="005541F0" w:rsidRDefault="00BA7D4E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BA7D4E" w:rsidRPr="00656C1A" w:rsidRDefault="00BA7D4E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BA7D4E" w:rsidRDefault="00BA7D4E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BA7D4E" w:rsidRPr="003262E3" w:rsidRDefault="00BA7D4E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BA7D4E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BA7D4E" w:rsidRPr="00F8214F" w:rsidRDefault="00BA7D4E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A7D4E" w:rsidRPr="00F8214F" w:rsidRDefault="00B86283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12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BA7D4E" w:rsidRPr="00F8214F" w:rsidRDefault="00BA7D4E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A7D4E" w:rsidRPr="00F8214F" w:rsidRDefault="00B86283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BA7D4E" w:rsidRPr="00A63FB0" w:rsidRDefault="00BA7D4E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A7D4E" w:rsidRPr="00A3761A" w:rsidRDefault="00B86283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BA7D4E" w:rsidRPr="00F8214F" w:rsidRDefault="00BA7D4E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BA7D4E" w:rsidRPr="00AB4194" w:rsidRDefault="00BA7D4E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A7D4E" w:rsidRPr="00F8214F" w:rsidRDefault="00B86283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10428</w:t>
            </w:r>
            <w:bookmarkStart w:id="4" w:name="_GoBack"/>
            <w:bookmarkEnd w:id="4"/>
          </w:p>
        </w:tc>
      </w:tr>
    </w:tbl>
    <w:p w:rsidR="00BA7D4E" w:rsidRDefault="00BA7D4E" w:rsidP="009E222F"/>
    <w:p w:rsidR="00615EA3" w:rsidRDefault="00615EA3" w:rsidP="00615EA3">
      <w:pPr>
        <w:contextualSpacing/>
        <w:rPr>
          <w:szCs w:val="28"/>
        </w:rPr>
      </w:pPr>
      <w:r w:rsidRPr="00615EA3">
        <w:rPr>
          <w:szCs w:val="28"/>
        </w:rPr>
        <w:t>О внесении изменени</w:t>
      </w:r>
      <w:r w:rsidR="000C3043">
        <w:rPr>
          <w:szCs w:val="28"/>
        </w:rPr>
        <w:t>й</w:t>
      </w:r>
      <w:r w:rsidRPr="00615EA3">
        <w:rPr>
          <w:szCs w:val="28"/>
        </w:rPr>
        <w:t xml:space="preserve"> </w:t>
      </w:r>
    </w:p>
    <w:p w:rsidR="00615EA3" w:rsidRPr="00615EA3" w:rsidRDefault="00615EA3" w:rsidP="00615EA3">
      <w:pPr>
        <w:contextualSpacing/>
        <w:rPr>
          <w:szCs w:val="28"/>
        </w:rPr>
      </w:pPr>
      <w:r w:rsidRPr="00615EA3">
        <w:rPr>
          <w:szCs w:val="28"/>
        </w:rPr>
        <w:t xml:space="preserve">в постановление Администрации </w:t>
      </w:r>
    </w:p>
    <w:p w:rsidR="00615EA3" w:rsidRDefault="00615EA3" w:rsidP="00615EA3">
      <w:pPr>
        <w:contextualSpacing/>
        <w:rPr>
          <w:szCs w:val="28"/>
        </w:rPr>
      </w:pPr>
      <w:r w:rsidRPr="00615EA3">
        <w:rPr>
          <w:szCs w:val="28"/>
        </w:rPr>
        <w:t>города от 2</w:t>
      </w:r>
      <w:r w:rsidR="009248C7">
        <w:rPr>
          <w:szCs w:val="28"/>
        </w:rPr>
        <w:t>3</w:t>
      </w:r>
      <w:r w:rsidRPr="00615EA3">
        <w:rPr>
          <w:szCs w:val="28"/>
        </w:rPr>
        <w:t>.0</w:t>
      </w:r>
      <w:r w:rsidR="009248C7">
        <w:rPr>
          <w:szCs w:val="28"/>
        </w:rPr>
        <w:t>6</w:t>
      </w:r>
      <w:r w:rsidRPr="00615EA3">
        <w:rPr>
          <w:szCs w:val="28"/>
        </w:rPr>
        <w:t xml:space="preserve">.2025 № </w:t>
      </w:r>
      <w:r w:rsidR="009248C7">
        <w:rPr>
          <w:szCs w:val="28"/>
        </w:rPr>
        <w:t>2962</w:t>
      </w:r>
      <w:r w:rsidRPr="00615EA3">
        <w:rPr>
          <w:szCs w:val="28"/>
        </w:rPr>
        <w:t xml:space="preserve"> </w:t>
      </w:r>
    </w:p>
    <w:p w:rsidR="008852AE" w:rsidRDefault="00615EA3" w:rsidP="008852AE">
      <w:pPr>
        <w:contextualSpacing/>
        <w:rPr>
          <w:szCs w:val="28"/>
        </w:rPr>
      </w:pPr>
      <w:r w:rsidRPr="00615EA3">
        <w:rPr>
          <w:szCs w:val="28"/>
        </w:rPr>
        <w:t>«</w:t>
      </w:r>
      <w:r w:rsidR="008852AE" w:rsidRPr="008852AE">
        <w:rPr>
          <w:szCs w:val="28"/>
        </w:rPr>
        <w:t xml:space="preserve">О создании комиссии по приему </w:t>
      </w:r>
    </w:p>
    <w:p w:rsidR="008852AE" w:rsidRDefault="008852AE" w:rsidP="008852AE">
      <w:pPr>
        <w:contextualSpacing/>
        <w:rPr>
          <w:szCs w:val="28"/>
        </w:rPr>
      </w:pPr>
      <w:r w:rsidRPr="008852AE">
        <w:rPr>
          <w:szCs w:val="28"/>
        </w:rPr>
        <w:t xml:space="preserve">мест массового отдыха населения </w:t>
      </w:r>
    </w:p>
    <w:p w:rsidR="008852AE" w:rsidRDefault="008852AE" w:rsidP="008852AE">
      <w:pPr>
        <w:contextualSpacing/>
        <w:rPr>
          <w:szCs w:val="28"/>
        </w:rPr>
      </w:pPr>
      <w:r w:rsidRPr="008852AE">
        <w:rPr>
          <w:szCs w:val="28"/>
        </w:rPr>
        <w:t xml:space="preserve">на водных объектах, расположенных </w:t>
      </w:r>
    </w:p>
    <w:p w:rsidR="00C91195" w:rsidRPr="00A0090B" w:rsidRDefault="008852AE" w:rsidP="008852AE">
      <w:pPr>
        <w:contextualSpacing/>
        <w:rPr>
          <w:szCs w:val="28"/>
        </w:rPr>
      </w:pPr>
      <w:r w:rsidRPr="008852AE">
        <w:rPr>
          <w:szCs w:val="28"/>
        </w:rPr>
        <w:t>на территории города Сургута</w:t>
      </w:r>
      <w:r w:rsidR="00615EA3" w:rsidRPr="00615EA3">
        <w:rPr>
          <w:szCs w:val="28"/>
        </w:rPr>
        <w:t>»</w:t>
      </w:r>
    </w:p>
    <w:p w:rsidR="00D8050E" w:rsidRPr="00A0090B" w:rsidRDefault="00D8050E" w:rsidP="00D8050E">
      <w:pPr>
        <w:rPr>
          <w:color w:val="000000" w:themeColor="text1"/>
          <w:szCs w:val="28"/>
        </w:rPr>
      </w:pPr>
    </w:p>
    <w:p w:rsidR="00D8050E" w:rsidRPr="00A0090B" w:rsidRDefault="00D8050E" w:rsidP="00D8050E">
      <w:pPr>
        <w:rPr>
          <w:color w:val="000000" w:themeColor="text1"/>
          <w:szCs w:val="28"/>
        </w:rPr>
      </w:pPr>
    </w:p>
    <w:p w:rsidR="000C3043" w:rsidRPr="00BA7D4E" w:rsidRDefault="000C3043" w:rsidP="00C31A11">
      <w:pPr>
        <w:ind w:right="57" w:firstLine="708"/>
        <w:contextualSpacing/>
        <w:rPr>
          <w:color w:val="000000" w:themeColor="text1"/>
          <w:szCs w:val="28"/>
        </w:rPr>
      </w:pPr>
      <w:r w:rsidRPr="00BA7D4E">
        <w:rPr>
          <w:rFonts w:eastAsia="Times New Roman"/>
          <w:szCs w:val="28"/>
          <w:lang w:eastAsia="ar-SA"/>
        </w:rPr>
        <w:t xml:space="preserve">В соответствии с </w:t>
      </w:r>
      <w:r w:rsidRPr="00BA7D4E">
        <w:rPr>
          <w:rFonts w:eastAsia="Calibri"/>
          <w:szCs w:val="28"/>
        </w:rPr>
        <w:t>Уставом муниципального образования городской округ Сургут Ханты-Мансийского автономного округа – Югры, распоряжением Администрации города от 30.12.2005 № 3686 «Об утверждении Регламента Администрации города»:</w:t>
      </w:r>
    </w:p>
    <w:p w:rsidR="000C3043" w:rsidRPr="00C31A11" w:rsidRDefault="000C3043" w:rsidP="00C31A11">
      <w:pPr>
        <w:ind w:firstLine="708"/>
        <w:rPr>
          <w:rFonts w:eastAsia="Arial"/>
          <w:spacing w:val="-2"/>
          <w:szCs w:val="28"/>
          <w:lang w:eastAsia="ar-SA"/>
        </w:rPr>
      </w:pPr>
      <w:r w:rsidRPr="00BA7D4E">
        <w:rPr>
          <w:color w:val="000000" w:themeColor="text1"/>
          <w:szCs w:val="28"/>
        </w:rPr>
        <w:t xml:space="preserve">1. </w:t>
      </w:r>
      <w:r w:rsidRPr="00BA7D4E">
        <w:rPr>
          <w:rFonts w:eastAsia="Calibri"/>
          <w:szCs w:val="28"/>
        </w:rPr>
        <w:t>Внести в постановление Администрации города</w:t>
      </w:r>
      <w:r w:rsidRPr="00BA7D4E">
        <w:rPr>
          <w:rFonts w:eastAsia="Arial"/>
          <w:szCs w:val="28"/>
          <w:lang w:eastAsia="ar-SA"/>
        </w:rPr>
        <w:t xml:space="preserve"> от 23.06.2025 № 2962 «О создании комиссии по приему мест массового отдыха населения на водных </w:t>
      </w:r>
      <w:r w:rsidRPr="00C31A11">
        <w:rPr>
          <w:rFonts w:eastAsia="Arial"/>
          <w:spacing w:val="-2"/>
          <w:szCs w:val="28"/>
          <w:lang w:eastAsia="ar-SA"/>
        </w:rPr>
        <w:t>объектах, расположенных на территории города Сургута» следующие изменения:</w:t>
      </w:r>
    </w:p>
    <w:p w:rsidR="000C3043" w:rsidRPr="00BA7D4E" w:rsidRDefault="000C3043" w:rsidP="00C31A11">
      <w:pPr>
        <w:ind w:firstLine="708"/>
        <w:rPr>
          <w:rFonts w:eastAsia="Arial"/>
          <w:bCs/>
          <w:szCs w:val="28"/>
          <w:lang w:eastAsia="ar-SA"/>
        </w:rPr>
      </w:pPr>
      <w:r w:rsidRPr="00BA7D4E">
        <w:rPr>
          <w:rFonts w:eastAsia="Arial"/>
          <w:bCs/>
          <w:szCs w:val="28"/>
          <w:lang w:eastAsia="ar-SA"/>
        </w:rPr>
        <w:t>1.1. В констатирующей части постановления слова «, распоряжением Главы города от 29.12.2021 № 38 «О последовательности исполнения обязанностей Главы города высшими должностными лицами Администрации города в период его временного отсутствия» исключить.</w:t>
      </w:r>
    </w:p>
    <w:p w:rsidR="009020B3" w:rsidRPr="00BA7D4E" w:rsidRDefault="009020B3" w:rsidP="00C31A11">
      <w:pPr>
        <w:ind w:firstLine="708"/>
        <w:rPr>
          <w:rFonts w:eastAsia="Arial"/>
          <w:bCs/>
          <w:szCs w:val="28"/>
          <w:lang w:eastAsia="ar-SA"/>
        </w:rPr>
      </w:pPr>
      <w:r w:rsidRPr="00BA7D4E">
        <w:rPr>
          <w:rFonts w:eastAsia="Arial"/>
          <w:bCs/>
          <w:szCs w:val="28"/>
          <w:lang w:eastAsia="ar-SA"/>
        </w:rPr>
        <w:t xml:space="preserve">1.2. В разделе </w:t>
      </w:r>
      <w:r w:rsidRPr="00BA7D4E">
        <w:rPr>
          <w:rFonts w:eastAsia="Arial"/>
          <w:bCs/>
          <w:szCs w:val="28"/>
          <w:lang w:val="en-US" w:eastAsia="ar-SA"/>
        </w:rPr>
        <w:t>V</w:t>
      </w:r>
      <w:r w:rsidRPr="00BA7D4E">
        <w:rPr>
          <w:rFonts w:eastAsia="Arial"/>
          <w:bCs/>
          <w:szCs w:val="28"/>
          <w:lang w:eastAsia="ar-SA"/>
        </w:rPr>
        <w:t xml:space="preserve"> приложения 2 к постановлению слова «</w:t>
      </w:r>
      <w:r w:rsidRPr="00BA7D4E">
        <w:rPr>
          <w:rFonts w:cs="Arial"/>
          <w:color w:val="000000"/>
          <w:szCs w:val="28"/>
        </w:rPr>
        <w:t>у территориальных органов федеральных органов исполнительной власти, государственных органов исполнительной власти Ханты-Мансийского автономного округа» заменить словами «</w:t>
      </w:r>
      <w:r w:rsidRPr="00BA7D4E">
        <w:rPr>
          <w:rFonts w:eastAsia="Arial"/>
          <w:bCs/>
          <w:szCs w:val="28"/>
          <w:lang w:eastAsia="ar-SA"/>
        </w:rPr>
        <w:t xml:space="preserve">у федеральных органов исполнительной власти, органов государст-венной власти </w:t>
      </w:r>
      <w:r w:rsidRPr="00BA7D4E">
        <w:t>Ханты-Мансийского автономного округа – Югры».</w:t>
      </w:r>
    </w:p>
    <w:p w:rsidR="000C3043" w:rsidRPr="00A0090B" w:rsidRDefault="000C3043" w:rsidP="00C31A11">
      <w:pPr>
        <w:pStyle w:val="ac"/>
        <w:tabs>
          <w:tab w:val="left" w:pos="142"/>
          <w:tab w:val="left" w:pos="284"/>
        </w:tabs>
        <w:spacing w:after="0" w:line="240" w:lineRule="auto"/>
        <w:ind w:left="0" w:right="57" w:firstLine="708"/>
        <w:rPr>
          <w:rStyle w:val="a9"/>
          <w:rFonts w:ascii="Times New Roman" w:hAnsi="Times New Roman"/>
          <w:color w:val="000000" w:themeColor="text1"/>
          <w:sz w:val="28"/>
          <w:szCs w:val="28"/>
          <w:u w:val="none"/>
        </w:rPr>
      </w:pPr>
      <w:r w:rsidRPr="00BA7D4E">
        <w:rPr>
          <w:rFonts w:ascii="Times New Roman" w:hAnsi="Times New Roman"/>
          <w:color w:val="000000" w:themeColor="text1"/>
          <w:sz w:val="28"/>
          <w:szCs w:val="28"/>
        </w:rPr>
        <w:t xml:space="preserve">2. Комитету информационной политики обнародовать (разместить) настоящее постановление на официальном портале Администрации города: </w:t>
      </w:r>
      <w:hyperlink r:id="rId10" w:history="1">
        <w:r w:rsidRPr="00BA7D4E">
          <w:rPr>
            <w:rStyle w:val="a9"/>
            <w:rFonts w:ascii="Times New Roman" w:hAnsi="Times New Roman"/>
            <w:color w:val="000000" w:themeColor="text1"/>
            <w:sz w:val="28"/>
            <w:szCs w:val="28"/>
            <w:u w:val="none"/>
          </w:rPr>
          <w:t>www.admsurgut.ru</w:t>
        </w:r>
      </w:hyperlink>
      <w:r w:rsidRPr="00BA7D4E">
        <w:rPr>
          <w:rStyle w:val="a9"/>
          <w:rFonts w:ascii="Times New Roman" w:hAnsi="Times New Roman"/>
          <w:color w:val="000000" w:themeColor="text1"/>
          <w:sz w:val="28"/>
          <w:szCs w:val="28"/>
          <w:u w:val="none"/>
        </w:rPr>
        <w:t>.</w:t>
      </w:r>
    </w:p>
    <w:p w:rsidR="000C3043" w:rsidRDefault="000C3043" w:rsidP="00C31A11">
      <w:pPr>
        <w:pStyle w:val="af"/>
        <w:ind w:firstLine="708"/>
        <w:jc w:val="both"/>
        <w:rPr>
          <w:rFonts w:cs="Times New Roman"/>
          <w:color w:val="000000" w:themeColor="text1"/>
          <w:szCs w:val="28"/>
        </w:rPr>
      </w:pPr>
      <w:r w:rsidRPr="00A0090B">
        <w:rPr>
          <w:rFonts w:cs="Times New Roman"/>
          <w:color w:val="000000" w:themeColor="text1"/>
          <w:szCs w:val="28"/>
        </w:rPr>
        <w:t xml:space="preserve"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</w:t>
      </w:r>
      <w:r w:rsidRPr="00A0090B">
        <w:rPr>
          <w:rFonts w:cs="Times New Roman"/>
          <w:color w:val="000000" w:themeColor="text1"/>
          <w:szCs w:val="28"/>
          <w:lang w:val="en-US"/>
        </w:rPr>
        <w:t>DOCSURGUT</w:t>
      </w:r>
      <w:r w:rsidRPr="00A0090B">
        <w:rPr>
          <w:rFonts w:cs="Times New Roman"/>
          <w:color w:val="000000" w:themeColor="text1"/>
          <w:szCs w:val="28"/>
        </w:rPr>
        <w:t>.</w:t>
      </w:r>
      <w:r w:rsidRPr="00A0090B">
        <w:rPr>
          <w:rFonts w:cs="Times New Roman"/>
          <w:color w:val="000000" w:themeColor="text1"/>
          <w:szCs w:val="28"/>
          <w:lang w:val="en-US"/>
        </w:rPr>
        <w:t>RU</w:t>
      </w:r>
      <w:r w:rsidRPr="00A0090B">
        <w:rPr>
          <w:rFonts w:cs="Times New Roman"/>
          <w:color w:val="000000" w:themeColor="text1"/>
          <w:szCs w:val="28"/>
        </w:rPr>
        <w:t>.</w:t>
      </w:r>
    </w:p>
    <w:p w:rsidR="00C31A11" w:rsidRPr="00A0090B" w:rsidRDefault="00C31A11" w:rsidP="00C31A11">
      <w:pPr>
        <w:pStyle w:val="af"/>
        <w:ind w:firstLine="708"/>
        <w:jc w:val="both"/>
        <w:rPr>
          <w:rFonts w:cs="Times New Roman"/>
          <w:color w:val="000000" w:themeColor="text1"/>
          <w:szCs w:val="28"/>
        </w:rPr>
      </w:pPr>
    </w:p>
    <w:p w:rsidR="000C3043" w:rsidRPr="00A0090B" w:rsidRDefault="000C3043" w:rsidP="00C31A11">
      <w:pPr>
        <w:pStyle w:val="Heading"/>
        <w:ind w:firstLine="708"/>
        <w:jc w:val="both"/>
        <w:rPr>
          <w:rFonts w:ascii="Times New Roman" w:eastAsia="Calibri" w:hAnsi="Times New Roman" w:cs="Times New Roman"/>
          <w:b w:val="0"/>
          <w:color w:val="000000" w:themeColor="text1"/>
          <w:sz w:val="28"/>
          <w:szCs w:val="28"/>
          <w:lang w:eastAsia="en-US"/>
        </w:rPr>
      </w:pPr>
      <w:r w:rsidRPr="00A0090B">
        <w:rPr>
          <w:rFonts w:ascii="Times New Roman" w:eastAsia="Calibri" w:hAnsi="Times New Roman" w:cs="Times New Roman"/>
          <w:b w:val="0"/>
          <w:color w:val="000000" w:themeColor="text1"/>
          <w:sz w:val="28"/>
          <w:szCs w:val="28"/>
          <w:lang w:eastAsia="en-US"/>
        </w:rPr>
        <w:lastRenderedPageBreak/>
        <w:t>4. Настоящие постановление вступает в силу после его официального опубликования.</w:t>
      </w:r>
    </w:p>
    <w:p w:rsidR="000C3043" w:rsidRPr="00A0090B" w:rsidRDefault="000C3043" w:rsidP="00C31A11">
      <w:pPr>
        <w:tabs>
          <w:tab w:val="left" w:pos="709"/>
          <w:tab w:val="left" w:pos="993"/>
        </w:tabs>
        <w:ind w:firstLine="708"/>
        <w:rPr>
          <w:color w:val="000000" w:themeColor="text1"/>
          <w:szCs w:val="28"/>
        </w:rPr>
      </w:pPr>
      <w:r w:rsidRPr="00A0090B">
        <w:rPr>
          <w:color w:val="000000" w:themeColor="text1"/>
          <w:szCs w:val="28"/>
        </w:rPr>
        <w:t>5. Контроль за выполнением постановления возложить на заместителя Главы города, курирующего сферу обеспечения безопасности городского округа.</w:t>
      </w:r>
    </w:p>
    <w:p w:rsidR="00D8050E" w:rsidRPr="00A0090B" w:rsidRDefault="00D8050E" w:rsidP="00D8050E">
      <w:pPr>
        <w:suppressAutoHyphens/>
        <w:rPr>
          <w:color w:val="000000" w:themeColor="text1"/>
          <w:szCs w:val="28"/>
        </w:rPr>
      </w:pPr>
    </w:p>
    <w:p w:rsidR="00D8050E" w:rsidRPr="00A0090B" w:rsidRDefault="00D8050E" w:rsidP="00D8050E">
      <w:pPr>
        <w:suppressAutoHyphens/>
        <w:rPr>
          <w:color w:val="000000" w:themeColor="text1"/>
          <w:szCs w:val="28"/>
        </w:rPr>
      </w:pPr>
    </w:p>
    <w:p w:rsidR="00D8050E" w:rsidRPr="00A0090B" w:rsidRDefault="00D8050E" w:rsidP="00D8050E">
      <w:pPr>
        <w:suppressAutoHyphens/>
        <w:rPr>
          <w:color w:val="000000" w:themeColor="text1"/>
          <w:szCs w:val="28"/>
        </w:rPr>
      </w:pPr>
    </w:p>
    <w:p w:rsidR="00D8050E" w:rsidRPr="00A0090B" w:rsidRDefault="00D8050E" w:rsidP="00D8050E">
      <w:pPr>
        <w:suppressAutoHyphens/>
        <w:rPr>
          <w:color w:val="000000" w:themeColor="text1"/>
          <w:szCs w:val="28"/>
        </w:rPr>
      </w:pPr>
      <w:r w:rsidRPr="00A0090B">
        <w:rPr>
          <w:color w:val="000000" w:themeColor="text1"/>
          <w:szCs w:val="28"/>
        </w:rPr>
        <w:t>Глава города                                                                                             М.Н. Слепов</w:t>
      </w:r>
    </w:p>
    <w:sectPr w:rsidR="00D8050E" w:rsidRPr="00A0090B" w:rsidSect="00BA7D4E">
      <w:headerReference w:type="default" r:id="rId11"/>
      <w:pgSz w:w="11906" w:h="16798"/>
      <w:pgMar w:top="1134" w:right="567" w:bottom="1134" w:left="1701" w:header="720" w:footer="720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3476" w:rsidRDefault="00CB3476" w:rsidP="00192378">
      <w:r>
        <w:separator/>
      </w:r>
    </w:p>
  </w:endnote>
  <w:endnote w:type="continuationSeparator" w:id="0">
    <w:p w:rsidR="00CB3476" w:rsidRDefault="00CB3476" w:rsidP="0019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charset w:val="00"/>
    <w:family w:val="auto"/>
    <w:pitch w:val="default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3476" w:rsidRDefault="00CB3476" w:rsidP="00192378">
      <w:r>
        <w:separator/>
      </w:r>
    </w:p>
  </w:footnote>
  <w:footnote w:type="continuationSeparator" w:id="0">
    <w:p w:rsidR="00CB3476" w:rsidRDefault="00CB3476" w:rsidP="0019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7633717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534137" w:rsidRPr="00192378" w:rsidRDefault="00534137">
        <w:pPr>
          <w:pStyle w:val="a3"/>
          <w:jc w:val="center"/>
          <w:rPr>
            <w:sz w:val="20"/>
          </w:rPr>
        </w:pPr>
        <w:r w:rsidRPr="00192378">
          <w:rPr>
            <w:sz w:val="20"/>
          </w:rPr>
          <w:fldChar w:fldCharType="begin"/>
        </w:r>
        <w:r w:rsidRPr="00192378">
          <w:rPr>
            <w:sz w:val="20"/>
          </w:rPr>
          <w:instrText>PAGE   \* MERGEFORMAT</w:instrText>
        </w:r>
        <w:r w:rsidRPr="00192378">
          <w:rPr>
            <w:sz w:val="20"/>
          </w:rPr>
          <w:fldChar w:fldCharType="separate"/>
        </w:r>
        <w:r w:rsidR="00B86283">
          <w:rPr>
            <w:noProof/>
            <w:sz w:val="20"/>
          </w:rPr>
          <w:t>2</w:t>
        </w:r>
        <w:r w:rsidRPr="00192378">
          <w:rPr>
            <w:sz w:val="20"/>
          </w:rPr>
          <w:fldChar w:fldCharType="end"/>
        </w:r>
      </w:p>
    </w:sdtContent>
  </w:sdt>
  <w:p w:rsidR="00534137" w:rsidRDefault="0053413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64639"/>
    <w:multiLevelType w:val="multilevel"/>
    <w:tmpl w:val="EF005D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80" w:hanging="2160"/>
      </w:pPr>
      <w:rPr>
        <w:rFonts w:hint="default"/>
      </w:rPr>
    </w:lvl>
  </w:abstractNum>
  <w:abstractNum w:abstractNumId="1" w15:restartNumberingAfterBreak="0">
    <w:nsid w:val="7C6B751D"/>
    <w:multiLevelType w:val="hybridMultilevel"/>
    <w:tmpl w:val="64F6C926"/>
    <w:lvl w:ilvl="0" w:tplc="6182311A">
      <w:start w:val="1"/>
      <w:numFmt w:val="decimal"/>
      <w:lvlText w:val="%1."/>
      <w:lvlJc w:val="right"/>
      <w:pPr>
        <w:ind w:left="709" w:hanging="360"/>
      </w:pPr>
    </w:lvl>
    <w:lvl w:ilvl="1" w:tplc="FC26010E">
      <w:start w:val="1"/>
      <w:numFmt w:val="lowerLetter"/>
      <w:lvlText w:val="%2."/>
      <w:lvlJc w:val="left"/>
      <w:pPr>
        <w:ind w:left="1429" w:hanging="360"/>
      </w:pPr>
    </w:lvl>
    <w:lvl w:ilvl="2" w:tplc="C276AFE0">
      <w:start w:val="1"/>
      <w:numFmt w:val="lowerRoman"/>
      <w:lvlText w:val="%3."/>
      <w:lvlJc w:val="right"/>
      <w:pPr>
        <w:ind w:left="2149" w:hanging="180"/>
      </w:pPr>
    </w:lvl>
    <w:lvl w:ilvl="3" w:tplc="A5AAFBAA">
      <w:start w:val="1"/>
      <w:numFmt w:val="decimal"/>
      <w:lvlText w:val="%4."/>
      <w:lvlJc w:val="left"/>
      <w:pPr>
        <w:ind w:left="2869" w:hanging="360"/>
      </w:pPr>
    </w:lvl>
    <w:lvl w:ilvl="4" w:tplc="3C284EEC">
      <w:start w:val="1"/>
      <w:numFmt w:val="lowerLetter"/>
      <w:lvlText w:val="%5."/>
      <w:lvlJc w:val="left"/>
      <w:pPr>
        <w:ind w:left="3589" w:hanging="360"/>
      </w:pPr>
    </w:lvl>
    <w:lvl w:ilvl="5" w:tplc="07CEB250">
      <w:start w:val="1"/>
      <w:numFmt w:val="lowerRoman"/>
      <w:lvlText w:val="%6."/>
      <w:lvlJc w:val="right"/>
      <w:pPr>
        <w:ind w:left="4309" w:hanging="180"/>
      </w:pPr>
    </w:lvl>
    <w:lvl w:ilvl="6" w:tplc="490E18D4">
      <w:start w:val="1"/>
      <w:numFmt w:val="decimal"/>
      <w:lvlText w:val="%7."/>
      <w:lvlJc w:val="left"/>
      <w:pPr>
        <w:ind w:left="5029" w:hanging="360"/>
      </w:pPr>
    </w:lvl>
    <w:lvl w:ilvl="7" w:tplc="FBDE13BA">
      <w:start w:val="1"/>
      <w:numFmt w:val="lowerLetter"/>
      <w:lvlText w:val="%8."/>
      <w:lvlJc w:val="left"/>
      <w:pPr>
        <w:ind w:left="5749" w:hanging="360"/>
      </w:pPr>
    </w:lvl>
    <w:lvl w:ilvl="8" w:tplc="1A3E1E76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486"/>
    <w:rsid w:val="00030F15"/>
    <w:rsid w:val="00032919"/>
    <w:rsid w:val="0004027D"/>
    <w:rsid w:val="0004254F"/>
    <w:rsid w:val="000430DA"/>
    <w:rsid w:val="000578C3"/>
    <w:rsid w:val="00062A8B"/>
    <w:rsid w:val="000632C0"/>
    <w:rsid w:val="00070682"/>
    <w:rsid w:val="00073F71"/>
    <w:rsid w:val="00077BFF"/>
    <w:rsid w:val="000816CC"/>
    <w:rsid w:val="000A141C"/>
    <w:rsid w:val="000B60D6"/>
    <w:rsid w:val="000C236C"/>
    <w:rsid w:val="000C3043"/>
    <w:rsid w:val="000D324B"/>
    <w:rsid w:val="000E5F89"/>
    <w:rsid w:val="000E78EF"/>
    <w:rsid w:val="000F148B"/>
    <w:rsid w:val="000F17EB"/>
    <w:rsid w:val="001049F0"/>
    <w:rsid w:val="00132AB6"/>
    <w:rsid w:val="0013479D"/>
    <w:rsid w:val="00136584"/>
    <w:rsid w:val="001462A0"/>
    <w:rsid w:val="00164D62"/>
    <w:rsid w:val="00192378"/>
    <w:rsid w:val="001A5094"/>
    <w:rsid w:val="001A582D"/>
    <w:rsid w:val="001B330A"/>
    <w:rsid w:val="001C66E6"/>
    <w:rsid w:val="001D221B"/>
    <w:rsid w:val="001E0AB4"/>
    <w:rsid w:val="001E42BB"/>
    <w:rsid w:val="001F7CA8"/>
    <w:rsid w:val="002033AB"/>
    <w:rsid w:val="00203556"/>
    <w:rsid w:val="002066CD"/>
    <w:rsid w:val="002133DA"/>
    <w:rsid w:val="00215653"/>
    <w:rsid w:val="002202C8"/>
    <w:rsid w:val="00225F6A"/>
    <w:rsid w:val="00240837"/>
    <w:rsid w:val="00252E0E"/>
    <w:rsid w:val="00256C38"/>
    <w:rsid w:val="00260C3C"/>
    <w:rsid w:val="002705E4"/>
    <w:rsid w:val="00293E4B"/>
    <w:rsid w:val="002979A0"/>
    <w:rsid w:val="002A133E"/>
    <w:rsid w:val="002C291E"/>
    <w:rsid w:val="002D18AD"/>
    <w:rsid w:val="002D57D3"/>
    <w:rsid w:val="002E39A0"/>
    <w:rsid w:val="002F0F49"/>
    <w:rsid w:val="003015C4"/>
    <w:rsid w:val="003033F7"/>
    <w:rsid w:val="00311D3A"/>
    <w:rsid w:val="00313B44"/>
    <w:rsid w:val="00330E99"/>
    <w:rsid w:val="00332B4A"/>
    <w:rsid w:val="003470FD"/>
    <w:rsid w:val="00353A2A"/>
    <w:rsid w:val="003561F6"/>
    <w:rsid w:val="0036485E"/>
    <w:rsid w:val="003732A7"/>
    <w:rsid w:val="003838A3"/>
    <w:rsid w:val="003845DB"/>
    <w:rsid w:val="00386486"/>
    <w:rsid w:val="003928A7"/>
    <w:rsid w:val="003A0D50"/>
    <w:rsid w:val="003B3A5D"/>
    <w:rsid w:val="003B3DA7"/>
    <w:rsid w:val="003B427A"/>
    <w:rsid w:val="003B5C1C"/>
    <w:rsid w:val="003D1272"/>
    <w:rsid w:val="003D1CCA"/>
    <w:rsid w:val="003D7F9D"/>
    <w:rsid w:val="003E0314"/>
    <w:rsid w:val="003E4A28"/>
    <w:rsid w:val="003F19BE"/>
    <w:rsid w:val="00405C72"/>
    <w:rsid w:val="004175A8"/>
    <w:rsid w:val="00423256"/>
    <w:rsid w:val="004566FE"/>
    <w:rsid w:val="004662D7"/>
    <w:rsid w:val="004820BB"/>
    <w:rsid w:val="00482331"/>
    <w:rsid w:val="004A48DF"/>
    <w:rsid w:val="004A49B9"/>
    <w:rsid w:val="004B08B7"/>
    <w:rsid w:val="004B4347"/>
    <w:rsid w:val="004C6D8A"/>
    <w:rsid w:val="004E4FC5"/>
    <w:rsid w:val="004E6B4A"/>
    <w:rsid w:val="004F489F"/>
    <w:rsid w:val="004F7A3C"/>
    <w:rsid w:val="0050017B"/>
    <w:rsid w:val="00500EDF"/>
    <w:rsid w:val="00503393"/>
    <w:rsid w:val="005230E1"/>
    <w:rsid w:val="00525F89"/>
    <w:rsid w:val="00534137"/>
    <w:rsid w:val="0053423D"/>
    <w:rsid w:val="005348AF"/>
    <w:rsid w:val="00566E09"/>
    <w:rsid w:val="005706CC"/>
    <w:rsid w:val="00587621"/>
    <w:rsid w:val="005978D2"/>
    <w:rsid w:val="005A1DB5"/>
    <w:rsid w:val="005D3BE2"/>
    <w:rsid w:val="00600FB0"/>
    <w:rsid w:val="00614F81"/>
    <w:rsid w:val="006155F4"/>
    <w:rsid w:val="00615EA3"/>
    <w:rsid w:val="00626971"/>
    <w:rsid w:val="00645F54"/>
    <w:rsid w:val="0066317B"/>
    <w:rsid w:val="00663926"/>
    <w:rsid w:val="00666813"/>
    <w:rsid w:val="00672301"/>
    <w:rsid w:val="00680A2B"/>
    <w:rsid w:val="006B0DF3"/>
    <w:rsid w:val="006D2491"/>
    <w:rsid w:val="006D3EB3"/>
    <w:rsid w:val="006E074F"/>
    <w:rsid w:val="006F16E8"/>
    <w:rsid w:val="006F180D"/>
    <w:rsid w:val="006F2CEA"/>
    <w:rsid w:val="006F3782"/>
    <w:rsid w:val="00701E36"/>
    <w:rsid w:val="00711704"/>
    <w:rsid w:val="00713C47"/>
    <w:rsid w:val="007160F7"/>
    <w:rsid w:val="00722A99"/>
    <w:rsid w:val="00725BC4"/>
    <w:rsid w:val="007306C0"/>
    <w:rsid w:val="00742D6E"/>
    <w:rsid w:val="00752E7C"/>
    <w:rsid w:val="00761FBC"/>
    <w:rsid w:val="00764555"/>
    <w:rsid w:val="00766C99"/>
    <w:rsid w:val="007809D2"/>
    <w:rsid w:val="00783BF0"/>
    <w:rsid w:val="007B5039"/>
    <w:rsid w:val="007C1431"/>
    <w:rsid w:val="007C222A"/>
    <w:rsid w:val="007C29AD"/>
    <w:rsid w:val="007C3ECC"/>
    <w:rsid w:val="007C3EE7"/>
    <w:rsid w:val="007C4FAB"/>
    <w:rsid w:val="007C7192"/>
    <w:rsid w:val="007D5A78"/>
    <w:rsid w:val="007E30F6"/>
    <w:rsid w:val="007E3436"/>
    <w:rsid w:val="007F0AE1"/>
    <w:rsid w:val="00805EB4"/>
    <w:rsid w:val="00806198"/>
    <w:rsid w:val="00811CB5"/>
    <w:rsid w:val="00813435"/>
    <w:rsid w:val="00816AE3"/>
    <w:rsid w:val="008173E3"/>
    <w:rsid w:val="00825894"/>
    <w:rsid w:val="008261EF"/>
    <w:rsid w:val="00837354"/>
    <w:rsid w:val="00862679"/>
    <w:rsid w:val="008852AE"/>
    <w:rsid w:val="008930BE"/>
    <w:rsid w:val="00893DE9"/>
    <w:rsid w:val="008B3041"/>
    <w:rsid w:val="008C16B0"/>
    <w:rsid w:val="008D7B3E"/>
    <w:rsid w:val="008D7C7C"/>
    <w:rsid w:val="008E1C5F"/>
    <w:rsid w:val="008E6ECE"/>
    <w:rsid w:val="008F0B42"/>
    <w:rsid w:val="009020B3"/>
    <w:rsid w:val="00906605"/>
    <w:rsid w:val="00914699"/>
    <w:rsid w:val="00917E58"/>
    <w:rsid w:val="00922CB3"/>
    <w:rsid w:val="00923F16"/>
    <w:rsid w:val="009248C7"/>
    <w:rsid w:val="00962E31"/>
    <w:rsid w:val="00970571"/>
    <w:rsid w:val="00971D30"/>
    <w:rsid w:val="0097335B"/>
    <w:rsid w:val="009750FA"/>
    <w:rsid w:val="00977A58"/>
    <w:rsid w:val="00994AA1"/>
    <w:rsid w:val="009B709B"/>
    <w:rsid w:val="009B7A48"/>
    <w:rsid w:val="009D61E5"/>
    <w:rsid w:val="009E2B2D"/>
    <w:rsid w:val="009E59D7"/>
    <w:rsid w:val="009F7259"/>
    <w:rsid w:val="00A0090B"/>
    <w:rsid w:val="00A1412F"/>
    <w:rsid w:val="00A21D41"/>
    <w:rsid w:val="00A34F92"/>
    <w:rsid w:val="00A42FCB"/>
    <w:rsid w:val="00A6060C"/>
    <w:rsid w:val="00A624D5"/>
    <w:rsid w:val="00A73380"/>
    <w:rsid w:val="00A90EB4"/>
    <w:rsid w:val="00A93EC3"/>
    <w:rsid w:val="00A956E3"/>
    <w:rsid w:val="00AB3BF5"/>
    <w:rsid w:val="00AC2C29"/>
    <w:rsid w:val="00AD68AB"/>
    <w:rsid w:val="00AE4C2F"/>
    <w:rsid w:val="00B0243D"/>
    <w:rsid w:val="00B06851"/>
    <w:rsid w:val="00B138A2"/>
    <w:rsid w:val="00B16D69"/>
    <w:rsid w:val="00B244F7"/>
    <w:rsid w:val="00B369CF"/>
    <w:rsid w:val="00B508A4"/>
    <w:rsid w:val="00B57136"/>
    <w:rsid w:val="00B60EBE"/>
    <w:rsid w:val="00B6770E"/>
    <w:rsid w:val="00B71347"/>
    <w:rsid w:val="00B8091D"/>
    <w:rsid w:val="00B8095E"/>
    <w:rsid w:val="00B833F0"/>
    <w:rsid w:val="00B86283"/>
    <w:rsid w:val="00B86FFB"/>
    <w:rsid w:val="00B9401E"/>
    <w:rsid w:val="00BA471A"/>
    <w:rsid w:val="00BA5E96"/>
    <w:rsid w:val="00BA7D4E"/>
    <w:rsid w:val="00BB04C5"/>
    <w:rsid w:val="00BB099C"/>
    <w:rsid w:val="00BD12A5"/>
    <w:rsid w:val="00BE5B02"/>
    <w:rsid w:val="00BE6F34"/>
    <w:rsid w:val="00BF135F"/>
    <w:rsid w:val="00BF4BA7"/>
    <w:rsid w:val="00BF6CA4"/>
    <w:rsid w:val="00C0432C"/>
    <w:rsid w:val="00C0542D"/>
    <w:rsid w:val="00C31A11"/>
    <w:rsid w:val="00C31C37"/>
    <w:rsid w:val="00C51534"/>
    <w:rsid w:val="00C65B93"/>
    <w:rsid w:val="00C84675"/>
    <w:rsid w:val="00C91195"/>
    <w:rsid w:val="00C9606B"/>
    <w:rsid w:val="00CA2A74"/>
    <w:rsid w:val="00CA626F"/>
    <w:rsid w:val="00CA6A72"/>
    <w:rsid w:val="00CB1CD6"/>
    <w:rsid w:val="00CB3476"/>
    <w:rsid w:val="00CB49ED"/>
    <w:rsid w:val="00CC6FA2"/>
    <w:rsid w:val="00CD2E26"/>
    <w:rsid w:val="00CD6B45"/>
    <w:rsid w:val="00CE0906"/>
    <w:rsid w:val="00CF2893"/>
    <w:rsid w:val="00CF33B2"/>
    <w:rsid w:val="00CF3B9E"/>
    <w:rsid w:val="00D035BB"/>
    <w:rsid w:val="00D14A22"/>
    <w:rsid w:val="00D20AD7"/>
    <w:rsid w:val="00D46806"/>
    <w:rsid w:val="00D50E5D"/>
    <w:rsid w:val="00D557C7"/>
    <w:rsid w:val="00D6539C"/>
    <w:rsid w:val="00D74DEB"/>
    <w:rsid w:val="00D8050E"/>
    <w:rsid w:val="00DA0400"/>
    <w:rsid w:val="00DA0A17"/>
    <w:rsid w:val="00DB1E56"/>
    <w:rsid w:val="00DB2EBB"/>
    <w:rsid w:val="00DC2C0B"/>
    <w:rsid w:val="00DC76C4"/>
    <w:rsid w:val="00DF169A"/>
    <w:rsid w:val="00DF5027"/>
    <w:rsid w:val="00DF713F"/>
    <w:rsid w:val="00E0509A"/>
    <w:rsid w:val="00E06FE1"/>
    <w:rsid w:val="00E147A0"/>
    <w:rsid w:val="00E17173"/>
    <w:rsid w:val="00E27225"/>
    <w:rsid w:val="00E30587"/>
    <w:rsid w:val="00E64DA4"/>
    <w:rsid w:val="00E65270"/>
    <w:rsid w:val="00E65667"/>
    <w:rsid w:val="00E75E87"/>
    <w:rsid w:val="00E8206E"/>
    <w:rsid w:val="00E92592"/>
    <w:rsid w:val="00EA0EF8"/>
    <w:rsid w:val="00EA5223"/>
    <w:rsid w:val="00EB00EF"/>
    <w:rsid w:val="00EB7820"/>
    <w:rsid w:val="00EC12BA"/>
    <w:rsid w:val="00EC681E"/>
    <w:rsid w:val="00EC7B88"/>
    <w:rsid w:val="00ED0AA5"/>
    <w:rsid w:val="00ED1BDE"/>
    <w:rsid w:val="00EE6870"/>
    <w:rsid w:val="00EF4584"/>
    <w:rsid w:val="00F0179C"/>
    <w:rsid w:val="00F06962"/>
    <w:rsid w:val="00F07C0B"/>
    <w:rsid w:val="00F1055D"/>
    <w:rsid w:val="00F173A4"/>
    <w:rsid w:val="00F440B1"/>
    <w:rsid w:val="00F51FED"/>
    <w:rsid w:val="00F71CE5"/>
    <w:rsid w:val="00F86BBF"/>
    <w:rsid w:val="00FB6CE9"/>
    <w:rsid w:val="00FB7295"/>
    <w:rsid w:val="00FC17B7"/>
    <w:rsid w:val="00FC38BE"/>
    <w:rsid w:val="00FD3FE4"/>
    <w:rsid w:val="00FE2191"/>
    <w:rsid w:val="00FF4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84A6F"/>
  <w15:chartTrackingRefBased/>
  <w15:docId w15:val="{FABAAB74-6649-4662-BF81-01BAC415C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2378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192378"/>
    <w:pPr>
      <w:keepNext/>
      <w:spacing w:before="240" w:after="60"/>
      <w:outlineLvl w:val="0"/>
    </w:pPr>
    <w:rPr>
      <w:rFonts w:ascii="Arial" w:eastAsia="Times New Roman" w:hAnsi="Arial" w:cs="Arial"/>
      <w:b/>
      <w:bCs/>
      <w:color w:val="000000"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2378"/>
    <w:rPr>
      <w:rFonts w:ascii="Arial" w:eastAsia="Times New Roman" w:hAnsi="Arial" w:cs="Arial"/>
      <w:b/>
      <w:bCs/>
      <w:color w:val="000000"/>
      <w:kern w:val="32"/>
      <w:sz w:val="32"/>
      <w:szCs w:val="32"/>
      <w:lang w:eastAsia="ru-RU"/>
    </w:rPr>
  </w:style>
  <w:style w:type="paragraph" w:customStyle="1" w:styleId="Heading">
    <w:name w:val="Heading"/>
    <w:rsid w:val="001923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header"/>
    <w:basedOn w:val="a"/>
    <w:link w:val="a4"/>
    <w:uiPriority w:val="99"/>
    <w:unhideWhenUsed/>
    <w:rsid w:val="0019237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92378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19237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92378"/>
    <w:rPr>
      <w:rFonts w:ascii="Times New Roman" w:hAnsi="Times New Roman"/>
      <w:sz w:val="28"/>
    </w:rPr>
  </w:style>
  <w:style w:type="table" w:styleId="a7">
    <w:name w:val="Table Grid"/>
    <w:basedOn w:val="a1"/>
    <w:uiPriority w:val="39"/>
    <w:rsid w:val="007C14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7C1431"/>
  </w:style>
  <w:style w:type="character" w:styleId="a9">
    <w:name w:val="Hyperlink"/>
    <w:uiPriority w:val="99"/>
    <w:unhideWhenUsed/>
    <w:rsid w:val="007C1431"/>
    <w:rPr>
      <w:color w:val="0563C1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7C143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C1431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7C1431"/>
    <w:pPr>
      <w:spacing w:after="200" w:line="276" w:lineRule="auto"/>
      <w:ind w:left="720"/>
      <w:contextualSpacing/>
    </w:pPr>
    <w:rPr>
      <w:rFonts w:ascii="Calibri" w:eastAsia="Times New Roman" w:hAnsi="Calibri"/>
      <w:sz w:val="22"/>
      <w:lang w:eastAsia="ru-RU"/>
    </w:rPr>
  </w:style>
  <w:style w:type="paragraph" w:styleId="ad">
    <w:name w:val="Body Text Indent"/>
    <w:basedOn w:val="a"/>
    <w:link w:val="ae"/>
    <w:unhideWhenUsed/>
    <w:rsid w:val="007C1431"/>
    <w:pPr>
      <w:spacing w:after="120" w:line="276" w:lineRule="auto"/>
      <w:ind w:left="283"/>
    </w:pPr>
    <w:rPr>
      <w:rFonts w:ascii="Calibri" w:eastAsia="Times New Roman" w:hAnsi="Calibri"/>
      <w:sz w:val="22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7C1431"/>
    <w:rPr>
      <w:rFonts w:ascii="Calibri" w:eastAsia="Times New Roman" w:hAnsi="Calibri" w:cs="Times New Roman"/>
      <w:lang w:eastAsia="ru-RU"/>
    </w:rPr>
  </w:style>
  <w:style w:type="paragraph" w:styleId="af">
    <w:name w:val="No Spacing"/>
    <w:uiPriority w:val="1"/>
    <w:qFormat/>
    <w:rsid w:val="007C1431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ConsPlusTitle">
    <w:name w:val="ConsPlusTitle"/>
    <w:rsid w:val="007C143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Arial" w:hAnsi="Arial" w:cs="Arial"/>
      <w:b/>
      <w:sz w:val="24"/>
      <w:szCs w:val="20"/>
      <w:lang w:val="en-US" w:eastAsia="zh-CN"/>
    </w:rPr>
  </w:style>
  <w:style w:type="paragraph" w:customStyle="1" w:styleId="ConsPlusNormal">
    <w:name w:val="ConsPlusNormal"/>
    <w:rsid w:val="007C143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NewRoman" w:eastAsia="TimesNewRoman" w:hAnsi="TimesNewRoman" w:cs="TimesNewRoman"/>
      <w:sz w:val="24"/>
      <w:szCs w:val="20"/>
      <w:lang w:val="en-US" w:eastAsia="zh-CN"/>
    </w:rPr>
  </w:style>
  <w:style w:type="paragraph" w:customStyle="1" w:styleId="ConsPlusNonformat">
    <w:name w:val="ConsPlusNonformat"/>
    <w:rsid w:val="007C1431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7">
    <w:name w:val="Основной текст (7)"/>
    <w:rsid w:val="007C143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180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zh-CN" w:bidi="ru-RU"/>
    </w:rPr>
  </w:style>
  <w:style w:type="character" w:customStyle="1" w:styleId="CourierNew9pt">
    <w:name w:val="Основной текст + Courier New;9 pt"/>
    <w:rsid w:val="007C1431"/>
    <w:rPr>
      <w:rFonts w:ascii="Courier New" w:eastAsia="Courier New" w:hAnsi="Courier New" w:cs="Courier New"/>
      <w:color w:val="000000"/>
      <w:spacing w:val="0"/>
      <w:position w:val="0"/>
      <w:sz w:val="18"/>
      <w:szCs w:val="18"/>
      <w:u w:val="none"/>
      <w:lang w:val="ru-RU"/>
    </w:rPr>
  </w:style>
  <w:style w:type="paragraph" w:styleId="af0">
    <w:name w:val="Body Text"/>
    <w:basedOn w:val="a"/>
    <w:link w:val="af1"/>
    <w:uiPriority w:val="99"/>
    <w:unhideWhenUsed/>
    <w:rsid w:val="007C1431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rsid w:val="007C1431"/>
    <w:rPr>
      <w:rFonts w:ascii="Times New Roman" w:hAnsi="Times New Roman"/>
      <w:sz w:val="28"/>
    </w:rPr>
  </w:style>
  <w:style w:type="paragraph" w:styleId="af2">
    <w:name w:val="footnote text"/>
    <w:basedOn w:val="a"/>
    <w:link w:val="11"/>
    <w:rsid w:val="007C1431"/>
    <w:rPr>
      <w:rFonts w:eastAsia="Times New Roman"/>
      <w:sz w:val="20"/>
      <w:szCs w:val="20"/>
      <w:lang w:eastAsia="zh-CN"/>
    </w:rPr>
  </w:style>
  <w:style w:type="character" w:customStyle="1" w:styleId="af3">
    <w:name w:val="Текст сноски Знак"/>
    <w:basedOn w:val="a0"/>
    <w:uiPriority w:val="99"/>
    <w:semiHidden/>
    <w:rsid w:val="007C1431"/>
    <w:rPr>
      <w:rFonts w:ascii="Times New Roman" w:hAnsi="Times New Roman"/>
      <w:sz w:val="20"/>
      <w:szCs w:val="20"/>
    </w:rPr>
  </w:style>
  <w:style w:type="character" w:customStyle="1" w:styleId="11">
    <w:name w:val="Текст сноски Знак1"/>
    <w:link w:val="af2"/>
    <w:rsid w:val="007C1431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f4">
    <w:name w:val="footnote reference"/>
    <w:uiPriority w:val="99"/>
    <w:unhideWhenUsed/>
    <w:rsid w:val="007C1431"/>
    <w:rPr>
      <w:vertAlign w:val="superscript"/>
    </w:rPr>
  </w:style>
  <w:style w:type="character" w:customStyle="1" w:styleId="511pt">
    <w:name w:val="Основной текст (5) + 11 pt;Полужирный;Не курсив"/>
    <w:rsid w:val="007C1431"/>
    <w:rPr>
      <w:rFonts w:ascii="Times New Roman" w:eastAsia="Times New Roman" w:hAnsi="Times New Roman" w:cs="Times New Roman"/>
      <w:b/>
      <w:bCs/>
      <w:i w:val="0"/>
      <w:iCs w:val="0"/>
      <w:spacing w:val="0"/>
      <w:sz w:val="22"/>
      <w:szCs w:val="22"/>
      <w:lang w:val="ru-RU" w:bidi="ru-RU"/>
    </w:rPr>
  </w:style>
  <w:style w:type="character" w:customStyle="1" w:styleId="10pt">
    <w:name w:val="Основной текст + 10 pt;Курсив"/>
    <w:rsid w:val="007C1431"/>
    <w:rPr>
      <w:rFonts w:ascii="Times New Roman" w:eastAsia="Times New Roman" w:hAnsi="Times New Roman" w:cs="Times New Roman"/>
      <w:i/>
      <w:iCs/>
      <w:spacing w:val="0"/>
      <w:sz w:val="20"/>
      <w:szCs w:val="20"/>
      <w:lang w:val="ru-RU" w:bidi="ru-RU"/>
    </w:rPr>
  </w:style>
  <w:style w:type="character" w:customStyle="1" w:styleId="10pt1pt">
    <w:name w:val="Основной текст + 10 pt;Курсив;Интервал 1 pt"/>
    <w:rsid w:val="007C1431"/>
    <w:rPr>
      <w:rFonts w:ascii="Times New Roman" w:eastAsia="Times New Roman" w:hAnsi="Times New Roman" w:cs="Times New Roman"/>
      <w:i/>
      <w:iCs/>
      <w:spacing w:val="20"/>
      <w:sz w:val="20"/>
      <w:szCs w:val="20"/>
      <w:lang w:val="en-US" w:bidi="en-US"/>
    </w:rPr>
  </w:style>
  <w:style w:type="paragraph" w:customStyle="1" w:styleId="af5">
    <w:name w:val="Сноска"/>
    <w:rsid w:val="007C143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000000"/>
      <w:lang w:eastAsia="zh-CN" w:bidi="ru-RU"/>
    </w:rPr>
  </w:style>
  <w:style w:type="paragraph" w:customStyle="1" w:styleId="2">
    <w:name w:val="Основной текст (2)"/>
    <w:rsid w:val="007C143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5760" w:line="298" w:lineRule="exact"/>
      <w:ind w:hanging="340"/>
      <w:jc w:val="center"/>
    </w:pPr>
    <w:rPr>
      <w:rFonts w:ascii="Times New Roman" w:eastAsia="Times New Roman" w:hAnsi="Times New Roman" w:cs="Times New Roman"/>
      <w:b/>
      <w:bCs/>
      <w:color w:val="000000"/>
      <w:lang w:eastAsia="zh-CN" w:bidi="ru-RU"/>
    </w:rPr>
  </w:style>
  <w:style w:type="paragraph" w:customStyle="1" w:styleId="70">
    <w:name w:val="Заголовок №7"/>
    <w:rsid w:val="007C143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120" w:line="240" w:lineRule="auto"/>
      <w:ind w:hanging="2060"/>
      <w:outlineLvl w:val="6"/>
    </w:pPr>
    <w:rPr>
      <w:rFonts w:ascii="Times New Roman" w:eastAsia="Times New Roman" w:hAnsi="Times New Roman" w:cs="Times New Roman"/>
      <w:b/>
      <w:bCs/>
      <w:color w:val="000000"/>
      <w:lang w:eastAsia="zh-CN" w:bidi="ru-RU"/>
    </w:rPr>
  </w:style>
  <w:style w:type="paragraph" w:customStyle="1" w:styleId="5">
    <w:name w:val="Основной текст (5)"/>
    <w:rsid w:val="007C143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0" w:line="250" w:lineRule="exact"/>
      <w:ind w:hanging="1640"/>
      <w:jc w:val="both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zh-CN" w:bidi="ru-RU"/>
    </w:rPr>
  </w:style>
  <w:style w:type="character" w:customStyle="1" w:styleId="af6">
    <w:name w:val="Основной текст_"/>
    <w:link w:val="12"/>
    <w:rsid w:val="00D8050E"/>
    <w:rPr>
      <w:sz w:val="28"/>
      <w:szCs w:val="28"/>
    </w:rPr>
  </w:style>
  <w:style w:type="paragraph" w:customStyle="1" w:styleId="12">
    <w:name w:val="Основной текст1"/>
    <w:basedOn w:val="a"/>
    <w:link w:val="af6"/>
    <w:rsid w:val="00D8050E"/>
    <w:pPr>
      <w:widowControl w:val="0"/>
      <w:ind w:firstLine="400"/>
    </w:pPr>
    <w:rPr>
      <w:rFonts w:asciiTheme="minorHAnsi" w:hAnsiTheme="minorHAnsi"/>
      <w:szCs w:val="28"/>
    </w:rPr>
  </w:style>
  <w:style w:type="paragraph" w:customStyle="1" w:styleId="s1">
    <w:name w:val="s_1"/>
    <w:basedOn w:val="a"/>
    <w:rsid w:val="00D8050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7">
    <w:name w:val="Нормальный"/>
    <w:basedOn w:val="a"/>
    <w:rsid w:val="003B3A5D"/>
    <w:pPr>
      <w:suppressAutoHyphens/>
      <w:overflowPunct w:val="0"/>
      <w:autoSpaceDE w:val="0"/>
      <w:autoSpaceDN w:val="0"/>
      <w:ind w:firstLine="720"/>
      <w:textAlignment w:val="baseline"/>
    </w:pPr>
    <w:rPr>
      <w:rFonts w:eastAsiaTheme="minorEastAsia"/>
      <w:kern w:val="3"/>
      <w:sz w:val="24"/>
      <w:lang w:eastAsia="ru-RU"/>
    </w:rPr>
  </w:style>
  <w:style w:type="character" w:styleId="af8">
    <w:name w:val="Emphasis"/>
    <w:basedOn w:val="a0"/>
    <w:uiPriority w:val="20"/>
    <w:qFormat/>
    <w:rsid w:val="00752E7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4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admsurgut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6A946-2521-41D4-A3AF-78C258FCB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Шишков Игорь Владимирович</dc:creator>
  <cp:keywords/>
  <dc:description/>
  <cp:lastModifiedBy>Гордеев Сергей Викторович</cp:lastModifiedBy>
  <cp:revision>6</cp:revision>
  <cp:lastPrinted>2026-04-21T07:11:00Z</cp:lastPrinted>
  <dcterms:created xsi:type="dcterms:W3CDTF">2026-10-02T08:17:00Z</dcterms:created>
  <dcterms:modified xsi:type="dcterms:W3CDTF">2026-10-15T10:48:00Z</dcterms:modified>
</cp:coreProperties>
</file>