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CD776B">
      <w:pPr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D79" w:rsidRPr="00D74919" w:rsidRDefault="008E3D79" w:rsidP="004D014F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8E3D79" w:rsidRPr="00D74919" w:rsidRDefault="008E3D79" w:rsidP="004D014F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3096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30961" w:rsidRDefault="00D3096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2pt" o:ole="">
                  <v:imagedata r:id="rId8" o:title="" gain="1.5625" blacklevel="3932f" grayscale="t"/>
                </v:shape>
                <o:OLEObject Type="Embed" ProgID="CorelDRAW.Graphic.11" ShapeID="_x0000_i1025" DrawAspect="Content" ObjectID="_1849262384" r:id="rId9"/>
              </w:object>
            </w:r>
          </w:p>
          <w:p w:rsidR="00D30961" w:rsidRDefault="00D3096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30961" w:rsidRPr="005541F0" w:rsidRDefault="00D3096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30961" w:rsidRDefault="00D3096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30961" w:rsidRPr="005541F0" w:rsidRDefault="00D3096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30961" w:rsidRPr="005649E4" w:rsidRDefault="00D30961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30961" w:rsidRPr="001D25B0" w:rsidRDefault="00D30961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D30961" w:rsidRPr="005541F0" w:rsidRDefault="00D30961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30961" w:rsidRPr="005541F0" w:rsidRDefault="00D30961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30961" w:rsidRPr="001D25B0" w:rsidRDefault="00D30961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D30961" w:rsidRDefault="00D3096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30961" w:rsidRPr="003262E3" w:rsidRDefault="00D3096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3096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30961" w:rsidRPr="00F8214F" w:rsidRDefault="00D309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0961" w:rsidRPr="00F8214F" w:rsidRDefault="00290D1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30961" w:rsidRPr="00F8214F" w:rsidRDefault="00D309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0961" w:rsidRPr="00F8214F" w:rsidRDefault="00290D1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30961" w:rsidRPr="00A63FB0" w:rsidRDefault="00D3096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0961" w:rsidRPr="00A3761A" w:rsidRDefault="00290D18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30961" w:rsidRPr="00F8214F" w:rsidRDefault="00D3096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30961" w:rsidRPr="00AB4194" w:rsidRDefault="00D309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0961" w:rsidRPr="00F8214F" w:rsidRDefault="00290D1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60</w:t>
            </w:r>
            <w:bookmarkStart w:id="4" w:name="_GoBack"/>
            <w:bookmarkEnd w:id="4"/>
          </w:p>
        </w:tc>
      </w:tr>
    </w:tbl>
    <w:p w:rsidR="00CD776B" w:rsidRPr="00CD776B" w:rsidRDefault="00472C10" w:rsidP="00CD776B">
      <w:pPr>
        <w:jc w:val="both"/>
        <w:rPr>
          <w:rFonts w:eastAsia="Times New Roman"/>
          <w:szCs w:val="28"/>
          <w:lang w:eastAsia="ru-RU"/>
        </w:rPr>
      </w:pPr>
      <w:r w:rsidRPr="00CD776B">
        <w:rPr>
          <w:rFonts w:eastAsia="Times New Roman"/>
          <w:szCs w:val="28"/>
          <w:lang w:eastAsia="ru-RU"/>
        </w:rPr>
        <w:t xml:space="preserve">О назначении собрания граждан </w:t>
      </w:r>
    </w:p>
    <w:p w:rsidR="00CD776B" w:rsidRPr="00CD776B" w:rsidRDefault="00472C10" w:rsidP="00CD776B">
      <w:pPr>
        <w:jc w:val="both"/>
        <w:rPr>
          <w:rFonts w:eastAsia="Times New Roman"/>
          <w:szCs w:val="28"/>
          <w:lang w:eastAsia="ru-RU"/>
        </w:rPr>
      </w:pPr>
      <w:r w:rsidRPr="00CD776B">
        <w:rPr>
          <w:rFonts w:eastAsia="Times New Roman"/>
          <w:szCs w:val="28"/>
          <w:lang w:eastAsia="ru-RU"/>
        </w:rPr>
        <w:t>по вопросу выявления</w:t>
      </w:r>
      <w:r w:rsidR="00CD776B" w:rsidRPr="00CD776B">
        <w:rPr>
          <w:rFonts w:eastAsia="Times New Roman"/>
          <w:szCs w:val="28"/>
          <w:lang w:eastAsia="ru-RU"/>
        </w:rPr>
        <w:t xml:space="preserve"> </w:t>
      </w:r>
      <w:r w:rsidRPr="00CD776B">
        <w:rPr>
          <w:rFonts w:eastAsia="Times New Roman"/>
          <w:szCs w:val="28"/>
          <w:lang w:eastAsia="ru-RU"/>
        </w:rPr>
        <w:t xml:space="preserve">мнения </w:t>
      </w:r>
    </w:p>
    <w:p w:rsidR="00CD776B" w:rsidRPr="00CD776B" w:rsidRDefault="00472C10" w:rsidP="00CD776B">
      <w:pPr>
        <w:jc w:val="both"/>
        <w:rPr>
          <w:rFonts w:eastAsia="Times New Roman"/>
          <w:szCs w:val="28"/>
          <w:lang w:eastAsia="ru-RU"/>
        </w:rPr>
      </w:pPr>
      <w:r w:rsidRPr="00CD776B">
        <w:rPr>
          <w:rFonts w:eastAsia="Times New Roman"/>
          <w:szCs w:val="28"/>
          <w:lang w:eastAsia="ru-RU"/>
        </w:rPr>
        <w:t>граждан о поддержке</w:t>
      </w:r>
      <w:r w:rsidR="00CD776B" w:rsidRPr="00CD776B">
        <w:rPr>
          <w:rFonts w:eastAsia="Times New Roman"/>
          <w:szCs w:val="28"/>
          <w:lang w:eastAsia="ru-RU"/>
        </w:rPr>
        <w:t xml:space="preserve"> </w:t>
      </w:r>
      <w:r w:rsidRPr="00CD776B">
        <w:rPr>
          <w:rFonts w:eastAsia="Times New Roman"/>
          <w:szCs w:val="28"/>
          <w:lang w:eastAsia="ru-RU"/>
        </w:rPr>
        <w:t xml:space="preserve">инициативного </w:t>
      </w:r>
    </w:p>
    <w:p w:rsidR="00F77AD8" w:rsidRPr="00CD776B" w:rsidRDefault="00472C10" w:rsidP="00CD776B">
      <w:pPr>
        <w:jc w:val="both"/>
        <w:rPr>
          <w:rFonts w:eastAsia="Times New Roman"/>
          <w:szCs w:val="28"/>
          <w:lang w:eastAsia="ru-RU"/>
        </w:rPr>
      </w:pPr>
      <w:r w:rsidRPr="00CD776B">
        <w:rPr>
          <w:rFonts w:eastAsia="Times New Roman"/>
          <w:szCs w:val="28"/>
          <w:lang w:eastAsia="ru-RU"/>
        </w:rPr>
        <w:t xml:space="preserve">проекта </w:t>
      </w:r>
      <w:bookmarkStart w:id="5" w:name="_Hlk237009613"/>
      <w:bookmarkStart w:id="6" w:name="_Hlk237010399"/>
      <w:r w:rsidR="004B14F8" w:rsidRPr="00CD776B">
        <w:rPr>
          <w:rFonts w:eastAsia="Times New Roman"/>
          <w:szCs w:val="28"/>
          <w:lang w:eastAsia="ru-RU"/>
        </w:rPr>
        <w:t>«</w:t>
      </w:r>
      <w:bookmarkStart w:id="7" w:name="_Hlk237505452"/>
      <w:r w:rsidR="004B14F8" w:rsidRPr="00CD776B">
        <w:rPr>
          <w:rFonts w:eastAsia="Times New Roman"/>
          <w:szCs w:val="28"/>
          <w:lang w:eastAsia="ru-RU"/>
        </w:rPr>
        <w:t xml:space="preserve">Буревестник 365: </w:t>
      </w:r>
    </w:p>
    <w:p w:rsidR="00472C10" w:rsidRDefault="004B14F8" w:rsidP="00CD776B">
      <w:pPr>
        <w:jc w:val="both"/>
        <w:rPr>
          <w:rFonts w:eastAsia="Times New Roman"/>
          <w:szCs w:val="28"/>
          <w:lang w:eastAsia="ru-RU"/>
        </w:rPr>
      </w:pPr>
      <w:r w:rsidRPr="00CD776B">
        <w:rPr>
          <w:rFonts w:eastAsia="Times New Roman"/>
          <w:szCs w:val="28"/>
          <w:lang w:eastAsia="ru-RU"/>
        </w:rPr>
        <w:t>универсальное спортивное ядро</w:t>
      </w:r>
      <w:bookmarkEnd w:id="7"/>
      <w:r w:rsidRPr="00CD776B">
        <w:rPr>
          <w:rFonts w:eastAsia="Times New Roman"/>
          <w:szCs w:val="28"/>
          <w:lang w:eastAsia="ru-RU"/>
        </w:rPr>
        <w:t>»</w:t>
      </w:r>
    </w:p>
    <w:bookmarkEnd w:id="5"/>
    <w:bookmarkEnd w:id="6"/>
    <w:p w:rsidR="00472C10" w:rsidRDefault="00472C10" w:rsidP="00CD776B">
      <w:pPr>
        <w:jc w:val="both"/>
        <w:rPr>
          <w:rFonts w:eastAsia="Times New Roman"/>
          <w:szCs w:val="28"/>
          <w:lang w:eastAsia="ru-RU"/>
        </w:rPr>
      </w:pPr>
    </w:p>
    <w:p w:rsidR="00472C10" w:rsidRDefault="00472C10" w:rsidP="00CD776B">
      <w:pPr>
        <w:jc w:val="both"/>
        <w:rPr>
          <w:rFonts w:eastAsia="Times New Roman"/>
          <w:szCs w:val="28"/>
          <w:lang w:eastAsia="ru-RU"/>
        </w:rPr>
      </w:pPr>
    </w:p>
    <w:p w:rsidR="00CD776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Сургут </w:t>
      </w:r>
      <w:r>
        <w:rPr>
          <w:rFonts w:eastAsia="Times New Roman"/>
          <w:szCs w:val="28"/>
          <w:lang w:eastAsia="ru-RU"/>
        </w:rPr>
        <w:br/>
        <w:t xml:space="preserve">Ханты-Мансийского автономного округа </w:t>
      </w:r>
      <w:bookmarkStart w:id="8" w:name="_Hlk237010135"/>
      <w:r>
        <w:rPr>
          <w:rFonts w:eastAsia="Times New Roman"/>
          <w:szCs w:val="28"/>
          <w:lang w:eastAsia="ru-RU"/>
        </w:rPr>
        <w:t>–</w:t>
      </w:r>
      <w:bookmarkEnd w:id="8"/>
      <w:r>
        <w:rPr>
          <w:rFonts w:eastAsia="Times New Roman"/>
          <w:szCs w:val="28"/>
          <w:lang w:eastAsia="ru-RU"/>
        </w:rPr>
        <w:t xml:space="preserve"> Югры, решением Думы города </w:t>
      </w:r>
      <w:r>
        <w:rPr>
          <w:rFonts w:eastAsia="Times New Roman"/>
          <w:szCs w:val="28"/>
          <w:lang w:eastAsia="ru-RU"/>
        </w:rPr>
        <w:br/>
        <w:t>от 22.12.2020 № 690-</w:t>
      </w:r>
      <w:r>
        <w:rPr>
          <w:rFonts w:eastAsia="Times New Roman"/>
          <w:szCs w:val="28"/>
          <w:lang w:val="en-US" w:eastAsia="ru-RU"/>
        </w:rPr>
        <w:t>VI</w:t>
      </w:r>
      <w:r w:rsidRPr="002822A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ДГ «Об утверждении Положения о регулировании отдельных вопросов реализации инициативных проектов в городе Сургуте», распоряжением Администрации города от 30.12.2005 № 3686 «Об утверждении Регламента Администрации города», учитывая обращение инициативной группы от 0</w:t>
      </w:r>
      <w:r w:rsidR="004B14F8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 xml:space="preserve">.08.2026 № </w:t>
      </w:r>
      <w:r w:rsidRPr="00D97F94">
        <w:rPr>
          <w:rFonts w:eastAsia="Times New Roman"/>
          <w:szCs w:val="28"/>
          <w:lang w:eastAsia="ru-RU"/>
        </w:rPr>
        <w:t>01-01-</w:t>
      </w:r>
      <w:r w:rsidR="004B14F8">
        <w:rPr>
          <w:rFonts w:eastAsia="Times New Roman"/>
          <w:szCs w:val="28"/>
          <w:lang w:eastAsia="ru-RU"/>
        </w:rPr>
        <w:t>5498</w:t>
      </w:r>
      <w:r w:rsidRPr="00D97F94">
        <w:rPr>
          <w:rFonts w:eastAsia="Times New Roman"/>
          <w:szCs w:val="28"/>
          <w:lang w:eastAsia="ru-RU"/>
        </w:rPr>
        <w:t>/6</w:t>
      </w:r>
      <w:r>
        <w:rPr>
          <w:rFonts w:eastAsia="Times New Roman"/>
          <w:szCs w:val="28"/>
          <w:lang w:eastAsia="ru-RU"/>
        </w:rPr>
        <w:t>:</w:t>
      </w:r>
    </w:p>
    <w:p w:rsidR="00472C10" w:rsidRPr="00CD776B" w:rsidRDefault="00CD776B" w:rsidP="00CD776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472C10" w:rsidRPr="00CD776B">
        <w:rPr>
          <w:rFonts w:eastAsia="Times New Roman"/>
          <w:szCs w:val="28"/>
          <w:lang w:eastAsia="ru-RU"/>
        </w:rPr>
        <w:t xml:space="preserve">Назначить по инициативе Главы города собрание граждан по вопросу выявления мнения граждан о поддержке инициативного проекта </w:t>
      </w:r>
      <w:bookmarkStart w:id="9" w:name="_Hlk237010215"/>
      <w:r w:rsidR="00472C10" w:rsidRPr="00CD776B">
        <w:rPr>
          <w:rFonts w:eastAsia="Times New Roman"/>
          <w:szCs w:val="28"/>
          <w:lang w:eastAsia="ru-RU"/>
        </w:rPr>
        <w:t>«</w:t>
      </w:r>
      <w:r w:rsidR="00A56CE2" w:rsidRPr="00CD776B">
        <w:rPr>
          <w:rFonts w:eastAsia="Times New Roman"/>
          <w:szCs w:val="28"/>
          <w:lang w:eastAsia="ru-RU"/>
        </w:rPr>
        <w:t>Буревестник 365: универсальное спортивное ядро</w:t>
      </w:r>
      <w:r w:rsidR="00472C10" w:rsidRPr="00CD776B">
        <w:rPr>
          <w:rFonts w:eastAsia="Times New Roman"/>
          <w:szCs w:val="28"/>
          <w:lang w:eastAsia="ru-RU"/>
        </w:rPr>
        <w:t>».</w:t>
      </w:r>
    </w:p>
    <w:bookmarkEnd w:id="9"/>
    <w:p w:rsidR="00472C10" w:rsidRDefault="00A2056B" w:rsidP="00CD776B">
      <w:pPr>
        <w:pStyle w:val="ab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>Установить:</w:t>
      </w:r>
    </w:p>
    <w:p w:rsidR="00472C10" w:rsidRPr="00D30961" w:rsidRDefault="00A2056B" w:rsidP="00CD776B">
      <w:pPr>
        <w:pStyle w:val="ab"/>
        <w:tabs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CD776B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Дату проведения собрания граждан – </w:t>
      </w:r>
      <w:r w:rsidR="004B14F8" w:rsidRPr="00D30961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2026 года.</w:t>
      </w:r>
    </w:p>
    <w:p w:rsidR="00472C10" w:rsidRPr="00D30961" w:rsidRDefault="00A2056B" w:rsidP="00CD776B">
      <w:pPr>
        <w:pStyle w:val="ab"/>
        <w:tabs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CD776B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начала проведения собрания </w:t>
      </w:r>
      <w:r w:rsidR="00D06EFB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 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>– 1</w:t>
      </w:r>
      <w:r w:rsidR="004B14F8" w:rsidRPr="00D3096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D776B" w:rsidRPr="00D309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>00.</w:t>
      </w:r>
    </w:p>
    <w:p w:rsidR="00472C10" w:rsidRPr="00CD776B" w:rsidRDefault="00A2056B" w:rsidP="00CD776B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="00CD776B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проведения собрания граждан – </w:t>
      </w:r>
      <w:r w:rsidR="004B14F8" w:rsidRPr="00D30961">
        <w:rPr>
          <w:rFonts w:ascii="Times New Roman" w:eastAsia="Times New Roman" w:hAnsi="Times New Roman"/>
          <w:sz w:val="28"/>
          <w:szCs w:val="28"/>
          <w:lang w:eastAsia="ru-RU"/>
        </w:rPr>
        <w:t>актовый зал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 xml:space="preserve"> казенного учреждения «Наш город», расположенный по адресу: город Сургут, улица </w:t>
      </w:r>
      <w:r w:rsidR="004B14F8">
        <w:rPr>
          <w:rFonts w:ascii="Times New Roman" w:eastAsia="Times New Roman" w:hAnsi="Times New Roman"/>
          <w:sz w:val="28"/>
          <w:szCs w:val="28"/>
          <w:lang w:eastAsia="ru-RU"/>
        </w:rPr>
        <w:t>Декабристов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 xml:space="preserve">, дом </w:t>
      </w:r>
      <w:r w:rsidR="004B14F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056B" w:rsidRDefault="00A2056B" w:rsidP="00CD776B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CD7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Территорию, жители которой вправе участвовать в собрании, </w:t>
      </w:r>
      <w:r w:rsidR="00472C10">
        <w:rPr>
          <w:rFonts w:eastAsia="Times New Roman"/>
          <w:szCs w:val="28"/>
          <w:lang w:eastAsia="ru-RU"/>
        </w:rPr>
        <w:t>–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 Сургут. </w:t>
      </w:r>
    </w:p>
    <w:p w:rsidR="00472C10" w:rsidRPr="00A2056B" w:rsidRDefault="00A2056B" w:rsidP="00CD776B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</w:t>
      </w:r>
      <w:r w:rsidR="00CD7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Вопросы, выносимые на обсуждение собрания граждан:</w:t>
      </w:r>
    </w:p>
    <w:p w:rsidR="00472C10" w:rsidRPr="00D30961" w:rsidRDefault="00CD776B" w:rsidP="00CD776B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>ассмотрение и обсуждение инициативного проекта «</w:t>
      </w:r>
      <w:r w:rsidR="00F45642" w:rsidRPr="00D30961">
        <w:rPr>
          <w:rFonts w:ascii="Times New Roman" w:eastAsia="Times New Roman" w:hAnsi="Times New Roman"/>
          <w:sz w:val="28"/>
          <w:szCs w:val="28"/>
          <w:lang w:eastAsia="ru-RU"/>
        </w:rPr>
        <w:t>Буревестник 365: универсальное спортивное ядро</w:t>
      </w: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472C10" w:rsidRPr="00D30961" w:rsidRDefault="00CD776B" w:rsidP="00CD776B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>пределение целесообразности реализации инициативного проекта «</w:t>
      </w:r>
      <w:r w:rsidR="00F45642" w:rsidRPr="00D30961">
        <w:rPr>
          <w:rFonts w:ascii="Times New Roman" w:eastAsia="Times New Roman" w:hAnsi="Times New Roman"/>
          <w:sz w:val="28"/>
          <w:szCs w:val="28"/>
          <w:lang w:eastAsia="ru-RU"/>
        </w:rPr>
        <w:t>Буревестник 365: универсальное спортивное ядро</w:t>
      </w:r>
      <w:r w:rsidR="00472C10" w:rsidRPr="00D30961">
        <w:rPr>
          <w:rFonts w:ascii="Times New Roman" w:eastAsia="Times New Roman" w:hAnsi="Times New Roman"/>
          <w:sz w:val="28"/>
          <w:szCs w:val="28"/>
          <w:lang w:eastAsia="ru-RU"/>
        </w:rPr>
        <w:t xml:space="preserve">», его соответствия интересам жителей </w:t>
      </w:r>
      <w:r w:rsidRPr="00D3096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образования;</w:t>
      </w:r>
    </w:p>
    <w:p w:rsidR="00472C10" w:rsidRPr="00D30961" w:rsidRDefault="00CD776B" w:rsidP="00CD776B">
      <w:pPr>
        <w:tabs>
          <w:tab w:val="left" w:pos="993"/>
          <w:tab w:val="left" w:pos="1134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30961">
        <w:rPr>
          <w:rFonts w:eastAsia="Times New Roman"/>
          <w:szCs w:val="28"/>
          <w:lang w:eastAsia="ru-RU"/>
        </w:rPr>
        <w:t>- о</w:t>
      </w:r>
      <w:r w:rsidR="00472C10" w:rsidRPr="00D30961">
        <w:rPr>
          <w:rFonts w:eastAsia="Times New Roman"/>
          <w:szCs w:val="28"/>
          <w:lang w:eastAsia="ru-RU"/>
        </w:rPr>
        <w:t xml:space="preserve">бсуждение планируемого (возможного) финансового, имущественного и (или) трудового участия заинтересованных лиц в реализации инициативного проекта </w:t>
      </w:r>
      <w:bookmarkStart w:id="10" w:name="_Hlk237010441"/>
      <w:r w:rsidR="00472C10" w:rsidRPr="00D30961">
        <w:rPr>
          <w:rFonts w:eastAsia="Times New Roman"/>
          <w:szCs w:val="28"/>
          <w:lang w:eastAsia="ru-RU"/>
        </w:rPr>
        <w:t>«</w:t>
      </w:r>
      <w:bookmarkStart w:id="11" w:name="_Hlk237510028"/>
      <w:r w:rsidR="00F45642" w:rsidRPr="00D30961">
        <w:rPr>
          <w:rFonts w:eastAsia="Times New Roman"/>
          <w:szCs w:val="28"/>
          <w:lang w:eastAsia="ru-RU"/>
        </w:rPr>
        <w:t>Буревестник 365: универсальное спортивное ядро</w:t>
      </w:r>
      <w:bookmarkEnd w:id="11"/>
      <w:r w:rsidRPr="00D30961">
        <w:rPr>
          <w:rFonts w:eastAsia="Times New Roman"/>
          <w:szCs w:val="28"/>
          <w:lang w:eastAsia="ru-RU"/>
        </w:rPr>
        <w:t>»;</w:t>
      </w:r>
    </w:p>
    <w:bookmarkEnd w:id="10"/>
    <w:p w:rsidR="00472C10" w:rsidRPr="00D30961" w:rsidRDefault="00CD776B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30961">
        <w:rPr>
          <w:rFonts w:eastAsia="Times New Roman"/>
          <w:spacing w:val="-4"/>
          <w:szCs w:val="28"/>
          <w:lang w:eastAsia="ru-RU"/>
        </w:rPr>
        <w:t>- п</w:t>
      </w:r>
      <w:r w:rsidR="00472C10" w:rsidRPr="00D30961">
        <w:rPr>
          <w:rFonts w:eastAsia="Times New Roman"/>
          <w:spacing w:val="-4"/>
          <w:szCs w:val="28"/>
          <w:lang w:eastAsia="ru-RU"/>
        </w:rPr>
        <w:t>ринятие решения о поддержке инициативного проекта «</w:t>
      </w:r>
      <w:r w:rsidR="00A56CE2" w:rsidRPr="00D30961">
        <w:rPr>
          <w:rFonts w:eastAsia="Times New Roman"/>
          <w:spacing w:val="-4"/>
          <w:szCs w:val="28"/>
          <w:lang w:eastAsia="ru-RU"/>
        </w:rPr>
        <w:t>Буревестник 365:</w:t>
      </w:r>
      <w:r w:rsidR="00A56CE2" w:rsidRPr="00D30961">
        <w:rPr>
          <w:rFonts w:eastAsia="Times New Roman"/>
          <w:szCs w:val="28"/>
          <w:lang w:eastAsia="ru-RU"/>
        </w:rPr>
        <w:t xml:space="preserve"> универсальное спортивное ядро</w:t>
      </w:r>
      <w:r w:rsidR="00472C10" w:rsidRPr="00D30961">
        <w:rPr>
          <w:rFonts w:eastAsia="Times New Roman"/>
          <w:szCs w:val="28"/>
          <w:lang w:eastAsia="ru-RU"/>
        </w:rPr>
        <w:t>».</w:t>
      </w:r>
    </w:p>
    <w:p w:rsidR="00472C10" w:rsidRPr="00D30961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30961">
        <w:rPr>
          <w:rFonts w:eastAsia="Times New Roman"/>
          <w:szCs w:val="28"/>
          <w:lang w:eastAsia="ru-RU"/>
        </w:rPr>
        <w:t>2.6.</w:t>
      </w:r>
      <w:r w:rsidR="00CD776B" w:rsidRPr="00D30961">
        <w:rPr>
          <w:rFonts w:eastAsia="Times New Roman"/>
          <w:szCs w:val="28"/>
          <w:lang w:eastAsia="ru-RU"/>
        </w:rPr>
        <w:t xml:space="preserve"> </w:t>
      </w:r>
      <w:r w:rsidRPr="00D30961">
        <w:rPr>
          <w:rFonts w:eastAsia="Times New Roman"/>
          <w:szCs w:val="28"/>
          <w:lang w:eastAsia="ru-RU"/>
        </w:rPr>
        <w:t xml:space="preserve">Ознакомление с вопросами, выносимыми на обсуждение, </w:t>
      </w:r>
      <w:r w:rsidR="00CD776B" w:rsidRPr="00D30961">
        <w:rPr>
          <w:rFonts w:eastAsia="Times New Roman"/>
          <w:szCs w:val="28"/>
          <w:lang w:eastAsia="ru-RU"/>
        </w:rPr>
        <w:t>–</w:t>
      </w:r>
      <w:r w:rsidRPr="00D30961">
        <w:rPr>
          <w:rFonts w:eastAsia="Times New Roman"/>
          <w:szCs w:val="28"/>
          <w:lang w:eastAsia="ru-RU"/>
        </w:rPr>
        <w:t>непосредственно на собрании граждан.</w:t>
      </w:r>
    </w:p>
    <w:p w:rsidR="00472C10" w:rsidRPr="00DD420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30961">
        <w:rPr>
          <w:rFonts w:eastAsia="Times New Roman"/>
          <w:szCs w:val="28"/>
          <w:lang w:eastAsia="ru-RU"/>
        </w:rPr>
        <w:t>3.</w:t>
      </w:r>
      <w:r w:rsidR="00CD776B" w:rsidRPr="00D30961">
        <w:rPr>
          <w:rFonts w:eastAsia="Times New Roman"/>
          <w:szCs w:val="28"/>
          <w:lang w:eastAsia="ru-RU"/>
        </w:rPr>
        <w:t xml:space="preserve"> </w:t>
      </w:r>
      <w:r w:rsidRPr="00D30961">
        <w:rPr>
          <w:rFonts w:eastAsia="Times New Roman"/>
          <w:szCs w:val="28"/>
          <w:lang w:eastAsia="ru-RU"/>
        </w:rPr>
        <w:t>Муниципальному казенному учреждению «Наш город» опубликовать</w:t>
      </w:r>
      <w:r w:rsidRPr="00DD420B">
        <w:rPr>
          <w:rFonts w:eastAsia="Times New Roman"/>
          <w:szCs w:val="28"/>
          <w:lang w:eastAsia="ru-RU"/>
        </w:rPr>
        <w:t xml:space="preserve"> (разместить) в сетевом издании «Официальные документы города Сургута» (DOCSURGUT.RU):</w:t>
      </w:r>
    </w:p>
    <w:p w:rsidR="00472C10" w:rsidRPr="00DD420B" w:rsidRDefault="00472C10" w:rsidP="00CD776B">
      <w:pPr>
        <w:tabs>
          <w:tab w:val="left" w:pos="426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 не позднее чем за 10 дней до дня проведения собрания граждан;</w:t>
      </w:r>
    </w:p>
    <w:p w:rsidR="00472C10" w:rsidRPr="00DD420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4.</w:t>
      </w:r>
      <w:r w:rsidR="00CD776B">
        <w:rPr>
          <w:rFonts w:eastAsia="Times New Roman"/>
          <w:szCs w:val="28"/>
          <w:lang w:eastAsia="ru-RU"/>
        </w:rPr>
        <w:t xml:space="preserve"> </w:t>
      </w:r>
      <w:r w:rsidRPr="00DD420B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</w:t>
      </w:r>
      <w:r w:rsidRPr="00DD420B">
        <w:rPr>
          <w:rFonts w:eastAsia="Times New Roman"/>
          <w:szCs w:val="28"/>
          <w:lang w:eastAsia="ru-RU"/>
        </w:rPr>
        <w:br/>
        <w:t>на официальном портале Администрации города (</w:t>
      </w:r>
      <w:hyperlink r:id="rId10" w:history="1">
        <w:r w:rsidRPr="00DD420B">
          <w:t>www.admsurgut.ru</w:t>
        </w:r>
      </w:hyperlink>
      <w:r w:rsidRPr="00DD420B">
        <w:rPr>
          <w:rFonts w:eastAsia="Times New Roman"/>
          <w:szCs w:val="28"/>
          <w:lang w:eastAsia="ru-RU"/>
        </w:rPr>
        <w:t>):</w:t>
      </w:r>
    </w:p>
    <w:p w:rsidR="00472C10" w:rsidRPr="00DD420B" w:rsidRDefault="00472C10" w:rsidP="00CD776B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постановление;</w:t>
      </w:r>
    </w:p>
    <w:p w:rsidR="00472C10" w:rsidRPr="00DD420B" w:rsidRDefault="00472C10" w:rsidP="00CD776B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5. Настоящее постановление вступает в силу с даты подписания.</w:t>
      </w:r>
    </w:p>
    <w:p w:rsidR="00472C10" w:rsidRPr="00DD420B" w:rsidRDefault="00472C10" w:rsidP="00CD776B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6. Контроль за выполнением постановления возложить на заместителя Главы города, курирующего сферу внутренней и молод</w:t>
      </w:r>
      <w:r w:rsidR="00B3173A">
        <w:rPr>
          <w:rFonts w:eastAsia="Times New Roman"/>
          <w:szCs w:val="28"/>
          <w:lang w:eastAsia="ru-RU"/>
        </w:rPr>
        <w:t>ё</w:t>
      </w:r>
      <w:r w:rsidRPr="00DD420B">
        <w:rPr>
          <w:rFonts w:eastAsia="Times New Roman"/>
          <w:szCs w:val="28"/>
          <w:lang w:eastAsia="ru-RU"/>
        </w:rPr>
        <w:t xml:space="preserve">жной политики. </w:t>
      </w:r>
    </w:p>
    <w:p w:rsidR="00472C10" w:rsidRDefault="00472C10" w:rsidP="00CD776B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CD776B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CD776B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Pr="00562CD8" w:rsidRDefault="00472C10" w:rsidP="00CD776B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Глава города                                                                                 </w:t>
      </w:r>
      <w:r w:rsidR="00D30961">
        <w:rPr>
          <w:rFonts w:eastAsia="Times New Roman"/>
          <w:szCs w:val="28"/>
          <w:lang w:eastAsia="ru-RU"/>
        </w:rPr>
        <w:t xml:space="preserve">   </w:t>
      </w:r>
      <w:r>
        <w:rPr>
          <w:rFonts w:eastAsia="Times New Roman"/>
          <w:szCs w:val="28"/>
          <w:lang w:eastAsia="ru-RU"/>
        </w:rPr>
        <w:t xml:space="preserve">          М.Н. Слепов</w:t>
      </w:r>
    </w:p>
    <w:p w:rsidR="0084630A" w:rsidRPr="00C725A6" w:rsidRDefault="0084630A" w:rsidP="00CD776B">
      <w:pPr>
        <w:rPr>
          <w:szCs w:val="28"/>
        </w:rPr>
      </w:pPr>
    </w:p>
    <w:sectPr w:rsidR="0084630A" w:rsidRPr="00C725A6" w:rsidSect="00D30961">
      <w:headerReference w:type="even" r:id="rId11"/>
      <w:headerReference w:type="default" r:id="rId12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9B" w:rsidRDefault="0033119B" w:rsidP="0084630A">
      <w:r>
        <w:separator/>
      </w:r>
    </w:p>
  </w:endnote>
  <w:endnote w:type="continuationSeparator" w:id="0">
    <w:p w:rsidR="0033119B" w:rsidRDefault="0033119B" w:rsidP="0084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9B" w:rsidRDefault="0033119B" w:rsidP="0084630A">
      <w:r>
        <w:separator/>
      </w:r>
    </w:p>
  </w:footnote>
  <w:footnote w:type="continuationSeparator" w:id="0">
    <w:p w:rsidR="0033119B" w:rsidRDefault="0033119B" w:rsidP="0084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961" w:rsidRDefault="00D30961" w:rsidP="00892311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D30961" w:rsidRDefault="00D309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72643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30961" w:rsidRPr="00D30961" w:rsidRDefault="00D30961">
        <w:pPr>
          <w:pStyle w:val="a6"/>
          <w:jc w:val="center"/>
          <w:rPr>
            <w:sz w:val="20"/>
            <w:szCs w:val="20"/>
          </w:rPr>
        </w:pPr>
        <w:r w:rsidRPr="00D30961">
          <w:rPr>
            <w:sz w:val="20"/>
            <w:szCs w:val="20"/>
          </w:rPr>
          <w:fldChar w:fldCharType="begin"/>
        </w:r>
        <w:r w:rsidRPr="00D30961">
          <w:rPr>
            <w:sz w:val="20"/>
            <w:szCs w:val="20"/>
          </w:rPr>
          <w:instrText>PAGE   \* MERGEFORMAT</w:instrText>
        </w:r>
        <w:r w:rsidRPr="00D30961">
          <w:rPr>
            <w:sz w:val="20"/>
            <w:szCs w:val="20"/>
          </w:rPr>
          <w:fldChar w:fldCharType="separate"/>
        </w:r>
        <w:r w:rsidR="00290D18">
          <w:rPr>
            <w:noProof/>
            <w:sz w:val="20"/>
            <w:szCs w:val="20"/>
          </w:rPr>
          <w:t>2</w:t>
        </w:r>
        <w:r w:rsidRPr="00D3096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2C0D"/>
    <w:multiLevelType w:val="multilevel"/>
    <w:tmpl w:val="432C6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5B"/>
    <w:rsid w:val="000060EC"/>
    <w:rsid w:val="00023C44"/>
    <w:rsid w:val="00024227"/>
    <w:rsid w:val="00054AF2"/>
    <w:rsid w:val="00060B98"/>
    <w:rsid w:val="00070F3C"/>
    <w:rsid w:val="000843B2"/>
    <w:rsid w:val="000B12C1"/>
    <w:rsid w:val="000B25DD"/>
    <w:rsid w:val="000B266C"/>
    <w:rsid w:val="00121CDC"/>
    <w:rsid w:val="001906BD"/>
    <w:rsid w:val="001938BD"/>
    <w:rsid w:val="001D25B0"/>
    <w:rsid w:val="001F100A"/>
    <w:rsid w:val="001F461F"/>
    <w:rsid w:val="00214088"/>
    <w:rsid w:val="00235B9A"/>
    <w:rsid w:val="00241F23"/>
    <w:rsid w:val="00264ED0"/>
    <w:rsid w:val="00290D18"/>
    <w:rsid w:val="00294F90"/>
    <w:rsid w:val="002C74FD"/>
    <w:rsid w:val="00326F4B"/>
    <w:rsid w:val="00327147"/>
    <w:rsid w:val="0033119B"/>
    <w:rsid w:val="00384232"/>
    <w:rsid w:val="00455781"/>
    <w:rsid w:val="00472C10"/>
    <w:rsid w:val="004B14F8"/>
    <w:rsid w:val="004D014F"/>
    <w:rsid w:val="00505043"/>
    <w:rsid w:val="005649E4"/>
    <w:rsid w:val="00566D3F"/>
    <w:rsid w:val="005776FD"/>
    <w:rsid w:val="005F4973"/>
    <w:rsid w:val="00611051"/>
    <w:rsid w:val="00656C1A"/>
    <w:rsid w:val="006D09B7"/>
    <w:rsid w:val="006F5ED6"/>
    <w:rsid w:val="00784C41"/>
    <w:rsid w:val="0084630A"/>
    <w:rsid w:val="008509CF"/>
    <w:rsid w:val="00852378"/>
    <w:rsid w:val="0085630D"/>
    <w:rsid w:val="00882E03"/>
    <w:rsid w:val="008D7F5C"/>
    <w:rsid w:val="008E3D79"/>
    <w:rsid w:val="0092606E"/>
    <w:rsid w:val="009740A3"/>
    <w:rsid w:val="009C2457"/>
    <w:rsid w:val="00A01587"/>
    <w:rsid w:val="00A2056B"/>
    <w:rsid w:val="00A3761A"/>
    <w:rsid w:val="00A37A28"/>
    <w:rsid w:val="00A56CE2"/>
    <w:rsid w:val="00A63FB0"/>
    <w:rsid w:val="00AA2D20"/>
    <w:rsid w:val="00AB4194"/>
    <w:rsid w:val="00B3173A"/>
    <w:rsid w:val="00B77438"/>
    <w:rsid w:val="00BC5D45"/>
    <w:rsid w:val="00BD0624"/>
    <w:rsid w:val="00C03C42"/>
    <w:rsid w:val="00C46D9A"/>
    <w:rsid w:val="00C725A6"/>
    <w:rsid w:val="00CD776B"/>
    <w:rsid w:val="00D06EFB"/>
    <w:rsid w:val="00D23C51"/>
    <w:rsid w:val="00D30961"/>
    <w:rsid w:val="00D37651"/>
    <w:rsid w:val="00D51562"/>
    <w:rsid w:val="00D55C7E"/>
    <w:rsid w:val="00D74919"/>
    <w:rsid w:val="00D91198"/>
    <w:rsid w:val="00DB144A"/>
    <w:rsid w:val="00DB3D53"/>
    <w:rsid w:val="00E5475D"/>
    <w:rsid w:val="00E54AB0"/>
    <w:rsid w:val="00E81179"/>
    <w:rsid w:val="00E97585"/>
    <w:rsid w:val="00EE45CB"/>
    <w:rsid w:val="00F20A75"/>
    <w:rsid w:val="00F23D88"/>
    <w:rsid w:val="00F24536"/>
    <w:rsid w:val="00F4168C"/>
    <w:rsid w:val="00F42F3F"/>
    <w:rsid w:val="00F45642"/>
    <w:rsid w:val="00F77AD8"/>
    <w:rsid w:val="00F8214F"/>
    <w:rsid w:val="00F8377E"/>
    <w:rsid w:val="00F97A8D"/>
    <w:rsid w:val="00FB0B03"/>
    <w:rsid w:val="00FB5E4D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1FE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30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30A"/>
    <w:rPr>
      <w:rFonts w:ascii="Times New Roman" w:hAnsi="Times New Roman"/>
      <w:sz w:val="28"/>
    </w:rPr>
  </w:style>
  <w:style w:type="character" w:styleId="aa">
    <w:name w:val="page number"/>
    <w:basedOn w:val="a0"/>
    <w:rsid w:val="0084630A"/>
  </w:style>
  <w:style w:type="paragraph" w:styleId="ab">
    <w:name w:val="List Paragraph"/>
    <w:basedOn w:val="a"/>
    <w:uiPriority w:val="34"/>
    <w:qFormat/>
    <w:rsid w:val="00472C1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ycheva_nn\Desktop\&#1064;&#1072;&#1073;&#1083;&#1086;&#1085;&#1099;%20&#1089;%20&#1083;&#1080;&#1089;&#1086;&#1081;\&#1055;&#1043;&#104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4EE2-A0F4-4DFE-80C6-C14C6770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ПГГ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2026-08-19T13:16:00Z</dcterms:created>
  <dcterms:modified xsi:type="dcterms:W3CDTF">2026-08-26T10:13:00Z</dcterms:modified>
</cp:coreProperties>
</file>