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6557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6557E" w:rsidRDefault="0036557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3535006" r:id="rId7"/>
              </w:object>
            </w:r>
          </w:p>
          <w:p w:rsidR="0036557E" w:rsidRDefault="0036557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6557E" w:rsidRPr="005541F0" w:rsidRDefault="0036557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6557E" w:rsidRDefault="0036557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6557E" w:rsidRPr="005541F0" w:rsidRDefault="0036557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6557E" w:rsidRPr="005649E4" w:rsidRDefault="0036557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6557E" w:rsidRPr="00656C1A" w:rsidRDefault="0036557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6557E" w:rsidRPr="005541F0" w:rsidRDefault="0036557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6557E" w:rsidRPr="005541F0" w:rsidRDefault="0036557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6557E" w:rsidRPr="00656C1A" w:rsidRDefault="0036557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6557E" w:rsidRDefault="0036557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6557E" w:rsidRPr="003262E3" w:rsidRDefault="0036557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6557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6557E" w:rsidRPr="00F8214F" w:rsidRDefault="0036557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6557E" w:rsidRPr="00F8214F" w:rsidRDefault="000D595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6557E" w:rsidRPr="00F8214F" w:rsidRDefault="0036557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6557E" w:rsidRPr="00F8214F" w:rsidRDefault="000D595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6557E" w:rsidRPr="00A63FB0" w:rsidRDefault="0036557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6557E" w:rsidRPr="00A3761A" w:rsidRDefault="000D595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6557E" w:rsidRPr="00F8214F" w:rsidRDefault="0036557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6557E" w:rsidRPr="00AB4194" w:rsidRDefault="0036557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6557E" w:rsidRPr="00F8214F" w:rsidRDefault="000D595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1687</w:t>
            </w:r>
          </w:p>
        </w:tc>
      </w:tr>
    </w:tbl>
    <w:p w:rsidR="0036557E" w:rsidRDefault="0036557E" w:rsidP="009E222F"/>
    <w:p w:rsidR="0036557E" w:rsidRPr="005620F3" w:rsidRDefault="0036557E" w:rsidP="0036557E">
      <w:pPr>
        <w:rPr>
          <w:rFonts w:eastAsia="Times New Roman" w:cs="Times New Roman"/>
          <w:szCs w:val="28"/>
          <w:lang w:eastAsia="ru-RU"/>
        </w:rPr>
      </w:pPr>
      <w:r w:rsidRPr="005620F3">
        <w:rPr>
          <w:rFonts w:eastAsia="Times New Roman" w:cs="Times New Roman"/>
          <w:szCs w:val="28"/>
          <w:lang w:eastAsia="ru-RU"/>
        </w:rPr>
        <w:t>О признании утратившим силу</w:t>
      </w:r>
    </w:p>
    <w:p w:rsidR="0036557E" w:rsidRPr="005620F3" w:rsidRDefault="0036557E" w:rsidP="0036557E">
      <w:pPr>
        <w:rPr>
          <w:rFonts w:eastAsia="Times New Roman" w:cs="Times New Roman"/>
          <w:szCs w:val="28"/>
          <w:highlight w:val="yellow"/>
          <w:lang w:eastAsia="ru-RU"/>
        </w:rPr>
      </w:pPr>
      <w:r w:rsidRPr="005620F3">
        <w:rPr>
          <w:rFonts w:eastAsia="Times New Roman" w:cs="Times New Roman"/>
          <w:szCs w:val="28"/>
          <w:lang w:eastAsia="ru-RU"/>
        </w:rPr>
        <w:t>муниципального правового акта</w:t>
      </w:r>
      <w:r w:rsidRPr="005620F3">
        <w:rPr>
          <w:rFonts w:eastAsia="Times New Roman" w:cs="Times New Roman"/>
          <w:szCs w:val="28"/>
          <w:highlight w:val="yellow"/>
          <w:lang w:eastAsia="ru-RU"/>
        </w:rPr>
        <w:t xml:space="preserve"> </w:t>
      </w:r>
    </w:p>
    <w:p w:rsidR="0036557E" w:rsidRPr="005620F3" w:rsidRDefault="0036557E" w:rsidP="0036557E">
      <w:pPr>
        <w:rPr>
          <w:rFonts w:eastAsia="Times New Roman" w:cs="Times New Roman"/>
          <w:szCs w:val="28"/>
          <w:lang w:eastAsia="ru-RU"/>
        </w:rPr>
      </w:pPr>
    </w:p>
    <w:p w:rsidR="0036557E" w:rsidRPr="005620F3" w:rsidRDefault="0036557E" w:rsidP="0036557E">
      <w:pPr>
        <w:rPr>
          <w:rFonts w:eastAsia="Times New Roman" w:cs="Times New Roman"/>
          <w:szCs w:val="28"/>
          <w:lang w:eastAsia="ru-RU"/>
        </w:rPr>
      </w:pPr>
    </w:p>
    <w:p w:rsidR="0036557E" w:rsidRDefault="0036557E" w:rsidP="0036557E">
      <w:pPr>
        <w:ind w:firstLine="709"/>
        <w:rPr>
          <w:rFonts w:eastAsia="Times New Roman" w:cs="Times New Roman"/>
          <w:szCs w:val="28"/>
          <w:lang w:eastAsia="ru-RU"/>
        </w:rPr>
      </w:pPr>
      <w:r w:rsidRPr="005620F3">
        <w:rPr>
          <w:rFonts w:eastAsia="Calibri" w:cs="Times New Roman"/>
          <w:spacing w:val="-4"/>
          <w:szCs w:val="28"/>
        </w:rPr>
        <w:t>В соответствии со</w:t>
      </w:r>
      <w:r>
        <w:rPr>
          <w:rFonts w:eastAsia="Calibri" w:cs="Times New Roman"/>
          <w:spacing w:val="-4"/>
          <w:szCs w:val="28"/>
        </w:rPr>
        <w:t xml:space="preserve"> </w:t>
      </w:r>
      <w:r w:rsidRPr="005620F3">
        <w:rPr>
          <w:rFonts w:eastAsia="Calibri" w:cs="Times New Roman"/>
          <w:spacing w:val="-4"/>
          <w:szCs w:val="28"/>
        </w:rPr>
        <w:t xml:space="preserve">статьей 59 Устава муниципального образования городской округ Сургут Ханты-Мансийского автономного округа </w:t>
      </w:r>
      <w:r>
        <w:rPr>
          <w:rFonts w:eastAsia="Calibri" w:cs="Times New Roman"/>
          <w:spacing w:val="-4"/>
          <w:szCs w:val="28"/>
        </w:rPr>
        <w:t>–</w:t>
      </w:r>
      <w:r w:rsidRPr="005620F3">
        <w:rPr>
          <w:rFonts w:eastAsia="Calibri" w:cs="Times New Roman"/>
          <w:spacing w:val="-4"/>
          <w:szCs w:val="28"/>
        </w:rPr>
        <w:t xml:space="preserve"> Югры</w:t>
      </w:r>
      <w:r w:rsidRPr="005620F3">
        <w:rPr>
          <w:rFonts w:eastAsia="Calibri" w:cs="Times New Roman"/>
          <w:szCs w:val="28"/>
        </w:rPr>
        <w:t xml:space="preserve">, </w:t>
      </w:r>
      <w:r w:rsidRPr="005620F3">
        <w:rPr>
          <w:rFonts w:eastAsia="Times New Roman" w:cs="Times New Roman"/>
          <w:szCs w:val="28"/>
          <w:lang w:eastAsia="ru-RU"/>
        </w:rPr>
        <w:t>распоряжением Администрации города от 30.12.2005 № 3686 «Об утверждении Регламента Администрации города»:</w:t>
      </w:r>
      <w:bookmarkStart w:id="5" w:name="sub_2"/>
    </w:p>
    <w:p w:rsidR="0036557E" w:rsidRPr="005620F3" w:rsidRDefault="0036557E" w:rsidP="0036557E">
      <w:pPr>
        <w:ind w:firstLine="709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5620F3">
        <w:rPr>
          <w:rFonts w:eastAsia="Calibri" w:cs="Times New Roman"/>
          <w:szCs w:val="28"/>
        </w:rPr>
        <w:t xml:space="preserve">Признать утратившим силу постановление Администрации города </w:t>
      </w:r>
      <w:r>
        <w:rPr>
          <w:rFonts w:eastAsia="Calibri" w:cs="Times New Roman"/>
          <w:szCs w:val="28"/>
        </w:rPr>
        <w:br/>
      </w:r>
      <w:r w:rsidRPr="005620F3">
        <w:rPr>
          <w:rFonts w:eastAsia="Calibri" w:cs="Times New Roman"/>
          <w:szCs w:val="28"/>
        </w:rPr>
        <w:t>от 27.01.2025 № 401 «Об утверждении порядка предоставления дополнительной меры социальной поддержки собственникам, проживающим в коммунальных квартирах, расположенных в аварийных домах, признанных в установленном порядке аварийными после 01.01.2024».</w:t>
      </w:r>
    </w:p>
    <w:p w:rsidR="0036557E" w:rsidRPr="005620F3" w:rsidRDefault="0036557E" w:rsidP="0036557E">
      <w:pPr>
        <w:suppressAutoHyphens/>
        <w:ind w:firstLine="709"/>
        <w:contextualSpacing/>
      </w:pPr>
      <w:r w:rsidRPr="005620F3">
        <w:rPr>
          <w:rFonts w:eastAsia="Calibri" w:cs="Times New Roman"/>
          <w:szCs w:val="28"/>
        </w:rPr>
        <w:t xml:space="preserve">2. </w:t>
      </w:r>
      <w:r w:rsidRPr="005620F3"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6557E" w:rsidRPr="005620F3" w:rsidRDefault="0036557E" w:rsidP="0036557E">
      <w:pPr>
        <w:suppressAutoHyphens/>
        <w:ind w:firstLine="709"/>
        <w:contextualSpacing/>
        <w:rPr>
          <w:rFonts w:eastAsia="Calibri"/>
          <w:szCs w:val="28"/>
        </w:rPr>
      </w:pPr>
      <w:r w:rsidRPr="005620F3">
        <w:rPr>
          <w:rFonts w:eastAsia="Calibri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36557E" w:rsidRPr="005620F3" w:rsidRDefault="0036557E" w:rsidP="0036557E">
      <w:pPr>
        <w:autoSpaceDE w:val="0"/>
        <w:autoSpaceDN w:val="0"/>
        <w:adjustRightInd w:val="0"/>
        <w:ind w:firstLine="709"/>
        <w:contextualSpacing/>
        <w:outlineLvl w:val="0"/>
        <w:rPr>
          <w:szCs w:val="28"/>
        </w:rPr>
      </w:pPr>
      <w:r w:rsidRPr="005620F3">
        <w:rPr>
          <w:rFonts w:eastAsia="Calibri"/>
          <w:szCs w:val="28"/>
        </w:rPr>
        <w:t xml:space="preserve">4. </w:t>
      </w:r>
      <w:r w:rsidRPr="005620F3">
        <w:rPr>
          <w:szCs w:val="28"/>
        </w:rPr>
        <w:t xml:space="preserve">Настоящее </w:t>
      </w:r>
      <w:r w:rsidRPr="005620F3">
        <w:rPr>
          <w:rFonts w:eastAsia="Calibri"/>
          <w:szCs w:val="28"/>
        </w:rPr>
        <w:t xml:space="preserve">постановление </w:t>
      </w:r>
      <w:r w:rsidRPr="005620F3">
        <w:rPr>
          <w:szCs w:val="28"/>
        </w:rPr>
        <w:t>вступает в силу после его официального опубликования и распространяется на правоотношения, возникшие с 01.01.2026.</w:t>
      </w:r>
    </w:p>
    <w:bookmarkEnd w:id="5"/>
    <w:p w:rsidR="0036557E" w:rsidRDefault="0036557E" w:rsidP="0036557E">
      <w:pPr>
        <w:widowControl w:val="0"/>
        <w:autoSpaceDE w:val="0"/>
        <w:autoSpaceDN w:val="0"/>
        <w:adjustRightInd w:val="0"/>
        <w:ind w:firstLineChars="709" w:firstLine="1985"/>
        <w:rPr>
          <w:rFonts w:eastAsia="Times New Roman" w:cs="Times New Roman"/>
          <w:szCs w:val="28"/>
          <w:lang w:eastAsia="ru-RU"/>
        </w:rPr>
      </w:pPr>
    </w:p>
    <w:p w:rsidR="0036557E" w:rsidRPr="005620F3" w:rsidRDefault="0036557E" w:rsidP="0036557E">
      <w:pPr>
        <w:widowControl w:val="0"/>
        <w:autoSpaceDE w:val="0"/>
        <w:autoSpaceDN w:val="0"/>
        <w:adjustRightInd w:val="0"/>
        <w:ind w:firstLineChars="709" w:firstLine="1985"/>
        <w:rPr>
          <w:rFonts w:eastAsia="Times New Roman" w:cs="Times New Roman"/>
          <w:szCs w:val="28"/>
          <w:lang w:eastAsia="ru-RU"/>
        </w:rPr>
      </w:pPr>
    </w:p>
    <w:p w:rsidR="0036557E" w:rsidRDefault="0036557E" w:rsidP="0036557E">
      <w:pPr>
        <w:widowControl w:val="0"/>
        <w:autoSpaceDE w:val="0"/>
        <w:autoSpaceDN w:val="0"/>
        <w:adjustRightInd w:val="0"/>
        <w:ind w:firstLineChars="709" w:firstLine="1985"/>
        <w:rPr>
          <w:rFonts w:eastAsia="Times New Roman" w:cs="Times New Roman"/>
          <w:szCs w:val="28"/>
          <w:lang w:eastAsia="ru-RU"/>
        </w:rPr>
      </w:pPr>
    </w:p>
    <w:p w:rsidR="0036557E" w:rsidRPr="005620F3" w:rsidRDefault="0036557E" w:rsidP="0036557E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20F3">
        <w:rPr>
          <w:rFonts w:eastAsia="Times New Roman" w:cs="Times New Roman"/>
          <w:szCs w:val="28"/>
          <w:lang w:eastAsia="ru-RU"/>
        </w:rPr>
        <w:t xml:space="preserve">Глава города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</w:t>
      </w:r>
      <w:r w:rsidRPr="005620F3">
        <w:rPr>
          <w:rFonts w:eastAsia="Times New Roman" w:cs="Times New Roman"/>
          <w:szCs w:val="28"/>
          <w:lang w:eastAsia="ru-RU"/>
        </w:rPr>
        <w:t xml:space="preserve">         М.Н. </w:t>
      </w:r>
      <w:proofErr w:type="spellStart"/>
      <w:r w:rsidRPr="005620F3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AA7956" w:rsidRPr="0036557E" w:rsidRDefault="00AA7956" w:rsidP="0036557E"/>
    <w:sectPr w:rsidR="00AA7956" w:rsidRPr="0036557E" w:rsidSect="00C42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78E" w:rsidRDefault="0023278E">
      <w:r>
        <w:separator/>
      </w:r>
    </w:p>
  </w:endnote>
  <w:endnote w:type="continuationSeparator" w:id="0">
    <w:p w:rsidR="0023278E" w:rsidRDefault="0023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D59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D595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D59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78E" w:rsidRDefault="0023278E">
      <w:r>
        <w:separator/>
      </w:r>
    </w:p>
  </w:footnote>
  <w:footnote w:type="continuationSeparator" w:id="0">
    <w:p w:rsidR="0023278E" w:rsidRDefault="00232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D59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527D26">
          <w:rPr>
            <w:rStyle w:val="a7"/>
            <w:noProof/>
            <w:sz w:val="20"/>
          </w:rPr>
          <w:instrText>1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0D595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D59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7E"/>
    <w:rsid w:val="000D5956"/>
    <w:rsid w:val="00140D34"/>
    <w:rsid w:val="001C51BE"/>
    <w:rsid w:val="0023278E"/>
    <w:rsid w:val="00263E04"/>
    <w:rsid w:val="0026561F"/>
    <w:rsid w:val="00337298"/>
    <w:rsid w:val="0036557E"/>
    <w:rsid w:val="004645D6"/>
    <w:rsid w:val="00527D26"/>
    <w:rsid w:val="009C65E0"/>
    <w:rsid w:val="00AA7956"/>
    <w:rsid w:val="00C420B6"/>
    <w:rsid w:val="00C5646A"/>
    <w:rsid w:val="00C8636C"/>
    <w:rsid w:val="00D11F14"/>
    <w:rsid w:val="00D5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2FF87C8-ABBE-42C2-9C57-F1D140B4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365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2026-02-18T07:36:00Z</cp:lastPrinted>
  <dcterms:created xsi:type="dcterms:W3CDTF">2026-02-25T09:30:00Z</dcterms:created>
  <dcterms:modified xsi:type="dcterms:W3CDTF">2026-02-25T09:30:00Z</dcterms:modified>
</cp:coreProperties>
</file>