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7CA" w:rsidRDefault="00A347CA" w:rsidP="00656C1A">
      <w:pPr>
        <w:spacing w:line="120" w:lineRule="atLeast"/>
        <w:jc w:val="center"/>
        <w:rPr>
          <w:sz w:val="24"/>
          <w:szCs w:val="24"/>
        </w:rPr>
      </w:pPr>
    </w:p>
    <w:p w:rsidR="00A347CA" w:rsidRDefault="00A347CA" w:rsidP="00656C1A">
      <w:pPr>
        <w:spacing w:line="120" w:lineRule="atLeast"/>
        <w:jc w:val="center"/>
        <w:rPr>
          <w:sz w:val="24"/>
          <w:szCs w:val="24"/>
        </w:rPr>
      </w:pPr>
    </w:p>
    <w:p w:rsidR="00A347CA" w:rsidRPr="00852378" w:rsidRDefault="00A347CA" w:rsidP="00656C1A">
      <w:pPr>
        <w:spacing w:line="120" w:lineRule="atLeast"/>
        <w:jc w:val="center"/>
        <w:rPr>
          <w:sz w:val="10"/>
          <w:szCs w:val="10"/>
        </w:rPr>
      </w:pPr>
    </w:p>
    <w:p w:rsidR="00A347CA" w:rsidRDefault="00A347CA" w:rsidP="00656C1A">
      <w:pPr>
        <w:spacing w:line="120" w:lineRule="atLeast"/>
        <w:jc w:val="center"/>
        <w:rPr>
          <w:sz w:val="10"/>
          <w:szCs w:val="24"/>
        </w:rPr>
      </w:pPr>
    </w:p>
    <w:p w:rsidR="00A347CA" w:rsidRPr="005541F0" w:rsidRDefault="00A347C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347CA" w:rsidRDefault="00A347C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347CA" w:rsidRPr="005541F0" w:rsidRDefault="00A347C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347CA" w:rsidRPr="005649E4" w:rsidRDefault="00A347CA" w:rsidP="00656C1A">
      <w:pPr>
        <w:spacing w:line="120" w:lineRule="atLeast"/>
        <w:jc w:val="center"/>
        <w:rPr>
          <w:sz w:val="18"/>
          <w:szCs w:val="24"/>
        </w:rPr>
      </w:pPr>
    </w:p>
    <w:p w:rsidR="00A347CA" w:rsidRPr="00656C1A" w:rsidRDefault="00A347C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347CA" w:rsidRPr="005541F0" w:rsidRDefault="00A347CA" w:rsidP="00656C1A">
      <w:pPr>
        <w:spacing w:line="120" w:lineRule="atLeast"/>
        <w:jc w:val="center"/>
        <w:rPr>
          <w:sz w:val="18"/>
          <w:szCs w:val="24"/>
        </w:rPr>
      </w:pPr>
    </w:p>
    <w:p w:rsidR="00A347CA" w:rsidRPr="005541F0" w:rsidRDefault="00A347CA" w:rsidP="00656C1A">
      <w:pPr>
        <w:spacing w:line="120" w:lineRule="atLeast"/>
        <w:jc w:val="center"/>
        <w:rPr>
          <w:sz w:val="20"/>
          <w:szCs w:val="24"/>
        </w:rPr>
      </w:pPr>
    </w:p>
    <w:p w:rsidR="00A347CA" w:rsidRPr="00656C1A" w:rsidRDefault="00A347C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347CA" w:rsidRDefault="00A347CA" w:rsidP="00656C1A">
      <w:pPr>
        <w:spacing w:line="120" w:lineRule="atLeast"/>
        <w:jc w:val="center"/>
        <w:rPr>
          <w:sz w:val="30"/>
          <w:szCs w:val="24"/>
        </w:rPr>
      </w:pPr>
    </w:p>
    <w:p w:rsidR="00A347CA" w:rsidRPr="00656C1A" w:rsidRDefault="00A347C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347C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347CA" w:rsidRPr="00F8214F" w:rsidRDefault="00A347C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347CA" w:rsidRPr="00F8214F" w:rsidRDefault="00E57E7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347CA" w:rsidRPr="00F8214F" w:rsidRDefault="00A347C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347CA" w:rsidRPr="00F8214F" w:rsidRDefault="00E57E7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A347CA" w:rsidRPr="00A63FB0" w:rsidRDefault="00A347C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347CA" w:rsidRPr="00A3761A" w:rsidRDefault="00E57E7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347CA" w:rsidRPr="00F8214F" w:rsidRDefault="00A347C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347CA" w:rsidRPr="00F8214F" w:rsidRDefault="00A347C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347CA" w:rsidRPr="00AB4194" w:rsidRDefault="00A347C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347CA" w:rsidRPr="00F8214F" w:rsidRDefault="00E57E7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5538</w:t>
            </w:r>
          </w:p>
        </w:tc>
      </w:tr>
    </w:tbl>
    <w:p w:rsidR="00A347CA" w:rsidRPr="00A347CA" w:rsidRDefault="00A347CA" w:rsidP="00C725A6">
      <w:pPr>
        <w:rPr>
          <w:rFonts w:cs="Times New Roman"/>
          <w:sz w:val="27"/>
          <w:szCs w:val="27"/>
        </w:rPr>
      </w:pPr>
    </w:p>
    <w:p w:rsidR="00A347CA" w:rsidRPr="00A347CA" w:rsidRDefault="00A347CA" w:rsidP="00A347CA">
      <w:pPr>
        <w:rPr>
          <w:sz w:val="27"/>
          <w:szCs w:val="27"/>
        </w:rPr>
      </w:pPr>
      <w:r w:rsidRPr="00A347CA">
        <w:rPr>
          <w:sz w:val="27"/>
          <w:szCs w:val="27"/>
        </w:rPr>
        <w:t xml:space="preserve">О внесении изменений </w:t>
      </w:r>
    </w:p>
    <w:p w:rsidR="00A347CA" w:rsidRPr="00A347CA" w:rsidRDefault="00A347CA" w:rsidP="00A347CA">
      <w:pPr>
        <w:rPr>
          <w:sz w:val="27"/>
          <w:szCs w:val="27"/>
        </w:rPr>
      </w:pPr>
      <w:r w:rsidRPr="00A347CA">
        <w:rPr>
          <w:sz w:val="27"/>
          <w:szCs w:val="27"/>
        </w:rPr>
        <w:t xml:space="preserve">в постановление Администрации </w:t>
      </w:r>
    </w:p>
    <w:p w:rsidR="00A347CA" w:rsidRPr="00A347CA" w:rsidRDefault="00A347CA" w:rsidP="00A347CA">
      <w:pPr>
        <w:rPr>
          <w:sz w:val="27"/>
          <w:szCs w:val="27"/>
        </w:rPr>
      </w:pPr>
      <w:r w:rsidRPr="00A347CA">
        <w:rPr>
          <w:sz w:val="27"/>
          <w:szCs w:val="27"/>
        </w:rPr>
        <w:t>города от 01.03.2019 № 1442</w:t>
      </w:r>
    </w:p>
    <w:p w:rsidR="00A347CA" w:rsidRPr="00A347CA" w:rsidRDefault="00A347CA" w:rsidP="00A347CA">
      <w:pPr>
        <w:rPr>
          <w:sz w:val="27"/>
          <w:szCs w:val="27"/>
        </w:rPr>
      </w:pPr>
      <w:r w:rsidRPr="00A347CA">
        <w:rPr>
          <w:sz w:val="27"/>
          <w:szCs w:val="27"/>
        </w:rPr>
        <w:t xml:space="preserve">«О порядке предоставления субсидии </w:t>
      </w:r>
    </w:p>
    <w:p w:rsidR="00A347CA" w:rsidRPr="00A347CA" w:rsidRDefault="00A347CA" w:rsidP="00A347CA">
      <w:pPr>
        <w:rPr>
          <w:sz w:val="27"/>
          <w:szCs w:val="27"/>
        </w:rPr>
      </w:pPr>
      <w:r w:rsidRPr="00A347CA">
        <w:rPr>
          <w:sz w:val="27"/>
          <w:szCs w:val="27"/>
        </w:rPr>
        <w:t xml:space="preserve">на возмещение недополученных </w:t>
      </w:r>
    </w:p>
    <w:p w:rsidR="00A347CA" w:rsidRPr="00A347CA" w:rsidRDefault="00A347CA" w:rsidP="00A347CA">
      <w:pPr>
        <w:rPr>
          <w:sz w:val="27"/>
          <w:szCs w:val="27"/>
        </w:rPr>
      </w:pPr>
      <w:r w:rsidRPr="00A347CA">
        <w:rPr>
          <w:sz w:val="27"/>
          <w:szCs w:val="27"/>
        </w:rPr>
        <w:t xml:space="preserve">доходов, возникающих в связи </w:t>
      </w:r>
    </w:p>
    <w:p w:rsidR="00A347CA" w:rsidRPr="00A347CA" w:rsidRDefault="00A347CA" w:rsidP="00A347CA">
      <w:pPr>
        <w:rPr>
          <w:sz w:val="27"/>
          <w:szCs w:val="27"/>
        </w:rPr>
      </w:pPr>
      <w:r w:rsidRPr="00A347CA">
        <w:rPr>
          <w:sz w:val="27"/>
          <w:szCs w:val="27"/>
        </w:rPr>
        <w:t xml:space="preserve">со снижением платы граждан </w:t>
      </w:r>
    </w:p>
    <w:p w:rsidR="00A347CA" w:rsidRPr="00A347CA" w:rsidRDefault="00A347CA" w:rsidP="00A347CA">
      <w:pPr>
        <w:rPr>
          <w:sz w:val="27"/>
          <w:szCs w:val="27"/>
        </w:rPr>
      </w:pPr>
      <w:r w:rsidRPr="00A347CA">
        <w:rPr>
          <w:sz w:val="27"/>
          <w:szCs w:val="27"/>
        </w:rPr>
        <w:t xml:space="preserve">за коммунальные услуги в целях </w:t>
      </w:r>
    </w:p>
    <w:p w:rsidR="00A347CA" w:rsidRPr="00A347CA" w:rsidRDefault="00A347CA" w:rsidP="00A347CA">
      <w:pPr>
        <w:rPr>
          <w:sz w:val="27"/>
          <w:szCs w:val="27"/>
        </w:rPr>
      </w:pPr>
      <w:r w:rsidRPr="00A347CA">
        <w:rPr>
          <w:sz w:val="27"/>
          <w:szCs w:val="27"/>
        </w:rPr>
        <w:t xml:space="preserve">соблюдения предельных (максимальных) </w:t>
      </w:r>
    </w:p>
    <w:p w:rsidR="00A347CA" w:rsidRPr="00A347CA" w:rsidRDefault="00A347CA" w:rsidP="00A347CA">
      <w:pPr>
        <w:rPr>
          <w:sz w:val="27"/>
          <w:szCs w:val="27"/>
        </w:rPr>
      </w:pPr>
      <w:r w:rsidRPr="00A347CA">
        <w:rPr>
          <w:sz w:val="27"/>
          <w:szCs w:val="27"/>
        </w:rPr>
        <w:t xml:space="preserve">индексов изменения размера вносимой </w:t>
      </w:r>
    </w:p>
    <w:p w:rsidR="00A347CA" w:rsidRPr="00A347CA" w:rsidRDefault="00A347CA" w:rsidP="00A347CA">
      <w:pPr>
        <w:rPr>
          <w:sz w:val="27"/>
          <w:szCs w:val="27"/>
        </w:rPr>
      </w:pPr>
      <w:r w:rsidRPr="00A347CA">
        <w:rPr>
          <w:sz w:val="27"/>
          <w:szCs w:val="27"/>
        </w:rPr>
        <w:t xml:space="preserve">гражданами платы за коммунальные </w:t>
      </w:r>
    </w:p>
    <w:p w:rsidR="00A347CA" w:rsidRPr="00A347CA" w:rsidRDefault="00A347CA" w:rsidP="00A347CA">
      <w:pPr>
        <w:rPr>
          <w:sz w:val="27"/>
          <w:szCs w:val="27"/>
        </w:rPr>
      </w:pPr>
      <w:r w:rsidRPr="00A347CA">
        <w:rPr>
          <w:sz w:val="27"/>
          <w:szCs w:val="27"/>
        </w:rPr>
        <w:t xml:space="preserve">услуги, с предоставлением мер </w:t>
      </w:r>
    </w:p>
    <w:p w:rsidR="00A347CA" w:rsidRPr="00A347CA" w:rsidRDefault="00A347CA" w:rsidP="00A347CA">
      <w:pPr>
        <w:rPr>
          <w:sz w:val="27"/>
          <w:szCs w:val="27"/>
        </w:rPr>
      </w:pPr>
      <w:r w:rsidRPr="00A347CA">
        <w:rPr>
          <w:sz w:val="27"/>
          <w:szCs w:val="27"/>
        </w:rPr>
        <w:t xml:space="preserve">социальной поддержки отдельным </w:t>
      </w:r>
    </w:p>
    <w:p w:rsidR="00A347CA" w:rsidRPr="00A347CA" w:rsidRDefault="00A347CA" w:rsidP="00A347CA">
      <w:pPr>
        <w:rPr>
          <w:sz w:val="27"/>
          <w:szCs w:val="27"/>
        </w:rPr>
      </w:pPr>
      <w:r w:rsidRPr="00A347CA">
        <w:rPr>
          <w:sz w:val="27"/>
          <w:szCs w:val="27"/>
        </w:rPr>
        <w:t xml:space="preserve">категориям граждан по оплате </w:t>
      </w:r>
    </w:p>
    <w:p w:rsidR="00A347CA" w:rsidRPr="00A347CA" w:rsidRDefault="00A347CA" w:rsidP="00A347CA">
      <w:pPr>
        <w:rPr>
          <w:sz w:val="27"/>
          <w:szCs w:val="27"/>
        </w:rPr>
      </w:pPr>
      <w:r w:rsidRPr="00A347CA">
        <w:rPr>
          <w:sz w:val="27"/>
          <w:szCs w:val="27"/>
        </w:rPr>
        <w:t xml:space="preserve">коммунальных услуг» </w:t>
      </w:r>
    </w:p>
    <w:p w:rsidR="00A347CA" w:rsidRPr="00A347CA" w:rsidRDefault="00A347CA" w:rsidP="00A347CA">
      <w:pPr>
        <w:rPr>
          <w:sz w:val="27"/>
          <w:szCs w:val="27"/>
        </w:rPr>
      </w:pPr>
    </w:p>
    <w:p w:rsidR="00A347CA" w:rsidRPr="00A347CA" w:rsidRDefault="00A347CA" w:rsidP="00A347CA">
      <w:pPr>
        <w:rPr>
          <w:sz w:val="27"/>
          <w:szCs w:val="27"/>
        </w:rPr>
      </w:pPr>
    </w:p>
    <w:p w:rsidR="00A347CA" w:rsidRPr="00A347CA" w:rsidRDefault="00A347CA" w:rsidP="00A347CA">
      <w:pPr>
        <w:ind w:firstLine="709"/>
        <w:rPr>
          <w:sz w:val="27"/>
          <w:szCs w:val="27"/>
        </w:rPr>
      </w:pPr>
      <w:r w:rsidRPr="00A347CA">
        <w:rPr>
          <w:sz w:val="27"/>
          <w:szCs w:val="27"/>
        </w:rPr>
        <w:t xml:space="preserve">В соответствии со статьями 78, 78.5 Бюджетного кодекса Российской                </w:t>
      </w:r>
      <w:r w:rsidRPr="00A347CA">
        <w:rPr>
          <w:spacing w:val="-4"/>
          <w:sz w:val="27"/>
          <w:szCs w:val="27"/>
        </w:rPr>
        <w:t>Федерации, постановлением Правительства Российской Федерации от 25.10.2023</w:t>
      </w:r>
      <w:r w:rsidRPr="00A347C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</w:t>
      </w:r>
      <w:r w:rsidRPr="00A347CA">
        <w:rPr>
          <w:sz w:val="27"/>
          <w:szCs w:val="27"/>
        </w:rPr>
        <w:t xml:space="preserve">№ 1782 «Об утверждении общих требований к нормативным правовым актам, </w:t>
      </w:r>
      <w:r>
        <w:rPr>
          <w:sz w:val="27"/>
          <w:szCs w:val="27"/>
        </w:rPr>
        <w:t xml:space="preserve">                 </w:t>
      </w:r>
      <w:r w:rsidRPr="00A347CA">
        <w:rPr>
          <w:sz w:val="27"/>
          <w:szCs w:val="27"/>
        </w:rPr>
        <w:t xml:space="preserve">муниципальным правовым актам, регулирующим предоставление из бюджетов субъектов Российской Федерации, местных бюджетов субсидий, в том числе </w:t>
      </w:r>
      <w:r>
        <w:rPr>
          <w:sz w:val="27"/>
          <w:szCs w:val="27"/>
        </w:rPr>
        <w:t xml:space="preserve">                    </w:t>
      </w:r>
      <w:r w:rsidRPr="00A347CA">
        <w:rPr>
          <w:spacing w:val="-4"/>
          <w:sz w:val="27"/>
          <w:szCs w:val="27"/>
        </w:rPr>
        <w:t>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</w:t>
      </w:r>
      <w:r w:rsidRPr="00A347C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</w:t>
      </w:r>
      <w:r w:rsidRPr="00A347CA">
        <w:rPr>
          <w:sz w:val="27"/>
          <w:szCs w:val="27"/>
        </w:rPr>
        <w:t xml:space="preserve">отборов получателей указанных субсидий, в том числе грантов в форме субсидий», Уставом муниципального образования городской округ Сургут </w:t>
      </w:r>
      <w:r w:rsidRPr="00A347CA">
        <w:rPr>
          <w:spacing w:val="-4"/>
          <w:sz w:val="27"/>
          <w:szCs w:val="27"/>
        </w:rPr>
        <w:t>Ханты-Мансийского автономного округа – Югры, распоряжением Администрации города от 30.12.2005</w:t>
      </w:r>
      <w:r w:rsidRPr="00A347C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</w:t>
      </w:r>
      <w:r w:rsidRPr="00A347CA">
        <w:rPr>
          <w:sz w:val="27"/>
          <w:szCs w:val="27"/>
        </w:rPr>
        <w:t xml:space="preserve">№ 3686 «Об утверждении Регламента Администрации города»: </w:t>
      </w:r>
    </w:p>
    <w:p w:rsidR="00A347CA" w:rsidRPr="00A347CA" w:rsidRDefault="00A347CA" w:rsidP="00A347CA">
      <w:pPr>
        <w:ind w:firstLine="709"/>
        <w:rPr>
          <w:sz w:val="27"/>
          <w:szCs w:val="27"/>
        </w:rPr>
      </w:pPr>
      <w:r w:rsidRPr="00A347CA">
        <w:rPr>
          <w:sz w:val="27"/>
          <w:szCs w:val="27"/>
        </w:rPr>
        <w:t xml:space="preserve">1. Внести в постановление Администрации города от 01.03.2019 № 1442 </w:t>
      </w:r>
      <w:r>
        <w:rPr>
          <w:sz w:val="27"/>
          <w:szCs w:val="27"/>
        </w:rPr>
        <w:t xml:space="preserve">                  </w:t>
      </w:r>
      <w:r w:rsidRPr="00A347CA">
        <w:rPr>
          <w:sz w:val="27"/>
          <w:szCs w:val="27"/>
        </w:rPr>
        <w:t>«О порядке предоставления субсидии на возмещение недополученных доходов, возникающих в связи со снижением платы граждан за коммунальные услуги</w:t>
      </w:r>
      <w:r w:rsidRPr="00A347CA">
        <w:rPr>
          <w:sz w:val="27"/>
          <w:szCs w:val="27"/>
        </w:rPr>
        <w:br/>
        <w:t xml:space="preserve">в целях соблюдения предельных (максимальных) индексов изменения размера </w:t>
      </w:r>
      <w:r>
        <w:rPr>
          <w:sz w:val="27"/>
          <w:szCs w:val="27"/>
        </w:rPr>
        <w:t xml:space="preserve">                    </w:t>
      </w:r>
      <w:r w:rsidRPr="00A347CA">
        <w:rPr>
          <w:sz w:val="27"/>
          <w:szCs w:val="27"/>
        </w:rPr>
        <w:t xml:space="preserve">вносимой гражданами платы за коммунальные услуги, с предоставлением мер </w:t>
      </w:r>
      <w:r>
        <w:rPr>
          <w:sz w:val="27"/>
          <w:szCs w:val="27"/>
        </w:rPr>
        <w:t xml:space="preserve">                  </w:t>
      </w:r>
      <w:r w:rsidRPr="00A347CA">
        <w:rPr>
          <w:sz w:val="27"/>
          <w:szCs w:val="27"/>
        </w:rPr>
        <w:t xml:space="preserve">социальной поддержки отдельным категориям граждан по оплате коммунальных </w:t>
      </w:r>
      <w:r w:rsidRPr="00A347CA">
        <w:rPr>
          <w:sz w:val="27"/>
          <w:szCs w:val="27"/>
        </w:rPr>
        <w:lastRenderedPageBreak/>
        <w:t xml:space="preserve">услуг» (с изменениями от 25.12.2019 № 9717, 03.12.2020 № 8937, 29.03.2021 </w:t>
      </w:r>
      <w:r w:rsidRPr="00A347CA">
        <w:rPr>
          <w:sz w:val="27"/>
          <w:szCs w:val="27"/>
        </w:rPr>
        <w:br/>
        <w:t xml:space="preserve">№ 2300, 03.08.2021 № 6625, 17.09.2021 № 8277, 11.02.2022 № 1032, 26.04.2022 </w:t>
      </w:r>
      <w:r w:rsidRPr="00A347CA">
        <w:rPr>
          <w:sz w:val="27"/>
          <w:szCs w:val="27"/>
        </w:rPr>
        <w:br/>
        <w:t xml:space="preserve">№ 3324, 22.09.2022 № 7470, 22.05.2023 № 2642, 03.11.2023 № 5337, 29.07.2024 </w:t>
      </w:r>
      <w:r w:rsidRPr="00A347CA">
        <w:rPr>
          <w:sz w:val="27"/>
          <w:szCs w:val="27"/>
        </w:rPr>
        <w:br/>
        <w:t xml:space="preserve">№ 3869, 09.10.2024 № 5163) следующие изменения: </w:t>
      </w:r>
    </w:p>
    <w:p w:rsidR="00A347CA" w:rsidRPr="00A347CA" w:rsidRDefault="00A347CA" w:rsidP="00A347CA">
      <w:pPr>
        <w:ind w:firstLine="709"/>
        <w:rPr>
          <w:sz w:val="27"/>
          <w:szCs w:val="27"/>
        </w:rPr>
      </w:pPr>
      <w:r w:rsidRPr="00A347CA">
        <w:rPr>
          <w:sz w:val="27"/>
          <w:szCs w:val="27"/>
        </w:rPr>
        <w:t>в приложении к постановлению:</w:t>
      </w:r>
    </w:p>
    <w:p w:rsidR="00A347CA" w:rsidRPr="00A347CA" w:rsidRDefault="00A347CA" w:rsidP="00A347CA">
      <w:pPr>
        <w:autoSpaceDE w:val="0"/>
        <w:autoSpaceDN w:val="0"/>
        <w:adjustRightInd w:val="0"/>
        <w:ind w:firstLine="709"/>
        <w:rPr>
          <w:sz w:val="27"/>
          <w:szCs w:val="27"/>
        </w:rPr>
      </w:pPr>
      <w:r w:rsidRPr="00A347CA">
        <w:rPr>
          <w:sz w:val="27"/>
          <w:szCs w:val="27"/>
        </w:rPr>
        <w:t xml:space="preserve">1.1. В пункте </w:t>
      </w:r>
      <w:r w:rsidRPr="00A347CA">
        <w:rPr>
          <w:rFonts w:cs="Times New Roman"/>
          <w:sz w:val="27"/>
          <w:szCs w:val="27"/>
        </w:rPr>
        <w:t xml:space="preserve">1 раздела </w:t>
      </w:r>
      <w:r w:rsidRPr="00A347CA">
        <w:rPr>
          <w:rFonts w:cs="Times New Roman"/>
          <w:sz w:val="27"/>
          <w:szCs w:val="27"/>
          <w:lang w:val="en-US"/>
        </w:rPr>
        <w:t>I</w:t>
      </w:r>
      <w:r w:rsidRPr="00A347CA">
        <w:rPr>
          <w:rFonts w:cs="Times New Roman"/>
          <w:sz w:val="27"/>
          <w:szCs w:val="27"/>
        </w:rPr>
        <w:t xml:space="preserve"> слова «</w:t>
      </w:r>
      <w:r w:rsidRPr="00A347CA">
        <w:rPr>
          <w:sz w:val="27"/>
          <w:szCs w:val="27"/>
        </w:rPr>
        <w:t xml:space="preserve">от 13.12.2013 № 8983 «Об утверждении </w:t>
      </w:r>
      <w:r>
        <w:rPr>
          <w:sz w:val="27"/>
          <w:szCs w:val="27"/>
        </w:rPr>
        <w:t xml:space="preserve">                   </w:t>
      </w:r>
      <w:r w:rsidRPr="00A347CA">
        <w:rPr>
          <w:spacing w:val="-4"/>
          <w:sz w:val="27"/>
          <w:szCs w:val="27"/>
        </w:rPr>
        <w:t>муниципальной программы «Комфортное проживание в городе Сургуте на перио</w:t>
      </w:r>
      <w:r w:rsidRPr="00A347CA">
        <w:rPr>
          <w:sz w:val="27"/>
          <w:szCs w:val="27"/>
        </w:rPr>
        <w:t xml:space="preserve">д </w:t>
      </w:r>
      <w:r>
        <w:rPr>
          <w:sz w:val="27"/>
          <w:szCs w:val="27"/>
        </w:rPr>
        <w:t xml:space="preserve">                  </w:t>
      </w:r>
      <w:r w:rsidRPr="00A347CA">
        <w:rPr>
          <w:sz w:val="27"/>
          <w:szCs w:val="27"/>
        </w:rPr>
        <w:t>до 2030 года» заменить словами «от 27.12.2024 № 7201 «Об утверждении муниципальной программы «Комфортная городская среда в городе Сургуте» и о признании утратившими силу некоторых муниципальных правовых актов»».</w:t>
      </w:r>
    </w:p>
    <w:p w:rsidR="00A347CA" w:rsidRPr="00A347CA" w:rsidRDefault="00A347CA" w:rsidP="00A347CA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A347CA">
        <w:rPr>
          <w:rFonts w:cs="Times New Roman"/>
          <w:sz w:val="27"/>
          <w:szCs w:val="27"/>
        </w:rPr>
        <w:t xml:space="preserve">1.2. Пункт 10 раздела </w:t>
      </w:r>
      <w:r w:rsidRPr="00A347CA">
        <w:rPr>
          <w:rFonts w:cs="Times New Roman"/>
          <w:sz w:val="27"/>
          <w:szCs w:val="27"/>
          <w:lang w:val="en-US"/>
        </w:rPr>
        <w:t>III</w:t>
      </w:r>
      <w:r w:rsidRPr="00A347CA">
        <w:rPr>
          <w:rFonts w:cs="Times New Roman"/>
          <w:sz w:val="27"/>
          <w:szCs w:val="27"/>
        </w:rPr>
        <w:t xml:space="preserve"> изложить в следующей редакции:</w:t>
      </w:r>
    </w:p>
    <w:p w:rsidR="00A347CA" w:rsidRPr="00A347CA" w:rsidRDefault="00A347CA" w:rsidP="00A347CA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A347CA">
        <w:rPr>
          <w:rFonts w:cs="Times New Roman"/>
          <w:sz w:val="27"/>
          <w:szCs w:val="27"/>
        </w:rPr>
        <w:t>«10. Результаты предоставления субсидии:</w:t>
      </w:r>
    </w:p>
    <w:p w:rsidR="00A347CA" w:rsidRPr="00A347CA" w:rsidRDefault="00A347CA" w:rsidP="00A347CA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A347CA">
        <w:rPr>
          <w:rFonts w:cs="Times New Roman"/>
          <w:sz w:val="27"/>
          <w:szCs w:val="27"/>
        </w:rPr>
        <w:t>10.1. Недопущение превышения предельных (максимальных) индексов                  изменения размера вносимой гражданами платы за коммунальные услуги путем снижения платы граждан за коммунальные услуги и возмещения недополу-                   ченных доходов организациям,</w:t>
      </w:r>
      <w:r w:rsidRPr="00A347CA">
        <w:rPr>
          <w:rFonts w:eastAsia="Times New Roman" w:cs="Times New Roman"/>
          <w:sz w:val="27"/>
          <w:szCs w:val="27"/>
          <w:lang w:eastAsia="ru-RU"/>
        </w:rPr>
        <w:t xml:space="preserve"> предоставляющим коммунальные услуги                       </w:t>
      </w:r>
      <w:r w:rsidRPr="00A347CA">
        <w:rPr>
          <w:rFonts w:eastAsia="Times New Roman" w:cs="Times New Roman"/>
          <w:spacing w:val="-4"/>
          <w:sz w:val="27"/>
          <w:szCs w:val="27"/>
          <w:lang w:eastAsia="ru-RU"/>
        </w:rPr>
        <w:t xml:space="preserve">(ресурсы), единица измерения – </w:t>
      </w:r>
      <w:r w:rsidRPr="00A347CA">
        <w:rPr>
          <w:rFonts w:cs="Times New Roman"/>
          <w:spacing w:val="-4"/>
          <w:sz w:val="27"/>
          <w:szCs w:val="27"/>
        </w:rPr>
        <w:t>процент (применяется при направлении субсидии</w:t>
      </w:r>
      <w:r w:rsidRPr="00A347CA">
        <w:rPr>
          <w:rFonts w:cs="Times New Roman"/>
          <w:sz w:val="27"/>
          <w:szCs w:val="27"/>
        </w:rPr>
        <w:t xml:space="preserve"> </w:t>
      </w:r>
      <w:r>
        <w:rPr>
          <w:rFonts w:cs="Times New Roman"/>
          <w:sz w:val="27"/>
          <w:szCs w:val="27"/>
        </w:rPr>
        <w:t xml:space="preserve">                  </w:t>
      </w:r>
      <w:r w:rsidRPr="00A347CA">
        <w:rPr>
          <w:rFonts w:cs="Times New Roman"/>
          <w:sz w:val="27"/>
          <w:szCs w:val="27"/>
        </w:rPr>
        <w:t xml:space="preserve">на возмещение недополученных доходов в соответствии с подпунктом 2.1 пункта 2 настоящего раздела). </w:t>
      </w:r>
    </w:p>
    <w:p w:rsidR="00A347CA" w:rsidRPr="00A347CA" w:rsidRDefault="00A347CA" w:rsidP="00A347CA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A347CA">
        <w:rPr>
          <w:rFonts w:cs="Times New Roman"/>
          <w:sz w:val="27"/>
          <w:szCs w:val="27"/>
        </w:rPr>
        <w:t>Значение результата, устанавливаемое в соглашении – 100%.</w:t>
      </w:r>
    </w:p>
    <w:p w:rsidR="00A347CA" w:rsidRPr="00A347CA" w:rsidRDefault="00A347CA" w:rsidP="00A347CA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A347CA">
        <w:rPr>
          <w:rFonts w:cs="Times New Roman"/>
          <w:spacing w:val="-6"/>
          <w:sz w:val="27"/>
          <w:szCs w:val="27"/>
        </w:rPr>
        <w:t xml:space="preserve">10.2. </w:t>
      </w:r>
      <w:r w:rsidRPr="00A347CA">
        <w:rPr>
          <w:rFonts w:eastAsia="Times New Roman" w:cs="Times New Roman"/>
          <w:spacing w:val="-6"/>
          <w:sz w:val="27"/>
          <w:szCs w:val="27"/>
          <w:lang w:eastAsia="ru-RU"/>
        </w:rPr>
        <w:t>Предоставление дополнительной меры социальной поддержки по освобождени</w:t>
      </w:r>
      <w:r w:rsidRPr="00A347CA">
        <w:rPr>
          <w:rFonts w:eastAsia="Times New Roman" w:cs="Times New Roman"/>
          <w:sz w:val="27"/>
          <w:szCs w:val="27"/>
          <w:lang w:eastAsia="ru-RU"/>
        </w:rPr>
        <w:t xml:space="preserve">ю от внесения платы за коммунальные услуги гражданам, которым присвоено звание «Почетный гражданин города Сургута», путем возмещения недополученных доходов организациям, предоставляющим коммунальные услуги (ресурсы),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A347CA">
        <w:rPr>
          <w:rFonts w:eastAsia="Times New Roman" w:cs="Times New Roman"/>
          <w:spacing w:val="-4"/>
          <w:sz w:val="27"/>
          <w:szCs w:val="27"/>
          <w:lang w:eastAsia="ru-RU"/>
        </w:rPr>
        <w:t>единица измерения – человек</w:t>
      </w:r>
      <w:r w:rsidRPr="00A347CA">
        <w:rPr>
          <w:rFonts w:cs="Times New Roman"/>
          <w:spacing w:val="-4"/>
          <w:sz w:val="27"/>
          <w:szCs w:val="27"/>
        </w:rPr>
        <w:t xml:space="preserve"> (применяется при направлении субсидии на возмещение</w:t>
      </w:r>
      <w:r w:rsidRPr="00A347CA">
        <w:rPr>
          <w:rFonts w:cs="Times New Roman"/>
          <w:spacing w:val="-6"/>
          <w:sz w:val="27"/>
          <w:szCs w:val="27"/>
        </w:rPr>
        <w:t xml:space="preserve"> недополученных доходов в соответствии с подпунктом 2.2</w:t>
      </w:r>
      <w:r w:rsidRPr="00A347CA">
        <w:rPr>
          <w:rFonts w:cs="Times New Roman"/>
          <w:sz w:val="27"/>
          <w:szCs w:val="27"/>
        </w:rPr>
        <w:t xml:space="preserve"> пункта 2 настоящего </w:t>
      </w:r>
      <w:r>
        <w:rPr>
          <w:rFonts w:cs="Times New Roman"/>
          <w:sz w:val="27"/>
          <w:szCs w:val="27"/>
        </w:rPr>
        <w:t xml:space="preserve">                  </w:t>
      </w:r>
      <w:r w:rsidRPr="00A347CA">
        <w:rPr>
          <w:rFonts w:cs="Times New Roman"/>
          <w:sz w:val="27"/>
          <w:szCs w:val="27"/>
        </w:rPr>
        <w:t xml:space="preserve">раздела). </w:t>
      </w:r>
    </w:p>
    <w:p w:rsidR="00A347CA" w:rsidRPr="00A347CA" w:rsidRDefault="00A347CA" w:rsidP="00A347CA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A347CA">
        <w:rPr>
          <w:rFonts w:cs="Times New Roman"/>
          <w:spacing w:val="-6"/>
          <w:sz w:val="27"/>
          <w:szCs w:val="27"/>
        </w:rPr>
        <w:t>Значения результатов предоставления субсидии устанавливаются в соглашении»</w:t>
      </w:r>
      <w:r w:rsidRPr="00A347CA">
        <w:rPr>
          <w:rFonts w:cs="Times New Roman"/>
          <w:sz w:val="27"/>
          <w:szCs w:val="27"/>
        </w:rPr>
        <w:t xml:space="preserve">. </w:t>
      </w:r>
    </w:p>
    <w:p w:rsidR="00A347CA" w:rsidRPr="00A347CA" w:rsidRDefault="00A347CA" w:rsidP="00A347CA">
      <w:pPr>
        <w:ind w:firstLine="709"/>
        <w:rPr>
          <w:sz w:val="27"/>
          <w:szCs w:val="27"/>
        </w:rPr>
      </w:pPr>
      <w:r w:rsidRPr="00A347CA">
        <w:rPr>
          <w:sz w:val="27"/>
          <w:szCs w:val="27"/>
        </w:rPr>
        <w:t xml:space="preserve">2. Комитету информационной политики обнародовать (разместить)                    настоящее постановление на официальном портале Администрации города: www.admsurgut.ru. </w:t>
      </w:r>
    </w:p>
    <w:p w:rsidR="00A347CA" w:rsidRPr="00A347CA" w:rsidRDefault="00A347CA" w:rsidP="00A347CA">
      <w:pPr>
        <w:ind w:firstLine="709"/>
        <w:rPr>
          <w:sz w:val="27"/>
          <w:szCs w:val="27"/>
        </w:rPr>
      </w:pPr>
      <w:r w:rsidRPr="00A347CA">
        <w:rPr>
          <w:sz w:val="27"/>
          <w:szCs w:val="27"/>
        </w:rPr>
        <w:t xml:space="preserve">3. Муниципальному казенному учреждению «Наш город» опубликовать </w:t>
      </w:r>
      <w:r>
        <w:rPr>
          <w:sz w:val="27"/>
          <w:szCs w:val="27"/>
        </w:rPr>
        <w:t xml:space="preserve">                    </w:t>
      </w:r>
      <w:r w:rsidRPr="00A347CA">
        <w:rPr>
          <w:spacing w:val="-4"/>
          <w:sz w:val="27"/>
          <w:szCs w:val="27"/>
        </w:rPr>
        <w:t>(разместить) настоящее постановление в сетевом издании «Официальные документы</w:t>
      </w:r>
      <w:r w:rsidRPr="00A347CA">
        <w:rPr>
          <w:sz w:val="27"/>
          <w:szCs w:val="27"/>
        </w:rPr>
        <w:t xml:space="preserve"> города Сургута»: DOCSURGUT.RU. </w:t>
      </w:r>
    </w:p>
    <w:p w:rsidR="00A347CA" w:rsidRPr="00A347CA" w:rsidRDefault="00A347CA" w:rsidP="00A347CA">
      <w:pPr>
        <w:ind w:firstLine="709"/>
        <w:rPr>
          <w:sz w:val="27"/>
          <w:szCs w:val="27"/>
        </w:rPr>
      </w:pPr>
      <w:r w:rsidRPr="00A347CA">
        <w:rPr>
          <w:rFonts w:eastAsia="Times New Roman" w:cs="Times New Roman"/>
          <w:sz w:val="27"/>
          <w:szCs w:val="27"/>
          <w:lang w:eastAsia="ru-RU"/>
        </w:rPr>
        <w:t>4. Настоящее постановление вступает в силу после его официального               опубликования</w:t>
      </w:r>
      <w:r w:rsidRPr="00A347CA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</w:p>
    <w:p w:rsidR="00A347CA" w:rsidRPr="00A347CA" w:rsidRDefault="00A347CA" w:rsidP="00A347CA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A347CA">
        <w:rPr>
          <w:rFonts w:eastAsia="Times New Roman" w:cs="Times New Roman"/>
          <w:sz w:val="27"/>
          <w:szCs w:val="27"/>
          <w:lang w:eastAsia="ru-RU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 w:rsidRPr="00A347CA">
        <w:rPr>
          <w:rFonts w:eastAsia="Times New Roman" w:cs="Times New Roman"/>
          <w:sz w:val="27"/>
          <w:szCs w:val="27"/>
          <w:lang w:eastAsia="ru-RU"/>
        </w:rPr>
        <w:br/>
        <w:t xml:space="preserve">и экологии, управления </w:t>
      </w:r>
      <w:r w:rsidRPr="00A347CA">
        <w:rPr>
          <w:rFonts w:eastAsia="Times New Roman" w:cs="Times New Roman"/>
          <w:spacing w:val="-4"/>
          <w:sz w:val="27"/>
          <w:szCs w:val="27"/>
          <w:lang w:eastAsia="ru-RU"/>
        </w:rPr>
        <w:t>земельными ресурсами городского округа</w:t>
      </w:r>
      <w:r w:rsidRPr="00A347CA">
        <w:rPr>
          <w:rFonts w:eastAsia="Times New Roman" w:cs="Times New Roman"/>
          <w:spacing w:val="-6"/>
          <w:sz w:val="27"/>
          <w:szCs w:val="27"/>
          <w:lang w:eastAsia="ru-RU"/>
        </w:rPr>
        <w:t xml:space="preserve"> и</w:t>
      </w:r>
      <w:r w:rsidRPr="00A347CA">
        <w:rPr>
          <w:rFonts w:eastAsia="Times New Roman" w:cs="Times New Roman"/>
          <w:sz w:val="27"/>
          <w:szCs w:val="27"/>
          <w:lang w:eastAsia="ru-RU"/>
        </w:rPr>
        <w:t xml:space="preserve"> имуществом, находящимися в муниципальной собственности. </w:t>
      </w:r>
    </w:p>
    <w:p w:rsidR="00A347CA" w:rsidRPr="00A347CA" w:rsidRDefault="00A347CA" w:rsidP="00A347CA">
      <w:pPr>
        <w:ind w:firstLine="709"/>
        <w:rPr>
          <w:rFonts w:cs="Times New Roman"/>
          <w:sz w:val="27"/>
          <w:szCs w:val="27"/>
        </w:rPr>
      </w:pPr>
    </w:p>
    <w:p w:rsidR="00A347CA" w:rsidRPr="00A347CA" w:rsidRDefault="00A347CA" w:rsidP="00A347CA">
      <w:pPr>
        <w:ind w:firstLine="709"/>
        <w:rPr>
          <w:rFonts w:cs="Times New Roman"/>
          <w:sz w:val="27"/>
          <w:szCs w:val="27"/>
        </w:rPr>
      </w:pPr>
    </w:p>
    <w:p w:rsidR="00A347CA" w:rsidRPr="00A347CA" w:rsidRDefault="00A347CA" w:rsidP="00A347CA">
      <w:pPr>
        <w:ind w:firstLine="709"/>
        <w:rPr>
          <w:rFonts w:cs="Times New Roman"/>
          <w:sz w:val="27"/>
          <w:szCs w:val="27"/>
        </w:rPr>
      </w:pPr>
    </w:p>
    <w:p w:rsidR="00A347CA" w:rsidRPr="00A347CA" w:rsidRDefault="00A347CA" w:rsidP="00A347CA">
      <w:pPr>
        <w:autoSpaceDE w:val="0"/>
        <w:autoSpaceDN w:val="0"/>
        <w:adjustRightInd w:val="0"/>
        <w:rPr>
          <w:spacing w:val="-4"/>
          <w:sz w:val="27"/>
          <w:szCs w:val="27"/>
        </w:rPr>
      </w:pPr>
      <w:r w:rsidRPr="00A347CA">
        <w:rPr>
          <w:bCs/>
          <w:sz w:val="27"/>
          <w:szCs w:val="27"/>
        </w:rPr>
        <w:t xml:space="preserve">Глава города                                                                                        </w:t>
      </w:r>
      <w:r>
        <w:rPr>
          <w:bCs/>
          <w:sz w:val="27"/>
          <w:szCs w:val="27"/>
        </w:rPr>
        <w:t xml:space="preserve">     </w:t>
      </w:r>
      <w:r w:rsidRPr="00A347CA">
        <w:rPr>
          <w:bCs/>
          <w:sz w:val="27"/>
          <w:szCs w:val="27"/>
        </w:rPr>
        <w:t xml:space="preserve">       </w:t>
      </w:r>
      <w:r w:rsidRPr="00A347CA">
        <w:rPr>
          <w:spacing w:val="-4"/>
          <w:sz w:val="27"/>
          <w:szCs w:val="27"/>
        </w:rPr>
        <w:t>М.Н. Слепов</w:t>
      </w:r>
    </w:p>
    <w:p w:rsidR="0015356F" w:rsidRPr="00A347CA" w:rsidRDefault="00E57E79" w:rsidP="00A347CA">
      <w:pPr>
        <w:rPr>
          <w:sz w:val="27"/>
          <w:szCs w:val="27"/>
        </w:rPr>
      </w:pPr>
    </w:p>
    <w:sectPr w:rsidR="0015356F" w:rsidRPr="00A347CA" w:rsidSect="00A347CA">
      <w:headerReference w:type="default" r:id="rId6"/>
      <w:pgSz w:w="11906" w:h="16838"/>
      <w:pgMar w:top="1134" w:right="567" w:bottom="709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512" w:rsidRDefault="00582512" w:rsidP="00A347CA">
      <w:r>
        <w:separator/>
      </w:r>
    </w:p>
  </w:endnote>
  <w:endnote w:type="continuationSeparator" w:id="0">
    <w:p w:rsidR="00582512" w:rsidRDefault="00582512" w:rsidP="00A3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512" w:rsidRDefault="00582512" w:rsidP="00A347CA">
      <w:r>
        <w:separator/>
      </w:r>
    </w:p>
  </w:footnote>
  <w:footnote w:type="continuationSeparator" w:id="0">
    <w:p w:rsidR="00582512" w:rsidRDefault="00582512" w:rsidP="00A34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4399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57E7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57E7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57E7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CA"/>
    <w:rsid w:val="00196712"/>
    <w:rsid w:val="00582512"/>
    <w:rsid w:val="00761543"/>
    <w:rsid w:val="0083485F"/>
    <w:rsid w:val="00974D7D"/>
    <w:rsid w:val="00A347CA"/>
    <w:rsid w:val="00A920C8"/>
    <w:rsid w:val="00C03913"/>
    <w:rsid w:val="00DA2C96"/>
    <w:rsid w:val="00E4399B"/>
    <w:rsid w:val="00E57E79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47F0FB5-D5D3-4A54-B39F-DDD5C35F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4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347CA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A347C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347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47CA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A347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2025-09-09T07:05:00Z</cp:lastPrinted>
  <dcterms:created xsi:type="dcterms:W3CDTF">2025-09-12T10:34:00Z</dcterms:created>
  <dcterms:modified xsi:type="dcterms:W3CDTF">2025-09-12T10:34:00Z</dcterms:modified>
</cp:coreProperties>
</file>